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64363" w:rsidRDefault="009605AE">
      <w:r w:rsidRPr="009605AE">
        <w:rPr>
          <w:noProof/>
          <w:lang w:eastAsia="en-GB"/>
        </w:rPr>
        <w:drawing>
          <wp:anchor distT="0" distB="0" distL="114300" distR="114300" simplePos="0" relativeHeight="251653120" behindDoc="0" locked="0" layoutInCell="1" allowOverlap="1" wp14:anchorId="4B015DCA" wp14:editId="0E77E4C7">
            <wp:simplePos x="0" y="0"/>
            <wp:positionH relativeFrom="margin">
              <wp:posOffset>286252</wp:posOffset>
            </wp:positionH>
            <wp:positionV relativeFrom="paragraph">
              <wp:posOffset>-245110</wp:posOffset>
            </wp:positionV>
            <wp:extent cx="6184900" cy="428625"/>
            <wp:effectExtent l="0" t="0" r="6350" b="9525"/>
            <wp:wrapNone/>
            <wp:docPr id="1" name="Picture 1" descr="Logo longer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longerlin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84900" cy="4286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164363" w:rsidRPr="00164363" w:rsidRDefault="00C05158" w:rsidP="00164363">
      <w:r w:rsidRPr="009605AE">
        <w:rPr>
          <w:noProof/>
          <w:lang w:eastAsia="en-GB"/>
        </w:rPr>
        <mc:AlternateContent>
          <mc:Choice Requires="wps">
            <w:drawing>
              <wp:anchor distT="45720" distB="45720" distL="114300" distR="114300" simplePos="0" relativeHeight="251654144" behindDoc="0" locked="0" layoutInCell="1" allowOverlap="1" wp14:anchorId="32EDB1F2" wp14:editId="63D0595E">
                <wp:simplePos x="0" y="0"/>
                <wp:positionH relativeFrom="margin">
                  <wp:posOffset>-4150</wp:posOffset>
                </wp:positionH>
                <wp:positionV relativeFrom="paragraph">
                  <wp:posOffset>11961</wp:posOffset>
                </wp:positionV>
                <wp:extent cx="6761480" cy="1579880"/>
                <wp:effectExtent l="0" t="0" r="20320" b="2032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1480" cy="1579880"/>
                        </a:xfrm>
                        <a:prstGeom prst="rect">
                          <a:avLst/>
                        </a:prstGeom>
                        <a:solidFill>
                          <a:schemeClr val="bg1">
                            <a:lumMod val="95000"/>
                          </a:schemeClr>
                        </a:solidFill>
                        <a:ln w="9525">
                          <a:solidFill>
                            <a:srgbClr val="000000"/>
                          </a:solidFill>
                          <a:miter lim="800000"/>
                          <a:headEnd/>
                          <a:tailEnd/>
                        </a:ln>
                      </wps:spPr>
                      <wps:txbx>
                        <w:txbxContent>
                          <w:p w:rsidR="008D689C" w:rsidRPr="005E5365" w:rsidRDefault="008D689C" w:rsidP="009605AE">
                            <w:pPr>
                              <w:jc w:val="center"/>
                              <w:rPr>
                                <w:sz w:val="48"/>
                              </w:rPr>
                            </w:pPr>
                            <w:r w:rsidRPr="005E5365">
                              <w:rPr>
                                <w:sz w:val="48"/>
                              </w:rPr>
                              <w:t>Godalming College History Department</w:t>
                            </w:r>
                          </w:p>
                          <w:p w:rsidR="008D689C" w:rsidRPr="005E5365" w:rsidRDefault="008D689C" w:rsidP="009605AE">
                            <w:pPr>
                              <w:jc w:val="center"/>
                              <w:rPr>
                                <w:sz w:val="48"/>
                              </w:rPr>
                            </w:pPr>
                            <w:r w:rsidRPr="005E5365">
                              <w:rPr>
                                <w:sz w:val="48"/>
                              </w:rPr>
                              <w:t>A Level History</w:t>
                            </w:r>
                            <w:r>
                              <w:rPr>
                                <w:sz w:val="48"/>
                              </w:rPr>
                              <w:t xml:space="preserve">, </w:t>
                            </w:r>
                            <w:r w:rsidRPr="00AD00EB">
                              <w:rPr>
                                <w:i/>
                                <w:sz w:val="48"/>
                              </w:rPr>
                              <w:t>‘Democracy and Dictatorship’</w:t>
                            </w:r>
                          </w:p>
                          <w:p w:rsidR="008D689C" w:rsidRPr="009605AE" w:rsidRDefault="008D689C" w:rsidP="009605AE">
                            <w:pPr>
                              <w:jc w:val="center"/>
                              <w:rPr>
                                <w:sz w:val="32"/>
                              </w:rPr>
                            </w:pPr>
                            <w:r w:rsidRPr="009605AE">
                              <w:rPr>
                                <w:b/>
                                <w:sz w:val="40"/>
                              </w:rPr>
                              <w:t>Unit 4 Topic Based Essay (Coursework) (Y100)</w:t>
                            </w:r>
                          </w:p>
                          <w:p w:rsidR="008D689C" w:rsidRPr="005E5365" w:rsidRDefault="008D689C" w:rsidP="009605AE">
                            <w:pPr>
                              <w:spacing w:after="0"/>
                              <w:jc w:val="center"/>
                              <w:rPr>
                                <w:sz w:val="48"/>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32EDB1F2" id="_x0000_t202" coordsize="21600,21600" o:spt="202" path="m,l,21600r21600,l21600,xe">
                <v:stroke joinstyle="miter"/>
                <v:path gradientshapeok="t" o:connecttype="rect"/>
              </v:shapetype>
              <v:shape id="Text Box 2" o:spid="_x0000_s1026" type="#_x0000_t202" style="position:absolute;margin-left:-.35pt;margin-top:.95pt;width:532.4pt;height:124.4pt;z-index:2516541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" fillcolor="#f2f2f2 [3052]">
                <v:textbox>
                  <w:txbxContent>
                    <w:p w:rsidR="008D689C" w:rsidRPr="005E5365" w:rsidRDefault="008D689C" w:rsidP="009605AE">
                      <w:pPr>
                        <w:jc w:val="center"/>
                        <w:rPr>
                          <w:sz w:val="48"/>
                        </w:rPr>
                      </w:pPr>
                      <w:r w:rsidRPr="005E5365">
                        <w:rPr>
                          <w:sz w:val="48"/>
                        </w:rPr>
                        <w:t>Godalming College History Department</w:t>
                      </w:r>
                    </w:p>
                    <w:p w:rsidR="008D689C" w:rsidRPr="005E5365" w:rsidRDefault="008D689C" w:rsidP="009605AE">
                      <w:pPr>
                        <w:jc w:val="center"/>
                        <w:rPr>
                          <w:sz w:val="48"/>
                        </w:rPr>
                      </w:pPr>
                      <w:r w:rsidRPr="005E5365">
                        <w:rPr>
                          <w:sz w:val="48"/>
                        </w:rPr>
                        <w:t>A Level History</w:t>
                      </w:r>
                      <w:r>
                        <w:rPr>
                          <w:sz w:val="48"/>
                        </w:rPr>
                        <w:t xml:space="preserve">, </w:t>
                      </w:r>
                      <w:r w:rsidRPr="00AD00EB">
                        <w:rPr>
                          <w:i/>
                          <w:sz w:val="48"/>
                        </w:rPr>
                        <w:t>‘Democracy and Dictatorship’</w:t>
                      </w:r>
                    </w:p>
                    <w:p w:rsidR="008D689C" w:rsidRPr="009605AE" w:rsidRDefault="008D689C" w:rsidP="009605AE">
                      <w:pPr>
                        <w:jc w:val="center"/>
                        <w:rPr>
                          <w:sz w:val="32"/>
                        </w:rPr>
                      </w:pPr>
                      <w:r w:rsidRPr="009605AE">
                        <w:rPr>
                          <w:b/>
                          <w:sz w:val="40"/>
                        </w:rPr>
                        <w:t>Unit 4 Topic Based Essay (Coursework) (Y100)</w:t>
                      </w:r>
                    </w:p>
                    <w:p w:rsidR="008D689C" w:rsidRPr="005E5365" w:rsidRDefault="008D689C" w:rsidP="009605AE">
                      <w:pPr>
                        <w:spacing w:after="0"/>
                        <w:jc w:val="center"/>
                        <w:rPr>
                          <w:sz w:val="48"/>
                        </w:rPr>
                      </w:pPr>
                    </w:p>
                  </w:txbxContent>
                </v:textbox>
                <w10:wrap anchorx="margin"/>
              </v:shape>
            </w:pict>
          </mc:Fallback>
        </mc:AlternateContent>
      </w:r>
    </w:p>
    <w:p w:rsidR="00164363" w:rsidRPr="00164363" w:rsidRDefault="00164363" w:rsidP="00164363"/>
    <w:p w:rsidR="00164363" w:rsidRPr="00164363" w:rsidRDefault="00164363" w:rsidP="00164363"/>
    <w:p w:rsidR="00164363" w:rsidRPr="00164363" w:rsidRDefault="00164363" w:rsidP="00164363"/>
    <w:p w:rsidR="00164363" w:rsidRPr="00164363" w:rsidRDefault="00164363" w:rsidP="00164363"/>
    <w:p w:rsidR="00164363" w:rsidRPr="00164363" w:rsidRDefault="00C05158" w:rsidP="00164363">
      <w:r w:rsidRPr="009605AE">
        <w:rPr>
          <w:noProof/>
          <w:lang w:eastAsia="en-GB"/>
        </w:rPr>
        <mc:AlternateContent>
          <mc:Choice Requires="wps">
            <w:drawing>
              <wp:anchor distT="45720" distB="45720" distL="114300" distR="114300" simplePos="0" relativeHeight="251655168" behindDoc="0" locked="0" layoutInCell="1" allowOverlap="1" wp14:anchorId="6D452AED" wp14:editId="118CB2F9">
                <wp:simplePos x="0" y="0"/>
                <wp:positionH relativeFrom="margin">
                  <wp:posOffset>-4150</wp:posOffset>
                </wp:positionH>
                <wp:positionV relativeFrom="paragraph">
                  <wp:posOffset>218336</wp:posOffset>
                </wp:positionV>
                <wp:extent cx="6761480" cy="616688"/>
                <wp:effectExtent l="0" t="0" r="20320" b="12065"/>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1480" cy="616688"/>
                        </a:xfrm>
                        <a:prstGeom prst="rect">
                          <a:avLst/>
                        </a:prstGeom>
                        <a:solidFill>
                          <a:schemeClr val="accent6">
                            <a:lumMod val="60000"/>
                            <a:lumOff val="40000"/>
                          </a:schemeClr>
                        </a:solidFill>
                        <a:ln w="9525">
                          <a:solidFill>
                            <a:srgbClr val="000000"/>
                          </a:solidFill>
                          <a:miter lim="800000"/>
                          <a:headEnd/>
                          <a:tailEnd/>
                        </a:ln>
                      </wps:spPr>
                      <wps:txbx>
                        <w:txbxContent>
                          <w:p w:rsidR="008D689C" w:rsidRPr="009605AE" w:rsidRDefault="008D689C" w:rsidP="009605AE">
                            <w:pPr>
                              <w:spacing w:after="0"/>
                              <w:jc w:val="center"/>
                              <w:rPr>
                                <w:caps/>
                                <w:sz w:val="36"/>
                              </w:rPr>
                            </w:pPr>
                            <w:r w:rsidRPr="009605AE">
                              <w:rPr>
                                <w:b/>
                                <w:caps/>
                                <w:sz w:val="44"/>
                              </w:rPr>
                              <w:t>Introduction</w:t>
                            </w:r>
                            <w:r>
                              <w:rPr>
                                <w:b/>
                                <w:caps/>
                                <w:sz w:val="44"/>
                              </w:rPr>
                              <w:t xml:space="preserve"> and skills</w:t>
                            </w:r>
                            <w:r w:rsidRPr="009605AE">
                              <w:rPr>
                                <w:b/>
                                <w:caps/>
                                <w:sz w:val="44"/>
                              </w:rPr>
                              <w:t xml:space="preserve"> Booklet </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D452AED" id="_x0000_s1027" type="#_x0000_t202" style="position:absolute;margin-left:-.35pt;margin-top:17.2pt;width:532.4pt;height:48.55pt;z-index:2516551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" fillcolor="#a8d08d [1945]">
                <v:textbox>
                  <w:txbxContent>
                    <w:p w:rsidR="008D689C" w:rsidRPr="009605AE" w:rsidRDefault="008D689C" w:rsidP="009605AE">
                      <w:pPr>
                        <w:spacing w:after="0"/>
                        <w:jc w:val="center"/>
                        <w:rPr>
                          <w:caps/>
                          <w:sz w:val="36"/>
                        </w:rPr>
                      </w:pPr>
                      <w:r w:rsidRPr="009605AE">
                        <w:rPr>
                          <w:b/>
                          <w:caps/>
                          <w:sz w:val="44"/>
                        </w:rPr>
                        <w:t>Introduction</w:t>
                      </w:r>
                      <w:r>
                        <w:rPr>
                          <w:b/>
                          <w:caps/>
                          <w:sz w:val="44"/>
                        </w:rPr>
                        <w:t xml:space="preserve"> and skills</w:t>
                      </w:r>
                      <w:r w:rsidRPr="009605AE">
                        <w:rPr>
                          <w:b/>
                          <w:caps/>
                          <w:sz w:val="44"/>
                        </w:rPr>
                        <w:t xml:space="preserve"> Booklet </w:t>
                      </w:r>
                    </w:p>
                  </w:txbxContent>
                </v:textbox>
                <w10:wrap anchorx="margin"/>
              </v:shape>
            </w:pict>
          </mc:Fallback>
        </mc:AlternateContent>
      </w:r>
    </w:p>
    <w:p w:rsidR="00164363" w:rsidRPr="00164363" w:rsidRDefault="00164363" w:rsidP="00164363"/>
    <w:p w:rsidR="00164363" w:rsidRPr="00164363" w:rsidRDefault="00164363" w:rsidP="00164363"/>
    <w:p w:rsidR="00164363" w:rsidRPr="00164363" w:rsidRDefault="00164363" w:rsidP="00164363"/>
    <w:p w:rsidR="00164363" w:rsidRPr="00164363" w:rsidRDefault="006B5DC4" w:rsidP="00164363">
      <w:r w:rsidRPr="00B417DC">
        <w:rPr>
          <w:noProof/>
          <w:sz w:val="32"/>
          <w:lang w:eastAsia="en-GB"/>
        </w:rPr>
        <mc:AlternateContent>
          <mc:Choice Requires="wpg">
            <w:drawing>
              <wp:anchor distT="0" distB="0" distL="114300" distR="114300" simplePos="0" relativeHeight="251836416" behindDoc="0" locked="0" layoutInCell="1" allowOverlap="1" wp14:anchorId="54B29319" wp14:editId="61C20B29">
                <wp:simplePos x="0" y="0"/>
                <wp:positionH relativeFrom="column">
                  <wp:posOffset>-285750</wp:posOffset>
                </wp:positionH>
                <wp:positionV relativeFrom="paragraph">
                  <wp:posOffset>294640</wp:posOffset>
                </wp:positionV>
                <wp:extent cx="3634739" cy="2323465"/>
                <wp:effectExtent l="0" t="19050" r="0" b="635"/>
                <wp:wrapNone/>
                <wp:docPr id="296" name="Group 4"/>
                <wp:cNvGraphicFramePr/>
                <a:graphic xmlns:a="http://schemas.openxmlformats.org/drawingml/2006/main">
                  <a:graphicData uri="http://schemas.microsoft.com/office/word/2010/wordprocessingGroup">
                    <wpg:wgp>
                      <wpg:cNvGrpSpPr/>
                      <wpg:grpSpPr>
                        <a:xfrm>
                          <a:off x="0" y="0"/>
                          <a:ext cx="3634739" cy="2323465"/>
                          <a:chOff x="0" y="567743"/>
                          <a:chExt cx="3635373" cy="2324499"/>
                        </a:xfrm>
                      </wpg:grpSpPr>
                      <wps:wsp>
                        <wps:cNvPr id="297" name="Text Box 2"/>
                        <wps:cNvSpPr txBox="1">
                          <a:spLocks noChangeArrowheads="1"/>
                        </wps:cNvSpPr>
                        <wps:spPr bwMode="auto">
                          <a:xfrm>
                            <a:off x="0" y="2596201"/>
                            <a:ext cx="3635373" cy="296041"/>
                          </a:xfrm>
                          <a:prstGeom prst="rect">
                            <a:avLst/>
                          </a:prstGeom>
                          <a:noFill/>
                          <a:ln w="9525">
                            <a:noFill/>
                            <a:miter lim="800000"/>
                            <a:headEnd/>
                            <a:tailEnd/>
                          </a:ln>
                        </wps:spPr>
                        <wps:txbx>
                          <w:txbxContent>
                            <w:p w:rsidR="008D689C" w:rsidRPr="00B417DC" w:rsidRDefault="008D689C" w:rsidP="006B5DC4">
                              <w:pPr>
                                <w:pStyle w:val="NormalWeb"/>
                                <w:spacing w:before="0" w:beforeAutospacing="0" w:after="0" w:afterAutospacing="0" w:line="256" w:lineRule="auto"/>
                                <w:jc w:val="center"/>
                                <w:rPr>
                                  <w:sz w:val="12"/>
                                </w:rPr>
                              </w:pPr>
                              <w:r w:rsidRPr="00B417DC">
                                <w:rPr>
                                  <w:rFonts w:ascii="Helvetica Condensed" w:eastAsia="Calibri" w:hAnsi="Helvetica Condensed"/>
                                  <w:b/>
                                  <w:bCs/>
                                  <w:color w:val="000000" w:themeColor="text1"/>
                                  <w:kern w:val="24"/>
                                  <w:szCs w:val="48"/>
                                </w:rPr>
                                <w:t>The Crusades</w:t>
                              </w:r>
                            </w:p>
                          </w:txbxContent>
                        </wps:txbx>
                        <wps:bodyPr rot="0" vert="horz" wrap="square" lIns="91440" tIns="45720" rIns="91440" bIns="45720" anchor="t" anchorCtr="0">
                          <a:spAutoFit/>
                        </wps:bodyPr>
                      </wps:wsp>
                      <pic:pic xmlns:pic="http://schemas.openxmlformats.org/drawingml/2006/picture">
                        <pic:nvPicPr>
                          <pic:cNvPr id="298" name="Picture 298" descr="http://www.worldfuturefund.org/wffmaster/Reading/Religion/CRUS.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90515" y="567743"/>
                            <a:ext cx="3263808" cy="1958294"/>
                          </a:xfrm>
                          <a:prstGeom prst="rect">
                            <a:avLst/>
                          </a:prstGeom>
                          <a:noFill/>
                          <a:ln>
                            <a:solidFill>
                              <a:schemeClr val="tx1"/>
                            </a:solidFill>
                          </a:ln>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w14:anchorId="54B29319" id="Group 4" o:spid="_x0000_s1028" style="position:absolute;margin-left:-22.5pt;margin-top:23.2pt;width:286.2pt;height:182.95pt;z-index:251836416;mso-width-relative:margin;mso-height-relative:margin" coordorigin=",5677" coordsize="36353,232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">
                <v:shape id="_x0000_s1029" type="#_x0000_t202" style="position:absolute;top:25962;width:36353;height:2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" filled="f" stroked="f">
                  <v:textbox style="mso-fit-shape-to-text:t">
                    <w:txbxContent>
                      <w:p w:rsidR="008D689C" w:rsidRPr="00B417DC" w:rsidRDefault="008D689C" w:rsidP="006B5DC4">
                        <w:pPr>
                          <w:pStyle w:val="NormalWeb"/>
                          <w:spacing w:before="0" w:beforeAutospacing="0" w:after="0" w:afterAutospacing="0" w:line="256" w:lineRule="auto"/>
                          <w:jc w:val="center"/>
                          <w:rPr>
                            <w:sz w:val="12"/>
                          </w:rPr>
                        </w:pPr>
                        <w:r w:rsidRPr="00B417DC">
                          <w:rPr>
                            <w:rFonts w:ascii="Helvetica Condensed" w:eastAsia="Calibri" w:hAnsi="Helvetica Condensed"/>
                            <w:b/>
                            <w:bCs/>
                            <w:color w:val="000000" w:themeColor="text1"/>
                            <w:kern w:val="24"/>
                            <w:szCs w:val="48"/>
                          </w:rPr>
                          <w:t>The Crusades</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8" o:spid="_x0000_s1030" type="#_x0000_t75" alt="http://www.worldfuturefund.org/wffmaster/Reading/Religion/CRUS.png" style="position:absolute;left:1905;top:5677;width:32638;height:195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" stroked="t" strokecolor="black [3213]">
                  <v:imagedata r:id="rId10" o:title="CRUS"/>
                </v:shape>
              </v:group>
            </w:pict>
          </mc:Fallback>
        </mc:AlternateContent>
      </w:r>
    </w:p>
    <w:p w:rsidR="00164363" w:rsidRPr="00164363" w:rsidRDefault="006B5DC4" w:rsidP="00164363">
      <w:r>
        <w:rPr>
          <w:noProof/>
          <w:lang w:eastAsia="en-GB"/>
        </w:rPr>
        <w:drawing>
          <wp:anchor distT="0" distB="0" distL="114300" distR="114300" simplePos="0" relativeHeight="251838464" behindDoc="0" locked="0" layoutInCell="1" allowOverlap="1" wp14:anchorId="6E9C9521" wp14:editId="08120C9A">
            <wp:simplePos x="0" y="0"/>
            <wp:positionH relativeFrom="margin">
              <wp:posOffset>3422650</wp:posOffset>
            </wp:positionH>
            <wp:positionV relativeFrom="paragraph">
              <wp:posOffset>151765</wp:posOffset>
            </wp:positionV>
            <wp:extent cx="3394710" cy="1685925"/>
            <wp:effectExtent l="0" t="0" r="0" b="9525"/>
            <wp:wrapThrough wrapText="bothSides">
              <wp:wrapPolygon edited="0">
                <wp:start x="0" y="0"/>
                <wp:lineTo x="0" y="21478"/>
                <wp:lineTo x="21455" y="21478"/>
                <wp:lineTo x="21455" y="0"/>
                <wp:lineTo x="0" y="0"/>
              </wp:wrapPolygon>
            </wp:wrapThrough>
            <wp:docPr id="299" name="Picture 299" descr="Henry VIII (r.1509-1547) | The Royal Fami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nry VIII (r.1509-1547) | The Royal Family"/>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94710" cy="1685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64363" w:rsidRDefault="00164363" w:rsidP="00164363">
      <w:pPr>
        <w:rPr>
          <w:noProof/>
          <w:lang w:eastAsia="en-GB"/>
        </w:rPr>
      </w:pPr>
    </w:p>
    <w:p w:rsidR="006B5DC4" w:rsidRDefault="006B5DC4" w:rsidP="00164363"/>
    <w:p w:rsidR="00164363" w:rsidRDefault="00164363" w:rsidP="00164363">
      <w:pPr>
        <w:tabs>
          <w:tab w:val="left" w:pos="3014"/>
        </w:tabs>
      </w:pPr>
      <w:r>
        <w:tab/>
      </w:r>
    </w:p>
    <w:p w:rsidR="00164363" w:rsidRDefault="006B5DC4">
      <w:r>
        <w:rPr>
          <w:noProof/>
          <w:sz w:val="32"/>
          <w:lang w:eastAsia="en-GB"/>
        </w:rPr>
        <mc:AlternateContent>
          <mc:Choice Requires="wpg">
            <w:drawing>
              <wp:anchor distT="0" distB="0" distL="114300" distR="114300" simplePos="0" relativeHeight="251844608" behindDoc="0" locked="0" layoutInCell="1" allowOverlap="1" wp14:anchorId="42AEC40E" wp14:editId="45A41E4F">
                <wp:simplePos x="0" y="0"/>
                <wp:positionH relativeFrom="margin">
                  <wp:posOffset>3478530</wp:posOffset>
                </wp:positionH>
                <wp:positionV relativeFrom="paragraph">
                  <wp:posOffset>1724025</wp:posOffset>
                </wp:positionV>
                <wp:extent cx="3368040" cy="2561466"/>
                <wp:effectExtent l="19050" t="19050" r="22860" b="0"/>
                <wp:wrapNone/>
                <wp:docPr id="198" name="Group 198"/>
                <wp:cNvGraphicFramePr/>
                <a:graphic xmlns:a="http://schemas.openxmlformats.org/drawingml/2006/main">
                  <a:graphicData uri="http://schemas.microsoft.com/office/word/2010/wordprocessingGroup">
                    <wpg:wgp>
                      <wpg:cNvGrpSpPr/>
                      <wpg:grpSpPr>
                        <a:xfrm>
                          <a:off x="0" y="0"/>
                          <a:ext cx="3368040" cy="2561466"/>
                          <a:chOff x="-579506" y="97678"/>
                          <a:chExt cx="4679723" cy="3511558"/>
                        </a:xfrm>
                      </wpg:grpSpPr>
                      <pic:pic xmlns:pic="http://schemas.openxmlformats.org/drawingml/2006/picture">
                        <pic:nvPicPr>
                          <pic:cNvPr id="199" name="Picture 199" descr="iron_curtain"/>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579506" y="97678"/>
                            <a:ext cx="4679723" cy="3044252"/>
                          </a:xfrm>
                          <a:prstGeom prst="rect">
                            <a:avLst/>
                          </a:prstGeom>
                          <a:noFill/>
                          <a:ln>
                            <a:solidFill>
                              <a:schemeClr val="tx1"/>
                            </a:solidFill>
                          </a:ln>
                        </pic:spPr>
                      </pic:pic>
                      <wps:wsp>
                        <wps:cNvPr id="208" name="Text Box 2"/>
                        <wps:cNvSpPr txBox="1">
                          <a:spLocks noChangeArrowheads="1"/>
                        </wps:cNvSpPr>
                        <wps:spPr bwMode="auto">
                          <a:xfrm>
                            <a:off x="-85993" y="3264449"/>
                            <a:ext cx="3634739" cy="344787"/>
                          </a:xfrm>
                          <a:prstGeom prst="rect">
                            <a:avLst/>
                          </a:prstGeom>
                          <a:noFill/>
                          <a:ln w="9525">
                            <a:noFill/>
                            <a:miter lim="800000"/>
                            <a:headEnd/>
                            <a:tailEnd/>
                          </a:ln>
                        </wps:spPr>
                        <wps:txbx>
                          <w:txbxContent>
                            <w:p w:rsidR="008D689C" w:rsidRPr="00BB1011" w:rsidRDefault="008D689C" w:rsidP="006B5DC4">
                              <w:pPr>
                                <w:spacing w:after="0"/>
                                <w:jc w:val="center"/>
                                <w:rPr>
                                  <w:rFonts w:ascii="Helvetica Condensed" w:hAnsi="Helvetica Condensed"/>
                                  <w:b/>
                                  <w:sz w:val="24"/>
                                </w:rPr>
                              </w:pPr>
                              <w:r>
                                <w:rPr>
                                  <w:rFonts w:ascii="Helvetica Condensed" w:hAnsi="Helvetica Condensed"/>
                                  <w:b/>
                                  <w:sz w:val="24"/>
                                </w:rPr>
                                <w:t>The Cold War</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2AEC40E" id="Group 198" o:spid="_x0000_s1031" style="position:absolute;margin-left:273.9pt;margin-top:135.75pt;width:265.2pt;height:201.7pt;z-index:251844608;mso-position-horizontal-relative:margin;mso-width-relative:margin;mso-height-relative:margin" coordorigin="-5795,976" coordsize="46797,351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">
                <v:shape id="Picture 199" o:spid="_x0000_s1032" type="#_x0000_t75" alt="iron_curtain" style="position:absolute;left:-5795;top:976;width:46797;height:304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" stroked="t" strokecolor="black [3213]">
                  <v:imagedata r:id="rId13" o:title="iron_curtain"/>
                  <v:path arrowok="t"/>
                </v:shape>
                <v:shape id="_x0000_s1033" type="#_x0000_t202" style="position:absolute;left:-859;top:32644;width:36346;height:3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" filled="f" stroked="f">
                  <v:textbox>
                    <w:txbxContent>
                      <w:p w:rsidR="008D689C" w:rsidRPr="00BB1011" w:rsidRDefault="008D689C" w:rsidP="006B5DC4">
                        <w:pPr>
                          <w:spacing w:after="0"/>
                          <w:jc w:val="center"/>
                          <w:rPr>
                            <w:rFonts w:ascii="Helvetica Condensed" w:hAnsi="Helvetica Condensed"/>
                            <w:b/>
                            <w:sz w:val="24"/>
                          </w:rPr>
                        </w:pPr>
                        <w:r>
                          <w:rPr>
                            <w:rFonts w:ascii="Helvetica Condensed" w:hAnsi="Helvetica Condensed"/>
                            <w:b/>
                            <w:sz w:val="24"/>
                          </w:rPr>
                          <w:t>The Cold War</w:t>
                        </w:r>
                      </w:p>
                    </w:txbxContent>
                  </v:textbox>
                </v:shape>
                <w10:wrap anchorx="margin"/>
              </v:group>
            </w:pict>
          </mc:Fallback>
        </mc:AlternateContent>
      </w:r>
      <w:r>
        <w:rPr>
          <w:noProof/>
          <w:sz w:val="32"/>
          <w:lang w:eastAsia="en-GB"/>
        </w:rPr>
        <mc:AlternateContent>
          <mc:Choice Requires="wpg">
            <w:drawing>
              <wp:anchor distT="0" distB="0" distL="114300" distR="114300" simplePos="0" relativeHeight="251842560" behindDoc="0" locked="0" layoutInCell="1" allowOverlap="1" wp14:anchorId="6FF4E747" wp14:editId="2159899A">
                <wp:simplePos x="0" y="0"/>
                <wp:positionH relativeFrom="margin">
                  <wp:posOffset>-238125</wp:posOffset>
                </wp:positionH>
                <wp:positionV relativeFrom="paragraph">
                  <wp:posOffset>1619250</wp:posOffset>
                </wp:positionV>
                <wp:extent cx="3716655" cy="3026299"/>
                <wp:effectExtent l="0" t="19050" r="0" b="3175"/>
                <wp:wrapNone/>
                <wp:docPr id="14" name="Group 14"/>
                <wp:cNvGraphicFramePr/>
                <a:graphic xmlns:a="http://schemas.openxmlformats.org/drawingml/2006/main">
                  <a:graphicData uri="http://schemas.microsoft.com/office/word/2010/wordprocessingGroup">
                    <wpg:wgp>
                      <wpg:cNvGrpSpPr/>
                      <wpg:grpSpPr>
                        <a:xfrm>
                          <a:off x="0" y="0"/>
                          <a:ext cx="3716655" cy="3026299"/>
                          <a:chOff x="-108262" y="-57966"/>
                          <a:chExt cx="4801688" cy="3390629"/>
                        </a:xfrm>
                      </wpg:grpSpPr>
                      <pic:pic xmlns:pic="http://schemas.openxmlformats.org/drawingml/2006/picture">
                        <pic:nvPicPr>
                          <pic:cNvPr id="195" name="Picture 195" descr="http://static.politifact.com.s3.amazonaws.com:80/politifact%2Fphotos%2FEmancipation_engraving.jpg"/>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91178" y="-57966"/>
                            <a:ext cx="4259704" cy="2926151"/>
                          </a:xfrm>
                          <a:prstGeom prst="rect">
                            <a:avLst/>
                          </a:prstGeom>
                          <a:noFill/>
                          <a:ln>
                            <a:solidFill>
                              <a:schemeClr val="tx1"/>
                            </a:solidFill>
                          </a:ln>
                        </pic:spPr>
                      </pic:pic>
                      <wps:wsp>
                        <wps:cNvPr id="196" name="Text Box 2"/>
                        <wps:cNvSpPr txBox="1">
                          <a:spLocks noChangeArrowheads="1"/>
                        </wps:cNvSpPr>
                        <wps:spPr bwMode="auto">
                          <a:xfrm>
                            <a:off x="-108262" y="2891992"/>
                            <a:ext cx="4801688" cy="440671"/>
                          </a:xfrm>
                          <a:prstGeom prst="rect">
                            <a:avLst/>
                          </a:prstGeom>
                          <a:noFill/>
                          <a:ln w="9525">
                            <a:noFill/>
                            <a:miter lim="800000"/>
                            <a:headEnd/>
                            <a:tailEnd/>
                          </a:ln>
                        </wps:spPr>
                        <wps:txbx>
                          <w:txbxContent>
                            <w:p w:rsidR="008D689C" w:rsidRPr="00F03399" w:rsidRDefault="008D689C" w:rsidP="006B5DC4">
                              <w:pPr>
                                <w:spacing w:after="0"/>
                                <w:jc w:val="center"/>
                                <w:rPr>
                                  <w:rFonts w:ascii="Helvetica Condensed" w:hAnsi="Helvetica Condensed"/>
                                  <w:b/>
                                  <w:szCs w:val="20"/>
                                </w:rPr>
                              </w:pPr>
                              <w:r w:rsidRPr="00F03399">
                                <w:rPr>
                                  <w:rFonts w:ascii="Helvetica Condensed" w:hAnsi="Helvetica Condensed"/>
                                  <w:b/>
                                  <w:szCs w:val="20"/>
                                </w:rPr>
                                <w:t>19</w:t>
                              </w:r>
                              <w:r w:rsidRPr="00F03399">
                                <w:rPr>
                                  <w:rFonts w:ascii="Helvetica Condensed" w:hAnsi="Helvetica Condensed"/>
                                  <w:b/>
                                  <w:szCs w:val="20"/>
                                  <w:vertAlign w:val="superscript"/>
                                </w:rPr>
                                <w:t>th</w:t>
                              </w:r>
                              <w:r w:rsidRPr="00F03399">
                                <w:rPr>
                                  <w:rFonts w:ascii="Helvetica Condensed" w:hAnsi="Helvetica Condensed"/>
                                  <w:b/>
                                  <w:szCs w:val="20"/>
                                </w:rPr>
                                <w:t xml:space="preserve"> Century America</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FF4E747" id="Group 14" o:spid="_x0000_s1034" style="position:absolute;margin-left:-18.75pt;margin-top:127.5pt;width:292.65pt;height:238.3pt;z-index:251842560;mso-position-horizontal-relative:margin;mso-width-relative:margin;mso-height-relative:margin" coordorigin="-1082,-579" coordsize="48016,339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">
                <v:shape id="Picture 195" o:spid="_x0000_s1035" type="#_x0000_t75" alt="http://static.politifact.com.s3.amazonaws.com:80/politifact%2Fphotos%2FEmancipation_engraving.jpg" style="position:absolute;left:911;top:-579;width:42597;height:29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" stroked="t" strokecolor="black [3213]">
                  <v:imagedata r:id="rId15" o:title="politifact%2Fphotos%2FEmancipation_engraving"/>
                  <v:path arrowok="t"/>
                </v:shape>
                <v:shape id="_x0000_s1036" type="#_x0000_t202" style="position:absolute;left:-1082;top:28919;width:48016;height:4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" filled="f" stroked="f">
                  <v:textbox>
                    <w:txbxContent>
                      <w:p w:rsidR="008D689C" w:rsidRPr="00F03399" w:rsidRDefault="008D689C" w:rsidP="006B5DC4">
                        <w:pPr>
                          <w:spacing w:after="0"/>
                          <w:jc w:val="center"/>
                          <w:rPr>
                            <w:rFonts w:ascii="Helvetica Condensed" w:hAnsi="Helvetica Condensed"/>
                            <w:b/>
                            <w:szCs w:val="20"/>
                          </w:rPr>
                        </w:pPr>
                        <w:r w:rsidRPr="00F03399">
                          <w:rPr>
                            <w:rFonts w:ascii="Helvetica Condensed" w:hAnsi="Helvetica Condensed"/>
                            <w:b/>
                            <w:szCs w:val="20"/>
                          </w:rPr>
                          <w:t>19</w:t>
                        </w:r>
                        <w:r w:rsidRPr="00F03399">
                          <w:rPr>
                            <w:rFonts w:ascii="Helvetica Condensed" w:hAnsi="Helvetica Condensed"/>
                            <w:b/>
                            <w:szCs w:val="20"/>
                            <w:vertAlign w:val="superscript"/>
                          </w:rPr>
                          <w:t>th</w:t>
                        </w:r>
                        <w:r w:rsidRPr="00F03399">
                          <w:rPr>
                            <w:rFonts w:ascii="Helvetica Condensed" w:hAnsi="Helvetica Condensed"/>
                            <w:b/>
                            <w:szCs w:val="20"/>
                          </w:rPr>
                          <w:t xml:space="preserve"> Century America</w:t>
                        </w:r>
                      </w:p>
                    </w:txbxContent>
                  </v:textbox>
                </v:shape>
                <w10:wrap anchorx="margin"/>
              </v:group>
            </w:pict>
          </mc:Fallback>
        </mc:AlternateContent>
      </w:r>
      <w:r>
        <w:rPr>
          <w:noProof/>
          <w:lang w:eastAsia="en-GB"/>
        </w:rPr>
        <mc:AlternateContent>
          <mc:Choice Requires="wps">
            <w:drawing>
              <wp:anchor distT="0" distB="0" distL="114300" distR="114300" simplePos="0" relativeHeight="251840512" behindDoc="0" locked="0" layoutInCell="1" allowOverlap="1" wp14:anchorId="05A34160" wp14:editId="630FBB71">
                <wp:simplePos x="0" y="0"/>
                <wp:positionH relativeFrom="page">
                  <wp:align>right</wp:align>
                </wp:positionH>
                <wp:positionV relativeFrom="paragraph">
                  <wp:posOffset>838200</wp:posOffset>
                </wp:positionV>
                <wp:extent cx="3634105" cy="287638"/>
                <wp:effectExtent l="0" t="0" r="0" b="0"/>
                <wp:wrapNone/>
                <wp:docPr id="3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4105" cy="287638"/>
                        </a:xfrm>
                        <a:prstGeom prst="rect">
                          <a:avLst/>
                        </a:prstGeom>
                        <a:noFill/>
                        <a:ln w="9525">
                          <a:noFill/>
                          <a:miter lim="800000"/>
                          <a:headEnd/>
                          <a:tailEnd/>
                        </a:ln>
                      </wps:spPr>
                      <wps:txbx>
                        <w:txbxContent>
                          <w:p w:rsidR="008D689C" w:rsidRPr="00B417DC" w:rsidRDefault="008D689C" w:rsidP="006B5DC4">
                            <w:pPr>
                              <w:pStyle w:val="NormalWeb"/>
                              <w:spacing w:before="0" w:beforeAutospacing="0" w:after="0" w:afterAutospacing="0" w:line="256" w:lineRule="auto"/>
                              <w:jc w:val="center"/>
                              <w:rPr>
                                <w:sz w:val="12"/>
                              </w:rPr>
                            </w:pPr>
                            <w:r w:rsidRPr="00B417DC">
                              <w:rPr>
                                <w:rFonts w:ascii="Helvetica Condensed" w:eastAsia="Calibri" w:hAnsi="Helvetica Condensed"/>
                                <w:b/>
                                <w:bCs/>
                                <w:color w:val="000000" w:themeColor="text1"/>
                                <w:kern w:val="24"/>
                                <w:szCs w:val="48"/>
                              </w:rPr>
                              <w:t xml:space="preserve">The </w:t>
                            </w:r>
                            <w:r>
                              <w:rPr>
                                <w:rFonts w:ascii="Helvetica Condensed" w:eastAsia="Calibri" w:hAnsi="Helvetica Condensed"/>
                                <w:b/>
                                <w:bCs/>
                                <w:color w:val="000000" w:themeColor="text1"/>
                                <w:kern w:val="24"/>
                                <w:szCs w:val="48"/>
                              </w:rPr>
                              <w:t>Tudors</w:t>
                            </w:r>
                          </w:p>
                        </w:txbxContent>
                      </wps:txbx>
                      <wps:bodyPr rot="0" vert="horz" wrap="square" lIns="91440" tIns="45720" rIns="91440" bIns="45720" anchor="t" anchorCtr="0">
                        <a:spAutoFit/>
                      </wps:bodyPr>
                    </wps:wsp>
                  </a:graphicData>
                </a:graphic>
              </wp:anchor>
            </w:drawing>
          </mc:Choice>
          <mc:Fallback>
            <w:pict>
              <v:shape w14:anchorId="05A34160" id="_x0000_s1037" type="#_x0000_t202" style="position:absolute;margin-left:234.95pt;margin-top:66pt;width:286.15pt;height:22.65pt;z-index:251840512;visibility:visible;mso-wrap-style:square;mso-wrap-distance-left:9pt;mso-wrap-distance-top:0;mso-wrap-distance-right:9pt;mso-wrap-distance-bottom:0;mso-position-horizontal:right;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" filled="f" stroked="f">
                <v:textbox style="mso-fit-shape-to-text:t">
                  <w:txbxContent>
                    <w:p w:rsidR="008D689C" w:rsidRPr="00B417DC" w:rsidRDefault="008D689C" w:rsidP="006B5DC4">
                      <w:pPr>
                        <w:pStyle w:val="NormalWeb"/>
                        <w:spacing w:before="0" w:beforeAutospacing="0" w:after="0" w:afterAutospacing="0" w:line="256" w:lineRule="auto"/>
                        <w:jc w:val="center"/>
                        <w:rPr>
                          <w:sz w:val="12"/>
                        </w:rPr>
                      </w:pPr>
                      <w:r w:rsidRPr="00B417DC">
                        <w:rPr>
                          <w:rFonts w:ascii="Helvetica Condensed" w:eastAsia="Calibri" w:hAnsi="Helvetica Condensed"/>
                          <w:b/>
                          <w:bCs/>
                          <w:color w:val="000000" w:themeColor="text1"/>
                          <w:kern w:val="24"/>
                          <w:szCs w:val="48"/>
                        </w:rPr>
                        <w:t xml:space="preserve">The </w:t>
                      </w:r>
                      <w:r>
                        <w:rPr>
                          <w:rFonts w:ascii="Helvetica Condensed" w:eastAsia="Calibri" w:hAnsi="Helvetica Condensed"/>
                          <w:b/>
                          <w:bCs/>
                          <w:color w:val="000000" w:themeColor="text1"/>
                          <w:kern w:val="24"/>
                          <w:szCs w:val="48"/>
                        </w:rPr>
                        <w:t>Tudors</w:t>
                      </w:r>
                    </w:p>
                  </w:txbxContent>
                </v:textbox>
                <w10:wrap anchorx="page"/>
              </v:shape>
            </w:pict>
          </mc:Fallback>
        </mc:AlternateContent>
      </w:r>
      <w:r w:rsidR="00164363">
        <w:br w:type="page"/>
      </w:r>
    </w:p>
    <w:p w:rsidR="007E36DD" w:rsidRDefault="00164363" w:rsidP="00164363">
      <w:pPr>
        <w:tabs>
          <w:tab w:val="left" w:pos="3014"/>
        </w:tabs>
        <w:jc w:val="center"/>
        <w:rPr>
          <w:b/>
          <w:sz w:val="32"/>
          <w:u w:val="single"/>
        </w:rPr>
      </w:pPr>
      <w:r w:rsidRPr="00164363">
        <w:rPr>
          <w:b/>
          <w:sz w:val="32"/>
          <w:u w:val="single"/>
        </w:rPr>
        <w:lastRenderedPageBreak/>
        <w:t>The Essential Information</w:t>
      </w:r>
    </w:p>
    <w:p w:rsidR="00C05158" w:rsidRDefault="00C05158" w:rsidP="00164363">
      <w:pPr>
        <w:tabs>
          <w:tab w:val="left" w:pos="3014"/>
        </w:tabs>
        <w:jc w:val="center"/>
        <w:rPr>
          <w:b/>
          <w:sz w:val="32"/>
          <w:u w:val="single"/>
        </w:rPr>
      </w:pPr>
    </w:p>
    <w:p w:rsidR="00164363" w:rsidRPr="00C05158" w:rsidRDefault="00227B04" w:rsidP="00164363">
      <w:pPr>
        <w:pStyle w:val="ListParagraph"/>
        <w:numPr>
          <w:ilvl w:val="0"/>
          <w:numId w:val="1"/>
        </w:numPr>
        <w:tabs>
          <w:tab w:val="left" w:pos="3014"/>
        </w:tabs>
        <w:rPr>
          <w:b/>
          <w:color w:val="1F3864" w:themeColor="accent5" w:themeShade="80"/>
          <w:sz w:val="32"/>
          <w:u w:val="single"/>
        </w:rPr>
      </w:pPr>
      <w:r>
        <w:rPr>
          <w:b/>
          <w:color w:val="1F3864" w:themeColor="accent5" w:themeShade="80"/>
          <w:sz w:val="32"/>
        </w:rPr>
        <w:t>The coursework or</w:t>
      </w:r>
      <w:r w:rsidR="00164363" w:rsidRPr="00C05158">
        <w:rPr>
          <w:b/>
          <w:color w:val="1F3864" w:themeColor="accent5" w:themeShade="80"/>
          <w:sz w:val="32"/>
        </w:rPr>
        <w:t xml:space="preserve"> ‘topic based essay’ is worth </w:t>
      </w:r>
      <w:r w:rsidR="00164363" w:rsidRPr="00227B04">
        <w:rPr>
          <w:b/>
          <w:color w:val="1F3864" w:themeColor="accent5" w:themeShade="80"/>
          <w:sz w:val="32"/>
          <w:u w:val="single"/>
        </w:rPr>
        <w:t>20%</w:t>
      </w:r>
      <w:r w:rsidR="00164363" w:rsidRPr="00C05158">
        <w:rPr>
          <w:b/>
          <w:color w:val="1F3864" w:themeColor="accent5" w:themeShade="80"/>
          <w:sz w:val="32"/>
        </w:rPr>
        <w:t xml:space="preserve"> of your overall A level </w:t>
      </w:r>
    </w:p>
    <w:p w:rsidR="00164363" w:rsidRPr="00C05158" w:rsidRDefault="00164363" w:rsidP="00164363">
      <w:pPr>
        <w:pStyle w:val="ListParagraph"/>
        <w:numPr>
          <w:ilvl w:val="0"/>
          <w:numId w:val="1"/>
        </w:numPr>
        <w:tabs>
          <w:tab w:val="left" w:pos="3014"/>
        </w:tabs>
        <w:rPr>
          <w:b/>
          <w:color w:val="1F3864" w:themeColor="accent5" w:themeShade="80"/>
          <w:sz w:val="32"/>
          <w:u w:val="single"/>
        </w:rPr>
      </w:pPr>
      <w:r w:rsidRPr="00C05158">
        <w:rPr>
          <w:b/>
          <w:color w:val="1F3864" w:themeColor="accent5" w:themeShade="80"/>
          <w:sz w:val="32"/>
        </w:rPr>
        <w:t xml:space="preserve">It consists of one </w:t>
      </w:r>
      <w:r w:rsidRPr="00227B04">
        <w:rPr>
          <w:b/>
          <w:color w:val="1F3864" w:themeColor="accent5" w:themeShade="80"/>
          <w:sz w:val="32"/>
          <w:u w:val="single"/>
        </w:rPr>
        <w:t xml:space="preserve">3,000-4,000 </w:t>
      </w:r>
      <w:r w:rsidRPr="00C05158">
        <w:rPr>
          <w:b/>
          <w:color w:val="1F3864" w:themeColor="accent5" w:themeShade="80"/>
          <w:sz w:val="32"/>
        </w:rPr>
        <w:t xml:space="preserve">word essay </w:t>
      </w:r>
    </w:p>
    <w:p w:rsidR="00164363" w:rsidRPr="00C05158" w:rsidRDefault="00164363" w:rsidP="00164363">
      <w:pPr>
        <w:pStyle w:val="ListParagraph"/>
        <w:numPr>
          <w:ilvl w:val="0"/>
          <w:numId w:val="1"/>
        </w:numPr>
        <w:tabs>
          <w:tab w:val="left" w:pos="3014"/>
        </w:tabs>
        <w:rPr>
          <w:b/>
          <w:color w:val="1F3864" w:themeColor="accent5" w:themeShade="80"/>
          <w:sz w:val="32"/>
          <w:u w:val="single"/>
        </w:rPr>
      </w:pPr>
      <w:r w:rsidRPr="00C05158">
        <w:rPr>
          <w:b/>
          <w:color w:val="1F3864" w:themeColor="accent5" w:themeShade="80"/>
          <w:sz w:val="32"/>
        </w:rPr>
        <w:t>You will choose one essay question from a list of nine</w:t>
      </w:r>
      <w:r w:rsidR="00227B04">
        <w:rPr>
          <w:b/>
          <w:color w:val="1F3864" w:themeColor="accent5" w:themeShade="80"/>
          <w:sz w:val="32"/>
        </w:rPr>
        <w:t xml:space="preserve"> </w:t>
      </w:r>
    </w:p>
    <w:p w:rsidR="00164363" w:rsidRPr="00C05158" w:rsidRDefault="00164363" w:rsidP="00164363">
      <w:pPr>
        <w:pStyle w:val="ListParagraph"/>
        <w:numPr>
          <w:ilvl w:val="0"/>
          <w:numId w:val="1"/>
        </w:numPr>
        <w:tabs>
          <w:tab w:val="left" w:pos="3014"/>
        </w:tabs>
        <w:rPr>
          <w:b/>
          <w:color w:val="1F3864" w:themeColor="accent5" w:themeShade="80"/>
          <w:sz w:val="32"/>
          <w:u w:val="single"/>
        </w:rPr>
      </w:pPr>
      <w:r w:rsidRPr="00C05158">
        <w:rPr>
          <w:b/>
          <w:color w:val="1F3864" w:themeColor="accent5" w:themeShade="80"/>
          <w:sz w:val="32"/>
        </w:rPr>
        <w:t xml:space="preserve">The essay will combine </w:t>
      </w:r>
      <w:r w:rsidRPr="00227B04">
        <w:rPr>
          <w:b/>
          <w:color w:val="1F3864" w:themeColor="accent5" w:themeShade="80"/>
          <w:sz w:val="32"/>
          <w:u w:val="single"/>
        </w:rPr>
        <w:t>primary</w:t>
      </w:r>
      <w:r w:rsidRPr="00C05158">
        <w:rPr>
          <w:b/>
          <w:color w:val="1F3864" w:themeColor="accent5" w:themeShade="80"/>
          <w:sz w:val="32"/>
        </w:rPr>
        <w:t xml:space="preserve"> and </w:t>
      </w:r>
      <w:r w:rsidRPr="00227B04">
        <w:rPr>
          <w:b/>
          <w:color w:val="1F3864" w:themeColor="accent5" w:themeShade="80"/>
          <w:sz w:val="32"/>
          <w:u w:val="single"/>
        </w:rPr>
        <w:t>secondary</w:t>
      </w:r>
      <w:r w:rsidRPr="00C05158">
        <w:rPr>
          <w:b/>
          <w:color w:val="1F3864" w:themeColor="accent5" w:themeShade="80"/>
          <w:sz w:val="32"/>
        </w:rPr>
        <w:t xml:space="preserve"> sources</w:t>
      </w:r>
    </w:p>
    <w:p w:rsidR="00164363" w:rsidRPr="00C05158" w:rsidRDefault="00164363" w:rsidP="00164363">
      <w:pPr>
        <w:pStyle w:val="ListParagraph"/>
        <w:numPr>
          <w:ilvl w:val="0"/>
          <w:numId w:val="1"/>
        </w:numPr>
        <w:tabs>
          <w:tab w:val="left" w:pos="3014"/>
        </w:tabs>
        <w:rPr>
          <w:b/>
          <w:color w:val="1F3864" w:themeColor="accent5" w:themeShade="80"/>
          <w:sz w:val="32"/>
          <w:u w:val="single"/>
        </w:rPr>
      </w:pPr>
      <w:r w:rsidRPr="00C05158">
        <w:rPr>
          <w:b/>
          <w:color w:val="1F3864" w:themeColor="accent5" w:themeShade="80"/>
          <w:sz w:val="32"/>
        </w:rPr>
        <w:t xml:space="preserve">You will research, plan and write your coursework </w:t>
      </w:r>
      <w:r w:rsidRPr="00227B04">
        <w:rPr>
          <w:b/>
          <w:color w:val="1F3864" w:themeColor="accent5" w:themeShade="80"/>
          <w:sz w:val="32"/>
          <w:u w:val="single"/>
        </w:rPr>
        <w:t>independently</w:t>
      </w:r>
      <w:r w:rsidRPr="00C05158">
        <w:rPr>
          <w:b/>
          <w:color w:val="1F3864" w:themeColor="accent5" w:themeShade="80"/>
          <w:sz w:val="32"/>
        </w:rPr>
        <w:t xml:space="preserve"> but will receive support and guidance from your Unit 4 teacher as you do so</w:t>
      </w:r>
    </w:p>
    <w:p w:rsidR="00164363" w:rsidRPr="00C05158" w:rsidRDefault="00164363" w:rsidP="00164363">
      <w:pPr>
        <w:pStyle w:val="ListParagraph"/>
        <w:numPr>
          <w:ilvl w:val="0"/>
          <w:numId w:val="1"/>
        </w:numPr>
        <w:tabs>
          <w:tab w:val="left" w:pos="3014"/>
        </w:tabs>
        <w:rPr>
          <w:b/>
          <w:color w:val="1F3864" w:themeColor="accent5" w:themeShade="80"/>
          <w:sz w:val="32"/>
          <w:u w:val="single"/>
        </w:rPr>
      </w:pPr>
      <w:r w:rsidRPr="00C05158">
        <w:rPr>
          <w:b/>
          <w:color w:val="1F3864" w:themeColor="accent5" w:themeShade="80"/>
          <w:sz w:val="32"/>
        </w:rPr>
        <w:t xml:space="preserve">The exam board is </w:t>
      </w:r>
      <w:r w:rsidRPr="00227B04">
        <w:rPr>
          <w:b/>
          <w:color w:val="1F3864" w:themeColor="accent5" w:themeShade="80"/>
          <w:sz w:val="32"/>
          <w:u w:val="single"/>
        </w:rPr>
        <w:t>OCR</w:t>
      </w:r>
    </w:p>
    <w:p w:rsidR="001A709F" w:rsidRDefault="001A709F" w:rsidP="001A709F">
      <w:pPr>
        <w:tabs>
          <w:tab w:val="left" w:pos="3014"/>
        </w:tabs>
        <w:rPr>
          <w:b/>
          <w:color w:val="1F3864" w:themeColor="accent5" w:themeShade="80"/>
          <w:sz w:val="28"/>
          <w:u w:val="single"/>
        </w:rPr>
      </w:pPr>
    </w:p>
    <w:p w:rsidR="00C05158" w:rsidRDefault="00C05158" w:rsidP="001A709F">
      <w:pPr>
        <w:tabs>
          <w:tab w:val="left" w:pos="3014"/>
        </w:tabs>
        <w:rPr>
          <w:b/>
          <w:color w:val="1F3864" w:themeColor="accent5" w:themeShade="80"/>
          <w:sz w:val="28"/>
          <w:u w:val="single"/>
        </w:rPr>
      </w:pPr>
    </w:p>
    <w:p w:rsidR="00C05158" w:rsidRDefault="00C05158" w:rsidP="00C05158">
      <w:pPr>
        <w:tabs>
          <w:tab w:val="left" w:pos="3014"/>
        </w:tabs>
        <w:rPr>
          <w:b/>
          <w:sz w:val="28"/>
          <w:u w:val="single"/>
        </w:rPr>
      </w:pPr>
      <w:r w:rsidRPr="00C05158">
        <w:rPr>
          <w:b/>
          <w:sz w:val="28"/>
          <w:u w:val="single"/>
        </w:rPr>
        <w:t>Key Dates</w:t>
      </w:r>
    </w:p>
    <w:p w:rsidR="00C05158" w:rsidRDefault="00C05158" w:rsidP="005B2455">
      <w:pPr>
        <w:pStyle w:val="ListParagraph"/>
        <w:numPr>
          <w:ilvl w:val="0"/>
          <w:numId w:val="2"/>
        </w:numPr>
        <w:tabs>
          <w:tab w:val="left" w:pos="3014"/>
        </w:tabs>
        <w:rPr>
          <w:b/>
          <w:sz w:val="32"/>
          <w:szCs w:val="32"/>
        </w:rPr>
      </w:pPr>
      <w:r w:rsidRPr="00C05158">
        <w:rPr>
          <w:b/>
          <w:sz w:val="32"/>
          <w:szCs w:val="32"/>
        </w:rPr>
        <w:t>You will spend half of your history lessons in the first half term of the year researching, planning and writing your coursework</w:t>
      </w:r>
    </w:p>
    <w:p w:rsidR="00C05158" w:rsidRPr="00C05158" w:rsidRDefault="00C05158" w:rsidP="00C05158">
      <w:pPr>
        <w:pStyle w:val="ListParagraph"/>
        <w:tabs>
          <w:tab w:val="left" w:pos="3014"/>
        </w:tabs>
        <w:ind w:left="430"/>
        <w:rPr>
          <w:b/>
          <w:sz w:val="32"/>
          <w:szCs w:val="32"/>
        </w:rPr>
      </w:pPr>
    </w:p>
    <w:p w:rsidR="00C05158" w:rsidRPr="00C05158" w:rsidRDefault="00C05158" w:rsidP="005B2455">
      <w:pPr>
        <w:pStyle w:val="ListParagraph"/>
        <w:numPr>
          <w:ilvl w:val="0"/>
          <w:numId w:val="2"/>
        </w:numPr>
        <w:tabs>
          <w:tab w:val="left" w:pos="3014"/>
        </w:tabs>
        <w:rPr>
          <w:b/>
          <w:sz w:val="32"/>
          <w:szCs w:val="32"/>
        </w:rPr>
      </w:pPr>
      <w:r w:rsidRPr="00C05158">
        <w:rPr>
          <w:b/>
          <w:sz w:val="32"/>
          <w:szCs w:val="32"/>
        </w:rPr>
        <w:t xml:space="preserve">A draft will be submitted by </w:t>
      </w:r>
      <w:r w:rsidR="00807459">
        <w:rPr>
          <w:b/>
          <w:sz w:val="32"/>
          <w:szCs w:val="32"/>
          <w:u w:val="single"/>
        </w:rPr>
        <w:t>16</w:t>
      </w:r>
      <w:r w:rsidR="009B361E">
        <w:rPr>
          <w:b/>
          <w:sz w:val="32"/>
          <w:szCs w:val="32"/>
          <w:u w:val="single"/>
          <w:vertAlign w:val="superscript"/>
        </w:rPr>
        <w:t>th</w:t>
      </w:r>
      <w:r w:rsidRPr="00C05158">
        <w:rPr>
          <w:b/>
          <w:sz w:val="32"/>
          <w:szCs w:val="32"/>
          <w:u w:val="single"/>
        </w:rPr>
        <w:t xml:space="preserve"> October </w:t>
      </w:r>
    </w:p>
    <w:p w:rsidR="00C05158" w:rsidRPr="00C05158" w:rsidRDefault="00C05158" w:rsidP="00C05158">
      <w:pPr>
        <w:pStyle w:val="ListParagraph"/>
        <w:tabs>
          <w:tab w:val="left" w:pos="3014"/>
        </w:tabs>
        <w:ind w:left="430"/>
        <w:rPr>
          <w:b/>
          <w:sz w:val="32"/>
          <w:szCs w:val="32"/>
        </w:rPr>
      </w:pPr>
    </w:p>
    <w:p w:rsidR="00C05158" w:rsidRPr="00C05158" w:rsidRDefault="001A709F" w:rsidP="005B2455">
      <w:pPr>
        <w:pStyle w:val="ListParagraph"/>
        <w:numPr>
          <w:ilvl w:val="0"/>
          <w:numId w:val="2"/>
        </w:numPr>
        <w:tabs>
          <w:tab w:val="left" w:pos="3014"/>
        </w:tabs>
        <w:rPr>
          <w:b/>
          <w:sz w:val="32"/>
          <w:szCs w:val="32"/>
        </w:rPr>
      </w:pPr>
      <w:r w:rsidRPr="00C05158">
        <w:rPr>
          <w:b/>
          <w:sz w:val="32"/>
          <w:szCs w:val="32"/>
        </w:rPr>
        <w:t xml:space="preserve">The </w:t>
      </w:r>
      <w:r w:rsidR="00C05158" w:rsidRPr="00C05158">
        <w:rPr>
          <w:b/>
          <w:sz w:val="32"/>
          <w:szCs w:val="32"/>
        </w:rPr>
        <w:t xml:space="preserve">final </w:t>
      </w:r>
      <w:r w:rsidRPr="00C05158">
        <w:rPr>
          <w:b/>
          <w:sz w:val="32"/>
          <w:szCs w:val="32"/>
        </w:rPr>
        <w:t xml:space="preserve">deadline for submitting your coursework is </w:t>
      </w:r>
      <w:r w:rsidR="00807459">
        <w:rPr>
          <w:b/>
          <w:caps/>
          <w:sz w:val="32"/>
          <w:szCs w:val="32"/>
          <w:u w:val="single"/>
        </w:rPr>
        <w:t>MONDAY 16</w:t>
      </w:r>
      <w:r w:rsidR="004725CF" w:rsidRPr="00C05158">
        <w:rPr>
          <w:b/>
          <w:caps/>
          <w:sz w:val="32"/>
          <w:szCs w:val="32"/>
          <w:u w:val="single"/>
          <w:vertAlign w:val="superscript"/>
        </w:rPr>
        <w:t>th</w:t>
      </w:r>
      <w:r w:rsidR="004725CF" w:rsidRPr="00C05158">
        <w:rPr>
          <w:b/>
          <w:caps/>
          <w:sz w:val="32"/>
          <w:szCs w:val="32"/>
          <w:u w:val="single"/>
        </w:rPr>
        <w:t xml:space="preserve"> November</w:t>
      </w:r>
      <w:r w:rsidR="00B97797">
        <w:rPr>
          <w:b/>
          <w:caps/>
          <w:sz w:val="32"/>
          <w:szCs w:val="32"/>
          <w:u w:val="single"/>
        </w:rPr>
        <w:t xml:space="preserve"> between 1.00 and 2.00 pm in the hall</w:t>
      </w:r>
    </w:p>
    <w:p w:rsidR="00C05158" w:rsidRPr="00C05158" w:rsidRDefault="00C05158" w:rsidP="00C05158">
      <w:pPr>
        <w:rPr>
          <w:sz w:val="28"/>
        </w:rPr>
      </w:pPr>
    </w:p>
    <w:p w:rsidR="00C05158" w:rsidRPr="00C05158" w:rsidRDefault="00C05158" w:rsidP="00C05158">
      <w:pPr>
        <w:rPr>
          <w:sz w:val="28"/>
        </w:rPr>
      </w:pPr>
    </w:p>
    <w:p w:rsidR="00C05158" w:rsidRPr="00C05158" w:rsidRDefault="00C05158" w:rsidP="00C05158">
      <w:pPr>
        <w:rPr>
          <w:sz w:val="28"/>
        </w:rPr>
      </w:pPr>
    </w:p>
    <w:p w:rsidR="00C05158" w:rsidRPr="00C05158" w:rsidRDefault="00B52CD4" w:rsidP="00C05158">
      <w:pPr>
        <w:rPr>
          <w:sz w:val="28"/>
        </w:rPr>
      </w:pPr>
      <w:r>
        <w:rPr>
          <w:rFonts w:ascii="Arial" w:hAnsi="Arial" w:cs="Arial"/>
          <w:noProof/>
          <w:sz w:val="20"/>
          <w:szCs w:val="20"/>
          <w:lang w:eastAsia="en-GB"/>
        </w:rPr>
        <w:drawing>
          <wp:anchor distT="0" distB="0" distL="114300" distR="114300" simplePos="0" relativeHeight="251652095" behindDoc="0" locked="0" layoutInCell="1" allowOverlap="1" wp14:anchorId="59DB2758" wp14:editId="47815015">
            <wp:simplePos x="0" y="0"/>
            <wp:positionH relativeFrom="column">
              <wp:posOffset>5044440</wp:posOffset>
            </wp:positionH>
            <wp:positionV relativeFrom="paragraph">
              <wp:posOffset>292844</wp:posOffset>
            </wp:positionV>
            <wp:extent cx="1891665" cy="1891665"/>
            <wp:effectExtent l="0" t="0" r="0" b="0"/>
            <wp:wrapNone/>
            <wp:docPr id="16" name="Picture 16" descr="Image result for exclamation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exclamation mark"/>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91665" cy="18916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A0966" w:rsidRPr="00C05158">
        <w:rPr>
          <w:noProof/>
          <w:sz w:val="28"/>
          <w:lang w:eastAsia="en-GB"/>
        </w:rPr>
        <mc:AlternateContent>
          <mc:Choice Requires="wps">
            <w:drawing>
              <wp:anchor distT="45720" distB="45720" distL="114300" distR="114300" simplePos="0" relativeHeight="251671552" behindDoc="0" locked="0" layoutInCell="1" allowOverlap="1" wp14:anchorId="375E9416" wp14:editId="4263DB4C">
                <wp:simplePos x="0" y="0"/>
                <wp:positionH relativeFrom="margin">
                  <wp:align>left</wp:align>
                </wp:positionH>
                <wp:positionV relativeFrom="paragraph">
                  <wp:posOffset>265962</wp:posOffset>
                </wp:positionV>
                <wp:extent cx="5229225" cy="1988289"/>
                <wp:effectExtent l="0" t="0" r="28575" b="1206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9225" cy="1988185"/>
                        </a:xfrm>
                        <a:prstGeom prst="rect">
                          <a:avLst/>
                        </a:prstGeom>
                        <a:solidFill>
                          <a:schemeClr val="accent6">
                            <a:lumMod val="40000"/>
                            <a:lumOff val="60000"/>
                          </a:schemeClr>
                        </a:solidFill>
                        <a:ln w="9525">
                          <a:solidFill>
                            <a:srgbClr val="000000"/>
                          </a:solidFill>
                          <a:miter lim="800000"/>
                          <a:headEnd/>
                          <a:tailEnd/>
                        </a:ln>
                      </wps:spPr>
                      <wps:txbx>
                        <w:txbxContent>
                          <w:p w:rsidR="008D689C" w:rsidRPr="00CA0966" w:rsidRDefault="008D689C" w:rsidP="00CA0966">
                            <w:pPr>
                              <w:jc w:val="center"/>
                              <w:rPr>
                                <w:rFonts w:ascii="Arial Black" w:hAnsi="Arial Black"/>
                                <w:b/>
                                <w:sz w:val="32"/>
                                <w:u w:val="single"/>
                              </w:rPr>
                            </w:pPr>
                            <w:r>
                              <w:rPr>
                                <w:rFonts w:ascii="Arial Black" w:hAnsi="Arial Black"/>
                                <w:b/>
                                <w:sz w:val="32"/>
                                <w:u w:val="single"/>
                              </w:rPr>
                              <w:t>History</w:t>
                            </w:r>
                            <w:r w:rsidRPr="00CA0966">
                              <w:rPr>
                                <w:rFonts w:ascii="Arial Black" w:hAnsi="Arial Black"/>
                                <w:b/>
                                <w:sz w:val="32"/>
                                <w:u w:val="single"/>
                              </w:rPr>
                              <w:t xml:space="preserve"> </w:t>
                            </w:r>
                            <w:r>
                              <w:rPr>
                                <w:rFonts w:ascii="Arial Black" w:hAnsi="Arial Black"/>
                                <w:b/>
                                <w:sz w:val="32"/>
                                <w:u w:val="single"/>
                              </w:rPr>
                              <w:t>Workshops</w:t>
                            </w:r>
                          </w:p>
                          <w:p w:rsidR="008D689C" w:rsidRDefault="008D689C">
                            <w:pPr>
                              <w:rPr>
                                <w:rFonts w:ascii="Arial" w:hAnsi="Arial" w:cs="Arial"/>
                                <w:sz w:val="28"/>
                              </w:rPr>
                            </w:pPr>
                            <w:r>
                              <w:rPr>
                                <w:rFonts w:ascii="Arial" w:hAnsi="Arial" w:cs="Arial"/>
                                <w:sz w:val="28"/>
                              </w:rPr>
                              <w:t>Remember that the history department run workshops at lunchtimes during the week – check the day(s) with your teacher.</w:t>
                            </w:r>
                          </w:p>
                          <w:p w:rsidR="008D689C" w:rsidRPr="00CA0966" w:rsidRDefault="008D689C">
                            <w:pPr>
                              <w:rPr>
                                <w:rFonts w:ascii="Arial" w:hAnsi="Arial" w:cs="Arial"/>
                                <w:sz w:val="28"/>
                              </w:rPr>
                            </w:pPr>
                            <w:r>
                              <w:rPr>
                                <w:rFonts w:ascii="Arial" w:hAnsi="Arial" w:cs="Arial"/>
                                <w:sz w:val="28"/>
                              </w:rPr>
                              <w:t>This is an opportunity to speak to a member of the department about your essay, get help finding resources and generally ask any questions you have.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5E9416" id="_x0000_s1038" type="#_x0000_t202" style="position:absolute;margin-left:0;margin-top:20.95pt;width:411.75pt;height:156.55pt;z-index:25167155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" fillcolor="#c5e0b3 [1305]">
                <v:textbox>
                  <w:txbxContent>
                    <w:p w:rsidR="008D689C" w:rsidRPr="00CA0966" w:rsidRDefault="008D689C" w:rsidP="00CA0966">
                      <w:pPr>
                        <w:jc w:val="center"/>
                        <w:rPr>
                          <w:rFonts w:ascii="Arial Black" w:hAnsi="Arial Black"/>
                          <w:b/>
                          <w:sz w:val="32"/>
                          <w:u w:val="single"/>
                        </w:rPr>
                      </w:pPr>
                      <w:r>
                        <w:rPr>
                          <w:rFonts w:ascii="Arial Black" w:hAnsi="Arial Black"/>
                          <w:b/>
                          <w:sz w:val="32"/>
                          <w:u w:val="single"/>
                        </w:rPr>
                        <w:t>History</w:t>
                      </w:r>
                      <w:r w:rsidRPr="00CA0966">
                        <w:rPr>
                          <w:rFonts w:ascii="Arial Black" w:hAnsi="Arial Black"/>
                          <w:b/>
                          <w:sz w:val="32"/>
                          <w:u w:val="single"/>
                        </w:rPr>
                        <w:t xml:space="preserve"> </w:t>
                      </w:r>
                      <w:r>
                        <w:rPr>
                          <w:rFonts w:ascii="Arial Black" w:hAnsi="Arial Black"/>
                          <w:b/>
                          <w:sz w:val="32"/>
                          <w:u w:val="single"/>
                        </w:rPr>
                        <w:t>Workshops</w:t>
                      </w:r>
                    </w:p>
                    <w:p w:rsidR="008D689C" w:rsidRDefault="008D689C">
                      <w:pPr>
                        <w:rPr>
                          <w:rFonts w:ascii="Arial" w:hAnsi="Arial" w:cs="Arial"/>
                          <w:sz w:val="28"/>
                        </w:rPr>
                      </w:pPr>
                      <w:r>
                        <w:rPr>
                          <w:rFonts w:ascii="Arial" w:hAnsi="Arial" w:cs="Arial"/>
                          <w:sz w:val="28"/>
                        </w:rPr>
                        <w:t>Remember that the history department run workshops at lunchtimes during the week – check the day(s) with your teacher.</w:t>
                      </w:r>
                    </w:p>
                    <w:p w:rsidR="008D689C" w:rsidRPr="00CA0966" w:rsidRDefault="008D689C">
                      <w:pPr>
                        <w:rPr>
                          <w:rFonts w:ascii="Arial" w:hAnsi="Arial" w:cs="Arial"/>
                          <w:sz w:val="28"/>
                        </w:rPr>
                      </w:pPr>
                      <w:r>
                        <w:rPr>
                          <w:rFonts w:ascii="Arial" w:hAnsi="Arial" w:cs="Arial"/>
                          <w:sz w:val="28"/>
                        </w:rPr>
                        <w:t>This is an opportunity to speak to a member of the department about your essay, get help finding resources and generally ask any questions you have.</w:t>
                      </w:r>
                    </w:p>
                  </w:txbxContent>
                </v:textbox>
                <w10:wrap anchorx="margin"/>
              </v:shape>
            </w:pict>
          </mc:Fallback>
        </mc:AlternateContent>
      </w:r>
    </w:p>
    <w:p w:rsidR="00C05158" w:rsidRPr="00C05158" w:rsidRDefault="00C05158" w:rsidP="00C05158">
      <w:pPr>
        <w:rPr>
          <w:sz w:val="28"/>
        </w:rPr>
      </w:pPr>
    </w:p>
    <w:p w:rsidR="00C05158" w:rsidRPr="00C05158" w:rsidRDefault="00C05158" w:rsidP="00C05158">
      <w:pPr>
        <w:rPr>
          <w:sz w:val="28"/>
        </w:rPr>
      </w:pPr>
    </w:p>
    <w:p w:rsidR="00C05158" w:rsidRPr="00C05158" w:rsidRDefault="00C05158" w:rsidP="00C05158">
      <w:pPr>
        <w:rPr>
          <w:sz w:val="28"/>
        </w:rPr>
      </w:pPr>
    </w:p>
    <w:p w:rsidR="00C05158" w:rsidRPr="00C05158" w:rsidRDefault="00C05158" w:rsidP="00C05158">
      <w:pPr>
        <w:rPr>
          <w:sz w:val="28"/>
        </w:rPr>
      </w:pPr>
    </w:p>
    <w:p w:rsidR="00C05158" w:rsidRPr="00C05158" w:rsidRDefault="00C05158" w:rsidP="00C05158">
      <w:pPr>
        <w:rPr>
          <w:sz w:val="28"/>
        </w:rPr>
      </w:pPr>
    </w:p>
    <w:p w:rsidR="00C05158" w:rsidRDefault="00C05158" w:rsidP="00C05158">
      <w:pPr>
        <w:rPr>
          <w:sz w:val="28"/>
        </w:rPr>
      </w:pPr>
    </w:p>
    <w:p w:rsidR="003E6322" w:rsidRDefault="003E6322" w:rsidP="003E6322">
      <w:pPr>
        <w:spacing w:after="0"/>
        <w:rPr>
          <w:sz w:val="28"/>
        </w:rPr>
      </w:pPr>
    </w:p>
    <w:p w:rsidR="00097EF7" w:rsidRDefault="00097EF7" w:rsidP="003E6322">
      <w:pPr>
        <w:spacing w:after="0"/>
        <w:jc w:val="center"/>
        <w:rPr>
          <w:b/>
          <w:sz w:val="32"/>
          <w:u w:val="single"/>
        </w:rPr>
      </w:pPr>
    </w:p>
    <w:p w:rsidR="00961F65" w:rsidRDefault="00807459" w:rsidP="00961F65">
      <w:pPr>
        <w:tabs>
          <w:tab w:val="left" w:pos="6157"/>
        </w:tabs>
        <w:spacing w:after="0"/>
        <w:jc w:val="center"/>
        <w:rPr>
          <w:b/>
          <w:caps/>
          <w:sz w:val="28"/>
          <w:u w:val="single"/>
        </w:rPr>
      </w:pPr>
      <w:r>
        <w:rPr>
          <w:b/>
          <w:caps/>
          <w:sz w:val="28"/>
          <w:u w:val="single"/>
        </w:rPr>
        <w:lastRenderedPageBreak/>
        <w:t>Coursework Questions 2020/21</w:t>
      </w:r>
    </w:p>
    <w:p w:rsidR="00246C67" w:rsidRDefault="00246C67" w:rsidP="00961F65">
      <w:pPr>
        <w:tabs>
          <w:tab w:val="left" w:pos="6157"/>
        </w:tabs>
        <w:spacing w:after="0"/>
        <w:jc w:val="center"/>
        <w:rPr>
          <w:b/>
          <w:caps/>
          <w:sz w:val="28"/>
          <w:u w:val="single"/>
        </w:rPr>
      </w:pPr>
    </w:p>
    <w:p w:rsidR="00961F65" w:rsidRPr="005A76EF" w:rsidRDefault="00961F65" w:rsidP="00961F65">
      <w:pPr>
        <w:tabs>
          <w:tab w:val="left" w:pos="6157"/>
        </w:tabs>
        <w:spacing w:after="0"/>
        <w:jc w:val="center"/>
        <w:rPr>
          <w:b/>
          <w:caps/>
          <w:sz w:val="28"/>
          <w:u w:val="single"/>
        </w:rPr>
      </w:pPr>
    </w:p>
    <w:p w:rsidR="00807459" w:rsidRDefault="00807459" w:rsidP="00807459">
      <w:pPr>
        <w:rPr>
          <w:b/>
          <w:caps/>
          <w:sz w:val="28"/>
          <w:szCs w:val="28"/>
          <w:u w:val="single"/>
        </w:rPr>
      </w:pPr>
    </w:p>
    <w:p w:rsidR="00807459" w:rsidRPr="00E53F37" w:rsidRDefault="00807459" w:rsidP="00807459">
      <w:pPr>
        <w:rPr>
          <w:b/>
          <w:color w:val="000000" w:themeColor="text1"/>
          <w:sz w:val="28"/>
          <w:szCs w:val="28"/>
          <w:u w:val="single"/>
        </w:rPr>
      </w:pPr>
      <w:r w:rsidRPr="00E53F37">
        <w:rPr>
          <w:b/>
          <w:color w:val="000000" w:themeColor="text1"/>
          <w:sz w:val="28"/>
          <w:szCs w:val="28"/>
          <w:u w:val="single"/>
        </w:rPr>
        <w:t>The Crusades</w:t>
      </w:r>
    </w:p>
    <w:p w:rsidR="00807459" w:rsidRPr="0044672B" w:rsidRDefault="00807459" w:rsidP="00807459">
      <w:pPr>
        <w:pStyle w:val="ListParagraph"/>
        <w:numPr>
          <w:ilvl w:val="0"/>
          <w:numId w:val="5"/>
        </w:numPr>
        <w:spacing w:after="0" w:line="240" w:lineRule="auto"/>
        <w:jc w:val="both"/>
        <w:rPr>
          <w:rFonts w:cstheme="minorHAnsi"/>
          <w:color w:val="000000" w:themeColor="text1"/>
          <w:sz w:val="28"/>
          <w:szCs w:val="28"/>
        </w:rPr>
      </w:pPr>
      <w:r w:rsidRPr="0044672B">
        <w:rPr>
          <w:rFonts w:cstheme="minorHAnsi"/>
          <w:color w:val="282828"/>
          <w:sz w:val="28"/>
          <w:szCs w:val="28"/>
          <w:shd w:val="clear" w:color="auto" w:fill="FFFFFF"/>
        </w:rPr>
        <w:t>To what extent were those involved in the first crusade motivated by religion?</w:t>
      </w:r>
    </w:p>
    <w:p w:rsidR="00807459" w:rsidRPr="0044672B" w:rsidRDefault="00807459" w:rsidP="00807459">
      <w:pPr>
        <w:spacing w:after="0" w:line="240" w:lineRule="auto"/>
        <w:ind w:left="360"/>
        <w:jc w:val="both"/>
        <w:rPr>
          <w:rFonts w:cstheme="minorHAnsi"/>
          <w:color w:val="000000" w:themeColor="text1"/>
          <w:sz w:val="28"/>
          <w:szCs w:val="28"/>
        </w:rPr>
      </w:pPr>
    </w:p>
    <w:p w:rsidR="00807459" w:rsidRPr="0044672B" w:rsidRDefault="00807459" w:rsidP="00807459">
      <w:pPr>
        <w:numPr>
          <w:ilvl w:val="0"/>
          <w:numId w:val="5"/>
        </w:numPr>
        <w:spacing w:after="0" w:line="240" w:lineRule="auto"/>
        <w:jc w:val="both"/>
        <w:rPr>
          <w:rFonts w:cstheme="minorHAnsi"/>
          <w:color w:val="000000" w:themeColor="text1"/>
          <w:sz w:val="28"/>
          <w:szCs w:val="28"/>
        </w:rPr>
      </w:pPr>
      <w:r w:rsidRPr="00E53F37">
        <w:rPr>
          <w:rFonts w:cstheme="minorHAnsi"/>
          <w:bCs/>
          <w:color w:val="000000" w:themeColor="text1"/>
          <w:sz w:val="28"/>
          <w:szCs w:val="28"/>
        </w:rPr>
        <w:t>Assess the reasons why Saladin was able to conquer Jerusalem in 1187</w:t>
      </w:r>
      <w:r>
        <w:rPr>
          <w:rFonts w:cstheme="minorHAnsi"/>
          <w:bCs/>
          <w:color w:val="000000" w:themeColor="text1"/>
          <w:sz w:val="28"/>
          <w:szCs w:val="28"/>
        </w:rPr>
        <w:t>.</w:t>
      </w:r>
    </w:p>
    <w:p w:rsidR="00807459" w:rsidRDefault="00807459" w:rsidP="00807459">
      <w:pPr>
        <w:jc w:val="both"/>
        <w:rPr>
          <w:b/>
          <w:color w:val="000000" w:themeColor="text1"/>
          <w:sz w:val="28"/>
          <w:szCs w:val="28"/>
          <w:u w:val="single"/>
        </w:rPr>
      </w:pPr>
    </w:p>
    <w:p w:rsidR="00807459" w:rsidRDefault="00807459" w:rsidP="00807459">
      <w:pPr>
        <w:jc w:val="both"/>
        <w:rPr>
          <w:b/>
          <w:color w:val="000000" w:themeColor="text1"/>
          <w:sz w:val="28"/>
          <w:szCs w:val="28"/>
          <w:u w:val="single"/>
        </w:rPr>
      </w:pPr>
    </w:p>
    <w:p w:rsidR="00807459" w:rsidRPr="00E53F37" w:rsidRDefault="00807459" w:rsidP="00807459">
      <w:pPr>
        <w:jc w:val="both"/>
        <w:rPr>
          <w:b/>
          <w:color w:val="000000" w:themeColor="text1"/>
          <w:sz w:val="28"/>
          <w:szCs w:val="28"/>
          <w:u w:val="single"/>
        </w:rPr>
      </w:pPr>
    </w:p>
    <w:p w:rsidR="00807459" w:rsidRPr="00E53F37" w:rsidRDefault="00807459" w:rsidP="00807459">
      <w:pPr>
        <w:jc w:val="both"/>
        <w:rPr>
          <w:b/>
          <w:color w:val="000000" w:themeColor="text1"/>
          <w:sz w:val="28"/>
          <w:szCs w:val="28"/>
          <w:u w:val="single"/>
        </w:rPr>
      </w:pPr>
      <w:r w:rsidRPr="00E53F37">
        <w:rPr>
          <w:b/>
          <w:color w:val="000000" w:themeColor="text1"/>
          <w:sz w:val="28"/>
          <w:szCs w:val="28"/>
          <w:u w:val="single"/>
        </w:rPr>
        <w:t>The Tudors</w:t>
      </w:r>
    </w:p>
    <w:p w:rsidR="00807459" w:rsidRDefault="00807459" w:rsidP="00807459">
      <w:pPr>
        <w:numPr>
          <w:ilvl w:val="0"/>
          <w:numId w:val="5"/>
        </w:numPr>
        <w:spacing w:after="0" w:line="240" w:lineRule="auto"/>
        <w:jc w:val="both"/>
        <w:rPr>
          <w:rFonts w:cstheme="minorHAnsi"/>
          <w:color w:val="000000" w:themeColor="text1"/>
          <w:sz w:val="28"/>
          <w:szCs w:val="28"/>
        </w:rPr>
      </w:pPr>
      <w:r w:rsidRPr="00E53F37">
        <w:rPr>
          <w:rFonts w:cstheme="minorHAnsi"/>
          <w:color w:val="000000" w:themeColor="text1"/>
          <w:sz w:val="28"/>
          <w:szCs w:val="28"/>
        </w:rPr>
        <w:t>To what extent was the break with Rome due to strong women in England?</w:t>
      </w:r>
    </w:p>
    <w:p w:rsidR="00807459" w:rsidRDefault="00807459" w:rsidP="00807459">
      <w:pPr>
        <w:spacing w:after="0" w:line="240" w:lineRule="auto"/>
        <w:ind w:left="360"/>
        <w:jc w:val="both"/>
        <w:rPr>
          <w:rFonts w:cstheme="minorHAnsi"/>
          <w:color w:val="000000" w:themeColor="text1"/>
          <w:sz w:val="28"/>
          <w:szCs w:val="28"/>
        </w:rPr>
      </w:pPr>
    </w:p>
    <w:p w:rsidR="00807459" w:rsidRPr="0044672B" w:rsidRDefault="00807459" w:rsidP="00807459">
      <w:pPr>
        <w:numPr>
          <w:ilvl w:val="0"/>
          <w:numId w:val="5"/>
        </w:numPr>
        <w:spacing w:after="0" w:line="240" w:lineRule="auto"/>
        <w:jc w:val="both"/>
        <w:rPr>
          <w:rFonts w:cstheme="minorHAnsi"/>
          <w:color w:val="000000" w:themeColor="text1"/>
          <w:sz w:val="28"/>
          <w:szCs w:val="28"/>
        </w:rPr>
      </w:pPr>
      <w:r w:rsidRPr="0044672B">
        <w:rPr>
          <w:rFonts w:eastAsia="Times New Roman" w:cstheme="minorHAnsi"/>
          <w:color w:val="000000"/>
          <w:sz w:val="28"/>
          <w:szCs w:val="28"/>
          <w:lang w:eastAsia="en-GB"/>
        </w:rPr>
        <w:t xml:space="preserve">Assess the significance of failures in Spanish planning on the English defeat of the Armada in 1588. </w:t>
      </w:r>
    </w:p>
    <w:p w:rsidR="00807459" w:rsidRDefault="00807459" w:rsidP="00807459">
      <w:pPr>
        <w:jc w:val="both"/>
        <w:rPr>
          <w:b/>
          <w:color w:val="000000" w:themeColor="text1"/>
          <w:sz w:val="28"/>
          <w:szCs w:val="28"/>
          <w:u w:val="single"/>
        </w:rPr>
      </w:pPr>
      <w:r>
        <w:rPr>
          <w:b/>
          <w:color w:val="000000" w:themeColor="text1"/>
          <w:sz w:val="28"/>
          <w:szCs w:val="28"/>
          <w:u w:val="single"/>
        </w:rPr>
        <w:t xml:space="preserve"> </w:t>
      </w:r>
    </w:p>
    <w:p w:rsidR="00807459" w:rsidRDefault="00807459" w:rsidP="00807459">
      <w:pPr>
        <w:jc w:val="both"/>
        <w:rPr>
          <w:b/>
          <w:color w:val="000000" w:themeColor="text1"/>
          <w:sz w:val="28"/>
          <w:szCs w:val="28"/>
          <w:u w:val="single"/>
        </w:rPr>
      </w:pPr>
    </w:p>
    <w:p w:rsidR="00807459" w:rsidRDefault="00807459" w:rsidP="00807459">
      <w:pPr>
        <w:jc w:val="both"/>
        <w:rPr>
          <w:b/>
          <w:color w:val="000000" w:themeColor="text1"/>
          <w:sz w:val="28"/>
          <w:szCs w:val="28"/>
          <w:u w:val="single"/>
        </w:rPr>
      </w:pPr>
    </w:p>
    <w:p w:rsidR="00807459" w:rsidRPr="00E53F37" w:rsidRDefault="00807459" w:rsidP="00807459">
      <w:pPr>
        <w:jc w:val="both"/>
        <w:rPr>
          <w:b/>
          <w:color w:val="000000" w:themeColor="text1"/>
          <w:sz w:val="28"/>
          <w:szCs w:val="28"/>
          <w:u w:val="single"/>
        </w:rPr>
      </w:pPr>
      <w:r w:rsidRPr="00E53F37">
        <w:rPr>
          <w:b/>
          <w:color w:val="000000" w:themeColor="text1"/>
          <w:sz w:val="28"/>
          <w:szCs w:val="28"/>
          <w:u w:val="single"/>
        </w:rPr>
        <w:t>Background to Civil Rights in the USA</w:t>
      </w:r>
    </w:p>
    <w:p w:rsidR="00807459" w:rsidRDefault="00807459" w:rsidP="00807459">
      <w:pPr>
        <w:pStyle w:val="ListParagraph"/>
        <w:numPr>
          <w:ilvl w:val="0"/>
          <w:numId w:val="5"/>
        </w:numPr>
        <w:tabs>
          <w:tab w:val="left" w:pos="6157"/>
        </w:tabs>
        <w:spacing w:line="240" w:lineRule="auto"/>
        <w:jc w:val="both"/>
        <w:rPr>
          <w:rFonts w:cstheme="minorHAnsi"/>
          <w:color w:val="000000" w:themeColor="text1"/>
          <w:sz w:val="28"/>
          <w:szCs w:val="28"/>
        </w:rPr>
      </w:pPr>
      <w:r w:rsidRPr="00E53F37">
        <w:rPr>
          <w:rFonts w:cstheme="minorHAnsi"/>
          <w:color w:val="000000" w:themeColor="text1"/>
          <w:sz w:val="28"/>
          <w:szCs w:val="28"/>
        </w:rPr>
        <w:t>How important was issue of slavery in bringing about the American Civil War?</w:t>
      </w:r>
    </w:p>
    <w:p w:rsidR="00807459" w:rsidRPr="00E53F37" w:rsidRDefault="00807459" w:rsidP="00807459">
      <w:pPr>
        <w:pStyle w:val="ListParagraph"/>
        <w:tabs>
          <w:tab w:val="left" w:pos="6157"/>
        </w:tabs>
        <w:spacing w:line="240" w:lineRule="auto"/>
        <w:ind w:left="360"/>
        <w:jc w:val="both"/>
        <w:rPr>
          <w:rFonts w:cstheme="minorHAnsi"/>
          <w:color w:val="000000" w:themeColor="text1"/>
          <w:sz w:val="28"/>
          <w:szCs w:val="28"/>
        </w:rPr>
      </w:pPr>
    </w:p>
    <w:p w:rsidR="00807459" w:rsidRPr="0044672B" w:rsidRDefault="00807459" w:rsidP="00807459">
      <w:pPr>
        <w:pStyle w:val="ListParagraph"/>
        <w:numPr>
          <w:ilvl w:val="0"/>
          <w:numId w:val="5"/>
        </w:numPr>
        <w:tabs>
          <w:tab w:val="left" w:pos="6157"/>
        </w:tabs>
        <w:spacing w:line="240" w:lineRule="auto"/>
        <w:jc w:val="both"/>
        <w:rPr>
          <w:rFonts w:cstheme="minorHAnsi"/>
          <w:color w:val="000000" w:themeColor="text1"/>
          <w:sz w:val="28"/>
          <w:szCs w:val="28"/>
        </w:rPr>
      </w:pPr>
      <w:r>
        <w:rPr>
          <w:rFonts w:cstheme="minorHAnsi"/>
          <w:color w:val="000000" w:themeColor="text1"/>
          <w:sz w:val="28"/>
          <w:szCs w:val="28"/>
        </w:rPr>
        <w:t>‘</w:t>
      </w:r>
      <w:r w:rsidRPr="00E53F37">
        <w:rPr>
          <w:rFonts w:cstheme="minorHAnsi"/>
          <w:color w:val="000000" w:themeColor="text1"/>
          <w:sz w:val="28"/>
          <w:szCs w:val="28"/>
        </w:rPr>
        <w:t>Reconstruction had failed by 1877 mainly due to the actions of white supremacist groups.’ How valid is this assessment?</w:t>
      </w:r>
    </w:p>
    <w:p w:rsidR="00807459" w:rsidRPr="00E53F37" w:rsidRDefault="00807459" w:rsidP="00807459">
      <w:pPr>
        <w:pStyle w:val="ListParagraph"/>
        <w:tabs>
          <w:tab w:val="left" w:pos="6157"/>
        </w:tabs>
        <w:spacing w:line="240" w:lineRule="auto"/>
        <w:ind w:left="360"/>
        <w:jc w:val="both"/>
        <w:rPr>
          <w:rFonts w:cstheme="minorHAnsi"/>
          <w:color w:val="000000" w:themeColor="text1"/>
          <w:sz w:val="28"/>
          <w:szCs w:val="28"/>
        </w:rPr>
      </w:pPr>
    </w:p>
    <w:p w:rsidR="00807459" w:rsidRDefault="00807459" w:rsidP="00807459">
      <w:pPr>
        <w:jc w:val="both"/>
        <w:rPr>
          <w:b/>
          <w:color w:val="000000" w:themeColor="text1"/>
          <w:sz w:val="28"/>
          <w:szCs w:val="28"/>
          <w:u w:val="single"/>
        </w:rPr>
      </w:pPr>
    </w:p>
    <w:p w:rsidR="00807459" w:rsidRDefault="00807459" w:rsidP="00807459">
      <w:pPr>
        <w:jc w:val="both"/>
        <w:rPr>
          <w:b/>
          <w:color w:val="000000" w:themeColor="text1"/>
          <w:sz w:val="28"/>
          <w:szCs w:val="28"/>
          <w:u w:val="single"/>
        </w:rPr>
      </w:pPr>
    </w:p>
    <w:p w:rsidR="00807459" w:rsidRPr="00E53F37" w:rsidRDefault="00807459" w:rsidP="00807459">
      <w:pPr>
        <w:jc w:val="both"/>
        <w:rPr>
          <w:b/>
          <w:color w:val="000000" w:themeColor="text1"/>
          <w:sz w:val="28"/>
          <w:szCs w:val="28"/>
          <w:u w:val="single"/>
        </w:rPr>
      </w:pPr>
      <w:r w:rsidRPr="00E53F37">
        <w:rPr>
          <w:b/>
          <w:color w:val="000000" w:themeColor="text1"/>
          <w:sz w:val="28"/>
          <w:szCs w:val="28"/>
          <w:u w:val="single"/>
        </w:rPr>
        <w:t>The Cold War</w:t>
      </w:r>
    </w:p>
    <w:p w:rsidR="00807459" w:rsidRPr="00E53F37" w:rsidRDefault="00807459" w:rsidP="00807459">
      <w:pPr>
        <w:pStyle w:val="ListParagraph"/>
        <w:numPr>
          <w:ilvl w:val="0"/>
          <w:numId w:val="5"/>
        </w:numPr>
        <w:spacing w:after="200" w:line="276" w:lineRule="auto"/>
        <w:jc w:val="both"/>
        <w:rPr>
          <w:rFonts w:cstheme="minorHAnsi"/>
          <w:color w:val="000000" w:themeColor="text1"/>
          <w:sz w:val="28"/>
          <w:szCs w:val="28"/>
        </w:rPr>
      </w:pPr>
      <w:r w:rsidRPr="00E53F37">
        <w:rPr>
          <w:rFonts w:cstheme="minorHAnsi"/>
          <w:color w:val="000000" w:themeColor="text1"/>
          <w:sz w:val="28"/>
          <w:szCs w:val="28"/>
        </w:rPr>
        <w:t>How far was the USA’s defeat in Vietnam the result of domestic opposition?</w:t>
      </w:r>
    </w:p>
    <w:p w:rsidR="00807459" w:rsidRPr="00E53F37" w:rsidRDefault="00807459" w:rsidP="00807459">
      <w:pPr>
        <w:numPr>
          <w:ilvl w:val="0"/>
          <w:numId w:val="5"/>
        </w:numPr>
        <w:tabs>
          <w:tab w:val="left" w:pos="6157"/>
        </w:tabs>
        <w:spacing w:line="256" w:lineRule="auto"/>
        <w:contextualSpacing/>
        <w:jc w:val="both"/>
        <w:rPr>
          <w:rFonts w:cstheme="minorHAnsi"/>
          <w:color w:val="000000" w:themeColor="text1"/>
          <w:sz w:val="28"/>
          <w:szCs w:val="28"/>
        </w:rPr>
      </w:pPr>
      <w:r w:rsidRPr="00E53F37">
        <w:rPr>
          <w:rFonts w:cstheme="minorHAnsi"/>
          <w:color w:val="000000" w:themeColor="text1"/>
          <w:sz w:val="28"/>
          <w:szCs w:val="28"/>
        </w:rPr>
        <w:t>How important was the role of Gorbachev in ending the Cold War in 1989?</w:t>
      </w:r>
    </w:p>
    <w:p w:rsidR="00807459" w:rsidRPr="00461E09" w:rsidRDefault="00807459" w:rsidP="00807459">
      <w:pPr>
        <w:pStyle w:val="ListParagraph"/>
        <w:tabs>
          <w:tab w:val="left" w:pos="6157"/>
        </w:tabs>
        <w:spacing w:line="240" w:lineRule="auto"/>
        <w:ind w:left="360"/>
        <w:jc w:val="both"/>
        <w:rPr>
          <w:rFonts w:cstheme="minorHAnsi"/>
          <w:color w:val="002060"/>
          <w:sz w:val="16"/>
          <w:szCs w:val="16"/>
        </w:rPr>
      </w:pPr>
    </w:p>
    <w:p w:rsidR="00807459" w:rsidRDefault="00807459" w:rsidP="00807459">
      <w:pPr>
        <w:spacing w:after="0" w:line="240" w:lineRule="auto"/>
        <w:ind w:left="360"/>
        <w:jc w:val="both"/>
        <w:rPr>
          <w:rFonts w:cstheme="minorHAnsi"/>
          <w:color w:val="C00000"/>
          <w:sz w:val="16"/>
          <w:szCs w:val="16"/>
        </w:rPr>
      </w:pPr>
    </w:p>
    <w:p w:rsidR="00807459" w:rsidRDefault="00807459" w:rsidP="00807459">
      <w:pPr>
        <w:spacing w:after="0" w:line="240" w:lineRule="auto"/>
        <w:ind w:left="360"/>
        <w:jc w:val="both"/>
        <w:rPr>
          <w:rFonts w:cstheme="minorHAnsi"/>
          <w:color w:val="C00000"/>
          <w:sz w:val="16"/>
          <w:szCs w:val="16"/>
        </w:rPr>
      </w:pPr>
    </w:p>
    <w:p w:rsidR="00807459" w:rsidRDefault="00807459" w:rsidP="00807459">
      <w:pPr>
        <w:spacing w:after="0" w:line="240" w:lineRule="auto"/>
        <w:ind w:left="360"/>
        <w:jc w:val="both"/>
        <w:rPr>
          <w:rFonts w:cstheme="minorHAnsi"/>
          <w:color w:val="C00000"/>
          <w:sz w:val="16"/>
          <w:szCs w:val="16"/>
        </w:rPr>
      </w:pPr>
    </w:p>
    <w:p w:rsidR="00807459" w:rsidRDefault="00807459" w:rsidP="00807459">
      <w:pPr>
        <w:spacing w:after="0" w:line="240" w:lineRule="auto"/>
        <w:ind w:left="360"/>
        <w:jc w:val="both"/>
        <w:rPr>
          <w:rFonts w:cstheme="minorHAnsi"/>
          <w:color w:val="C00000"/>
          <w:sz w:val="16"/>
          <w:szCs w:val="16"/>
        </w:rPr>
      </w:pPr>
    </w:p>
    <w:p w:rsidR="00807459" w:rsidRDefault="00807459" w:rsidP="00807459">
      <w:pPr>
        <w:spacing w:after="0" w:line="240" w:lineRule="auto"/>
        <w:ind w:left="360"/>
        <w:jc w:val="both"/>
        <w:rPr>
          <w:rFonts w:cstheme="minorHAnsi"/>
          <w:color w:val="C00000"/>
          <w:sz w:val="16"/>
          <w:szCs w:val="16"/>
        </w:rPr>
      </w:pPr>
    </w:p>
    <w:p w:rsidR="00807459" w:rsidRDefault="00807459" w:rsidP="00807459">
      <w:pPr>
        <w:spacing w:after="0" w:line="240" w:lineRule="auto"/>
        <w:ind w:left="360"/>
        <w:jc w:val="both"/>
        <w:rPr>
          <w:rFonts w:cstheme="minorHAnsi"/>
          <w:color w:val="C00000"/>
          <w:sz w:val="16"/>
          <w:szCs w:val="16"/>
        </w:rPr>
      </w:pPr>
    </w:p>
    <w:p w:rsidR="00807459" w:rsidRDefault="00807459" w:rsidP="00807459">
      <w:pPr>
        <w:spacing w:after="0" w:line="240" w:lineRule="auto"/>
        <w:ind w:left="360"/>
        <w:jc w:val="both"/>
        <w:rPr>
          <w:rFonts w:cstheme="minorHAnsi"/>
          <w:color w:val="C00000"/>
          <w:sz w:val="16"/>
          <w:szCs w:val="16"/>
        </w:rPr>
      </w:pPr>
    </w:p>
    <w:p w:rsidR="00585171" w:rsidRDefault="00246C67" w:rsidP="00246C67">
      <w:pPr>
        <w:jc w:val="center"/>
        <w:rPr>
          <w:b/>
          <w:sz w:val="28"/>
          <w:u w:val="single"/>
        </w:rPr>
      </w:pPr>
      <w:r>
        <w:rPr>
          <w:b/>
          <w:caps/>
          <w:sz w:val="28"/>
          <w:u w:val="single"/>
        </w:rPr>
        <w:lastRenderedPageBreak/>
        <w:t>An INtroduction to Coursework</w:t>
      </w:r>
    </w:p>
    <w:p w:rsidR="0028052A" w:rsidRDefault="007262FF" w:rsidP="00C05158">
      <w:pPr>
        <w:rPr>
          <w:b/>
          <w:sz w:val="28"/>
          <w:u w:val="single"/>
        </w:rPr>
      </w:pPr>
      <w:r w:rsidRPr="007262FF">
        <w:rPr>
          <w:b/>
          <w:sz w:val="28"/>
          <w:u w:val="single"/>
        </w:rPr>
        <w:t>How is the Coursework Assessed</w:t>
      </w:r>
      <w:r>
        <w:rPr>
          <w:b/>
          <w:sz w:val="28"/>
          <w:u w:val="single"/>
        </w:rPr>
        <w:t>?</w:t>
      </w:r>
    </w:p>
    <w:p w:rsidR="007262FF" w:rsidRDefault="007262FF" w:rsidP="00C05158">
      <w:pPr>
        <w:rPr>
          <w:sz w:val="28"/>
        </w:rPr>
      </w:pPr>
      <w:r>
        <w:rPr>
          <w:sz w:val="28"/>
        </w:rPr>
        <w:t>Before writing your coursework essay, it is important that you h</w:t>
      </w:r>
      <w:r w:rsidR="00227B04">
        <w:rPr>
          <w:sz w:val="28"/>
        </w:rPr>
        <w:t xml:space="preserve">ave a good understanding of how the </w:t>
      </w:r>
      <w:r>
        <w:rPr>
          <w:sz w:val="28"/>
        </w:rPr>
        <w:t>essay will be assessed and what objectives you will have to meet.</w:t>
      </w:r>
    </w:p>
    <w:p w:rsidR="007262FF" w:rsidRDefault="007262FF" w:rsidP="00C05158">
      <w:pPr>
        <w:rPr>
          <w:sz w:val="28"/>
        </w:rPr>
      </w:pPr>
      <w:r>
        <w:rPr>
          <w:sz w:val="28"/>
        </w:rPr>
        <w:t xml:space="preserve">The coursework is marked out of a total of </w:t>
      </w:r>
      <w:r w:rsidR="004C7559" w:rsidRPr="00227B04">
        <w:rPr>
          <w:b/>
          <w:sz w:val="28"/>
          <w:u w:val="single"/>
        </w:rPr>
        <w:t>40 marks</w:t>
      </w:r>
      <w:r w:rsidR="004C7559">
        <w:rPr>
          <w:sz w:val="28"/>
        </w:rPr>
        <w:t xml:space="preserve"> and these are divided across three assessment areas known as </w:t>
      </w:r>
      <w:r w:rsidR="004C7559" w:rsidRPr="00227B04">
        <w:rPr>
          <w:b/>
          <w:sz w:val="28"/>
        </w:rPr>
        <w:t>‘assessment objectives’</w:t>
      </w:r>
      <w:r w:rsidR="004C7559">
        <w:rPr>
          <w:sz w:val="28"/>
        </w:rPr>
        <w:t xml:space="preserve"> (AOs).</w:t>
      </w:r>
    </w:p>
    <w:p w:rsidR="004C7559" w:rsidRDefault="00241BCF" w:rsidP="00241BCF">
      <w:pPr>
        <w:spacing w:before="240"/>
        <w:rPr>
          <w:b/>
          <w:color w:val="C00000"/>
          <w:sz w:val="28"/>
          <w:u w:val="single"/>
        </w:rPr>
      </w:pPr>
      <w:r>
        <w:rPr>
          <w:b/>
          <w:color w:val="C00000"/>
          <w:sz w:val="28"/>
          <w:u w:val="single"/>
        </w:rPr>
        <w:t>AO</w:t>
      </w:r>
      <w:r w:rsidR="004C7559">
        <w:rPr>
          <w:b/>
          <w:color w:val="C00000"/>
          <w:sz w:val="28"/>
          <w:u w:val="single"/>
        </w:rPr>
        <w:t>1 (20 marks)</w:t>
      </w:r>
    </w:p>
    <w:p w:rsidR="004C7559" w:rsidRDefault="004C7559" w:rsidP="00C05158">
      <w:pPr>
        <w:rPr>
          <w:b/>
          <w:i/>
          <w:sz w:val="28"/>
        </w:rPr>
      </w:pPr>
      <w:r>
        <w:rPr>
          <w:b/>
          <w:i/>
          <w:sz w:val="28"/>
        </w:rPr>
        <w:t xml:space="preserve">Deals with </w:t>
      </w:r>
      <w:r w:rsidRPr="00227B04">
        <w:rPr>
          <w:b/>
          <w:i/>
          <w:sz w:val="28"/>
          <w:u w:val="single"/>
        </w:rPr>
        <w:t>knowledge</w:t>
      </w:r>
      <w:r>
        <w:rPr>
          <w:b/>
          <w:i/>
          <w:sz w:val="28"/>
        </w:rPr>
        <w:t xml:space="preserve"> and </w:t>
      </w:r>
      <w:r w:rsidRPr="00227B04">
        <w:rPr>
          <w:b/>
          <w:i/>
          <w:sz w:val="28"/>
          <w:u w:val="single"/>
        </w:rPr>
        <w:t xml:space="preserve">understanding </w:t>
      </w:r>
      <w:r>
        <w:rPr>
          <w:b/>
          <w:i/>
          <w:sz w:val="28"/>
        </w:rPr>
        <w:t>and refers to the ‘traditional’ essay skills. This area carries the most marks of all three assessment objectives. It will assess the following in your essay:</w:t>
      </w:r>
    </w:p>
    <w:p w:rsidR="004C7559" w:rsidRDefault="004C7559" w:rsidP="005B2455">
      <w:pPr>
        <w:pStyle w:val="ListParagraph"/>
        <w:numPr>
          <w:ilvl w:val="0"/>
          <w:numId w:val="3"/>
        </w:numPr>
        <w:rPr>
          <w:sz w:val="28"/>
        </w:rPr>
      </w:pPr>
      <w:r>
        <w:rPr>
          <w:sz w:val="28"/>
        </w:rPr>
        <w:t>Focus on the question</w:t>
      </w:r>
    </w:p>
    <w:p w:rsidR="00430A8A" w:rsidRDefault="00430A8A" w:rsidP="005B2455">
      <w:pPr>
        <w:pStyle w:val="ListParagraph"/>
        <w:numPr>
          <w:ilvl w:val="0"/>
          <w:numId w:val="3"/>
        </w:numPr>
        <w:rPr>
          <w:sz w:val="28"/>
        </w:rPr>
      </w:pPr>
      <w:r>
        <w:rPr>
          <w:sz w:val="28"/>
        </w:rPr>
        <w:t xml:space="preserve">Detailed and relevant knowledge </w:t>
      </w:r>
    </w:p>
    <w:p w:rsidR="00430A8A" w:rsidRDefault="00430A8A" w:rsidP="005B2455">
      <w:pPr>
        <w:pStyle w:val="ListParagraph"/>
        <w:numPr>
          <w:ilvl w:val="0"/>
          <w:numId w:val="3"/>
        </w:numPr>
        <w:rPr>
          <w:sz w:val="28"/>
        </w:rPr>
      </w:pPr>
      <w:r>
        <w:rPr>
          <w:sz w:val="28"/>
        </w:rPr>
        <w:t>Understanding of the issues</w:t>
      </w:r>
      <w:r w:rsidR="00227B04">
        <w:rPr>
          <w:sz w:val="28"/>
        </w:rPr>
        <w:t xml:space="preserve"> in the question</w:t>
      </w:r>
    </w:p>
    <w:p w:rsidR="00430A8A" w:rsidRDefault="00430A8A" w:rsidP="005B2455">
      <w:pPr>
        <w:pStyle w:val="ListParagraph"/>
        <w:numPr>
          <w:ilvl w:val="0"/>
          <w:numId w:val="3"/>
        </w:numPr>
        <w:rPr>
          <w:sz w:val="28"/>
        </w:rPr>
      </w:pPr>
      <w:r>
        <w:rPr>
          <w:sz w:val="28"/>
        </w:rPr>
        <w:t>Analysing and evaluating key features of the period in your question</w:t>
      </w:r>
    </w:p>
    <w:p w:rsidR="00430A8A" w:rsidRDefault="00D219BD" w:rsidP="005B2455">
      <w:pPr>
        <w:pStyle w:val="ListParagraph"/>
        <w:numPr>
          <w:ilvl w:val="0"/>
          <w:numId w:val="3"/>
        </w:numPr>
        <w:rPr>
          <w:sz w:val="28"/>
        </w:rPr>
      </w:pPr>
      <w:r>
        <w:rPr>
          <w:sz w:val="28"/>
        </w:rPr>
        <w:t xml:space="preserve">A clear and well supported argument </w:t>
      </w:r>
    </w:p>
    <w:p w:rsidR="00D219BD" w:rsidRPr="00227B04" w:rsidRDefault="00D219BD" w:rsidP="005B2455">
      <w:pPr>
        <w:pStyle w:val="ListParagraph"/>
        <w:numPr>
          <w:ilvl w:val="0"/>
          <w:numId w:val="3"/>
        </w:numPr>
        <w:rPr>
          <w:sz w:val="28"/>
        </w:rPr>
      </w:pPr>
      <w:r>
        <w:rPr>
          <w:sz w:val="28"/>
        </w:rPr>
        <w:t xml:space="preserve">A convincing and substantiated judgement </w:t>
      </w:r>
    </w:p>
    <w:p w:rsidR="00D219BD" w:rsidRDefault="00241BCF" w:rsidP="00D219BD">
      <w:pPr>
        <w:rPr>
          <w:b/>
          <w:color w:val="C00000"/>
          <w:sz w:val="28"/>
          <w:u w:val="single"/>
        </w:rPr>
      </w:pPr>
      <w:r>
        <w:rPr>
          <w:b/>
          <w:color w:val="C00000"/>
          <w:sz w:val="28"/>
          <w:u w:val="single"/>
        </w:rPr>
        <w:t>AO</w:t>
      </w:r>
      <w:r w:rsidR="00D219BD">
        <w:rPr>
          <w:b/>
          <w:color w:val="C00000"/>
          <w:sz w:val="28"/>
          <w:u w:val="single"/>
        </w:rPr>
        <w:t>2 (10 marks)</w:t>
      </w:r>
    </w:p>
    <w:p w:rsidR="00D219BD" w:rsidRDefault="00D219BD" w:rsidP="00D219BD">
      <w:pPr>
        <w:rPr>
          <w:b/>
          <w:i/>
          <w:sz w:val="28"/>
        </w:rPr>
      </w:pPr>
      <w:r>
        <w:rPr>
          <w:b/>
          <w:i/>
          <w:sz w:val="28"/>
        </w:rPr>
        <w:t xml:space="preserve">Deals with </w:t>
      </w:r>
      <w:r w:rsidR="00796D53">
        <w:rPr>
          <w:b/>
          <w:i/>
          <w:sz w:val="28"/>
        </w:rPr>
        <w:t xml:space="preserve">the assessment of </w:t>
      </w:r>
      <w:r w:rsidR="00796D53" w:rsidRPr="00227B04">
        <w:rPr>
          <w:b/>
          <w:i/>
          <w:sz w:val="28"/>
          <w:u w:val="single"/>
        </w:rPr>
        <w:t>primary sources</w:t>
      </w:r>
      <w:r w:rsidR="00796D53">
        <w:rPr>
          <w:b/>
          <w:i/>
          <w:sz w:val="28"/>
        </w:rPr>
        <w:t xml:space="preserve"> in your essay</w:t>
      </w:r>
      <w:r>
        <w:rPr>
          <w:b/>
          <w:i/>
          <w:sz w:val="28"/>
        </w:rPr>
        <w:t>.</w:t>
      </w:r>
      <w:r w:rsidR="00995993">
        <w:rPr>
          <w:b/>
          <w:i/>
          <w:sz w:val="28"/>
        </w:rPr>
        <w:t xml:space="preserve"> A primary source or one that is contemporary to the period does not have to be long document. It can be an extract from a secondary source you have read, a source you have found online or one from the resource</w:t>
      </w:r>
      <w:r w:rsidR="00241BCF">
        <w:rPr>
          <w:b/>
          <w:i/>
          <w:sz w:val="28"/>
        </w:rPr>
        <w:t>s in the ILC/eBook catalogue. AO</w:t>
      </w:r>
      <w:r w:rsidR="00995993">
        <w:rPr>
          <w:b/>
          <w:i/>
          <w:sz w:val="28"/>
        </w:rPr>
        <w:t>2</w:t>
      </w:r>
      <w:r>
        <w:rPr>
          <w:b/>
          <w:i/>
          <w:sz w:val="28"/>
        </w:rPr>
        <w:t xml:space="preserve"> will assess the following in your essay:</w:t>
      </w:r>
    </w:p>
    <w:p w:rsidR="00D219BD" w:rsidRDefault="00796D53" w:rsidP="005B2455">
      <w:pPr>
        <w:pStyle w:val="ListParagraph"/>
        <w:numPr>
          <w:ilvl w:val="0"/>
          <w:numId w:val="3"/>
        </w:numPr>
        <w:rPr>
          <w:sz w:val="28"/>
        </w:rPr>
      </w:pPr>
      <w:r>
        <w:rPr>
          <w:sz w:val="28"/>
        </w:rPr>
        <w:t>Using appropriate and relevant primary sources critically</w:t>
      </w:r>
    </w:p>
    <w:p w:rsidR="00796D53" w:rsidRDefault="00796D53" w:rsidP="005B2455">
      <w:pPr>
        <w:pStyle w:val="ListParagraph"/>
        <w:numPr>
          <w:ilvl w:val="0"/>
          <w:numId w:val="3"/>
        </w:numPr>
        <w:rPr>
          <w:sz w:val="28"/>
        </w:rPr>
      </w:pPr>
      <w:r>
        <w:rPr>
          <w:sz w:val="28"/>
        </w:rPr>
        <w:t>Analysing how sources might be used as evidence</w:t>
      </w:r>
    </w:p>
    <w:p w:rsidR="00764822" w:rsidRPr="00227B04" w:rsidRDefault="00796D53" w:rsidP="005B2455">
      <w:pPr>
        <w:pStyle w:val="ListParagraph"/>
        <w:numPr>
          <w:ilvl w:val="0"/>
          <w:numId w:val="3"/>
        </w:numPr>
        <w:rPr>
          <w:sz w:val="28"/>
        </w:rPr>
      </w:pPr>
      <w:r>
        <w:rPr>
          <w:sz w:val="28"/>
        </w:rPr>
        <w:t>Evaluating the value of sources as evidence by testing them against your contextual knowledge</w:t>
      </w:r>
    </w:p>
    <w:p w:rsidR="00995993" w:rsidRDefault="00241BCF" w:rsidP="00995993">
      <w:pPr>
        <w:rPr>
          <w:b/>
          <w:color w:val="C00000"/>
          <w:sz w:val="28"/>
          <w:u w:val="single"/>
        </w:rPr>
      </w:pPr>
      <w:r>
        <w:rPr>
          <w:b/>
          <w:color w:val="C00000"/>
          <w:sz w:val="28"/>
          <w:u w:val="single"/>
        </w:rPr>
        <w:t>AO</w:t>
      </w:r>
      <w:r w:rsidR="00995993">
        <w:rPr>
          <w:b/>
          <w:color w:val="C00000"/>
          <w:sz w:val="28"/>
          <w:u w:val="single"/>
        </w:rPr>
        <w:t>3 (10 marks)</w:t>
      </w:r>
    </w:p>
    <w:p w:rsidR="00995993" w:rsidRDefault="00995993" w:rsidP="00995993">
      <w:pPr>
        <w:rPr>
          <w:b/>
          <w:i/>
          <w:sz w:val="28"/>
        </w:rPr>
      </w:pPr>
      <w:r>
        <w:rPr>
          <w:b/>
          <w:i/>
          <w:sz w:val="28"/>
        </w:rPr>
        <w:t xml:space="preserve">Deals with the assessment of how history has been </w:t>
      </w:r>
      <w:r w:rsidRPr="00227B04">
        <w:rPr>
          <w:b/>
          <w:i/>
          <w:sz w:val="28"/>
          <w:u w:val="single"/>
        </w:rPr>
        <w:t>interpreted</w:t>
      </w:r>
      <w:r>
        <w:rPr>
          <w:b/>
          <w:i/>
          <w:sz w:val="28"/>
        </w:rPr>
        <w:t xml:space="preserve"> (i.e. secondary historians). It will assess the following in your essay:</w:t>
      </w:r>
    </w:p>
    <w:p w:rsidR="00995993" w:rsidRDefault="00995993" w:rsidP="005B2455">
      <w:pPr>
        <w:pStyle w:val="ListParagraph"/>
        <w:numPr>
          <w:ilvl w:val="0"/>
          <w:numId w:val="3"/>
        </w:numPr>
        <w:rPr>
          <w:sz w:val="28"/>
        </w:rPr>
      </w:pPr>
      <w:r>
        <w:rPr>
          <w:sz w:val="28"/>
        </w:rPr>
        <w:t>The use of different interpretations in the essay</w:t>
      </w:r>
    </w:p>
    <w:p w:rsidR="00995993" w:rsidRDefault="00995993" w:rsidP="005B2455">
      <w:pPr>
        <w:pStyle w:val="ListParagraph"/>
        <w:numPr>
          <w:ilvl w:val="0"/>
          <w:numId w:val="3"/>
        </w:numPr>
        <w:rPr>
          <w:sz w:val="28"/>
        </w:rPr>
      </w:pPr>
      <w:r>
        <w:rPr>
          <w:sz w:val="28"/>
        </w:rPr>
        <w:t xml:space="preserve">Assessment </w:t>
      </w:r>
      <w:r w:rsidR="00241BCF">
        <w:rPr>
          <w:sz w:val="28"/>
        </w:rPr>
        <w:t xml:space="preserve">and evaluation </w:t>
      </w:r>
      <w:r>
        <w:rPr>
          <w:sz w:val="28"/>
        </w:rPr>
        <w:t xml:space="preserve">of these interpretations using your own knowledge </w:t>
      </w:r>
    </w:p>
    <w:p w:rsidR="007F60F1" w:rsidRDefault="00246C67" w:rsidP="005B2455">
      <w:pPr>
        <w:pStyle w:val="ListParagraph"/>
        <w:numPr>
          <w:ilvl w:val="0"/>
          <w:numId w:val="3"/>
        </w:numPr>
        <w:rPr>
          <w:sz w:val="28"/>
        </w:rPr>
      </w:pPr>
      <w:r w:rsidRPr="00764822">
        <w:rPr>
          <w:noProof/>
          <w:sz w:val="28"/>
          <w:lang w:eastAsia="en-GB"/>
        </w:rPr>
        <mc:AlternateContent>
          <mc:Choice Requires="wps">
            <w:drawing>
              <wp:anchor distT="45720" distB="45720" distL="114300" distR="114300" simplePos="0" relativeHeight="251673600" behindDoc="0" locked="0" layoutInCell="1" allowOverlap="1" wp14:anchorId="3A10CCA6" wp14:editId="3187E162">
                <wp:simplePos x="0" y="0"/>
                <wp:positionH relativeFrom="margin">
                  <wp:posOffset>-154940</wp:posOffset>
                </wp:positionH>
                <wp:positionV relativeFrom="paragraph">
                  <wp:posOffset>299085</wp:posOffset>
                </wp:positionV>
                <wp:extent cx="6623050" cy="1370965"/>
                <wp:effectExtent l="0" t="0" r="25400" b="1968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3050" cy="1370965"/>
                        </a:xfrm>
                        <a:prstGeom prst="rect">
                          <a:avLst/>
                        </a:prstGeom>
                        <a:solidFill>
                          <a:srgbClr val="FFFF00"/>
                        </a:solidFill>
                        <a:ln w="9525">
                          <a:solidFill>
                            <a:srgbClr val="000000"/>
                          </a:solidFill>
                          <a:miter lim="800000"/>
                          <a:headEnd/>
                          <a:tailEnd/>
                        </a:ln>
                      </wps:spPr>
                      <wps:txbx>
                        <w:txbxContent>
                          <w:p w:rsidR="008D689C" w:rsidRPr="00227B04" w:rsidRDefault="008D689C" w:rsidP="00227B04">
                            <w:pPr>
                              <w:spacing w:after="0"/>
                              <w:jc w:val="center"/>
                              <w:rPr>
                                <w:rFonts w:ascii="Arial" w:hAnsi="Arial" w:cs="Arial"/>
                                <w:sz w:val="28"/>
                              </w:rPr>
                            </w:pPr>
                            <w:r w:rsidRPr="00227B04">
                              <w:rPr>
                                <w:rFonts w:ascii="Arial" w:hAnsi="Arial" w:cs="Arial"/>
                                <w:sz w:val="28"/>
                              </w:rPr>
                              <w:t xml:space="preserve">In all your essay will need to use a combination of between </w:t>
                            </w:r>
                            <w:r w:rsidRPr="00227B04">
                              <w:rPr>
                                <w:rFonts w:ascii="Arial" w:hAnsi="Arial" w:cs="Arial"/>
                                <w:b/>
                                <w:sz w:val="28"/>
                                <w:u w:val="single"/>
                              </w:rPr>
                              <w:t>10 and 15 primary</w:t>
                            </w:r>
                            <w:r w:rsidRPr="00227B04">
                              <w:rPr>
                                <w:rFonts w:ascii="Arial" w:hAnsi="Arial" w:cs="Arial"/>
                                <w:b/>
                                <w:sz w:val="28"/>
                              </w:rPr>
                              <w:t xml:space="preserve"> and secondary</w:t>
                            </w:r>
                            <w:r w:rsidRPr="00227B04">
                              <w:rPr>
                                <w:rFonts w:ascii="Arial" w:hAnsi="Arial" w:cs="Arial"/>
                                <w:sz w:val="28"/>
                              </w:rPr>
                              <w:t xml:space="preserve"> sources (although feel free to use more). There is no rule on the exact number of each although you need a minimum of two primary sources to reach the </w:t>
                            </w:r>
                            <w:r w:rsidRPr="00227B04">
                              <w:rPr>
                                <w:rFonts w:ascii="Arial" w:hAnsi="Arial" w:cs="Arial"/>
                                <w:i/>
                                <w:sz w:val="28"/>
                              </w:rPr>
                              <w:t>lowest</w:t>
                            </w:r>
                            <w:r w:rsidRPr="00227B04">
                              <w:rPr>
                                <w:rFonts w:ascii="Arial" w:hAnsi="Arial" w:cs="Arial"/>
                                <w:sz w:val="28"/>
                              </w:rPr>
                              <w:t xml:space="preserve"> point o</w:t>
                            </w:r>
                            <w:r>
                              <w:rPr>
                                <w:rFonts w:ascii="Arial" w:hAnsi="Arial" w:cs="Arial"/>
                                <w:sz w:val="28"/>
                              </w:rPr>
                              <w:t>f the mark scheme. As a guide, 5-7 primary sources and 6</w:t>
                            </w:r>
                            <w:r w:rsidRPr="00227B04">
                              <w:rPr>
                                <w:rFonts w:ascii="Arial" w:hAnsi="Arial" w:cs="Arial"/>
                                <w:sz w:val="28"/>
                              </w:rPr>
                              <w:t>-10 secondary sources would be fine.</w:t>
                            </w:r>
                          </w:p>
                        </w:txbxContent>
                      </wps:txbx>
                      <wps:bodyPr rot="0" vert="horz" wrap="square" lIns="91440" tIns="45720" rIns="91440" bIns="45720" anchor="b" anchorCtr="0">
                        <a:noAutofit/>
                      </wps:bodyPr>
                    </wps:wsp>
                  </a:graphicData>
                </a:graphic>
                <wp14:sizeRelH relativeFrom="margin">
                  <wp14:pctWidth>0</wp14:pctWidth>
                </wp14:sizeRelH>
                <wp14:sizeRelV relativeFrom="margin">
                  <wp14:pctHeight>0</wp14:pctHeight>
                </wp14:sizeRelV>
              </wp:anchor>
            </w:drawing>
          </mc:Choice>
          <mc:Fallback>
            <w:pict>
              <v:shape w14:anchorId="3A10CCA6" id="_x0000_s1039" type="#_x0000_t202" style="position:absolute;left:0;text-align:left;margin-left:-12.2pt;margin-top:23.55pt;width:521.5pt;height:107.95pt;z-index:251673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" fillcolor="yellow">
                <v:textbox>
                  <w:txbxContent>
                    <w:p w:rsidR="008D689C" w:rsidRPr="00227B04" w:rsidRDefault="008D689C" w:rsidP="00227B04">
                      <w:pPr>
                        <w:spacing w:after="0"/>
                        <w:jc w:val="center"/>
                        <w:rPr>
                          <w:rFonts w:ascii="Arial" w:hAnsi="Arial" w:cs="Arial"/>
                          <w:sz w:val="28"/>
                        </w:rPr>
                      </w:pPr>
                      <w:r w:rsidRPr="00227B04">
                        <w:rPr>
                          <w:rFonts w:ascii="Arial" w:hAnsi="Arial" w:cs="Arial"/>
                          <w:sz w:val="28"/>
                        </w:rPr>
                        <w:t xml:space="preserve">In all your essay will need to use a combination of between </w:t>
                      </w:r>
                      <w:r w:rsidRPr="00227B04">
                        <w:rPr>
                          <w:rFonts w:ascii="Arial" w:hAnsi="Arial" w:cs="Arial"/>
                          <w:b/>
                          <w:sz w:val="28"/>
                          <w:u w:val="single"/>
                        </w:rPr>
                        <w:t>10 and 15 primary</w:t>
                      </w:r>
                      <w:r w:rsidRPr="00227B04">
                        <w:rPr>
                          <w:rFonts w:ascii="Arial" w:hAnsi="Arial" w:cs="Arial"/>
                          <w:b/>
                          <w:sz w:val="28"/>
                        </w:rPr>
                        <w:t xml:space="preserve"> and secondary</w:t>
                      </w:r>
                      <w:r w:rsidRPr="00227B04">
                        <w:rPr>
                          <w:rFonts w:ascii="Arial" w:hAnsi="Arial" w:cs="Arial"/>
                          <w:sz w:val="28"/>
                        </w:rPr>
                        <w:t xml:space="preserve"> sources (although feel free to use more). There is no rule on the exact number of each although you need a minimum of two primary sources to reach the </w:t>
                      </w:r>
                      <w:r w:rsidRPr="00227B04">
                        <w:rPr>
                          <w:rFonts w:ascii="Arial" w:hAnsi="Arial" w:cs="Arial"/>
                          <w:i/>
                          <w:sz w:val="28"/>
                        </w:rPr>
                        <w:t>lowest</w:t>
                      </w:r>
                      <w:r w:rsidRPr="00227B04">
                        <w:rPr>
                          <w:rFonts w:ascii="Arial" w:hAnsi="Arial" w:cs="Arial"/>
                          <w:sz w:val="28"/>
                        </w:rPr>
                        <w:t xml:space="preserve"> point o</w:t>
                      </w:r>
                      <w:r>
                        <w:rPr>
                          <w:rFonts w:ascii="Arial" w:hAnsi="Arial" w:cs="Arial"/>
                          <w:sz w:val="28"/>
                        </w:rPr>
                        <w:t>f the mark scheme. As a guide, 5-7 primary sources and 6</w:t>
                      </w:r>
                      <w:r w:rsidRPr="00227B04">
                        <w:rPr>
                          <w:rFonts w:ascii="Arial" w:hAnsi="Arial" w:cs="Arial"/>
                          <w:sz w:val="28"/>
                        </w:rPr>
                        <w:t>-10 secondary sources would be fine.</w:t>
                      </w:r>
                    </w:p>
                  </w:txbxContent>
                </v:textbox>
                <w10:wrap anchorx="margin"/>
              </v:shape>
            </w:pict>
          </mc:Fallback>
        </mc:AlternateContent>
      </w:r>
      <w:r w:rsidR="00995993">
        <w:rPr>
          <w:sz w:val="28"/>
        </w:rPr>
        <w:t>Referencing the views of historians</w:t>
      </w:r>
    </w:p>
    <w:p w:rsidR="007F60F1" w:rsidRDefault="007F60F1">
      <w:pPr>
        <w:rPr>
          <w:sz w:val="28"/>
        </w:rPr>
      </w:pPr>
      <w:r>
        <w:rPr>
          <w:sz w:val="28"/>
        </w:rPr>
        <w:br w:type="page"/>
      </w:r>
    </w:p>
    <w:p w:rsidR="00241BCF" w:rsidRDefault="00241BCF" w:rsidP="00241BCF">
      <w:pPr>
        <w:jc w:val="center"/>
        <w:rPr>
          <w:b/>
          <w:sz w:val="24"/>
          <w:u w:val="single"/>
        </w:rPr>
        <w:sectPr w:rsidR="00241BCF" w:rsidSect="00097EF7">
          <w:footerReference w:type="default" r:id="rId17"/>
          <w:pgSz w:w="11906" w:h="16838"/>
          <w:pgMar w:top="720" w:right="720" w:bottom="720" w:left="720" w:header="708" w:footer="170" w:gutter="0"/>
          <w:pgNumType w:start="0"/>
          <w:cols w:space="708"/>
          <w:docGrid w:linePitch="360"/>
        </w:sectPr>
      </w:pPr>
    </w:p>
    <w:p w:rsidR="00241BCF" w:rsidRPr="007B5A4B" w:rsidRDefault="00241BCF" w:rsidP="00241BCF">
      <w:pPr>
        <w:jc w:val="center"/>
        <w:rPr>
          <w:b/>
          <w:sz w:val="24"/>
          <w:u w:val="single"/>
        </w:rPr>
      </w:pPr>
      <w:r w:rsidRPr="007B5A4B">
        <w:rPr>
          <w:b/>
          <w:sz w:val="24"/>
          <w:u w:val="single"/>
        </w:rPr>
        <w:lastRenderedPageBreak/>
        <w:t>Unit 4 Mark Scheme</w:t>
      </w:r>
    </w:p>
    <w:tbl>
      <w:tblPr>
        <w:tblStyle w:val="TableGrid"/>
        <w:tblW w:w="16019" w:type="dxa"/>
        <w:tblInd w:w="-284" w:type="dxa"/>
        <w:tblLook w:val="04A0" w:firstRow="1" w:lastRow="0" w:firstColumn="1" w:lastColumn="0" w:noHBand="0" w:noVBand="1"/>
      </w:tblPr>
      <w:tblGrid>
        <w:gridCol w:w="1135"/>
        <w:gridCol w:w="5131"/>
        <w:gridCol w:w="4701"/>
        <w:gridCol w:w="5052"/>
      </w:tblGrid>
      <w:tr w:rsidR="00241BCF" w:rsidTr="00241BCF">
        <w:tc>
          <w:tcPr>
            <w:tcW w:w="1135" w:type="dxa"/>
            <w:tcBorders>
              <w:top w:val="nil"/>
              <w:left w:val="nil"/>
            </w:tcBorders>
          </w:tcPr>
          <w:p w:rsidR="00241BCF" w:rsidRDefault="00241BCF" w:rsidP="00241BCF">
            <w:pPr>
              <w:jc w:val="center"/>
              <w:rPr>
                <w:sz w:val="28"/>
              </w:rPr>
            </w:pPr>
          </w:p>
        </w:tc>
        <w:tc>
          <w:tcPr>
            <w:tcW w:w="5131" w:type="dxa"/>
            <w:shd w:val="clear" w:color="auto" w:fill="FFE599" w:themeFill="accent4" w:themeFillTint="66"/>
          </w:tcPr>
          <w:p w:rsidR="00241BCF" w:rsidRPr="00020120" w:rsidRDefault="00241BCF" w:rsidP="00241BCF">
            <w:pPr>
              <w:jc w:val="center"/>
              <w:rPr>
                <w:b/>
                <w:sz w:val="28"/>
              </w:rPr>
            </w:pPr>
            <w:r w:rsidRPr="00020120">
              <w:rPr>
                <w:b/>
                <w:sz w:val="28"/>
              </w:rPr>
              <w:t>AO1</w:t>
            </w:r>
          </w:p>
        </w:tc>
        <w:tc>
          <w:tcPr>
            <w:tcW w:w="4701" w:type="dxa"/>
            <w:shd w:val="clear" w:color="auto" w:fill="B4C6E7" w:themeFill="accent5" w:themeFillTint="66"/>
            <w:vAlign w:val="center"/>
          </w:tcPr>
          <w:p w:rsidR="00241BCF" w:rsidRPr="00020120" w:rsidRDefault="00241BCF" w:rsidP="00241BCF">
            <w:pPr>
              <w:jc w:val="center"/>
              <w:rPr>
                <w:b/>
                <w:sz w:val="28"/>
              </w:rPr>
            </w:pPr>
            <w:r w:rsidRPr="00020120">
              <w:rPr>
                <w:b/>
                <w:sz w:val="28"/>
              </w:rPr>
              <w:t>AO2</w:t>
            </w:r>
          </w:p>
        </w:tc>
        <w:tc>
          <w:tcPr>
            <w:tcW w:w="5052" w:type="dxa"/>
            <w:shd w:val="clear" w:color="auto" w:fill="C5E0B3" w:themeFill="accent6" w:themeFillTint="66"/>
          </w:tcPr>
          <w:p w:rsidR="00241BCF" w:rsidRPr="00020120" w:rsidRDefault="00241BCF" w:rsidP="00241BCF">
            <w:pPr>
              <w:jc w:val="center"/>
              <w:rPr>
                <w:b/>
                <w:sz w:val="28"/>
              </w:rPr>
            </w:pPr>
            <w:r w:rsidRPr="00020120">
              <w:rPr>
                <w:b/>
                <w:sz w:val="28"/>
              </w:rPr>
              <w:t>AO3</w:t>
            </w:r>
          </w:p>
        </w:tc>
      </w:tr>
      <w:tr w:rsidR="00241BCF" w:rsidTr="00241BCF">
        <w:tc>
          <w:tcPr>
            <w:tcW w:w="1135" w:type="dxa"/>
            <w:shd w:val="clear" w:color="auto" w:fill="EDEDED" w:themeFill="accent3" w:themeFillTint="33"/>
            <w:vAlign w:val="center"/>
          </w:tcPr>
          <w:p w:rsidR="00241BCF" w:rsidRPr="003B0517" w:rsidRDefault="00241BCF" w:rsidP="00241BCF">
            <w:pPr>
              <w:jc w:val="center"/>
              <w:rPr>
                <w:b/>
                <w:sz w:val="28"/>
              </w:rPr>
            </w:pPr>
            <w:r>
              <w:rPr>
                <w:b/>
                <w:sz w:val="28"/>
              </w:rPr>
              <w:t>Level 6</w:t>
            </w:r>
          </w:p>
        </w:tc>
        <w:tc>
          <w:tcPr>
            <w:tcW w:w="5131" w:type="dxa"/>
          </w:tcPr>
          <w:p w:rsidR="00241BCF" w:rsidRPr="0024242B" w:rsidRDefault="00241BCF" w:rsidP="00241BCF">
            <w:pPr>
              <w:rPr>
                <w:b/>
                <w:caps/>
                <w:color w:val="002060"/>
                <w:sz w:val="20"/>
                <w:szCs w:val="20"/>
              </w:rPr>
            </w:pPr>
            <w:r w:rsidRPr="0024242B">
              <w:rPr>
                <w:b/>
                <w:caps/>
                <w:color w:val="002060"/>
                <w:sz w:val="20"/>
                <w:szCs w:val="20"/>
              </w:rPr>
              <w:t>(17-20 marks)</w:t>
            </w:r>
          </w:p>
          <w:p w:rsidR="00241BCF" w:rsidRPr="0024242B" w:rsidRDefault="00241BCF" w:rsidP="00366AC1">
            <w:pPr>
              <w:pStyle w:val="ListParagraph"/>
              <w:numPr>
                <w:ilvl w:val="0"/>
                <w:numId w:val="19"/>
              </w:numPr>
              <w:rPr>
                <w:sz w:val="20"/>
                <w:szCs w:val="20"/>
              </w:rPr>
            </w:pPr>
            <w:r w:rsidRPr="0024242B">
              <w:rPr>
                <w:sz w:val="20"/>
                <w:szCs w:val="20"/>
              </w:rPr>
              <w:t>Consistent focus on the question</w:t>
            </w:r>
          </w:p>
          <w:p w:rsidR="00241BCF" w:rsidRDefault="00241BCF" w:rsidP="00366AC1">
            <w:pPr>
              <w:pStyle w:val="ListParagraph"/>
              <w:numPr>
                <w:ilvl w:val="0"/>
                <w:numId w:val="19"/>
              </w:numPr>
              <w:rPr>
                <w:sz w:val="20"/>
                <w:szCs w:val="20"/>
              </w:rPr>
            </w:pPr>
            <w:r>
              <w:rPr>
                <w:sz w:val="20"/>
                <w:szCs w:val="20"/>
              </w:rPr>
              <w:t xml:space="preserve">Detailed and fully relevant knowledge </w:t>
            </w:r>
          </w:p>
          <w:p w:rsidR="00241BCF" w:rsidRDefault="00241BCF" w:rsidP="00366AC1">
            <w:pPr>
              <w:pStyle w:val="ListParagraph"/>
              <w:numPr>
                <w:ilvl w:val="0"/>
                <w:numId w:val="19"/>
              </w:numPr>
              <w:rPr>
                <w:sz w:val="20"/>
                <w:szCs w:val="20"/>
              </w:rPr>
            </w:pPr>
            <w:r>
              <w:rPr>
                <w:sz w:val="20"/>
                <w:szCs w:val="20"/>
              </w:rPr>
              <w:t>Knowledge used to analyse and evaluate key features</w:t>
            </w:r>
          </w:p>
          <w:p w:rsidR="00241BCF" w:rsidRPr="00020120" w:rsidRDefault="00241BCF" w:rsidP="00366AC1">
            <w:pPr>
              <w:pStyle w:val="ListParagraph"/>
              <w:numPr>
                <w:ilvl w:val="0"/>
                <w:numId w:val="19"/>
              </w:numPr>
              <w:rPr>
                <w:sz w:val="20"/>
                <w:szCs w:val="20"/>
              </w:rPr>
            </w:pPr>
            <w:r>
              <w:rPr>
                <w:sz w:val="20"/>
                <w:szCs w:val="20"/>
              </w:rPr>
              <w:t xml:space="preserve">Clear, well-supported argument/convincing judgement </w:t>
            </w:r>
          </w:p>
        </w:tc>
        <w:tc>
          <w:tcPr>
            <w:tcW w:w="4701" w:type="dxa"/>
            <w:vAlign w:val="center"/>
          </w:tcPr>
          <w:p w:rsidR="00241BCF" w:rsidRPr="0024242B" w:rsidRDefault="00241BCF" w:rsidP="00241BCF">
            <w:pPr>
              <w:rPr>
                <w:b/>
                <w:caps/>
                <w:color w:val="002060"/>
                <w:sz w:val="20"/>
                <w:szCs w:val="20"/>
              </w:rPr>
            </w:pPr>
            <w:r w:rsidRPr="0024242B">
              <w:rPr>
                <w:b/>
                <w:caps/>
                <w:color w:val="002060"/>
                <w:sz w:val="20"/>
                <w:szCs w:val="20"/>
              </w:rPr>
              <w:t>(</w:t>
            </w:r>
            <w:r>
              <w:rPr>
                <w:b/>
                <w:caps/>
                <w:color w:val="002060"/>
                <w:sz w:val="20"/>
                <w:szCs w:val="20"/>
              </w:rPr>
              <w:t xml:space="preserve">9-10 </w:t>
            </w:r>
            <w:r w:rsidRPr="0024242B">
              <w:rPr>
                <w:b/>
                <w:caps/>
                <w:color w:val="002060"/>
                <w:sz w:val="20"/>
                <w:szCs w:val="20"/>
              </w:rPr>
              <w:t>marks)</w:t>
            </w:r>
          </w:p>
          <w:p w:rsidR="00241BCF" w:rsidRDefault="00241BCF" w:rsidP="00366AC1">
            <w:pPr>
              <w:pStyle w:val="ListParagraph"/>
              <w:numPr>
                <w:ilvl w:val="0"/>
                <w:numId w:val="19"/>
              </w:numPr>
              <w:rPr>
                <w:sz w:val="20"/>
                <w:szCs w:val="20"/>
              </w:rPr>
            </w:pPr>
            <w:r>
              <w:rPr>
                <w:sz w:val="20"/>
                <w:szCs w:val="20"/>
              </w:rPr>
              <w:t xml:space="preserve">Excellent evaluation of a fully appropriate </w:t>
            </w:r>
            <w:r w:rsidRPr="00DA5A69">
              <w:rPr>
                <w:i/>
                <w:sz w:val="20"/>
                <w:szCs w:val="20"/>
              </w:rPr>
              <w:t>range</w:t>
            </w:r>
            <w:r>
              <w:rPr>
                <w:sz w:val="20"/>
                <w:szCs w:val="20"/>
              </w:rPr>
              <w:t xml:space="preserve"> of </w:t>
            </w:r>
            <w:r w:rsidRPr="00DA5A69">
              <w:rPr>
                <w:i/>
                <w:sz w:val="20"/>
                <w:szCs w:val="20"/>
              </w:rPr>
              <w:t>different</w:t>
            </w:r>
            <w:r>
              <w:rPr>
                <w:sz w:val="20"/>
                <w:szCs w:val="20"/>
              </w:rPr>
              <w:t xml:space="preserve"> sources</w:t>
            </w:r>
          </w:p>
          <w:p w:rsidR="00241BCF" w:rsidRPr="00020120" w:rsidRDefault="00241BCF" w:rsidP="00366AC1">
            <w:pPr>
              <w:pStyle w:val="ListParagraph"/>
              <w:numPr>
                <w:ilvl w:val="0"/>
                <w:numId w:val="19"/>
              </w:numPr>
              <w:rPr>
                <w:sz w:val="20"/>
                <w:szCs w:val="20"/>
              </w:rPr>
            </w:pPr>
            <w:r>
              <w:rPr>
                <w:sz w:val="20"/>
                <w:szCs w:val="20"/>
              </w:rPr>
              <w:t>Detailed and accurate knowledge used to analyse the sources in their historical context</w:t>
            </w:r>
          </w:p>
        </w:tc>
        <w:tc>
          <w:tcPr>
            <w:tcW w:w="5052" w:type="dxa"/>
          </w:tcPr>
          <w:p w:rsidR="00241BCF" w:rsidRPr="0024242B" w:rsidRDefault="00241BCF" w:rsidP="00241BCF">
            <w:pPr>
              <w:rPr>
                <w:b/>
                <w:caps/>
                <w:color w:val="002060"/>
                <w:sz w:val="20"/>
                <w:szCs w:val="20"/>
              </w:rPr>
            </w:pPr>
            <w:r w:rsidRPr="0024242B">
              <w:rPr>
                <w:b/>
                <w:caps/>
                <w:color w:val="002060"/>
                <w:sz w:val="20"/>
                <w:szCs w:val="20"/>
              </w:rPr>
              <w:t>(</w:t>
            </w:r>
            <w:r>
              <w:rPr>
                <w:b/>
                <w:caps/>
                <w:color w:val="002060"/>
                <w:sz w:val="20"/>
                <w:szCs w:val="20"/>
              </w:rPr>
              <w:t xml:space="preserve">9-10 </w:t>
            </w:r>
            <w:r w:rsidRPr="0024242B">
              <w:rPr>
                <w:b/>
                <w:caps/>
                <w:color w:val="002060"/>
                <w:sz w:val="20"/>
                <w:szCs w:val="20"/>
              </w:rPr>
              <w:t>marks)</w:t>
            </w:r>
          </w:p>
          <w:p w:rsidR="00241BCF" w:rsidRDefault="00241BCF" w:rsidP="00366AC1">
            <w:pPr>
              <w:pStyle w:val="ListParagraph"/>
              <w:numPr>
                <w:ilvl w:val="0"/>
                <w:numId w:val="19"/>
              </w:numPr>
              <w:rPr>
                <w:sz w:val="20"/>
                <w:szCs w:val="20"/>
              </w:rPr>
            </w:pPr>
            <w:r>
              <w:rPr>
                <w:sz w:val="20"/>
                <w:szCs w:val="20"/>
              </w:rPr>
              <w:t>Excellent evaluation of a fully appropriate range of different interpretations of the issue chosen</w:t>
            </w:r>
          </w:p>
          <w:p w:rsidR="00241BCF" w:rsidRDefault="00241BCF" w:rsidP="00366AC1">
            <w:pPr>
              <w:pStyle w:val="ListParagraph"/>
              <w:numPr>
                <w:ilvl w:val="0"/>
                <w:numId w:val="19"/>
              </w:numPr>
              <w:rPr>
                <w:sz w:val="20"/>
                <w:szCs w:val="20"/>
              </w:rPr>
            </w:pPr>
            <w:r>
              <w:rPr>
                <w:sz w:val="20"/>
                <w:szCs w:val="20"/>
              </w:rPr>
              <w:t>Detailed and accurate knowledge used to produce well-supported analysis of the interpretations</w:t>
            </w:r>
          </w:p>
          <w:p w:rsidR="00241BCF" w:rsidRPr="00020120" w:rsidRDefault="00241BCF" w:rsidP="00366AC1">
            <w:pPr>
              <w:pStyle w:val="ListParagraph"/>
              <w:numPr>
                <w:ilvl w:val="0"/>
                <w:numId w:val="19"/>
              </w:numPr>
              <w:rPr>
                <w:sz w:val="20"/>
                <w:szCs w:val="20"/>
              </w:rPr>
            </w:pPr>
            <w:r>
              <w:rPr>
                <w:sz w:val="20"/>
                <w:szCs w:val="20"/>
              </w:rPr>
              <w:t xml:space="preserve">Interpretations are located in the wider historical debate around the issue </w:t>
            </w:r>
          </w:p>
        </w:tc>
      </w:tr>
      <w:tr w:rsidR="00241BCF" w:rsidTr="00241BCF">
        <w:tc>
          <w:tcPr>
            <w:tcW w:w="1135" w:type="dxa"/>
            <w:shd w:val="clear" w:color="auto" w:fill="EDEDED" w:themeFill="accent3" w:themeFillTint="33"/>
            <w:vAlign w:val="center"/>
          </w:tcPr>
          <w:p w:rsidR="00241BCF" w:rsidRPr="003B0517" w:rsidRDefault="00241BCF" w:rsidP="00241BCF">
            <w:pPr>
              <w:jc w:val="center"/>
              <w:rPr>
                <w:b/>
                <w:sz w:val="28"/>
              </w:rPr>
            </w:pPr>
            <w:r>
              <w:rPr>
                <w:b/>
                <w:sz w:val="28"/>
              </w:rPr>
              <w:t>Level 5</w:t>
            </w:r>
          </w:p>
        </w:tc>
        <w:tc>
          <w:tcPr>
            <w:tcW w:w="5131" w:type="dxa"/>
          </w:tcPr>
          <w:p w:rsidR="00241BCF" w:rsidRPr="0024242B" w:rsidRDefault="00241BCF" w:rsidP="00241BCF">
            <w:pPr>
              <w:rPr>
                <w:b/>
                <w:caps/>
                <w:color w:val="002060"/>
                <w:sz w:val="20"/>
                <w:szCs w:val="20"/>
              </w:rPr>
            </w:pPr>
            <w:r w:rsidRPr="0024242B">
              <w:rPr>
                <w:b/>
                <w:caps/>
                <w:color w:val="002060"/>
                <w:sz w:val="20"/>
                <w:szCs w:val="20"/>
              </w:rPr>
              <w:t>(13-16 marks)</w:t>
            </w:r>
          </w:p>
          <w:p w:rsidR="00241BCF" w:rsidRDefault="00241BCF" w:rsidP="00366AC1">
            <w:pPr>
              <w:pStyle w:val="ListParagraph"/>
              <w:numPr>
                <w:ilvl w:val="0"/>
                <w:numId w:val="20"/>
              </w:numPr>
              <w:rPr>
                <w:sz w:val="20"/>
                <w:szCs w:val="20"/>
              </w:rPr>
            </w:pPr>
            <w:r>
              <w:rPr>
                <w:sz w:val="20"/>
                <w:szCs w:val="20"/>
              </w:rPr>
              <w:t>Focus on the question throughout</w:t>
            </w:r>
          </w:p>
          <w:p w:rsidR="00241BCF" w:rsidRDefault="00241BCF" w:rsidP="00366AC1">
            <w:pPr>
              <w:pStyle w:val="ListParagraph"/>
              <w:numPr>
                <w:ilvl w:val="0"/>
                <w:numId w:val="20"/>
              </w:numPr>
              <w:rPr>
                <w:sz w:val="20"/>
                <w:szCs w:val="20"/>
              </w:rPr>
            </w:pPr>
            <w:r>
              <w:rPr>
                <w:sz w:val="20"/>
                <w:szCs w:val="20"/>
              </w:rPr>
              <w:t>Generally detailed and relevant knowledge</w:t>
            </w:r>
          </w:p>
          <w:p w:rsidR="00241BCF" w:rsidRDefault="00241BCF" w:rsidP="00366AC1">
            <w:pPr>
              <w:pStyle w:val="ListParagraph"/>
              <w:numPr>
                <w:ilvl w:val="0"/>
                <w:numId w:val="20"/>
              </w:numPr>
              <w:rPr>
                <w:sz w:val="20"/>
                <w:szCs w:val="20"/>
              </w:rPr>
            </w:pPr>
            <w:r>
              <w:rPr>
                <w:sz w:val="20"/>
                <w:szCs w:val="20"/>
              </w:rPr>
              <w:t>Knowledge used to analyse and evaluate key features</w:t>
            </w:r>
          </w:p>
          <w:p w:rsidR="00241BCF" w:rsidRPr="003B0517" w:rsidRDefault="00241BCF" w:rsidP="00366AC1">
            <w:pPr>
              <w:pStyle w:val="ListParagraph"/>
              <w:numPr>
                <w:ilvl w:val="0"/>
                <w:numId w:val="20"/>
              </w:numPr>
              <w:rPr>
                <w:sz w:val="20"/>
                <w:szCs w:val="20"/>
              </w:rPr>
            </w:pPr>
            <w:r>
              <w:rPr>
                <w:sz w:val="20"/>
                <w:szCs w:val="20"/>
              </w:rPr>
              <w:t>Supported argument and reasonable judgement</w:t>
            </w:r>
          </w:p>
        </w:tc>
        <w:tc>
          <w:tcPr>
            <w:tcW w:w="4701" w:type="dxa"/>
            <w:vAlign w:val="center"/>
          </w:tcPr>
          <w:p w:rsidR="00241BCF" w:rsidRPr="0024242B" w:rsidRDefault="00241BCF" w:rsidP="00241BCF">
            <w:pPr>
              <w:rPr>
                <w:b/>
                <w:caps/>
                <w:color w:val="002060"/>
                <w:sz w:val="20"/>
                <w:szCs w:val="20"/>
              </w:rPr>
            </w:pPr>
            <w:r w:rsidRPr="0024242B">
              <w:rPr>
                <w:b/>
                <w:caps/>
                <w:color w:val="002060"/>
                <w:sz w:val="20"/>
                <w:szCs w:val="20"/>
              </w:rPr>
              <w:t>(</w:t>
            </w:r>
            <w:r>
              <w:rPr>
                <w:b/>
                <w:caps/>
                <w:color w:val="002060"/>
                <w:sz w:val="20"/>
                <w:szCs w:val="20"/>
              </w:rPr>
              <w:t>7-8</w:t>
            </w:r>
            <w:r w:rsidRPr="0024242B">
              <w:rPr>
                <w:b/>
                <w:caps/>
                <w:color w:val="002060"/>
                <w:sz w:val="20"/>
                <w:szCs w:val="20"/>
              </w:rPr>
              <w:t xml:space="preserve"> marks)</w:t>
            </w:r>
          </w:p>
          <w:p w:rsidR="00241BCF" w:rsidRDefault="00241BCF" w:rsidP="00366AC1">
            <w:pPr>
              <w:pStyle w:val="ListParagraph"/>
              <w:numPr>
                <w:ilvl w:val="0"/>
                <w:numId w:val="20"/>
              </w:numPr>
              <w:rPr>
                <w:sz w:val="20"/>
                <w:szCs w:val="20"/>
              </w:rPr>
            </w:pPr>
            <w:r>
              <w:rPr>
                <w:sz w:val="20"/>
                <w:szCs w:val="20"/>
              </w:rPr>
              <w:t xml:space="preserve">Very good evaluation of an appropriate </w:t>
            </w:r>
            <w:r w:rsidRPr="00DA5A69">
              <w:rPr>
                <w:i/>
                <w:sz w:val="20"/>
                <w:szCs w:val="20"/>
              </w:rPr>
              <w:t>range</w:t>
            </w:r>
            <w:r>
              <w:rPr>
                <w:sz w:val="20"/>
                <w:szCs w:val="20"/>
              </w:rPr>
              <w:t xml:space="preserve"> of </w:t>
            </w:r>
            <w:r w:rsidRPr="00DA5A69">
              <w:rPr>
                <w:i/>
                <w:sz w:val="20"/>
                <w:szCs w:val="20"/>
              </w:rPr>
              <w:t>different</w:t>
            </w:r>
            <w:r>
              <w:rPr>
                <w:sz w:val="20"/>
                <w:szCs w:val="20"/>
              </w:rPr>
              <w:t xml:space="preserve"> sources</w:t>
            </w:r>
          </w:p>
          <w:p w:rsidR="00241BCF" w:rsidRPr="003B0517" w:rsidRDefault="00241BCF" w:rsidP="00366AC1">
            <w:pPr>
              <w:pStyle w:val="ListParagraph"/>
              <w:numPr>
                <w:ilvl w:val="0"/>
                <w:numId w:val="20"/>
              </w:numPr>
              <w:rPr>
                <w:sz w:val="20"/>
                <w:szCs w:val="20"/>
              </w:rPr>
            </w:pPr>
            <w:r>
              <w:rPr>
                <w:sz w:val="20"/>
                <w:szCs w:val="20"/>
              </w:rPr>
              <w:t>Relevant knowledge used to support analysis of the sources in their historical context</w:t>
            </w:r>
          </w:p>
        </w:tc>
        <w:tc>
          <w:tcPr>
            <w:tcW w:w="5052" w:type="dxa"/>
          </w:tcPr>
          <w:p w:rsidR="00241BCF" w:rsidRPr="0024242B" w:rsidRDefault="00241BCF" w:rsidP="00241BCF">
            <w:pPr>
              <w:rPr>
                <w:b/>
                <w:caps/>
                <w:color w:val="002060"/>
                <w:sz w:val="20"/>
                <w:szCs w:val="20"/>
              </w:rPr>
            </w:pPr>
            <w:r w:rsidRPr="0024242B">
              <w:rPr>
                <w:b/>
                <w:caps/>
                <w:color w:val="002060"/>
                <w:sz w:val="20"/>
                <w:szCs w:val="20"/>
              </w:rPr>
              <w:t>(</w:t>
            </w:r>
            <w:r>
              <w:rPr>
                <w:b/>
                <w:caps/>
                <w:color w:val="002060"/>
                <w:sz w:val="20"/>
                <w:szCs w:val="20"/>
              </w:rPr>
              <w:t>7-8</w:t>
            </w:r>
            <w:r w:rsidRPr="0024242B">
              <w:rPr>
                <w:b/>
                <w:caps/>
                <w:color w:val="002060"/>
                <w:sz w:val="20"/>
                <w:szCs w:val="20"/>
              </w:rPr>
              <w:t xml:space="preserve"> marks)</w:t>
            </w:r>
          </w:p>
          <w:p w:rsidR="00241BCF" w:rsidRDefault="00241BCF" w:rsidP="00366AC1">
            <w:pPr>
              <w:pStyle w:val="ListParagraph"/>
              <w:numPr>
                <w:ilvl w:val="0"/>
                <w:numId w:val="20"/>
              </w:numPr>
              <w:rPr>
                <w:sz w:val="20"/>
                <w:szCs w:val="20"/>
              </w:rPr>
            </w:pPr>
            <w:r>
              <w:rPr>
                <w:sz w:val="20"/>
                <w:szCs w:val="20"/>
              </w:rPr>
              <w:t>Very good evaluation of an appropriate range of different interpretations</w:t>
            </w:r>
          </w:p>
          <w:p w:rsidR="00241BCF" w:rsidRDefault="00241BCF" w:rsidP="00366AC1">
            <w:pPr>
              <w:pStyle w:val="ListParagraph"/>
              <w:numPr>
                <w:ilvl w:val="0"/>
                <w:numId w:val="20"/>
              </w:numPr>
              <w:rPr>
                <w:sz w:val="20"/>
                <w:szCs w:val="20"/>
              </w:rPr>
            </w:pPr>
            <w:r>
              <w:rPr>
                <w:sz w:val="20"/>
                <w:szCs w:val="20"/>
              </w:rPr>
              <w:t>Relevant knowledge used to produce a supported analysis of the interpretations</w:t>
            </w:r>
          </w:p>
          <w:p w:rsidR="00241BCF" w:rsidRPr="003B0517" w:rsidRDefault="00241BCF" w:rsidP="00366AC1">
            <w:pPr>
              <w:pStyle w:val="ListParagraph"/>
              <w:numPr>
                <w:ilvl w:val="0"/>
                <w:numId w:val="20"/>
              </w:numPr>
              <w:rPr>
                <w:sz w:val="20"/>
                <w:szCs w:val="20"/>
              </w:rPr>
            </w:pPr>
            <w:r>
              <w:rPr>
                <w:sz w:val="20"/>
                <w:szCs w:val="20"/>
              </w:rPr>
              <w:t>Interpretations located within the wider historical debate on the issue</w:t>
            </w:r>
          </w:p>
        </w:tc>
      </w:tr>
      <w:tr w:rsidR="00241BCF" w:rsidTr="00241BCF">
        <w:tc>
          <w:tcPr>
            <w:tcW w:w="1135" w:type="dxa"/>
            <w:shd w:val="clear" w:color="auto" w:fill="EDEDED" w:themeFill="accent3" w:themeFillTint="33"/>
            <w:vAlign w:val="center"/>
          </w:tcPr>
          <w:p w:rsidR="00241BCF" w:rsidRPr="003B0517" w:rsidRDefault="00241BCF" w:rsidP="00241BCF">
            <w:pPr>
              <w:jc w:val="center"/>
              <w:rPr>
                <w:b/>
                <w:sz w:val="28"/>
              </w:rPr>
            </w:pPr>
            <w:r>
              <w:rPr>
                <w:b/>
                <w:sz w:val="28"/>
              </w:rPr>
              <w:t>Level 4</w:t>
            </w:r>
          </w:p>
        </w:tc>
        <w:tc>
          <w:tcPr>
            <w:tcW w:w="5131" w:type="dxa"/>
          </w:tcPr>
          <w:p w:rsidR="00241BCF" w:rsidRPr="0024242B" w:rsidRDefault="00241BCF" w:rsidP="00241BCF">
            <w:pPr>
              <w:rPr>
                <w:b/>
                <w:caps/>
                <w:color w:val="002060"/>
                <w:sz w:val="20"/>
                <w:szCs w:val="20"/>
              </w:rPr>
            </w:pPr>
            <w:r w:rsidRPr="0024242B">
              <w:rPr>
                <w:b/>
                <w:caps/>
                <w:color w:val="002060"/>
                <w:sz w:val="20"/>
                <w:szCs w:val="20"/>
              </w:rPr>
              <w:t>(10-12 marks)</w:t>
            </w:r>
          </w:p>
          <w:p w:rsidR="00241BCF" w:rsidRDefault="00241BCF" w:rsidP="00366AC1">
            <w:pPr>
              <w:pStyle w:val="ListParagraph"/>
              <w:numPr>
                <w:ilvl w:val="0"/>
                <w:numId w:val="21"/>
              </w:numPr>
              <w:rPr>
                <w:sz w:val="20"/>
                <w:szCs w:val="20"/>
              </w:rPr>
            </w:pPr>
            <w:r>
              <w:rPr>
                <w:sz w:val="20"/>
                <w:szCs w:val="20"/>
              </w:rPr>
              <w:t>Majority focused on the question</w:t>
            </w:r>
          </w:p>
          <w:p w:rsidR="00241BCF" w:rsidRDefault="00241BCF" w:rsidP="00366AC1">
            <w:pPr>
              <w:pStyle w:val="ListParagraph"/>
              <w:numPr>
                <w:ilvl w:val="0"/>
                <w:numId w:val="21"/>
              </w:numPr>
              <w:rPr>
                <w:sz w:val="20"/>
                <w:szCs w:val="20"/>
              </w:rPr>
            </w:pPr>
            <w:r>
              <w:rPr>
                <w:sz w:val="20"/>
                <w:szCs w:val="20"/>
              </w:rPr>
              <w:t>Generally accurate and relevant knowledge</w:t>
            </w:r>
          </w:p>
          <w:p w:rsidR="00241BCF" w:rsidRDefault="00241BCF" w:rsidP="00366AC1">
            <w:pPr>
              <w:pStyle w:val="ListParagraph"/>
              <w:numPr>
                <w:ilvl w:val="0"/>
                <w:numId w:val="21"/>
              </w:numPr>
              <w:rPr>
                <w:sz w:val="20"/>
                <w:szCs w:val="20"/>
              </w:rPr>
            </w:pPr>
            <w:r>
              <w:rPr>
                <w:sz w:val="20"/>
                <w:szCs w:val="20"/>
              </w:rPr>
              <w:t>Some analysis and evaluation of key features</w:t>
            </w:r>
          </w:p>
          <w:p w:rsidR="00241BCF" w:rsidRPr="0072421E" w:rsidRDefault="00241BCF" w:rsidP="00366AC1">
            <w:pPr>
              <w:pStyle w:val="ListParagraph"/>
              <w:numPr>
                <w:ilvl w:val="0"/>
                <w:numId w:val="21"/>
              </w:numPr>
              <w:rPr>
                <w:sz w:val="20"/>
                <w:szCs w:val="20"/>
              </w:rPr>
            </w:pPr>
            <w:r>
              <w:rPr>
                <w:sz w:val="20"/>
                <w:szCs w:val="20"/>
              </w:rPr>
              <w:t>An argument is present with a supported judgement</w:t>
            </w:r>
          </w:p>
        </w:tc>
        <w:tc>
          <w:tcPr>
            <w:tcW w:w="4701" w:type="dxa"/>
            <w:vAlign w:val="center"/>
          </w:tcPr>
          <w:p w:rsidR="00241BCF" w:rsidRPr="0024242B" w:rsidRDefault="00241BCF" w:rsidP="00241BCF">
            <w:pPr>
              <w:rPr>
                <w:b/>
                <w:caps/>
                <w:color w:val="002060"/>
                <w:sz w:val="20"/>
                <w:szCs w:val="20"/>
              </w:rPr>
            </w:pPr>
            <w:r w:rsidRPr="0024242B">
              <w:rPr>
                <w:b/>
                <w:caps/>
                <w:color w:val="002060"/>
                <w:sz w:val="20"/>
                <w:szCs w:val="20"/>
              </w:rPr>
              <w:t>(</w:t>
            </w:r>
            <w:r>
              <w:rPr>
                <w:b/>
                <w:caps/>
                <w:color w:val="002060"/>
                <w:sz w:val="20"/>
                <w:szCs w:val="20"/>
              </w:rPr>
              <w:t>5-6</w:t>
            </w:r>
            <w:r w:rsidRPr="0024242B">
              <w:rPr>
                <w:b/>
                <w:caps/>
                <w:color w:val="002060"/>
                <w:sz w:val="20"/>
                <w:szCs w:val="20"/>
              </w:rPr>
              <w:t xml:space="preserve"> marks)</w:t>
            </w:r>
          </w:p>
          <w:p w:rsidR="00241BCF" w:rsidRDefault="00241BCF" w:rsidP="00366AC1">
            <w:pPr>
              <w:pStyle w:val="ListParagraph"/>
              <w:numPr>
                <w:ilvl w:val="0"/>
                <w:numId w:val="20"/>
              </w:numPr>
              <w:rPr>
                <w:sz w:val="20"/>
                <w:szCs w:val="20"/>
              </w:rPr>
            </w:pPr>
            <w:r>
              <w:rPr>
                <w:sz w:val="20"/>
                <w:szCs w:val="20"/>
              </w:rPr>
              <w:t xml:space="preserve">Good evaluation of an appropriate </w:t>
            </w:r>
            <w:r w:rsidRPr="00DA5A69">
              <w:rPr>
                <w:i/>
                <w:sz w:val="20"/>
                <w:szCs w:val="20"/>
              </w:rPr>
              <w:t>range</w:t>
            </w:r>
            <w:r>
              <w:rPr>
                <w:sz w:val="20"/>
                <w:szCs w:val="20"/>
              </w:rPr>
              <w:t xml:space="preserve"> of </w:t>
            </w:r>
            <w:r w:rsidRPr="00DA5A69">
              <w:rPr>
                <w:i/>
                <w:sz w:val="20"/>
                <w:szCs w:val="20"/>
              </w:rPr>
              <w:t>different</w:t>
            </w:r>
            <w:r>
              <w:rPr>
                <w:sz w:val="20"/>
                <w:szCs w:val="20"/>
              </w:rPr>
              <w:t xml:space="preserve"> sources</w:t>
            </w:r>
          </w:p>
          <w:p w:rsidR="00241BCF" w:rsidRPr="00CE7084" w:rsidRDefault="00241BCF" w:rsidP="00366AC1">
            <w:pPr>
              <w:pStyle w:val="ListParagraph"/>
              <w:numPr>
                <w:ilvl w:val="0"/>
                <w:numId w:val="21"/>
              </w:numPr>
              <w:rPr>
                <w:sz w:val="20"/>
                <w:szCs w:val="20"/>
              </w:rPr>
            </w:pPr>
            <w:r>
              <w:rPr>
                <w:sz w:val="20"/>
                <w:szCs w:val="20"/>
              </w:rPr>
              <w:t>Generally relevant knowledge used to analyse the sources in their historical context</w:t>
            </w:r>
          </w:p>
        </w:tc>
        <w:tc>
          <w:tcPr>
            <w:tcW w:w="5052" w:type="dxa"/>
          </w:tcPr>
          <w:p w:rsidR="00241BCF" w:rsidRPr="0024242B" w:rsidRDefault="00241BCF" w:rsidP="00241BCF">
            <w:pPr>
              <w:rPr>
                <w:b/>
                <w:caps/>
                <w:color w:val="002060"/>
                <w:sz w:val="20"/>
                <w:szCs w:val="20"/>
              </w:rPr>
            </w:pPr>
            <w:r w:rsidRPr="0024242B">
              <w:rPr>
                <w:b/>
                <w:caps/>
                <w:color w:val="002060"/>
                <w:sz w:val="20"/>
                <w:szCs w:val="20"/>
              </w:rPr>
              <w:t>(</w:t>
            </w:r>
            <w:r>
              <w:rPr>
                <w:b/>
                <w:caps/>
                <w:color w:val="002060"/>
                <w:sz w:val="20"/>
                <w:szCs w:val="20"/>
              </w:rPr>
              <w:t>5-6</w:t>
            </w:r>
            <w:r w:rsidRPr="0024242B">
              <w:rPr>
                <w:b/>
                <w:caps/>
                <w:color w:val="002060"/>
                <w:sz w:val="20"/>
                <w:szCs w:val="20"/>
              </w:rPr>
              <w:t xml:space="preserve"> marks)</w:t>
            </w:r>
          </w:p>
          <w:p w:rsidR="00241BCF" w:rsidRDefault="00241BCF" w:rsidP="00366AC1">
            <w:pPr>
              <w:pStyle w:val="ListParagraph"/>
              <w:numPr>
                <w:ilvl w:val="0"/>
                <w:numId w:val="21"/>
              </w:numPr>
              <w:rPr>
                <w:sz w:val="20"/>
                <w:szCs w:val="20"/>
              </w:rPr>
            </w:pPr>
            <w:r>
              <w:rPr>
                <w:sz w:val="20"/>
                <w:szCs w:val="20"/>
              </w:rPr>
              <w:t>Good evaluation of a range of different interpretations</w:t>
            </w:r>
          </w:p>
          <w:p w:rsidR="00241BCF" w:rsidRDefault="00241BCF" w:rsidP="00366AC1">
            <w:pPr>
              <w:pStyle w:val="ListParagraph"/>
              <w:numPr>
                <w:ilvl w:val="0"/>
                <w:numId w:val="21"/>
              </w:numPr>
              <w:rPr>
                <w:sz w:val="20"/>
                <w:szCs w:val="20"/>
              </w:rPr>
            </w:pPr>
            <w:r>
              <w:rPr>
                <w:sz w:val="20"/>
                <w:szCs w:val="20"/>
              </w:rPr>
              <w:t>Generally relevant knowledge used to produce an analysis of the interpretation</w:t>
            </w:r>
          </w:p>
          <w:p w:rsidR="00241BCF" w:rsidRPr="002E5C0E" w:rsidRDefault="00241BCF" w:rsidP="00366AC1">
            <w:pPr>
              <w:pStyle w:val="ListParagraph"/>
              <w:numPr>
                <w:ilvl w:val="0"/>
                <w:numId w:val="21"/>
              </w:numPr>
              <w:rPr>
                <w:sz w:val="20"/>
                <w:szCs w:val="20"/>
              </w:rPr>
            </w:pPr>
            <w:r>
              <w:rPr>
                <w:sz w:val="20"/>
                <w:szCs w:val="20"/>
              </w:rPr>
              <w:t>Interpretations located within the wider historical debate on the issue</w:t>
            </w:r>
          </w:p>
        </w:tc>
      </w:tr>
      <w:tr w:rsidR="00241BCF" w:rsidTr="00241BCF">
        <w:tc>
          <w:tcPr>
            <w:tcW w:w="1135" w:type="dxa"/>
            <w:shd w:val="clear" w:color="auto" w:fill="EDEDED" w:themeFill="accent3" w:themeFillTint="33"/>
            <w:vAlign w:val="center"/>
          </w:tcPr>
          <w:p w:rsidR="00241BCF" w:rsidRPr="003B0517" w:rsidRDefault="00241BCF" w:rsidP="00241BCF">
            <w:pPr>
              <w:jc w:val="center"/>
              <w:rPr>
                <w:b/>
                <w:sz w:val="28"/>
              </w:rPr>
            </w:pPr>
            <w:r>
              <w:rPr>
                <w:b/>
                <w:sz w:val="28"/>
              </w:rPr>
              <w:t>Level 3</w:t>
            </w:r>
          </w:p>
        </w:tc>
        <w:tc>
          <w:tcPr>
            <w:tcW w:w="5131" w:type="dxa"/>
          </w:tcPr>
          <w:p w:rsidR="00241BCF" w:rsidRPr="0024242B" w:rsidRDefault="00241BCF" w:rsidP="00241BCF">
            <w:pPr>
              <w:rPr>
                <w:b/>
                <w:caps/>
                <w:color w:val="002060"/>
                <w:sz w:val="20"/>
                <w:szCs w:val="20"/>
              </w:rPr>
            </w:pPr>
            <w:r w:rsidRPr="0024242B">
              <w:rPr>
                <w:b/>
                <w:caps/>
                <w:color w:val="002060"/>
                <w:sz w:val="20"/>
                <w:szCs w:val="20"/>
              </w:rPr>
              <w:t>(7-9 marks)</w:t>
            </w:r>
          </w:p>
          <w:p w:rsidR="00241BCF" w:rsidRDefault="00241BCF" w:rsidP="00366AC1">
            <w:pPr>
              <w:pStyle w:val="ListParagraph"/>
              <w:numPr>
                <w:ilvl w:val="0"/>
                <w:numId w:val="22"/>
              </w:numPr>
              <w:rPr>
                <w:sz w:val="20"/>
                <w:szCs w:val="20"/>
              </w:rPr>
            </w:pPr>
            <w:r>
              <w:rPr>
                <w:sz w:val="20"/>
                <w:szCs w:val="20"/>
              </w:rPr>
              <w:t>Partially focused on the question</w:t>
            </w:r>
          </w:p>
          <w:p w:rsidR="00241BCF" w:rsidRDefault="00241BCF" w:rsidP="00366AC1">
            <w:pPr>
              <w:pStyle w:val="ListParagraph"/>
              <w:numPr>
                <w:ilvl w:val="0"/>
                <w:numId w:val="22"/>
              </w:numPr>
              <w:rPr>
                <w:sz w:val="20"/>
                <w:szCs w:val="20"/>
              </w:rPr>
            </w:pPr>
            <w:r>
              <w:rPr>
                <w:sz w:val="20"/>
                <w:szCs w:val="20"/>
              </w:rPr>
              <w:t>Some accurate and relevant knowledge</w:t>
            </w:r>
          </w:p>
          <w:p w:rsidR="00241BCF" w:rsidRDefault="00241BCF" w:rsidP="00366AC1">
            <w:pPr>
              <w:pStyle w:val="ListParagraph"/>
              <w:numPr>
                <w:ilvl w:val="0"/>
                <w:numId w:val="22"/>
              </w:numPr>
              <w:rPr>
                <w:sz w:val="20"/>
                <w:szCs w:val="20"/>
              </w:rPr>
            </w:pPr>
            <w:r>
              <w:rPr>
                <w:sz w:val="20"/>
                <w:szCs w:val="20"/>
              </w:rPr>
              <w:t>Some analysis and evaluation of key features</w:t>
            </w:r>
          </w:p>
          <w:p w:rsidR="00241BCF" w:rsidRPr="0072421E" w:rsidRDefault="00241BCF" w:rsidP="00366AC1">
            <w:pPr>
              <w:pStyle w:val="ListParagraph"/>
              <w:numPr>
                <w:ilvl w:val="0"/>
                <w:numId w:val="22"/>
              </w:numPr>
              <w:rPr>
                <w:sz w:val="20"/>
                <w:szCs w:val="20"/>
              </w:rPr>
            </w:pPr>
            <w:r>
              <w:rPr>
                <w:sz w:val="20"/>
                <w:szCs w:val="20"/>
              </w:rPr>
              <w:t>An argument is present and reaches a partially supported judgement</w:t>
            </w:r>
          </w:p>
        </w:tc>
        <w:tc>
          <w:tcPr>
            <w:tcW w:w="4701" w:type="dxa"/>
            <w:vAlign w:val="center"/>
          </w:tcPr>
          <w:p w:rsidR="00241BCF" w:rsidRPr="0024242B" w:rsidRDefault="00241BCF" w:rsidP="00241BCF">
            <w:pPr>
              <w:rPr>
                <w:b/>
                <w:caps/>
                <w:color w:val="002060"/>
                <w:sz w:val="20"/>
                <w:szCs w:val="20"/>
              </w:rPr>
            </w:pPr>
            <w:r w:rsidRPr="0024242B">
              <w:rPr>
                <w:b/>
                <w:caps/>
                <w:color w:val="002060"/>
                <w:sz w:val="20"/>
                <w:szCs w:val="20"/>
              </w:rPr>
              <w:t>(</w:t>
            </w:r>
            <w:r>
              <w:rPr>
                <w:b/>
                <w:caps/>
                <w:color w:val="002060"/>
                <w:sz w:val="20"/>
                <w:szCs w:val="20"/>
              </w:rPr>
              <w:t>3-4</w:t>
            </w:r>
            <w:r w:rsidRPr="0024242B">
              <w:rPr>
                <w:b/>
                <w:caps/>
                <w:color w:val="002060"/>
                <w:sz w:val="20"/>
                <w:szCs w:val="20"/>
              </w:rPr>
              <w:t xml:space="preserve"> marks)</w:t>
            </w:r>
          </w:p>
          <w:p w:rsidR="00241BCF" w:rsidRDefault="00241BCF" w:rsidP="00366AC1">
            <w:pPr>
              <w:pStyle w:val="ListParagraph"/>
              <w:numPr>
                <w:ilvl w:val="0"/>
                <w:numId w:val="22"/>
              </w:numPr>
              <w:rPr>
                <w:sz w:val="20"/>
                <w:szCs w:val="20"/>
              </w:rPr>
            </w:pPr>
            <w:r>
              <w:rPr>
                <w:sz w:val="20"/>
                <w:szCs w:val="20"/>
              </w:rPr>
              <w:t>Some evaluation of a range of sources</w:t>
            </w:r>
          </w:p>
          <w:p w:rsidR="00241BCF" w:rsidRPr="00CE7084" w:rsidRDefault="00241BCF" w:rsidP="00366AC1">
            <w:pPr>
              <w:pStyle w:val="ListParagraph"/>
              <w:numPr>
                <w:ilvl w:val="0"/>
                <w:numId w:val="22"/>
              </w:numPr>
              <w:rPr>
                <w:sz w:val="20"/>
                <w:szCs w:val="20"/>
              </w:rPr>
            </w:pPr>
            <w:r>
              <w:rPr>
                <w:sz w:val="20"/>
                <w:szCs w:val="20"/>
              </w:rPr>
              <w:t>Some knowledge is used to analyse the sources in their historical context</w:t>
            </w:r>
          </w:p>
        </w:tc>
        <w:tc>
          <w:tcPr>
            <w:tcW w:w="5052" w:type="dxa"/>
          </w:tcPr>
          <w:p w:rsidR="00241BCF" w:rsidRPr="0024242B" w:rsidRDefault="00241BCF" w:rsidP="00241BCF">
            <w:pPr>
              <w:rPr>
                <w:b/>
                <w:caps/>
                <w:color w:val="002060"/>
                <w:sz w:val="20"/>
                <w:szCs w:val="20"/>
              </w:rPr>
            </w:pPr>
            <w:r w:rsidRPr="0024242B">
              <w:rPr>
                <w:b/>
                <w:caps/>
                <w:color w:val="002060"/>
                <w:sz w:val="20"/>
                <w:szCs w:val="20"/>
              </w:rPr>
              <w:t>(</w:t>
            </w:r>
            <w:r>
              <w:rPr>
                <w:b/>
                <w:caps/>
                <w:color w:val="002060"/>
                <w:sz w:val="20"/>
                <w:szCs w:val="20"/>
              </w:rPr>
              <w:t>3-4</w:t>
            </w:r>
            <w:r w:rsidRPr="0024242B">
              <w:rPr>
                <w:b/>
                <w:caps/>
                <w:color w:val="002060"/>
                <w:sz w:val="20"/>
                <w:szCs w:val="20"/>
              </w:rPr>
              <w:t xml:space="preserve"> marks)</w:t>
            </w:r>
          </w:p>
          <w:p w:rsidR="00241BCF" w:rsidRDefault="00241BCF" w:rsidP="00366AC1">
            <w:pPr>
              <w:pStyle w:val="ListParagraph"/>
              <w:numPr>
                <w:ilvl w:val="0"/>
                <w:numId w:val="22"/>
              </w:numPr>
              <w:rPr>
                <w:sz w:val="20"/>
                <w:szCs w:val="20"/>
              </w:rPr>
            </w:pPr>
            <w:r>
              <w:rPr>
                <w:sz w:val="20"/>
                <w:szCs w:val="20"/>
              </w:rPr>
              <w:t>Some evaluation of a range of interpretations</w:t>
            </w:r>
          </w:p>
          <w:p w:rsidR="00241BCF" w:rsidRDefault="00241BCF" w:rsidP="00366AC1">
            <w:pPr>
              <w:pStyle w:val="ListParagraph"/>
              <w:numPr>
                <w:ilvl w:val="0"/>
                <w:numId w:val="22"/>
              </w:numPr>
              <w:rPr>
                <w:sz w:val="20"/>
                <w:szCs w:val="20"/>
              </w:rPr>
            </w:pPr>
            <w:r>
              <w:rPr>
                <w:sz w:val="20"/>
                <w:szCs w:val="20"/>
              </w:rPr>
              <w:t>Some knowledge used to produce analysis of the interpretation</w:t>
            </w:r>
          </w:p>
          <w:p w:rsidR="00241BCF" w:rsidRPr="0072421E" w:rsidRDefault="00241BCF" w:rsidP="00366AC1">
            <w:pPr>
              <w:pStyle w:val="ListParagraph"/>
              <w:numPr>
                <w:ilvl w:val="0"/>
                <w:numId w:val="22"/>
              </w:numPr>
              <w:rPr>
                <w:sz w:val="20"/>
                <w:szCs w:val="20"/>
              </w:rPr>
            </w:pPr>
            <w:r>
              <w:rPr>
                <w:sz w:val="20"/>
                <w:szCs w:val="20"/>
              </w:rPr>
              <w:t>Interpretation is linked to the wider historical debate on the issue</w:t>
            </w:r>
          </w:p>
          <w:p w:rsidR="00241BCF" w:rsidRPr="00011AE0" w:rsidRDefault="00241BCF" w:rsidP="00241BCF">
            <w:pPr>
              <w:rPr>
                <w:sz w:val="20"/>
                <w:szCs w:val="20"/>
              </w:rPr>
            </w:pPr>
          </w:p>
        </w:tc>
      </w:tr>
      <w:tr w:rsidR="00241BCF" w:rsidTr="00241BCF">
        <w:tc>
          <w:tcPr>
            <w:tcW w:w="1135" w:type="dxa"/>
            <w:shd w:val="clear" w:color="auto" w:fill="EDEDED" w:themeFill="accent3" w:themeFillTint="33"/>
            <w:vAlign w:val="center"/>
          </w:tcPr>
          <w:p w:rsidR="00241BCF" w:rsidRPr="003B0517" w:rsidRDefault="00241BCF" w:rsidP="00241BCF">
            <w:pPr>
              <w:jc w:val="center"/>
              <w:rPr>
                <w:b/>
                <w:sz w:val="28"/>
              </w:rPr>
            </w:pPr>
            <w:r>
              <w:rPr>
                <w:b/>
                <w:sz w:val="28"/>
              </w:rPr>
              <w:t>Level 2</w:t>
            </w:r>
          </w:p>
        </w:tc>
        <w:tc>
          <w:tcPr>
            <w:tcW w:w="5131" w:type="dxa"/>
          </w:tcPr>
          <w:p w:rsidR="00241BCF" w:rsidRPr="0024242B" w:rsidRDefault="00241BCF" w:rsidP="00241BCF">
            <w:pPr>
              <w:rPr>
                <w:b/>
                <w:caps/>
                <w:color w:val="002060"/>
                <w:sz w:val="20"/>
                <w:szCs w:val="20"/>
              </w:rPr>
            </w:pPr>
            <w:r w:rsidRPr="0024242B">
              <w:rPr>
                <w:b/>
                <w:caps/>
                <w:color w:val="002060"/>
                <w:sz w:val="20"/>
                <w:szCs w:val="20"/>
              </w:rPr>
              <w:t>(4-6 marks)</w:t>
            </w:r>
          </w:p>
          <w:p w:rsidR="00241BCF" w:rsidRDefault="00241BCF" w:rsidP="00366AC1">
            <w:pPr>
              <w:pStyle w:val="ListParagraph"/>
              <w:numPr>
                <w:ilvl w:val="0"/>
                <w:numId w:val="23"/>
              </w:numPr>
              <w:rPr>
                <w:sz w:val="20"/>
                <w:szCs w:val="20"/>
              </w:rPr>
            </w:pPr>
            <w:r>
              <w:rPr>
                <w:sz w:val="20"/>
                <w:szCs w:val="20"/>
              </w:rPr>
              <w:t>Focused on the general topic more than the specific question</w:t>
            </w:r>
          </w:p>
          <w:p w:rsidR="00241BCF" w:rsidRDefault="00241BCF" w:rsidP="00366AC1">
            <w:pPr>
              <w:pStyle w:val="ListParagraph"/>
              <w:numPr>
                <w:ilvl w:val="0"/>
                <w:numId w:val="23"/>
              </w:numPr>
              <w:rPr>
                <w:sz w:val="20"/>
                <w:szCs w:val="20"/>
              </w:rPr>
            </w:pPr>
            <w:r>
              <w:rPr>
                <w:sz w:val="20"/>
                <w:szCs w:val="20"/>
              </w:rPr>
              <w:t xml:space="preserve">Limited knowledge which lacks detail </w:t>
            </w:r>
          </w:p>
          <w:p w:rsidR="00241BCF" w:rsidRDefault="00241BCF" w:rsidP="00366AC1">
            <w:pPr>
              <w:pStyle w:val="ListParagraph"/>
              <w:numPr>
                <w:ilvl w:val="0"/>
                <w:numId w:val="23"/>
              </w:numPr>
              <w:rPr>
                <w:sz w:val="20"/>
                <w:szCs w:val="20"/>
              </w:rPr>
            </w:pPr>
            <w:r>
              <w:rPr>
                <w:sz w:val="20"/>
                <w:szCs w:val="20"/>
              </w:rPr>
              <w:t xml:space="preserve">Limited analysis and evaluation of key features </w:t>
            </w:r>
          </w:p>
          <w:p w:rsidR="00241BCF" w:rsidRPr="00D4327A" w:rsidRDefault="00241BCF" w:rsidP="00366AC1">
            <w:pPr>
              <w:pStyle w:val="ListParagraph"/>
              <w:numPr>
                <w:ilvl w:val="0"/>
                <w:numId w:val="23"/>
              </w:numPr>
              <w:rPr>
                <w:sz w:val="20"/>
                <w:szCs w:val="20"/>
              </w:rPr>
            </w:pPr>
            <w:r>
              <w:rPr>
                <w:sz w:val="20"/>
                <w:szCs w:val="20"/>
              </w:rPr>
              <w:t xml:space="preserve">A basic argument reaching a limited judgement </w:t>
            </w:r>
          </w:p>
        </w:tc>
        <w:tc>
          <w:tcPr>
            <w:tcW w:w="4701" w:type="dxa"/>
            <w:vAlign w:val="center"/>
          </w:tcPr>
          <w:p w:rsidR="00241BCF" w:rsidRPr="0024242B" w:rsidRDefault="00241BCF" w:rsidP="00241BCF">
            <w:pPr>
              <w:rPr>
                <w:b/>
                <w:caps/>
                <w:color w:val="002060"/>
                <w:sz w:val="20"/>
                <w:szCs w:val="20"/>
              </w:rPr>
            </w:pPr>
            <w:r w:rsidRPr="0024242B">
              <w:rPr>
                <w:b/>
                <w:caps/>
                <w:color w:val="002060"/>
                <w:sz w:val="20"/>
                <w:szCs w:val="20"/>
              </w:rPr>
              <w:t>(</w:t>
            </w:r>
            <w:r>
              <w:rPr>
                <w:b/>
                <w:caps/>
                <w:color w:val="002060"/>
                <w:sz w:val="20"/>
                <w:szCs w:val="20"/>
              </w:rPr>
              <w:t>2</w:t>
            </w:r>
            <w:r w:rsidRPr="0024242B">
              <w:rPr>
                <w:b/>
                <w:caps/>
                <w:color w:val="002060"/>
                <w:sz w:val="20"/>
                <w:szCs w:val="20"/>
              </w:rPr>
              <w:t xml:space="preserve"> marks)</w:t>
            </w:r>
          </w:p>
          <w:p w:rsidR="00241BCF" w:rsidRDefault="00241BCF" w:rsidP="00366AC1">
            <w:pPr>
              <w:pStyle w:val="ListParagraph"/>
              <w:numPr>
                <w:ilvl w:val="0"/>
                <w:numId w:val="23"/>
              </w:numPr>
              <w:rPr>
                <w:sz w:val="20"/>
                <w:szCs w:val="20"/>
              </w:rPr>
            </w:pPr>
            <w:r>
              <w:rPr>
                <w:sz w:val="20"/>
                <w:szCs w:val="20"/>
              </w:rPr>
              <w:t xml:space="preserve">Limited evaluation of several sources </w:t>
            </w:r>
          </w:p>
          <w:p w:rsidR="00241BCF" w:rsidRPr="00CE7084" w:rsidRDefault="00241BCF" w:rsidP="00366AC1">
            <w:pPr>
              <w:pStyle w:val="ListParagraph"/>
              <w:numPr>
                <w:ilvl w:val="0"/>
                <w:numId w:val="23"/>
              </w:numPr>
              <w:rPr>
                <w:sz w:val="20"/>
                <w:szCs w:val="20"/>
              </w:rPr>
            </w:pPr>
            <w:r>
              <w:rPr>
                <w:sz w:val="20"/>
                <w:szCs w:val="20"/>
              </w:rPr>
              <w:t>Limited knowledge is used to attempt a basic analysis of the sources in their historical context</w:t>
            </w:r>
          </w:p>
        </w:tc>
        <w:tc>
          <w:tcPr>
            <w:tcW w:w="5052" w:type="dxa"/>
          </w:tcPr>
          <w:p w:rsidR="00241BCF" w:rsidRPr="0024242B" w:rsidRDefault="00241BCF" w:rsidP="00241BCF">
            <w:pPr>
              <w:rPr>
                <w:b/>
                <w:caps/>
                <w:color w:val="002060"/>
                <w:sz w:val="20"/>
                <w:szCs w:val="20"/>
              </w:rPr>
            </w:pPr>
            <w:r w:rsidRPr="0024242B">
              <w:rPr>
                <w:b/>
                <w:caps/>
                <w:color w:val="002060"/>
                <w:sz w:val="20"/>
                <w:szCs w:val="20"/>
              </w:rPr>
              <w:t>(</w:t>
            </w:r>
            <w:r>
              <w:rPr>
                <w:b/>
                <w:caps/>
                <w:color w:val="002060"/>
                <w:sz w:val="20"/>
                <w:szCs w:val="20"/>
              </w:rPr>
              <w:t>2</w:t>
            </w:r>
            <w:r w:rsidRPr="0024242B">
              <w:rPr>
                <w:b/>
                <w:caps/>
                <w:color w:val="002060"/>
                <w:sz w:val="20"/>
                <w:szCs w:val="20"/>
              </w:rPr>
              <w:t xml:space="preserve"> marks)</w:t>
            </w:r>
          </w:p>
          <w:p w:rsidR="00241BCF" w:rsidRDefault="00241BCF" w:rsidP="00366AC1">
            <w:pPr>
              <w:pStyle w:val="ListParagraph"/>
              <w:numPr>
                <w:ilvl w:val="0"/>
                <w:numId w:val="23"/>
              </w:numPr>
              <w:rPr>
                <w:sz w:val="20"/>
                <w:szCs w:val="20"/>
              </w:rPr>
            </w:pPr>
            <w:r>
              <w:rPr>
                <w:sz w:val="20"/>
                <w:szCs w:val="20"/>
              </w:rPr>
              <w:t>Limited Evaluation of several interpretations</w:t>
            </w:r>
          </w:p>
          <w:p w:rsidR="00241BCF" w:rsidRDefault="00241BCF" w:rsidP="00366AC1">
            <w:pPr>
              <w:pStyle w:val="ListParagraph"/>
              <w:numPr>
                <w:ilvl w:val="0"/>
                <w:numId w:val="23"/>
              </w:numPr>
              <w:rPr>
                <w:sz w:val="20"/>
                <w:szCs w:val="20"/>
              </w:rPr>
            </w:pPr>
            <w:r>
              <w:rPr>
                <w:sz w:val="20"/>
                <w:szCs w:val="20"/>
              </w:rPr>
              <w:t>Limited knowledge used to produce limited analysis of the interpretation</w:t>
            </w:r>
          </w:p>
          <w:p w:rsidR="00241BCF" w:rsidRPr="00D4327A" w:rsidRDefault="00241BCF" w:rsidP="00366AC1">
            <w:pPr>
              <w:pStyle w:val="ListParagraph"/>
              <w:numPr>
                <w:ilvl w:val="0"/>
                <w:numId w:val="23"/>
              </w:numPr>
              <w:rPr>
                <w:sz w:val="20"/>
                <w:szCs w:val="20"/>
              </w:rPr>
            </w:pPr>
            <w:r>
              <w:rPr>
                <w:sz w:val="20"/>
                <w:szCs w:val="20"/>
              </w:rPr>
              <w:t>Attempt to consider the interpretation in the wider historical debate</w:t>
            </w:r>
          </w:p>
        </w:tc>
      </w:tr>
      <w:tr w:rsidR="00241BCF" w:rsidTr="00241BCF">
        <w:tc>
          <w:tcPr>
            <w:tcW w:w="1135" w:type="dxa"/>
            <w:shd w:val="clear" w:color="auto" w:fill="EDEDED" w:themeFill="accent3" w:themeFillTint="33"/>
            <w:vAlign w:val="center"/>
          </w:tcPr>
          <w:p w:rsidR="00241BCF" w:rsidRDefault="00241BCF" w:rsidP="00241BCF">
            <w:pPr>
              <w:jc w:val="center"/>
              <w:rPr>
                <w:b/>
                <w:sz w:val="28"/>
              </w:rPr>
            </w:pPr>
            <w:r>
              <w:rPr>
                <w:b/>
                <w:sz w:val="28"/>
              </w:rPr>
              <w:t>Level 1</w:t>
            </w:r>
          </w:p>
        </w:tc>
        <w:tc>
          <w:tcPr>
            <w:tcW w:w="5131" w:type="dxa"/>
          </w:tcPr>
          <w:p w:rsidR="00241BCF" w:rsidRPr="0024242B" w:rsidRDefault="00241BCF" w:rsidP="00241BCF">
            <w:pPr>
              <w:rPr>
                <w:b/>
                <w:caps/>
                <w:color w:val="002060"/>
                <w:sz w:val="20"/>
                <w:szCs w:val="20"/>
              </w:rPr>
            </w:pPr>
            <w:r w:rsidRPr="0024242B">
              <w:rPr>
                <w:b/>
                <w:caps/>
                <w:color w:val="002060"/>
                <w:sz w:val="20"/>
                <w:szCs w:val="20"/>
              </w:rPr>
              <w:t>(1-3 marks)</w:t>
            </w:r>
          </w:p>
          <w:p w:rsidR="00241BCF" w:rsidRDefault="00241BCF" w:rsidP="00366AC1">
            <w:pPr>
              <w:pStyle w:val="ListParagraph"/>
              <w:numPr>
                <w:ilvl w:val="0"/>
                <w:numId w:val="24"/>
              </w:numPr>
              <w:rPr>
                <w:sz w:val="20"/>
                <w:szCs w:val="20"/>
              </w:rPr>
            </w:pPr>
            <w:r>
              <w:rPr>
                <w:sz w:val="20"/>
                <w:szCs w:val="20"/>
              </w:rPr>
              <w:t>Limited focus on the topic but not the question</w:t>
            </w:r>
          </w:p>
          <w:p w:rsidR="00241BCF" w:rsidRDefault="00241BCF" w:rsidP="00366AC1">
            <w:pPr>
              <w:pStyle w:val="ListParagraph"/>
              <w:numPr>
                <w:ilvl w:val="0"/>
                <w:numId w:val="24"/>
              </w:numPr>
              <w:rPr>
                <w:sz w:val="20"/>
                <w:szCs w:val="20"/>
              </w:rPr>
            </w:pPr>
            <w:r>
              <w:rPr>
                <w:sz w:val="20"/>
                <w:szCs w:val="20"/>
              </w:rPr>
              <w:t>Generalised, sometimes inaccurate knowledge</w:t>
            </w:r>
          </w:p>
          <w:p w:rsidR="00241BCF" w:rsidRDefault="00241BCF" w:rsidP="00366AC1">
            <w:pPr>
              <w:pStyle w:val="ListParagraph"/>
              <w:numPr>
                <w:ilvl w:val="0"/>
                <w:numId w:val="24"/>
              </w:numPr>
              <w:rPr>
                <w:sz w:val="20"/>
                <w:szCs w:val="20"/>
              </w:rPr>
            </w:pPr>
            <w:r>
              <w:rPr>
                <w:sz w:val="20"/>
                <w:szCs w:val="20"/>
              </w:rPr>
              <w:t xml:space="preserve">Very limited analysis of the key features </w:t>
            </w:r>
          </w:p>
          <w:p w:rsidR="00241BCF" w:rsidRPr="00D4327A" w:rsidRDefault="00241BCF" w:rsidP="00366AC1">
            <w:pPr>
              <w:pStyle w:val="ListParagraph"/>
              <w:numPr>
                <w:ilvl w:val="0"/>
                <w:numId w:val="24"/>
              </w:numPr>
              <w:rPr>
                <w:sz w:val="20"/>
                <w:szCs w:val="20"/>
              </w:rPr>
            </w:pPr>
            <w:r>
              <w:rPr>
                <w:sz w:val="20"/>
                <w:szCs w:val="20"/>
              </w:rPr>
              <w:t>Very basic argument reaching a simplistic argument</w:t>
            </w:r>
          </w:p>
        </w:tc>
        <w:tc>
          <w:tcPr>
            <w:tcW w:w="4701" w:type="dxa"/>
            <w:vAlign w:val="center"/>
          </w:tcPr>
          <w:p w:rsidR="00241BCF" w:rsidRPr="0024242B" w:rsidRDefault="00241BCF" w:rsidP="00241BCF">
            <w:pPr>
              <w:rPr>
                <w:b/>
                <w:caps/>
                <w:color w:val="002060"/>
                <w:sz w:val="20"/>
                <w:szCs w:val="20"/>
              </w:rPr>
            </w:pPr>
            <w:r w:rsidRPr="0024242B">
              <w:rPr>
                <w:b/>
                <w:caps/>
                <w:color w:val="002060"/>
                <w:sz w:val="20"/>
                <w:szCs w:val="20"/>
              </w:rPr>
              <w:t>(</w:t>
            </w:r>
            <w:r>
              <w:rPr>
                <w:b/>
                <w:caps/>
                <w:color w:val="002060"/>
                <w:sz w:val="20"/>
                <w:szCs w:val="20"/>
              </w:rPr>
              <w:t>1 mark</w:t>
            </w:r>
            <w:r w:rsidRPr="0024242B">
              <w:rPr>
                <w:b/>
                <w:caps/>
                <w:color w:val="002060"/>
                <w:sz w:val="20"/>
                <w:szCs w:val="20"/>
              </w:rPr>
              <w:t>)</w:t>
            </w:r>
          </w:p>
          <w:p w:rsidR="00241BCF" w:rsidRDefault="00241BCF" w:rsidP="00366AC1">
            <w:pPr>
              <w:pStyle w:val="ListParagraph"/>
              <w:numPr>
                <w:ilvl w:val="0"/>
                <w:numId w:val="24"/>
              </w:numPr>
              <w:rPr>
                <w:sz w:val="20"/>
                <w:szCs w:val="20"/>
              </w:rPr>
            </w:pPr>
            <w:r>
              <w:rPr>
                <w:sz w:val="20"/>
                <w:szCs w:val="20"/>
              </w:rPr>
              <w:t xml:space="preserve">Very limited evaluation of </w:t>
            </w:r>
            <w:r w:rsidRPr="00DF2AC6">
              <w:rPr>
                <w:i/>
                <w:sz w:val="20"/>
                <w:szCs w:val="20"/>
              </w:rPr>
              <w:t>at least two sources</w:t>
            </w:r>
          </w:p>
          <w:p w:rsidR="00241BCF" w:rsidRPr="00D4327A" w:rsidRDefault="00241BCF" w:rsidP="00366AC1">
            <w:pPr>
              <w:pStyle w:val="ListParagraph"/>
              <w:numPr>
                <w:ilvl w:val="0"/>
                <w:numId w:val="24"/>
              </w:numPr>
              <w:rPr>
                <w:sz w:val="20"/>
                <w:szCs w:val="20"/>
              </w:rPr>
            </w:pPr>
            <w:r>
              <w:rPr>
                <w:sz w:val="20"/>
                <w:szCs w:val="20"/>
              </w:rPr>
              <w:t xml:space="preserve">Very generalised knowledge used to give very </w:t>
            </w:r>
            <w:r w:rsidRPr="00DF2AC6">
              <w:rPr>
                <w:i/>
                <w:sz w:val="20"/>
                <w:szCs w:val="20"/>
              </w:rPr>
              <w:t>simplistic</w:t>
            </w:r>
            <w:r>
              <w:rPr>
                <w:sz w:val="20"/>
                <w:szCs w:val="20"/>
              </w:rPr>
              <w:t xml:space="preserve"> analysis of the sources</w:t>
            </w:r>
          </w:p>
        </w:tc>
        <w:tc>
          <w:tcPr>
            <w:tcW w:w="5052" w:type="dxa"/>
          </w:tcPr>
          <w:p w:rsidR="00241BCF" w:rsidRPr="0024242B" w:rsidRDefault="00241BCF" w:rsidP="00241BCF">
            <w:pPr>
              <w:rPr>
                <w:b/>
                <w:caps/>
                <w:color w:val="002060"/>
                <w:sz w:val="20"/>
                <w:szCs w:val="20"/>
              </w:rPr>
            </w:pPr>
            <w:r w:rsidRPr="0024242B">
              <w:rPr>
                <w:b/>
                <w:caps/>
                <w:color w:val="002060"/>
                <w:sz w:val="20"/>
                <w:szCs w:val="20"/>
              </w:rPr>
              <w:t>(</w:t>
            </w:r>
            <w:r>
              <w:rPr>
                <w:b/>
                <w:caps/>
                <w:color w:val="002060"/>
                <w:sz w:val="20"/>
                <w:szCs w:val="20"/>
              </w:rPr>
              <w:t>1 mark</w:t>
            </w:r>
            <w:r w:rsidRPr="0024242B">
              <w:rPr>
                <w:b/>
                <w:caps/>
                <w:color w:val="002060"/>
                <w:sz w:val="20"/>
                <w:szCs w:val="20"/>
              </w:rPr>
              <w:t>)</w:t>
            </w:r>
          </w:p>
          <w:p w:rsidR="00241BCF" w:rsidRPr="00D4327A" w:rsidRDefault="00241BCF" w:rsidP="00366AC1">
            <w:pPr>
              <w:pStyle w:val="ListParagraph"/>
              <w:numPr>
                <w:ilvl w:val="0"/>
                <w:numId w:val="24"/>
              </w:numPr>
              <w:rPr>
                <w:sz w:val="20"/>
                <w:szCs w:val="20"/>
              </w:rPr>
            </w:pPr>
            <w:r>
              <w:rPr>
                <w:sz w:val="20"/>
                <w:szCs w:val="20"/>
              </w:rPr>
              <w:t>Very limited evaluation of at least two interpretations</w:t>
            </w:r>
          </w:p>
          <w:p w:rsidR="00241BCF" w:rsidRDefault="00241BCF" w:rsidP="00366AC1">
            <w:pPr>
              <w:pStyle w:val="ListParagraph"/>
              <w:numPr>
                <w:ilvl w:val="0"/>
                <w:numId w:val="24"/>
              </w:numPr>
              <w:rPr>
                <w:sz w:val="20"/>
                <w:szCs w:val="20"/>
              </w:rPr>
            </w:pPr>
            <w:r>
              <w:rPr>
                <w:sz w:val="20"/>
                <w:szCs w:val="20"/>
              </w:rPr>
              <w:t>Much description of the interpretation</w:t>
            </w:r>
          </w:p>
          <w:p w:rsidR="00241BCF" w:rsidRDefault="00241BCF" w:rsidP="00366AC1">
            <w:pPr>
              <w:pStyle w:val="ListParagraph"/>
              <w:numPr>
                <w:ilvl w:val="0"/>
                <w:numId w:val="24"/>
              </w:numPr>
              <w:rPr>
                <w:sz w:val="20"/>
                <w:szCs w:val="20"/>
              </w:rPr>
            </w:pPr>
            <w:r>
              <w:rPr>
                <w:sz w:val="20"/>
                <w:szCs w:val="20"/>
              </w:rPr>
              <w:t>Analysis is largely asserted</w:t>
            </w:r>
          </w:p>
          <w:p w:rsidR="00241BCF" w:rsidRPr="00207A25" w:rsidRDefault="00241BCF" w:rsidP="00366AC1">
            <w:pPr>
              <w:pStyle w:val="ListParagraph"/>
              <w:numPr>
                <w:ilvl w:val="0"/>
                <w:numId w:val="24"/>
              </w:numPr>
              <w:rPr>
                <w:sz w:val="20"/>
                <w:szCs w:val="20"/>
              </w:rPr>
            </w:pPr>
            <w:r>
              <w:rPr>
                <w:sz w:val="20"/>
                <w:szCs w:val="20"/>
              </w:rPr>
              <w:t>Simplistic links to the wider debate</w:t>
            </w:r>
          </w:p>
        </w:tc>
      </w:tr>
    </w:tbl>
    <w:p w:rsidR="00241BCF" w:rsidRDefault="00241BCF" w:rsidP="007F60F1">
      <w:pPr>
        <w:rPr>
          <w:b/>
          <w:sz w:val="28"/>
          <w:u w:val="single"/>
        </w:rPr>
        <w:sectPr w:rsidR="00241BCF" w:rsidSect="00241BCF">
          <w:pgSz w:w="16838" w:h="11906" w:orient="landscape"/>
          <w:pgMar w:top="720" w:right="720" w:bottom="720" w:left="720" w:header="709" w:footer="170" w:gutter="0"/>
          <w:cols w:space="708"/>
          <w:docGrid w:linePitch="360"/>
        </w:sectPr>
      </w:pPr>
    </w:p>
    <w:p w:rsidR="00995993" w:rsidRDefault="007F60F1" w:rsidP="007F60F1">
      <w:pPr>
        <w:rPr>
          <w:b/>
          <w:sz w:val="28"/>
          <w:u w:val="single"/>
        </w:rPr>
      </w:pPr>
      <w:r>
        <w:rPr>
          <w:b/>
          <w:sz w:val="28"/>
          <w:u w:val="single"/>
        </w:rPr>
        <w:lastRenderedPageBreak/>
        <w:t>How will I be taught the Coursework Unit?</w:t>
      </w:r>
    </w:p>
    <w:p w:rsidR="007F60F1" w:rsidRDefault="00752E50" w:rsidP="007F60F1">
      <w:pPr>
        <w:rPr>
          <w:sz w:val="28"/>
        </w:rPr>
      </w:pPr>
      <w:r>
        <w:rPr>
          <w:sz w:val="28"/>
        </w:rPr>
        <w:t>The coursework unit is not a taught course in the same way that your other units are. The focus is on students researching, planning and then writing their essay independently. This means that students will choose which question to answer, select their o</w:t>
      </w:r>
      <w:r w:rsidR="00241BCF">
        <w:rPr>
          <w:sz w:val="28"/>
        </w:rPr>
        <w:t>w</w:t>
      </w:r>
      <w:r>
        <w:rPr>
          <w:sz w:val="28"/>
        </w:rPr>
        <w:t xml:space="preserve">n primary and secondary sources and then produce an essay which is their work. Some students will be doing the same question but this still needs to be their own research and work. </w:t>
      </w:r>
    </w:p>
    <w:p w:rsidR="00752E50" w:rsidRDefault="00752E50" w:rsidP="007F60F1">
      <w:pPr>
        <w:rPr>
          <w:sz w:val="28"/>
        </w:rPr>
      </w:pPr>
      <w:r>
        <w:rPr>
          <w:sz w:val="28"/>
        </w:rPr>
        <w:t>Students will, however, be given support and guidance whilst completing their coursework which will take several forms:</w:t>
      </w:r>
    </w:p>
    <w:p w:rsidR="00752E50" w:rsidRDefault="00752E50" w:rsidP="005B2455">
      <w:pPr>
        <w:pStyle w:val="ListParagraph"/>
        <w:numPr>
          <w:ilvl w:val="0"/>
          <w:numId w:val="2"/>
        </w:numPr>
        <w:rPr>
          <w:sz w:val="28"/>
        </w:rPr>
      </w:pPr>
      <w:r>
        <w:rPr>
          <w:sz w:val="28"/>
        </w:rPr>
        <w:t>Half of your History lessons for the first half term will be focused on coursework and</w:t>
      </w:r>
      <w:r w:rsidR="00227B04">
        <w:rPr>
          <w:sz w:val="28"/>
        </w:rPr>
        <w:t xml:space="preserve"> you</w:t>
      </w:r>
      <w:r>
        <w:rPr>
          <w:sz w:val="28"/>
        </w:rPr>
        <w:t xml:space="preserve"> will have this time to work independently, discuss ideas with your teacher and get general feedb</w:t>
      </w:r>
      <w:r w:rsidR="00CF4CA7">
        <w:rPr>
          <w:sz w:val="28"/>
        </w:rPr>
        <w:t>ack through 1-1 meetings with your teacher</w:t>
      </w:r>
    </w:p>
    <w:p w:rsidR="005C6035" w:rsidRDefault="00752E50" w:rsidP="005B2455">
      <w:pPr>
        <w:pStyle w:val="ListParagraph"/>
        <w:numPr>
          <w:ilvl w:val="0"/>
          <w:numId w:val="2"/>
        </w:numPr>
        <w:rPr>
          <w:sz w:val="28"/>
        </w:rPr>
      </w:pPr>
      <w:r w:rsidRPr="00227B04">
        <w:rPr>
          <w:b/>
          <w:sz w:val="28"/>
        </w:rPr>
        <w:t>A draft</w:t>
      </w:r>
      <w:r>
        <w:rPr>
          <w:sz w:val="28"/>
        </w:rPr>
        <w:t xml:space="preserve"> of your coursework will be taken in by </w:t>
      </w:r>
      <w:r w:rsidR="00807459">
        <w:rPr>
          <w:b/>
          <w:sz w:val="28"/>
          <w:u w:val="single"/>
        </w:rPr>
        <w:t>Friday 16</w:t>
      </w:r>
      <w:r w:rsidR="005269B2">
        <w:rPr>
          <w:b/>
          <w:sz w:val="28"/>
          <w:u w:val="single"/>
          <w:vertAlign w:val="superscript"/>
        </w:rPr>
        <w:t>th</w:t>
      </w:r>
      <w:r w:rsidR="005C6035" w:rsidRPr="005C6035">
        <w:rPr>
          <w:b/>
          <w:sz w:val="28"/>
          <w:u w:val="single"/>
        </w:rPr>
        <w:t xml:space="preserve"> October</w:t>
      </w:r>
      <w:r w:rsidR="005C6035">
        <w:rPr>
          <w:sz w:val="28"/>
        </w:rPr>
        <w:t>. This will be a vital opportunity to receive general feedback about your essay. We cannot give you an indication of grade or specific, detailed improvements but can give more general comments and suggestions</w:t>
      </w:r>
    </w:p>
    <w:p w:rsidR="005C6035" w:rsidRPr="00604A38" w:rsidRDefault="00611510" w:rsidP="005B2455">
      <w:pPr>
        <w:pStyle w:val="ListParagraph"/>
        <w:numPr>
          <w:ilvl w:val="0"/>
          <w:numId w:val="2"/>
        </w:numPr>
        <w:rPr>
          <w:sz w:val="28"/>
        </w:rPr>
      </w:pPr>
      <w:r>
        <w:rPr>
          <w:sz w:val="28"/>
        </w:rPr>
        <w:t xml:space="preserve">Check with your teacher about department workshops – this is a good opportunity to </w:t>
      </w:r>
      <w:r w:rsidR="005C6035">
        <w:rPr>
          <w:sz w:val="28"/>
        </w:rPr>
        <w:t xml:space="preserve">speak to a member of the department about ideas and reading, whilst also having an opportunity to discuss their question with other students answering it. </w:t>
      </w:r>
    </w:p>
    <w:p w:rsidR="00752E50" w:rsidRDefault="005C6035" w:rsidP="005C6035">
      <w:pPr>
        <w:rPr>
          <w:b/>
          <w:sz w:val="28"/>
          <w:u w:val="single"/>
        </w:rPr>
      </w:pPr>
      <w:r w:rsidRPr="005C6035">
        <w:rPr>
          <w:b/>
          <w:sz w:val="28"/>
          <w:u w:val="single"/>
        </w:rPr>
        <w:t>How to use Lesson time</w:t>
      </w:r>
    </w:p>
    <w:p w:rsidR="005C6035" w:rsidRDefault="005C6035" w:rsidP="005C6035">
      <w:pPr>
        <w:rPr>
          <w:sz w:val="28"/>
        </w:rPr>
      </w:pPr>
      <w:r>
        <w:rPr>
          <w:sz w:val="28"/>
        </w:rPr>
        <w:t xml:space="preserve">Much of your time in coursework lessons in the first half term will be </w:t>
      </w:r>
      <w:r w:rsidRPr="00227B04">
        <w:rPr>
          <w:b/>
          <w:sz w:val="28"/>
        </w:rPr>
        <w:t>self-directed</w:t>
      </w:r>
      <w:r>
        <w:rPr>
          <w:sz w:val="28"/>
        </w:rPr>
        <w:t xml:space="preserve">. You will be expected to use this time as efficiently as possible and to be proactive about asking for help when it is needed. </w:t>
      </w:r>
      <w:r w:rsidRPr="00227B04">
        <w:rPr>
          <w:b/>
          <w:sz w:val="28"/>
        </w:rPr>
        <w:t xml:space="preserve">This will mean arriving at lessons with a clear idea about what you want to research or plan; with resources ready to use having already checked these out of the library or found them online; with a list of any questions </w:t>
      </w:r>
      <w:r w:rsidR="00733967" w:rsidRPr="00227B04">
        <w:rPr>
          <w:b/>
          <w:sz w:val="28"/>
        </w:rPr>
        <w:t>you want to ask your coursework teacher</w:t>
      </w:r>
      <w:r w:rsidR="00733967">
        <w:rPr>
          <w:sz w:val="28"/>
        </w:rPr>
        <w:t xml:space="preserve">. </w:t>
      </w:r>
    </w:p>
    <w:p w:rsidR="00604A38" w:rsidRDefault="00733967" w:rsidP="005C6035">
      <w:pPr>
        <w:rPr>
          <w:sz w:val="28"/>
        </w:rPr>
      </w:pPr>
      <w:r>
        <w:rPr>
          <w:sz w:val="28"/>
        </w:rPr>
        <w:t xml:space="preserve">Lesson time, however, will form a small part of the work that goes into your coursework. You will be expected to spend a </w:t>
      </w:r>
      <w:r w:rsidRPr="00733967">
        <w:rPr>
          <w:b/>
          <w:sz w:val="28"/>
        </w:rPr>
        <w:t>minimum of between 3-4 hours</w:t>
      </w:r>
      <w:r>
        <w:rPr>
          <w:sz w:val="28"/>
        </w:rPr>
        <w:t xml:space="preserve"> a week working on your coursework outside of lessons </w:t>
      </w:r>
      <w:r w:rsidR="00604A38">
        <w:rPr>
          <w:sz w:val="28"/>
        </w:rPr>
        <w:t>– this needs to be done consistently, you will not be able to cram the research, planning and writing into the few weeks before final deadline so make sure you organise your time properly.</w:t>
      </w:r>
    </w:p>
    <w:p w:rsidR="00604A38" w:rsidRDefault="00604A38" w:rsidP="005C6035">
      <w:pPr>
        <w:rPr>
          <w:b/>
          <w:sz w:val="28"/>
          <w:u w:val="single"/>
        </w:rPr>
      </w:pPr>
      <w:r>
        <w:rPr>
          <w:b/>
          <w:sz w:val="28"/>
          <w:u w:val="single"/>
        </w:rPr>
        <w:t>The Resource Record Sheet</w:t>
      </w:r>
    </w:p>
    <w:p w:rsidR="00F04D64" w:rsidRDefault="00604A38">
      <w:pPr>
        <w:rPr>
          <w:sz w:val="28"/>
        </w:rPr>
      </w:pPr>
      <w:r>
        <w:rPr>
          <w:sz w:val="28"/>
        </w:rPr>
        <w:t>To help you keep track of what sources you have read and how you are planning to use these in your essay, you will</w:t>
      </w:r>
      <w:r w:rsidR="00227B04">
        <w:rPr>
          <w:sz w:val="28"/>
        </w:rPr>
        <w:t xml:space="preserve"> need</w:t>
      </w:r>
      <w:r>
        <w:rPr>
          <w:sz w:val="28"/>
        </w:rPr>
        <w:t xml:space="preserve"> to keep an up to date </w:t>
      </w:r>
      <w:r w:rsidRPr="00227B04">
        <w:rPr>
          <w:b/>
          <w:sz w:val="28"/>
        </w:rPr>
        <w:t>resource record sheet</w:t>
      </w:r>
      <w:r>
        <w:rPr>
          <w:sz w:val="28"/>
        </w:rPr>
        <w:t xml:space="preserve"> (see next page for example). You will need to produce this when having a 1-1 with your coursework teacher and keeping it up to date will make referencing easier. An electronic copy of the resource record sheet can be found on Godalming Online. </w:t>
      </w:r>
    </w:p>
    <w:p w:rsidR="00F04D64" w:rsidRDefault="00F04D64" w:rsidP="005C6035">
      <w:pPr>
        <w:rPr>
          <w:sz w:val="28"/>
        </w:rPr>
        <w:sectPr w:rsidR="00F04D64" w:rsidSect="00097EF7">
          <w:pgSz w:w="11906" w:h="16838"/>
          <w:pgMar w:top="720" w:right="720" w:bottom="720" w:left="720" w:header="708" w:footer="170" w:gutter="0"/>
          <w:pgNumType w:start="0"/>
          <w:cols w:space="708"/>
          <w:docGrid w:linePitch="360"/>
        </w:sectPr>
      </w:pPr>
    </w:p>
    <w:tbl>
      <w:tblPr>
        <w:tblStyle w:val="TableGrid"/>
        <w:tblpPr w:leftFromText="180" w:rightFromText="180" w:vertAnchor="page" w:horzAnchor="margin" w:tblpY="2039"/>
        <w:tblW w:w="15446" w:type="dxa"/>
        <w:tblLayout w:type="fixed"/>
        <w:tblLook w:val="04A0" w:firstRow="1" w:lastRow="0" w:firstColumn="1" w:lastColumn="0" w:noHBand="0" w:noVBand="1"/>
      </w:tblPr>
      <w:tblGrid>
        <w:gridCol w:w="1986"/>
        <w:gridCol w:w="1837"/>
        <w:gridCol w:w="1877"/>
        <w:gridCol w:w="7478"/>
        <w:gridCol w:w="2268"/>
      </w:tblGrid>
      <w:tr w:rsidR="00C66B95" w:rsidTr="00097EF7">
        <w:tc>
          <w:tcPr>
            <w:tcW w:w="1986" w:type="dxa"/>
            <w:shd w:val="clear" w:color="auto" w:fill="C5E0B3" w:themeFill="accent6" w:themeFillTint="66"/>
            <w:vAlign w:val="center"/>
          </w:tcPr>
          <w:p w:rsidR="00C66B95" w:rsidRPr="000C536E" w:rsidRDefault="006B1CFD" w:rsidP="00097EF7">
            <w:pPr>
              <w:jc w:val="center"/>
              <w:rPr>
                <w:b/>
              </w:rPr>
            </w:pPr>
            <w:r w:rsidRPr="00C66B95">
              <w:rPr>
                <w:noProof/>
                <w:sz w:val="28"/>
                <w:lang w:eastAsia="en-GB"/>
              </w:rPr>
              <w:lastRenderedPageBreak/>
              <mc:AlternateContent>
                <mc:Choice Requires="wps">
                  <w:drawing>
                    <wp:anchor distT="45720" distB="45720" distL="114300" distR="114300" simplePos="0" relativeHeight="251675648" behindDoc="0" locked="0" layoutInCell="1" allowOverlap="1" wp14:anchorId="77C9A4E6" wp14:editId="0DC80B16">
                      <wp:simplePos x="0" y="0"/>
                      <wp:positionH relativeFrom="column">
                        <wp:posOffset>3442335</wp:posOffset>
                      </wp:positionH>
                      <wp:positionV relativeFrom="paragraph">
                        <wp:posOffset>-1353185</wp:posOffset>
                      </wp:positionV>
                      <wp:extent cx="6253480" cy="657225"/>
                      <wp:effectExtent l="0" t="0" r="13970" b="28575"/>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4046" cy="657225"/>
                              </a:xfrm>
                              <a:prstGeom prst="rect">
                                <a:avLst/>
                              </a:prstGeom>
                              <a:solidFill>
                                <a:srgbClr val="FFFFFF"/>
                              </a:solidFill>
                              <a:ln w="9525">
                                <a:solidFill>
                                  <a:srgbClr val="000000"/>
                                </a:solidFill>
                                <a:miter lim="800000"/>
                                <a:headEnd/>
                                <a:tailEnd/>
                              </a:ln>
                            </wps:spPr>
                            <wps:txbx>
                              <w:txbxContent>
                                <w:p w:rsidR="008D689C" w:rsidRPr="006B1CFD" w:rsidRDefault="008D689C">
                                  <w:pPr>
                                    <w:rPr>
                                      <w:sz w:val="24"/>
                                    </w:rPr>
                                  </w:pPr>
                                  <w:r w:rsidRPr="006B1CFD">
                                    <w:rPr>
                                      <w:sz w:val="24"/>
                                    </w:rPr>
                                    <w:t>Question Title: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C9A4E6" id="_x0000_s1040" type="#_x0000_t202" style="position:absolute;left:0;text-align:left;margin-left:271.05pt;margin-top:-106.55pt;width:492.4pt;height:51.75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">
                      <v:textbox>
                        <w:txbxContent>
                          <w:p w:rsidR="008D689C" w:rsidRPr="006B1CFD" w:rsidRDefault="008D689C">
                            <w:pPr>
                              <w:rPr>
                                <w:sz w:val="24"/>
                              </w:rPr>
                            </w:pPr>
                            <w:r w:rsidRPr="006B1CFD">
                              <w:rPr>
                                <w:sz w:val="24"/>
                              </w:rPr>
                              <w:t>Question Title:</w:t>
                            </w:r>
                          </w:p>
                        </w:txbxContent>
                      </v:textbox>
                    </v:shape>
                  </w:pict>
                </mc:Fallback>
              </mc:AlternateContent>
            </w:r>
            <w:r w:rsidR="00C66B95" w:rsidRPr="00C66B95">
              <w:rPr>
                <w:noProof/>
                <w:sz w:val="28"/>
                <w:lang w:eastAsia="en-GB"/>
              </w:rPr>
              <mc:AlternateContent>
                <mc:Choice Requires="wps">
                  <w:drawing>
                    <wp:anchor distT="45720" distB="45720" distL="114300" distR="114300" simplePos="0" relativeHeight="251677696" behindDoc="0" locked="0" layoutInCell="1" allowOverlap="1" wp14:anchorId="0CE4C468" wp14:editId="3F4F8CC4">
                      <wp:simplePos x="0" y="0"/>
                      <wp:positionH relativeFrom="column">
                        <wp:posOffset>-33655</wp:posOffset>
                      </wp:positionH>
                      <wp:positionV relativeFrom="paragraph">
                        <wp:posOffset>-615315</wp:posOffset>
                      </wp:positionV>
                      <wp:extent cx="9739630" cy="287655"/>
                      <wp:effectExtent l="0" t="0" r="13970" b="1714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39630" cy="287677"/>
                              </a:xfrm>
                              <a:prstGeom prst="rect">
                                <a:avLst/>
                              </a:prstGeom>
                              <a:solidFill>
                                <a:srgbClr val="FFFF00"/>
                              </a:solidFill>
                              <a:ln w="9525">
                                <a:solidFill>
                                  <a:srgbClr val="000000"/>
                                </a:solidFill>
                                <a:miter lim="800000"/>
                                <a:headEnd/>
                                <a:tailEnd/>
                              </a:ln>
                            </wps:spPr>
                            <wps:txbx>
                              <w:txbxContent>
                                <w:p w:rsidR="008D689C" w:rsidRPr="00C66B95" w:rsidRDefault="008D689C" w:rsidP="00C66B95">
                                  <w:pPr>
                                    <w:jc w:val="center"/>
                                    <w:rPr>
                                      <w:b/>
                                      <w:i/>
                                      <w:sz w:val="28"/>
                                    </w:rPr>
                                  </w:pPr>
                                  <w:r w:rsidRPr="00C66B95">
                                    <w:rPr>
                                      <w:b/>
                                      <w:i/>
                                      <w:sz w:val="28"/>
                                    </w:rPr>
                                    <w:t>Remember – A combination of at least 10-15 primary and secondary sources must be used to produce your essay</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CE4C468" id="_x0000_s1041" type="#_x0000_t202" style="position:absolute;left:0;text-align:left;margin-left:-2.65pt;margin-top:-48.45pt;width:766.9pt;height:22.65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" fillcolor="yellow">
                      <v:textbox>
                        <w:txbxContent>
                          <w:p w:rsidR="008D689C" w:rsidRPr="00C66B95" w:rsidRDefault="008D689C" w:rsidP="00C66B95">
                            <w:pPr>
                              <w:jc w:val="center"/>
                              <w:rPr>
                                <w:b/>
                                <w:i/>
                                <w:sz w:val="28"/>
                              </w:rPr>
                            </w:pPr>
                            <w:r w:rsidRPr="00C66B95">
                              <w:rPr>
                                <w:b/>
                                <w:i/>
                                <w:sz w:val="28"/>
                              </w:rPr>
                              <w:t>Remember – A combination of at least 10-15 primary and secondary sources must be used to produce your essay</w:t>
                            </w:r>
                          </w:p>
                        </w:txbxContent>
                      </v:textbox>
                    </v:shape>
                  </w:pict>
                </mc:Fallback>
              </mc:AlternateContent>
            </w:r>
            <w:r w:rsidR="00C66B95" w:rsidRPr="000C536E">
              <w:rPr>
                <w:b/>
              </w:rPr>
              <w:t>Issue/Point of argument</w:t>
            </w:r>
          </w:p>
        </w:tc>
        <w:tc>
          <w:tcPr>
            <w:tcW w:w="1837" w:type="dxa"/>
            <w:shd w:val="clear" w:color="auto" w:fill="C5E0B3" w:themeFill="accent6" w:themeFillTint="66"/>
            <w:vAlign w:val="center"/>
          </w:tcPr>
          <w:p w:rsidR="00C66B95" w:rsidRPr="000C536E" w:rsidRDefault="00C66B95" w:rsidP="00097EF7">
            <w:pPr>
              <w:jc w:val="center"/>
              <w:rPr>
                <w:b/>
              </w:rPr>
            </w:pPr>
            <w:r>
              <w:rPr>
                <w:b/>
              </w:rPr>
              <w:t>Secondary sources which covers this issue</w:t>
            </w:r>
          </w:p>
        </w:tc>
        <w:tc>
          <w:tcPr>
            <w:tcW w:w="1877" w:type="dxa"/>
            <w:shd w:val="clear" w:color="auto" w:fill="C5E0B3" w:themeFill="accent6" w:themeFillTint="66"/>
            <w:vAlign w:val="center"/>
          </w:tcPr>
          <w:p w:rsidR="00C66B95" w:rsidRDefault="00C66B95" w:rsidP="00097EF7">
            <w:pPr>
              <w:jc w:val="center"/>
              <w:rPr>
                <w:b/>
              </w:rPr>
            </w:pPr>
            <w:r>
              <w:rPr>
                <w:b/>
              </w:rPr>
              <w:t>Primary sources which cover this issue</w:t>
            </w:r>
          </w:p>
        </w:tc>
        <w:tc>
          <w:tcPr>
            <w:tcW w:w="7478" w:type="dxa"/>
            <w:shd w:val="clear" w:color="auto" w:fill="C5E0B3" w:themeFill="accent6" w:themeFillTint="66"/>
          </w:tcPr>
          <w:p w:rsidR="00C66B95" w:rsidRDefault="00C66B95" w:rsidP="00097EF7">
            <w:pPr>
              <w:rPr>
                <w:b/>
              </w:rPr>
            </w:pPr>
            <w:r>
              <w:rPr>
                <w:b/>
              </w:rPr>
              <w:t>Reflection on the resource:</w:t>
            </w:r>
          </w:p>
          <w:p w:rsidR="00C66B95" w:rsidRDefault="00C66B95" w:rsidP="005B2455">
            <w:pPr>
              <w:pStyle w:val="ListParagraph"/>
              <w:numPr>
                <w:ilvl w:val="0"/>
                <w:numId w:val="4"/>
              </w:numPr>
              <w:rPr>
                <w:b/>
              </w:rPr>
            </w:pPr>
            <w:r w:rsidRPr="00CE2D6F">
              <w:rPr>
                <w:b/>
              </w:rPr>
              <w:t xml:space="preserve">What </w:t>
            </w:r>
            <w:r>
              <w:rPr>
                <w:b/>
              </w:rPr>
              <w:t>evidence did you get from each source to support your essay? Explain the relevance of this evidence to the argument you are making.</w:t>
            </w:r>
          </w:p>
          <w:p w:rsidR="00C66B95" w:rsidRPr="000C536E" w:rsidRDefault="00C66B95" w:rsidP="005B2455">
            <w:pPr>
              <w:pStyle w:val="ListParagraph"/>
              <w:numPr>
                <w:ilvl w:val="0"/>
                <w:numId w:val="4"/>
              </w:numPr>
              <w:rPr>
                <w:b/>
              </w:rPr>
            </w:pPr>
            <w:r>
              <w:rPr>
                <w:b/>
              </w:rPr>
              <w:t>How would you cross refer the sources to develop your argument on this issue?</w:t>
            </w:r>
          </w:p>
        </w:tc>
        <w:tc>
          <w:tcPr>
            <w:tcW w:w="2268" w:type="dxa"/>
            <w:shd w:val="clear" w:color="auto" w:fill="C5E0B3" w:themeFill="accent6" w:themeFillTint="66"/>
            <w:vAlign w:val="center"/>
          </w:tcPr>
          <w:p w:rsidR="00C66B95" w:rsidRPr="000C536E" w:rsidRDefault="00C66B95" w:rsidP="00097EF7">
            <w:pPr>
              <w:jc w:val="center"/>
              <w:rPr>
                <w:b/>
              </w:rPr>
            </w:pPr>
            <w:r w:rsidRPr="000C536E">
              <w:rPr>
                <w:b/>
              </w:rPr>
              <w:t xml:space="preserve">Teacher’s comments </w:t>
            </w:r>
            <w:r>
              <w:rPr>
                <w:b/>
              </w:rPr>
              <w:t>and verification</w:t>
            </w:r>
          </w:p>
          <w:p w:rsidR="00C66B95" w:rsidRPr="000C536E" w:rsidRDefault="00C66B95" w:rsidP="00097EF7">
            <w:pPr>
              <w:jc w:val="center"/>
              <w:rPr>
                <w:b/>
              </w:rPr>
            </w:pPr>
          </w:p>
        </w:tc>
      </w:tr>
      <w:tr w:rsidR="00C66B95" w:rsidTr="00097EF7">
        <w:trPr>
          <w:trHeight w:val="1701"/>
        </w:trPr>
        <w:tc>
          <w:tcPr>
            <w:tcW w:w="1986" w:type="dxa"/>
          </w:tcPr>
          <w:p w:rsidR="00C66B95" w:rsidRDefault="00C66B95" w:rsidP="00097EF7"/>
        </w:tc>
        <w:tc>
          <w:tcPr>
            <w:tcW w:w="1837" w:type="dxa"/>
          </w:tcPr>
          <w:p w:rsidR="00C66B95" w:rsidRDefault="00C66B95" w:rsidP="00097EF7"/>
        </w:tc>
        <w:tc>
          <w:tcPr>
            <w:tcW w:w="1877" w:type="dxa"/>
          </w:tcPr>
          <w:p w:rsidR="00C66B95" w:rsidRDefault="00C66B95" w:rsidP="00097EF7"/>
        </w:tc>
        <w:tc>
          <w:tcPr>
            <w:tcW w:w="7478" w:type="dxa"/>
          </w:tcPr>
          <w:p w:rsidR="00C66B95" w:rsidRDefault="00C66B95" w:rsidP="00097EF7"/>
        </w:tc>
        <w:tc>
          <w:tcPr>
            <w:tcW w:w="2268" w:type="dxa"/>
          </w:tcPr>
          <w:p w:rsidR="00C66B95" w:rsidRDefault="00C66B95" w:rsidP="00097EF7"/>
        </w:tc>
      </w:tr>
      <w:tr w:rsidR="00C66B95" w:rsidTr="00097EF7">
        <w:trPr>
          <w:trHeight w:val="1701"/>
        </w:trPr>
        <w:tc>
          <w:tcPr>
            <w:tcW w:w="1986" w:type="dxa"/>
          </w:tcPr>
          <w:p w:rsidR="00C66B95" w:rsidRDefault="00C66B95" w:rsidP="00097EF7"/>
        </w:tc>
        <w:tc>
          <w:tcPr>
            <w:tcW w:w="1837" w:type="dxa"/>
          </w:tcPr>
          <w:p w:rsidR="00C66B95" w:rsidRDefault="00C66B95" w:rsidP="00097EF7"/>
        </w:tc>
        <w:tc>
          <w:tcPr>
            <w:tcW w:w="1877" w:type="dxa"/>
          </w:tcPr>
          <w:p w:rsidR="00C66B95" w:rsidRDefault="00C66B95" w:rsidP="00097EF7"/>
        </w:tc>
        <w:tc>
          <w:tcPr>
            <w:tcW w:w="7478" w:type="dxa"/>
          </w:tcPr>
          <w:p w:rsidR="00C66B95" w:rsidRDefault="00C66B95" w:rsidP="00097EF7"/>
        </w:tc>
        <w:tc>
          <w:tcPr>
            <w:tcW w:w="2268" w:type="dxa"/>
          </w:tcPr>
          <w:p w:rsidR="00C66B95" w:rsidRDefault="00C66B95" w:rsidP="00097EF7"/>
        </w:tc>
      </w:tr>
      <w:tr w:rsidR="00C66B95" w:rsidTr="00097EF7">
        <w:trPr>
          <w:trHeight w:val="1701"/>
        </w:trPr>
        <w:tc>
          <w:tcPr>
            <w:tcW w:w="1986" w:type="dxa"/>
          </w:tcPr>
          <w:p w:rsidR="00C66B95" w:rsidRDefault="00C66B95" w:rsidP="00097EF7"/>
        </w:tc>
        <w:tc>
          <w:tcPr>
            <w:tcW w:w="1837" w:type="dxa"/>
          </w:tcPr>
          <w:p w:rsidR="00C66B95" w:rsidRDefault="00C66B95" w:rsidP="00097EF7"/>
        </w:tc>
        <w:tc>
          <w:tcPr>
            <w:tcW w:w="1877" w:type="dxa"/>
          </w:tcPr>
          <w:p w:rsidR="00C66B95" w:rsidRDefault="00C66B95" w:rsidP="00097EF7"/>
        </w:tc>
        <w:tc>
          <w:tcPr>
            <w:tcW w:w="7478" w:type="dxa"/>
          </w:tcPr>
          <w:p w:rsidR="00C66B95" w:rsidRDefault="00C66B95" w:rsidP="00097EF7"/>
        </w:tc>
        <w:tc>
          <w:tcPr>
            <w:tcW w:w="2268" w:type="dxa"/>
          </w:tcPr>
          <w:p w:rsidR="00C66B95" w:rsidRDefault="00C66B95" w:rsidP="00097EF7"/>
        </w:tc>
      </w:tr>
      <w:tr w:rsidR="00C66B95" w:rsidTr="00097EF7">
        <w:trPr>
          <w:trHeight w:val="1701"/>
        </w:trPr>
        <w:tc>
          <w:tcPr>
            <w:tcW w:w="1986" w:type="dxa"/>
          </w:tcPr>
          <w:p w:rsidR="00C66B95" w:rsidRDefault="00C66B95" w:rsidP="00097EF7"/>
        </w:tc>
        <w:tc>
          <w:tcPr>
            <w:tcW w:w="1837" w:type="dxa"/>
          </w:tcPr>
          <w:p w:rsidR="00C66B95" w:rsidRDefault="00C66B95" w:rsidP="00097EF7"/>
        </w:tc>
        <w:tc>
          <w:tcPr>
            <w:tcW w:w="1877" w:type="dxa"/>
          </w:tcPr>
          <w:p w:rsidR="00C66B95" w:rsidRDefault="00C66B95" w:rsidP="00097EF7"/>
        </w:tc>
        <w:tc>
          <w:tcPr>
            <w:tcW w:w="7478" w:type="dxa"/>
          </w:tcPr>
          <w:p w:rsidR="00C66B95" w:rsidRDefault="00C66B95" w:rsidP="00097EF7"/>
        </w:tc>
        <w:tc>
          <w:tcPr>
            <w:tcW w:w="2268" w:type="dxa"/>
          </w:tcPr>
          <w:p w:rsidR="00C66B95" w:rsidRDefault="00C66B95" w:rsidP="00097EF7"/>
        </w:tc>
      </w:tr>
    </w:tbl>
    <w:p w:rsidR="00604A38" w:rsidRDefault="006B1CFD" w:rsidP="005C6035">
      <w:pPr>
        <w:rPr>
          <w:sz w:val="28"/>
        </w:rPr>
      </w:pPr>
      <w:r w:rsidRPr="006B1CFD">
        <w:rPr>
          <w:noProof/>
          <w:sz w:val="28"/>
          <w:lang w:eastAsia="en-GB"/>
        </w:rPr>
        <mc:AlternateContent>
          <mc:Choice Requires="wps">
            <w:drawing>
              <wp:anchor distT="45720" distB="45720" distL="114300" distR="114300" simplePos="0" relativeHeight="251741184" behindDoc="0" locked="0" layoutInCell="1" allowOverlap="1" wp14:anchorId="19B8DBDB" wp14:editId="63D73108">
                <wp:simplePos x="0" y="0"/>
                <wp:positionH relativeFrom="column">
                  <wp:posOffset>22634</wp:posOffset>
                </wp:positionH>
                <wp:positionV relativeFrom="paragraph">
                  <wp:posOffset>-239916</wp:posOffset>
                </wp:positionV>
                <wp:extent cx="3358515" cy="648172"/>
                <wp:effectExtent l="0" t="0" r="13335" b="1905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8515" cy="648172"/>
                        </a:xfrm>
                        <a:prstGeom prst="rect">
                          <a:avLst/>
                        </a:prstGeom>
                        <a:ln>
                          <a:headEnd/>
                          <a:tailEnd/>
                        </a:ln>
                      </wps:spPr>
                      <wps:style>
                        <a:lnRef idx="2">
                          <a:schemeClr val="accent5">
                            <a:shade val="50000"/>
                          </a:schemeClr>
                        </a:lnRef>
                        <a:fillRef idx="1">
                          <a:schemeClr val="accent5"/>
                        </a:fillRef>
                        <a:effectRef idx="0">
                          <a:schemeClr val="accent5"/>
                        </a:effectRef>
                        <a:fontRef idx="minor">
                          <a:schemeClr val="lt1"/>
                        </a:fontRef>
                      </wps:style>
                      <wps:txbx>
                        <w:txbxContent>
                          <w:p w:rsidR="008D689C" w:rsidRPr="006B1CFD" w:rsidRDefault="008D689C" w:rsidP="006B1CFD">
                            <w:pPr>
                              <w:spacing w:after="0"/>
                              <w:jc w:val="center"/>
                              <w:rPr>
                                <w:b/>
                                <w:sz w:val="44"/>
                              </w:rPr>
                            </w:pPr>
                            <w:r w:rsidRPr="006B1CFD">
                              <w:rPr>
                                <w:b/>
                                <w:sz w:val="44"/>
                              </w:rPr>
                              <w:t>RESOURCE RECORD SHEET</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9B8DBDB" id="_x0000_s1042" type="#_x0000_t202" style="position:absolute;margin-left:1.8pt;margin-top:-18.9pt;width:264.45pt;height:51.05pt;z-index:2517411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" fillcolor="#4472c4 [3208]" strokecolor="#1f3763 [1608]" strokeweight="1pt">
                <v:textbox>
                  <w:txbxContent>
                    <w:p w:rsidR="008D689C" w:rsidRPr="006B1CFD" w:rsidRDefault="008D689C" w:rsidP="006B1CFD">
                      <w:pPr>
                        <w:spacing w:after="0"/>
                        <w:jc w:val="center"/>
                        <w:rPr>
                          <w:b/>
                          <w:sz w:val="44"/>
                        </w:rPr>
                      </w:pPr>
                      <w:r w:rsidRPr="006B1CFD">
                        <w:rPr>
                          <w:b/>
                          <w:sz w:val="44"/>
                        </w:rPr>
                        <w:t>RESOURCE RECORD SHEET</w:t>
                      </w:r>
                    </w:p>
                  </w:txbxContent>
                </v:textbox>
              </v:shape>
            </w:pict>
          </mc:Fallback>
        </mc:AlternateContent>
      </w:r>
    </w:p>
    <w:p w:rsidR="00B57BD9" w:rsidRDefault="00B57BD9" w:rsidP="005C6035">
      <w:pPr>
        <w:rPr>
          <w:sz w:val="28"/>
        </w:rPr>
        <w:sectPr w:rsidR="00B57BD9" w:rsidSect="00F04D64">
          <w:pgSz w:w="16838" w:h="11906" w:orient="landscape"/>
          <w:pgMar w:top="720" w:right="720" w:bottom="720" w:left="720" w:header="709" w:footer="709" w:gutter="0"/>
          <w:cols w:space="708"/>
          <w:docGrid w:linePitch="360"/>
        </w:sectPr>
      </w:pPr>
    </w:p>
    <w:p w:rsidR="0031579A" w:rsidRDefault="0031579A" w:rsidP="0031579A">
      <w:pPr>
        <w:jc w:val="center"/>
        <w:rPr>
          <w:b/>
          <w:sz w:val="36"/>
          <w:u w:val="single"/>
        </w:rPr>
      </w:pPr>
      <w:bookmarkStart w:id="0" w:name="_Hlk41227214"/>
      <w:r w:rsidRPr="00A32ABE">
        <w:rPr>
          <w:b/>
          <w:noProof/>
          <w:sz w:val="28"/>
          <w:u w:val="single"/>
          <w:lang w:eastAsia="en-GB"/>
        </w:rPr>
        <w:lastRenderedPageBreak/>
        <mc:AlternateContent>
          <mc:Choice Requires="wps">
            <w:drawing>
              <wp:anchor distT="45720" distB="45720" distL="114300" distR="114300" simplePos="0" relativeHeight="251849728" behindDoc="0" locked="0" layoutInCell="1" allowOverlap="1" wp14:anchorId="24ED3573" wp14:editId="3B284469">
                <wp:simplePos x="0" y="0"/>
                <wp:positionH relativeFrom="margin">
                  <wp:posOffset>-247650</wp:posOffset>
                </wp:positionH>
                <wp:positionV relativeFrom="paragraph">
                  <wp:posOffset>419735</wp:posOffset>
                </wp:positionV>
                <wp:extent cx="6428105" cy="914400"/>
                <wp:effectExtent l="0" t="0" r="10795" b="1905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8105" cy="914400"/>
                        </a:xfrm>
                        <a:prstGeom prst="rect">
                          <a:avLst/>
                        </a:prstGeom>
                        <a:solidFill>
                          <a:schemeClr val="bg1">
                            <a:lumMod val="95000"/>
                          </a:schemeClr>
                        </a:solidFill>
                        <a:ln w="9525">
                          <a:solidFill>
                            <a:srgbClr val="000000"/>
                          </a:solidFill>
                          <a:miter lim="800000"/>
                          <a:headEnd/>
                          <a:tailEnd/>
                        </a:ln>
                      </wps:spPr>
                      <wps:txbx>
                        <w:txbxContent>
                          <w:p w:rsidR="008D689C" w:rsidRDefault="008D689C" w:rsidP="0031579A">
                            <w:pPr>
                              <w:spacing w:after="0" w:line="240" w:lineRule="auto"/>
                              <w:ind w:left="360" w:hanging="360"/>
                              <w:jc w:val="both"/>
                            </w:pPr>
                          </w:p>
                          <w:p w:rsidR="008D689C" w:rsidRPr="0094019F" w:rsidRDefault="008D689C" w:rsidP="0031579A">
                            <w:pPr>
                              <w:pStyle w:val="ListParagraph"/>
                              <w:numPr>
                                <w:ilvl w:val="0"/>
                                <w:numId w:val="5"/>
                              </w:numPr>
                              <w:spacing w:after="0" w:line="240" w:lineRule="auto"/>
                              <w:jc w:val="both"/>
                              <w:rPr>
                                <w:rFonts w:cstheme="minorHAnsi"/>
                                <w:color w:val="323E4F" w:themeColor="text2" w:themeShade="BF"/>
                                <w:sz w:val="24"/>
                                <w:szCs w:val="24"/>
                              </w:rPr>
                            </w:pPr>
                            <w:r w:rsidRPr="0094019F">
                              <w:rPr>
                                <w:rFonts w:cstheme="minorHAnsi"/>
                                <w:color w:val="323E4F" w:themeColor="text2" w:themeShade="BF"/>
                                <w:sz w:val="24"/>
                                <w:szCs w:val="24"/>
                              </w:rPr>
                              <w:t>To what extent were those involved in the first crusade motivated by religion?</w:t>
                            </w:r>
                          </w:p>
                          <w:p w:rsidR="008D689C" w:rsidRPr="0094019F" w:rsidRDefault="008D689C" w:rsidP="0031579A">
                            <w:pPr>
                              <w:spacing w:after="0" w:line="240" w:lineRule="auto"/>
                              <w:ind w:left="360"/>
                              <w:jc w:val="both"/>
                              <w:rPr>
                                <w:rFonts w:cstheme="minorHAnsi"/>
                                <w:color w:val="323E4F" w:themeColor="text2" w:themeShade="BF"/>
                                <w:sz w:val="24"/>
                                <w:szCs w:val="24"/>
                              </w:rPr>
                            </w:pPr>
                          </w:p>
                          <w:p w:rsidR="008D689C" w:rsidRPr="0094019F" w:rsidRDefault="008D689C" w:rsidP="0031579A">
                            <w:pPr>
                              <w:numPr>
                                <w:ilvl w:val="0"/>
                                <w:numId w:val="5"/>
                              </w:numPr>
                              <w:spacing w:after="0" w:line="240" w:lineRule="auto"/>
                              <w:jc w:val="both"/>
                              <w:rPr>
                                <w:rFonts w:cstheme="minorHAnsi"/>
                                <w:color w:val="323E4F" w:themeColor="text2" w:themeShade="BF"/>
                                <w:sz w:val="24"/>
                                <w:szCs w:val="24"/>
                              </w:rPr>
                            </w:pPr>
                            <w:r w:rsidRPr="0094019F">
                              <w:rPr>
                                <w:rFonts w:cstheme="minorHAnsi"/>
                                <w:bCs/>
                                <w:color w:val="323E4F" w:themeColor="text2" w:themeShade="BF"/>
                                <w:sz w:val="24"/>
                                <w:szCs w:val="24"/>
                              </w:rPr>
                              <w:t>Assess the reasons why Saladin was able to conquer Jerusalem in 1187.</w:t>
                            </w:r>
                          </w:p>
                          <w:p w:rsidR="008D689C" w:rsidRPr="00A32ABE" w:rsidRDefault="008D689C" w:rsidP="0031579A">
                            <w:pPr>
                              <w:tabs>
                                <w:tab w:val="left" w:pos="6157"/>
                              </w:tabs>
                              <w:rPr>
                                <w:b/>
                                <w:color w:val="002060"/>
                                <w:sz w:val="28"/>
                                <w:szCs w:val="28"/>
                              </w:rPr>
                            </w:pPr>
                          </w:p>
                          <w:p w:rsidR="008D689C" w:rsidRPr="000B51BA" w:rsidRDefault="008D689C" w:rsidP="0031579A">
                            <w:pPr>
                              <w:jc w:val="center"/>
                              <w:rPr>
                                <w:sz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ED3573" id="_x0000_s1043" type="#_x0000_t202" style="position:absolute;left:0;text-align:left;margin-left:-19.5pt;margin-top:33.05pt;width:506.15pt;height:1in;z-index:2518497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" fillcolor="#f2f2f2 [3052]">
                <v:textbox>
                  <w:txbxContent>
                    <w:p w:rsidR="008D689C" w:rsidRDefault="008D689C" w:rsidP="0031579A">
                      <w:pPr>
                        <w:spacing w:after="0" w:line="240" w:lineRule="auto"/>
                        <w:ind w:left="360" w:hanging="360"/>
                        <w:jc w:val="both"/>
                      </w:pPr>
                    </w:p>
                    <w:p w:rsidR="008D689C" w:rsidRPr="0094019F" w:rsidRDefault="008D689C" w:rsidP="0031579A">
                      <w:pPr>
                        <w:pStyle w:val="ListParagraph"/>
                        <w:numPr>
                          <w:ilvl w:val="0"/>
                          <w:numId w:val="5"/>
                        </w:numPr>
                        <w:spacing w:after="0" w:line="240" w:lineRule="auto"/>
                        <w:jc w:val="both"/>
                        <w:rPr>
                          <w:rFonts w:cstheme="minorHAnsi"/>
                          <w:color w:val="323E4F" w:themeColor="text2" w:themeShade="BF"/>
                          <w:sz w:val="24"/>
                          <w:szCs w:val="24"/>
                        </w:rPr>
                      </w:pPr>
                      <w:r w:rsidRPr="0094019F">
                        <w:rPr>
                          <w:rFonts w:cstheme="minorHAnsi"/>
                          <w:color w:val="323E4F" w:themeColor="text2" w:themeShade="BF"/>
                          <w:sz w:val="24"/>
                          <w:szCs w:val="24"/>
                        </w:rPr>
                        <w:t>To what extent were those involved in the first crusade motivated by religion?</w:t>
                      </w:r>
                    </w:p>
                    <w:p w:rsidR="008D689C" w:rsidRPr="0094019F" w:rsidRDefault="008D689C" w:rsidP="0031579A">
                      <w:pPr>
                        <w:spacing w:after="0" w:line="240" w:lineRule="auto"/>
                        <w:ind w:left="360"/>
                        <w:jc w:val="both"/>
                        <w:rPr>
                          <w:rFonts w:cstheme="minorHAnsi"/>
                          <w:color w:val="323E4F" w:themeColor="text2" w:themeShade="BF"/>
                          <w:sz w:val="24"/>
                          <w:szCs w:val="24"/>
                        </w:rPr>
                      </w:pPr>
                    </w:p>
                    <w:p w:rsidR="008D689C" w:rsidRPr="0094019F" w:rsidRDefault="008D689C" w:rsidP="0031579A">
                      <w:pPr>
                        <w:numPr>
                          <w:ilvl w:val="0"/>
                          <w:numId w:val="5"/>
                        </w:numPr>
                        <w:spacing w:after="0" w:line="240" w:lineRule="auto"/>
                        <w:jc w:val="both"/>
                        <w:rPr>
                          <w:rFonts w:cstheme="minorHAnsi"/>
                          <w:color w:val="323E4F" w:themeColor="text2" w:themeShade="BF"/>
                          <w:sz w:val="24"/>
                          <w:szCs w:val="24"/>
                        </w:rPr>
                      </w:pPr>
                      <w:r w:rsidRPr="0094019F">
                        <w:rPr>
                          <w:rFonts w:cstheme="minorHAnsi"/>
                          <w:bCs/>
                          <w:color w:val="323E4F" w:themeColor="text2" w:themeShade="BF"/>
                          <w:sz w:val="24"/>
                          <w:szCs w:val="24"/>
                        </w:rPr>
                        <w:t>Assess the reasons why Saladin was able to conquer Jerusalem in 1187.</w:t>
                      </w:r>
                    </w:p>
                    <w:p w:rsidR="008D689C" w:rsidRPr="00A32ABE" w:rsidRDefault="008D689C" w:rsidP="0031579A">
                      <w:pPr>
                        <w:tabs>
                          <w:tab w:val="left" w:pos="6157"/>
                        </w:tabs>
                        <w:rPr>
                          <w:b/>
                          <w:color w:val="002060"/>
                          <w:sz w:val="28"/>
                          <w:szCs w:val="28"/>
                        </w:rPr>
                      </w:pPr>
                    </w:p>
                    <w:p w:rsidR="008D689C" w:rsidRPr="000B51BA" w:rsidRDefault="008D689C" w:rsidP="0031579A">
                      <w:pPr>
                        <w:jc w:val="center"/>
                        <w:rPr>
                          <w:sz w:val="28"/>
                        </w:rPr>
                      </w:pPr>
                    </w:p>
                  </w:txbxContent>
                </v:textbox>
                <w10:wrap type="square" anchorx="margin"/>
              </v:shape>
            </w:pict>
          </mc:Fallback>
        </mc:AlternateContent>
      </w:r>
      <w:r>
        <w:rPr>
          <w:b/>
          <w:sz w:val="36"/>
          <w:u w:val="single"/>
        </w:rPr>
        <w:t>Topic 1 Reading List: The Crusades</w:t>
      </w:r>
    </w:p>
    <w:bookmarkEnd w:id="0"/>
    <w:p w:rsidR="0031579A" w:rsidRDefault="0031579A" w:rsidP="0031579A">
      <w:pPr>
        <w:rPr>
          <w:color w:val="002060"/>
          <w:sz w:val="24"/>
          <w:szCs w:val="24"/>
        </w:rPr>
      </w:pPr>
      <w:r>
        <w:fldChar w:fldCharType="begin"/>
      </w:r>
      <w:r>
        <w:instrText xml:space="preserve"> HYPERLINK "http://www.historytoday.com" </w:instrText>
      </w:r>
      <w:r>
        <w:fldChar w:fldCharType="separate"/>
      </w:r>
      <w:r w:rsidRPr="001C3370">
        <w:rPr>
          <w:rStyle w:val="Hyperlink"/>
          <w:sz w:val="24"/>
          <w:szCs w:val="24"/>
        </w:rPr>
        <w:t>www.historytoday.com</w:t>
      </w:r>
      <w:r>
        <w:rPr>
          <w:rStyle w:val="Hyperlink"/>
          <w:sz w:val="24"/>
          <w:szCs w:val="24"/>
        </w:rPr>
        <w:fldChar w:fldCharType="end"/>
      </w:r>
      <w:r w:rsidRPr="001C3370">
        <w:rPr>
          <w:color w:val="002060"/>
          <w:sz w:val="24"/>
          <w:szCs w:val="24"/>
        </w:rPr>
        <w:t xml:space="preserve"> </w:t>
      </w:r>
    </w:p>
    <w:p w:rsidR="0031579A" w:rsidRPr="005E53BB" w:rsidRDefault="0031579A" w:rsidP="0031579A">
      <w:pPr>
        <w:spacing w:line="256" w:lineRule="auto"/>
        <w:jc w:val="both"/>
        <w:rPr>
          <w:rFonts w:ascii="Calibri" w:eastAsia="Calibri" w:hAnsi="Calibri" w:cs="Times New Roman"/>
          <w:bCs/>
          <w:i/>
          <w:iCs/>
          <w:sz w:val="24"/>
          <w:szCs w:val="20"/>
        </w:rPr>
      </w:pPr>
      <w:r w:rsidRPr="005E53BB">
        <w:rPr>
          <w:rFonts w:ascii="Calibri" w:eastAsia="Calibri" w:hAnsi="Calibri" w:cs="Times New Roman"/>
          <w:bCs/>
          <w:i/>
          <w:iCs/>
          <w:sz w:val="24"/>
          <w:szCs w:val="20"/>
        </w:rPr>
        <w:t xml:space="preserve">Note: History Today and History Review articles can be found at </w:t>
      </w:r>
      <w:hyperlink r:id="rId18" w:history="1">
        <w:r w:rsidRPr="005E53BB">
          <w:rPr>
            <w:rFonts w:ascii="Calibri" w:eastAsia="Calibri" w:hAnsi="Calibri" w:cs="Times New Roman"/>
            <w:bCs/>
            <w:i/>
            <w:iCs/>
            <w:color w:val="0563C1"/>
            <w:sz w:val="24"/>
            <w:szCs w:val="20"/>
            <w:u w:val="single"/>
          </w:rPr>
          <w:t>www.historytoday.com</w:t>
        </w:r>
      </w:hyperlink>
      <w:r w:rsidRPr="005E53BB">
        <w:rPr>
          <w:rFonts w:ascii="Calibri" w:eastAsia="Calibri" w:hAnsi="Calibri" w:cs="Times New Roman"/>
          <w:bCs/>
          <w:i/>
          <w:iCs/>
          <w:sz w:val="24"/>
          <w:szCs w:val="20"/>
        </w:rPr>
        <w:t>; use the username ‘godalming’ and password ‘history’. All books can either be found in the ILC OR through Dawsonera.</w:t>
      </w:r>
    </w:p>
    <w:p w:rsidR="0031579A" w:rsidRPr="00E52DDB" w:rsidRDefault="0031579A" w:rsidP="0031579A">
      <w:pPr>
        <w:spacing w:after="0" w:line="240" w:lineRule="auto"/>
        <w:ind w:left="720"/>
        <w:rPr>
          <w:color w:val="002060"/>
          <w:sz w:val="24"/>
          <w:szCs w:val="28"/>
        </w:rPr>
      </w:pPr>
    </w:p>
    <w:p w:rsidR="0031579A" w:rsidRDefault="0031579A" w:rsidP="0031579A">
      <w:pPr>
        <w:spacing w:line="256" w:lineRule="auto"/>
        <w:jc w:val="both"/>
        <w:rPr>
          <w:rFonts w:ascii="Calibri" w:eastAsia="Calibri" w:hAnsi="Calibri" w:cs="Times New Roman"/>
          <w:b/>
          <w:sz w:val="28"/>
          <w:u w:val="single"/>
        </w:rPr>
      </w:pPr>
      <w:r>
        <w:rPr>
          <w:rFonts w:ascii="Calibri" w:eastAsia="Calibri" w:hAnsi="Calibri" w:cs="Times New Roman"/>
          <w:b/>
          <w:sz w:val="28"/>
          <w:u w:val="single"/>
        </w:rPr>
        <w:t>Question 1</w:t>
      </w:r>
    </w:p>
    <w:p w:rsidR="0031579A" w:rsidRPr="005E53BB" w:rsidRDefault="0031579A" w:rsidP="0031579A">
      <w:pPr>
        <w:spacing w:line="256" w:lineRule="auto"/>
        <w:jc w:val="both"/>
        <w:rPr>
          <w:rFonts w:ascii="Calibri" w:eastAsia="Calibri" w:hAnsi="Calibri" w:cs="Times New Roman"/>
          <w:b/>
          <w:sz w:val="28"/>
          <w:u w:val="single"/>
        </w:rPr>
      </w:pPr>
      <w:r w:rsidRPr="005E53BB">
        <w:rPr>
          <w:rFonts w:ascii="Calibri" w:eastAsia="Calibri" w:hAnsi="Calibri" w:cs="Times New Roman"/>
          <w:b/>
          <w:sz w:val="28"/>
          <w:u w:val="single"/>
        </w:rPr>
        <w:t>Must Read/Watch:</w:t>
      </w:r>
    </w:p>
    <w:p w:rsidR="0031579A" w:rsidRPr="00861EA5" w:rsidRDefault="0031579A" w:rsidP="00366AC1">
      <w:pPr>
        <w:pStyle w:val="ListParagraph"/>
        <w:numPr>
          <w:ilvl w:val="0"/>
          <w:numId w:val="32"/>
        </w:numPr>
        <w:spacing w:after="200" w:line="276" w:lineRule="auto"/>
        <w:ind w:left="284"/>
        <w:jc w:val="both"/>
        <w:rPr>
          <w:sz w:val="24"/>
          <w:szCs w:val="24"/>
        </w:rPr>
      </w:pPr>
      <w:r w:rsidRPr="00861EA5">
        <w:rPr>
          <w:sz w:val="24"/>
          <w:szCs w:val="24"/>
        </w:rPr>
        <w:t xml:space="preserve">Jonathan Phillips | Published in History Today Volume 65 Issue 5 May 2015 - </w:t>
      </w:r>
      <w:r w:rsidRPr="00861EA5">
        <w:rPr>
          <w:sz w:val="24"/>
          <w:szCs w:val="24"/>
          <w:lang w:val="en"/>
        </w:rPr>
        <w:t>The Crusades: A Complete History - Jonathan Phillips offers a comprehensive account of a compelling and controversial topic, whose bitter legacy resonates to this day</w:t>
      </w:r>
    </w:p>
    <w:p w:rsidR="0031579A" w:rsidRPr="00861EA5" w:rsidRDefault="0031579A" w:rsidP="00366AC1">
      <w:pPr>
        <w:pStyle w:val="ListParagraph"/>
        <w:numPr>
          <w:ilvl w:val="0"/>
          <w:numId w:val="32"/>
        </w:numPr>
        <w:spacing w:after="200" w:line="276" w:lineRule="auto"/>
        <w:ind w:left="284"/>
        <w:jc w:val="both"/>
        <w:rPr>
          <w:sz w:val="24"/>
          <w:szCs w:val="24"/>
        </w:rPr>
      </w:pPr>
      <w:r w:rsidRPr="00861EA5">
        <w:rPr>
          <w:sz w:val="24"/>
          <w:szCs w:val="24"/>
        </w:rPr>
        <w:t xml:space="preserve">Jonathan Phillips | Published in History Today Volume 47 Issue 3 March 1997  - Article on the causes of the first crusade. </w:t>
      </w:r>
    </w:p>
    <w:p w:rsidR="0031579A" w:rsidRPr="00861EA5" w:rsidRDefault="0031579A" w:rsidP="00366AC1">
      <w:pPr>
        <w:pStyle w:val="ListParagraph"/>
        <w:numPr>
          <w:ilvl w:val="0"/>
          <w:numId w:val="32"/>
        </w:numPr>
        <w:spacing w:after="200" w:line="276" w:lineRule="auto"/>
        <w:ind w:left="284"/>
        <w:jc w:val="both"/>
        <w:rPr>
          <w:sz w:val="24"/>
          <w:szCs w:val="24"/>
        </w:rPr>
      </w:pPr>
      <w:r w:rsidRPr="00861EA5">
        <w:rPr>
          <w:color w:val="000000"/>
          <w:sz w:val="24"/>
          <w:szCs w:val="24"/>
        </w:rPr>
        <w:t xml:space="preserve">Douglas James | Published in History Review Issue 53 December 2005 - </w:t>
      </w:r>
      <w:r w:rsidRPr="00861EA5">
        <w:rPr>
          <w:sz w:val="24"/>
          <w:szCs w:val="24"/>
        </w:rPr>
        <w:t>Douglas James explains why so many in the Christian West answered Urban II’s call to arms following the Council of Clermont in 1095.</w:t>
      </w:r>
    </w:p>
    <w:p w:rsidR="0031579A" w:rsidRPr="00861EA5" w:rsidRDefault="0031579A" w:rsidP="00366AC1">
      <w:pPr>
        <w:pStyle w:val="ListParagraph"/>
        <w:numPr>
          <w:ilvl w:val="0"/>
          <w:numId w:val="32"/>
        </w:numPr>
        <w:spacing w:after="200" w:line="276" w:lineRule="auto"/>
        <w:ind w:left="284"/>
        <w:jc w:val="both"/>
        <w:rPr>
          <w:sz w:val="24"/>
          <w:szCs w:val="24"/>
        </w:rPr>
      </w:pPr>
      <w:r w:rsidRPr="00861EA5">
        <w:rPr>
          <w:sz w:val="24"/>
          <w:szCs w:val="24"/>
        </w:rPr>
        <w:t>Ma</w:t>
      </w:r>
      <w:r>
        <w:rPr>
          <w:sz w:val="24"/>
          <w:szCs w:val="24"/>
        </w:rPr>
        <w:t>s</w:t>
      </w:r>
      <w:r w:rsidRPr="00861EA5">
        <w:rPr>
          <w:sz w:val="24"/>
          <w:szCs w:val="24"/>
        </w:rPr>
        <w:t>solit lecture - The First Crusade (1095 – 1099) – Another great starting point for the Causes question. The lecture sets out the key factors you should be looking at and then goes through them</w:t>
      </w:r>
    </w:p>
    <w:p w:rsidR="0031579A" w:rsidRPr="00861EA5" w:rsidRDefault="0031579A" w:rsidP="00366AC1">
      <w:pPr>
        <w:pStyle w:val="ListParagraph"/>
        <w:numPr>
          <w:ilvl w:val="0"/>
          <w:numId w:val="32"/>
        </w:numPr>
        <w:spacing w:after="200" w:line="276" w:lineRule="auto"/>
        <w:ind w:left="284"/>
        <w:jc w:val="both"/>
        <w:rPr>
          <w:sz w:val="24"/>
          <w:szCs w:val="24"/>
        </w:rPr>
      </w:pPr>
      <w:r w:rsidRPr="00861EA5">
        <w:rPr>
          <w:sz w:val="24"/>
          <w:szCs w:val="24"/>
        </w:rPr>
        <w:t xml:space="preserve">The Crusades a Reader Readings in Medieval Civilisations and Culture (This has huge numbers of primary sources key extracts on GOL) also 2 copies in the Library </w:t>
      </w:r>
    </w:p>
    <w:p w:rsidR="0031579A" w:rsidRDefault="0031579A" w:rsidP="0031579A">
      <w:pPr>
        <w:spacing w:line="256" w:lineRule="auto"/>
        <w:jc w:val="both"/>
        <w:rPr>
          <w:rFonts w:ascii="Calibri" w:eastAsia="Calibri" w:hAnsi="Calibri" w:cs="Times New Roman"/>
          <w:b/>
          <w:sz w:val="28"/>
          <w:u w:val="single"/>
        </w:rPr>
      </w:pPr>
      <w:r w:rsidRPr="005E53BB">
        <w:rPr>
          <w:rFonts w:ascii="Calibri" w:eastAsia="Calibri" w:hAnsi="Calibri" w:cs="Times New Roman"/>
          <w:b/>
          <w:sz w:val="28"/>
          <w:u w:val="single"/>
        </w:rPr>
        <w:t>Should Read/Watch:</w:t>
      </w:r>
    </w:p>
    <w:p w:rsidR="0031579A" w:rsidRPr="00861EA5" w:rsidRDefault="0031579A" w:rsidP="00366AC1">
      <w:pPr>
        <w:pStyle w:val="ListParagraph"/>
        <w:numPr>
          <w:ilvl w:val="0"/>
          <w:numId w:val="32"/>
        </w:numPr>
        <w:spacing w:after="200" w:line="276" w:lineRule="auto"/>
        <w:ind w:left="284"/>
        <w:rPr>
          <w:sz w:val="24"/>
          <w:szCs w:val="24"/>
        </w:rPr>
      </w:pPr>
      <w:r w:rsidRPr="00861EA5">
        <w:rPr>
          <w:sz w:val="24"/>
          <w:szCs w:val="24"/>
        </w:rPr>
        <w:t>Marcus Bull | Published in History Today Volume 47 Issue 3 March 1997 - The Pilgrimage Origins of the First Crusade</w:t>
      </w:r>
    </w:p>
    <w:p w:rsidR="0031579A" w:rsidRPr="00861EA5" w:rsidRDefault="0031579A" w:rsidP="00366AC1">
      <w:pPr>
        <w:pStyle w:val="ListParagraph"/>
        <w:numPr>
          <w:ilvl w:val="0"/>
          <w:numId w:val="32"/>
        </w:numPr>
        <w:spacing w:after="200" w:line="276" w:lineRule="auto"/>
        <w:ind w:left="284"/>
        <w:rPr>
          <w:sz w:val="24"/>
          <w:szCs w:val="24"/>
        </w:rPr>
      </w:pPr>
      <w:r w:rsidRPr="00861EA5">
        <w:rPr>
          <w:sz w:val="24"/>
          <w:szCs w:val="24"/>
        </w:rPr>
        <w:t>Michael Riley, Jamie Byrom and Jonathan Phillips Enquiring History: The Crusades Conflict and Controversy, 1095 – 1291 (a good starting point)</w:t>
      </w:r>
    </w:p>
    <w:p w:rsidR="0031579A" w:rsidRPr="00861EA5" w:rsidRDefault="0031579A" w:rsidP="00366AC1">
      <w:pPr>
        <w:pStyle w:val="ListParagraph"/>
        <w:numPr>
          <w:ilvl w:val="0"/>
          <w:numId w:val="32"/>
        </w:numPr>
        <w:spacing w:after="200" w:line="276" w:lineRule="auto"/>
        <w:ind w:left="284"/>
        <w:rPr>
          <w:sz w:val="24"/>
          <w:szCs w:val="24"/>
        </w:rPr>
      </w:pPr>
      <w:r w:rsidRPr="00861EA5">
        <w:rPr>
          <w:sz w:val="24"/>
          <w:szCs w:val="24"/>
        </w:rPr>
        <w:t>Toby Purser, The Crusades and the Crusader States 1073 – 1192 (good starting point)</w:t>
      </w:r>
    </w:p>
    <w:p w:rsidR="0031579A" w:rsidRPr="00861EA5" w:rsidRDefault="0031579A" w:rsidP="00366AC1">
      <w:pPr>
        <w:pStyle w:val="ListParagraph"/>
        <w:numPr>
          <w:ilvl w:val="0"/>
          <w:numId w:val="32"/>
        </w:numPr>
        <w:spacing w:after="200" w:line="276" w:lineRule="auto"/>
        <w:ind w:left="284"/>
        <w:rPr>
          <w:sz w:val="24"/>
          <w:szCs w:val="24"/>
        </w:rPr>
      </w:pPr>
      <w:r w:rsidRPr="00861EA5">
        <w:rPr>
          <w:sz w:val="24"/>
          <w:szCs w:val="24"/>
        </w:rPr>
        <w:t>Jean Richard, The Crusades</w:t>
      </w:r>
    </w:p>
    <w:p w:rsidR="0031579A" w:rsidRPr="00861EA5" w:rsidRDefault="0031579A" w:rsidP="00366AC1">
      <w:pPr>
        <w:pStyle w:val="ListParagraph"/>
        <w:numPr>
          <w:ilvl w:val="0"/>
          <w:numId w:val="32"/>
        </w:numPr>
        <w:spacing w:after="200" w:line="276" w:lineRule="auto"/>
        <w:ind w:left="284"/>
        <w:rPr>
          <w:sz w:val="24"/>
          <w:szCs w:val="24"/>
        </w:rPr>
      </w:pPr>
      <w:hyperlink r:id="rId19" w:history="1">
        <w:r w:rsidRPr="00861EA5">
          <w:rPr>
            <w:rStyle w:val="Hyperlink"/>
            <w:sz w:val="24"/>
            <w:szCs w:val="24"/>
          </w:rPr>
          <w:t>https://sourcebooks.fordham.edu/sbook1k.asp</w:t>
        </w:r>
      </w:hyperlink>
      <w:r w:rsidRPr="00861EA5">
        <w:rPr>
          <w:sz w:val="24"/>
          <w:szCs w:val="24"/>
        </w:rPr>
        <w:t xml:space="preserve"> - Excellent set of sources on the Crusades</w:t>
      </w:r>
    </w:p>
    <w:p w:rsidR="0031579A" w:rsidRPr="00861EA5" w:rsidRDefault="0031579A" w:rsidP="00366AC1">
      <w:pPr>
        <w:pStyle w:val="ListParagraph"/>
        <w:numPr>
          <w:ilvl w:val="0"/>
          <w:numId w:val="32"/>
        </w:numPr>
        <w:spacing w:after="200" w:line="276" w:lineRule="auto"/>
        <w:ind w:left="284"/>
        <w:rPr>
          <w:sz w:val="24"/>
          <w:szCs w:val="24"/>
        </w:rPr>
      </w:pPr>
      <w:hyperlink r:id="rId20" w:history="1">
        <w:r w:rsidRPr="00861EA5">
          <w:rPr>
            <w:rStyle w:val="Hyperlink"/>
            <w:sz w:val="24"/>
            <w:szCs w:val="24"/>
          </w:rPr>
          <w:t>https://ecworlddynamics.wikispaces.com/Understanding+the+Crusades+Through+Primary+Sources</w:t>
        </w:r>
      </w:hyperlink>
    </w:p>
    <w:p w:rsidR="0031579A" w:rsidRDefault="0031579A" w:rsidP="0031579A">
      <w:pPr>
        <w:jc w:val="both"/>
        <w:rPr>
          <w:b/>
          <w:sz w:val="28"/>
          <w:u w:val="single"/>
        </w:rPr>
      </w:pPr>
    </w:p>
    <w:p w:rsidR="0031579A" w:rsidRDefault="0031579A" w:rsidP="0031579A">
      <w:pPr>
        <w:jc w:val="both"/>
        <w:rPr>
          <w:b/>
          <w:sz w:val="28"/>
          <w:u w:val="single"/>
        </w:rPr>
      </w:pPr>
    </w:p>
    <w:p w:rsidR="0031579A" w:rsidRDefault="0031579A" w:rsidP="0031579A">
      <w:pPr>
        <w:jc w:val="both"/>
        <w:rPr>
          <w:b/>
          <w:sz w:val="28"/>
          <w:u w:val="single"/>
        </w:rPr>
      </w:pPr>
      <w:r>
        <w:rPr>
          <w:b/>
          <w:sz w:val="28"/>
          <w:u w:val="single"/>
        </w:rPr>
        <w:lastRenderedPageBreak/>
        <w:t>Could Read:</w:t>
      </w:r>
    </w:p>
    <w:p w:rsidR="0031579A" w:rsidRDefault="0031579A" w:rsidP="00366AC1">
      <w:pPr>
        <w:pStyle w:val="ListParagraph"/>
        <w:numPr>
          <w:ilvl w:val="0"/>
          <w:numId w:val="32"/>
        </w:numPr>
        <w:spacing w:after="200" w:line="276" w:lineRule="auto"/>
        <w:ind w:left="284"/>
        <w:rPr>
          <w:color w:val="000000"/>
          <w:sz w:val="24"/>
          <w:szCs w:val="24"/>
        </w:rPr>
      </w:pPr>
      <w:r w:rsidRPr="00A215D2">
        <w:rPr>
          <w:color w:val="000000"/>
          <w:sz w:val="24"/>
          <w:szCs w:val="24"/>
        </w:rPr>
        <w:t xml:space="preserve">John Haywood | Published in History Today Volume 49 Issue 7 July 1999  </w:t>
      </w:r>
      <w:r>
        <w:rPr>
          <w:color w:val="000000"/>
          <w:sz w:val="24"/>
          <w:szCs w:val="24"/>
        </w:rPr>
        <w:t xml:space="preserve">- </w:t>
      </w:r>
      <w:r w:rsidRPr="00A215D2">
        <w:rPr>
          <w:color w:val="000000"/>
          <w:sz w:val="24"/>
          <w:szCs w:val="24"/>
        </w:rPr>
        <w:t>The First Crusade Collapses</w:t>
      </w:r>
      <w:r>
        <w:rPr>
          <w:color w:val="000000"/>
          <w:sz w:val="24"/>
          <w:szCs w:val="24"/>
        </w:rPr>
        <w:t xml:space="preserve"> – Narrative account of the capture of Jerusalem</w:t>
      </w:r>
    </w:p>
    <w:p w:rsidR="0031579A" w:rsidRPr="005E53BB" w:rsidRDefault="0031579A" w:rsidP="00366AC1">
      <w:pPr>
        <w:pStyle w:val="ListParagraph"/>
        <w:numPr>
          <w:ilvl w:val="0"/>
          <w:numId w:val="32"/>
        </w:numPr>
        <w:spacing w:after="200" w:line="276" w:lineRule="auto"/>
        <w:ind w:left="284"/>
        <w:rPr>
          <w:color w:val="000000"/>
          <w:sz w:val="24"/>
          <w:szCs w:val="24"/>
        </w:rPr>
      </w:pPr>
      <w:r>
        <w:rPr>
          <w:sz w:val="24"/>
          <w:szCs w:val="24"/>
        </w:rPr>
        <w:t>Christopher Tyerman The Crusades A Very Short Introduction</w:t>
      </w:r>
    </w:p>
    <w:p w:rsidR="0031579A" w:rsidRDefault="0031579A" w:rsidP="00366AC1">
      <w:pPr>
        <w:pStyle w:val="ListParagraph"/>
        <w:numPr>
          <w:ilvl w:val="0"/>
          <w:numId w:val="32"/>
        </w:numPr>
        <w:spacing w:after="200" w:line="276" w:lineRule="auto"/>
        <w:ind w:left="284"/>
        <w:rPr>
          <w:sz w:val="24"/>
          <w:szCs w:val="24"/>
        </w:rPr>
      </w:pPr>
      <w:r>
        <w:rPr>
          <w:sz w:val="24"/>
          <w:szCs w:val="24"/>
        </w:rPr>
        <w:t>Jonathan Philips The Crusades 1095 – 1204</w:t>
      </w:r>
    </w:p>
    <w:p w:rsidR="0031579A" w:rsidRDefault="0031579A" w:rsidP="00366AC1">
      <w:pPr>
        <w:pStyle w:val="ListParagraph"/>
        <w:numPr>
          <w:ilvl w:val="0"/>
          <w:numId w:val="32"/>
        </w:numPr>
        <w:spacing w:after="200" w:line="276" w:lineRule="auto"/>
        <w:ind w:left="284"/>
        <w:rPr>
          <w:sz w:val="24"/>
          <w:szCs w:val="24"/>
        </w:rPr>
      </w:pPr>
      <w:r>
        <w:rPr>
          <w:sz w:val="24"/>
          <w:szCs w:val="24"/>
        </w:rPr>
        <w:t>Jonathan Riley Smith, The Oxford Illustrated History of the Crusades</w:t>
      </w:r>
    </w:p>
    <w:p w:rsidR="0031579A" w:rsidRDefault="0031579A" w:rsidP="00366AC1">
      <w:pPr>
        <w:pStyle w:val="ListParagraph"/>
        <w:numPr>
          <w:ilvl w:val="0"/>
          <w:numId w:val="32"/>
        </w:numPr>
        <w:spacing w:after="200" w:line="276" w:lineRule="auto"/>
        <w:ind w:left="284"/>
        <w:rPr>
          <w:sz w:val="24"/>
          <w:szCs w:val="24"/>
        </w:rPr>
      </w:pPr>
      <w:r>
        <w:rPr>
          <w:sz w:val="24"/>
          <w:szCs w:val="24"/>
        </w:rPr>
        <w:t>Steven Runciman, A History of the Crusades</w:t>
      </w:r>
    </w:p>
    <w:p w:rsidR="0031579A" w:rsidRDefault="0031579A" w:rsidP="00366AC1">
      <w:pPr>
        <w:pStyle w:val="ListParagraph"/>
        <w:numPr>
          <w:ilvl w:val="0"/>
          <w:numId w:val="32"/>
        </w:numPr>
        <w:spacing w:after="200" w:line="276" w:lineRule="auto"/>
        <w:ind w:left="284"/>
        <w:rPr>
          <w:sz w:val="24"/>
          <w:szCs w:val="24"/>
        </w:rPr>
      </w:pPr>
      <w:r>
        <w:rPr>
          <w:sz w:val="24"/>
          <w:szCs w:val="24"/>
        </w:rPr>
        <w:t>Hans Mayer, The Crusades.</w:t>
      </w:r>
    </w:p>
    <w:p w:rsidR="0031579A" w:rsidRDefault="0031579A" w:rsidP="0031579A">
      <w:pPr>
        <w:spacing w:after="0" w:line="240" w:lineRule="auto"/>
        <w:rPr>
          <w:color w:val="002060"/>
          <w:sz w:val="24"/>
          <w:szCs w:val="24"/>
        </w:rPr>
      </w:pPr>
    </w:p>
    <w:p w:rsidR="0031579A" w:rsidRDefault="0031579A" w:rsidP="0031579A">
      <w:pPr>
        <w:spacing w:line="256" w:lineRule="auto"/>
        <w:jc w:val="both"/>
        <w:rPr>
          <w:b/>
          <w:bCs/>
          <w:color w:val="002060"/>
          <w:sz w:val="28"/>
          <w:szCs w:val="28"/>
        </w:rPr>
      </w:pPr>
    </w:p>
    <w:p w:rsidR="0031579A" w:rsidRPr="00861EA5" w:rsidRDefault="0031579A" w:rsidP="0031579A">
      <w:pPr>
        <w:spacing w:line="256" w:lineRule="auto"/>
        <w:jc w:val="both"/>
        <w:rPr>
          <w:b/>
          <w:bCs/>
          <w:sz w:val="28"/>
          <w:szCs w:val="28"/>
          <w:u w:val="single"/>
        </w:rPr>
      </w:pPr>
      <w:r w:rsidRPr="00861EA5">
        <w:rPr>
          <w:b/>
          <w:bCs/>
          <w:sz w:val="28"/>
          <w:szCs w:val="28"/>
          <w:u w:val="single"/>
        </w:rPr>
        <w:t>Question 2</w:t>
      </w:r>
    </w:p>
    <w:p w:rsidR="0031579A" w:rsidRDefault="0031579A" w:rsidP="0031579A">
      <w:pPr>
        <w:spacing w:line="256" w:lineRule="auto"/>
        <w:jc w:val="both"/>
        <w:rPr>
          <w:rFonts w:ascii="Calibri" w:eastAsia="Calibri" w:hAnsi="Calibri" w:cs="Times New Roman"/>
          <w:b/>
          <w:sz w:val="28"/>
          <w:u w:val="single"/>
        </w:rPr>
      </w:pPr>
      <w:r w:rsidRPr="005E53BB">
        <w:rPr>
          <w:rFonts w:ascii="Calibri" w:eastAsia="Calibri" w:hAnsi="Calibri" w:cs="Times New Roman"/>
          <w:b/>
          <w:sz w:val="28"/>
          <w:u w:val="single"/>
        </w:rPr>
        <w:t>Must Read/Watch:</w:t>
      </w:r>
    </w:p>
    <w:p w:rsidR="0031579A" w:rsidRPr="00861EA5" w:rsidRDefault="0031579A" w:rsidP="00366AC1">
      <w:pPr>
        <w:pStyle w:val="ListParagraph"/>
        <w:numPr>
          <w:ilvl w:val="0"/>
          <w:numId w:val="32"/>
        </w:numPr>
        <w:spacing w:after="200" w:line="276" w:lineRule="auto"/>
        <w:ind w:left="284"/>
        <w:jc w:val="both"/>
        <w:rPr>
          <w:sz w:val="24"/>
          <w:szCs w:val="24"/>
        </w:rPr>
      </w:pPr>
      <w:r w:rsidRPr="00861EA5">
        <w:rPr>
          <w:sz w:val="24"/>
          <w:szCs w:val="24"/>
        </w:rPr>
        <w:t xml:space="preserve">Jonathan Phillips | Published in History Today Volume 65 Issue 5 May 2015 - </w:t>
      </w:r>
      <w:r w:rsidRPr="00861EA5">
        <w:rPr>
          <w:sz w:val="24"/>
          <w:szCs w:val="24"/>
          <w:lang w:val="en"/>
        </w:rPr>
        <w:t>The Crusades: A Complete History - Jonathan Phillips offers a comprehensive account of a compelling and controversial topic, whose bitter legacy resonates to this day</w:t>
      </w:r>
    </w:p>
    <w:p w:rsidR="0031579A" w:rsidRPr="00861EA5" w:rsidRDefault="0031579A" w:rsidP="00366AC1">
      <w:pPr>
        <w:pStyle w:val="ListParagraph"/>
        <w:numPr>
          <w:ilvl w:val="0"/>
          <w:numId w:val="44"/>
        </w:numPr>
        <w:spacing w:after="200" w:line="276" w:lineRule="auto"/>
        <w:ind w:left="284"/>
        <w:jc w:val="both"/>
        <w:rPr>
          <w:sz w:val="24"/>
          <w:szCs w:val="24"/>
        </w:rPr>
      </w:pPr>
      <w:r w:rsidRPr="00861EA5">
        <w:rPr>
          <w:sz w:val="24"/>
          <w:szCs w:val="24"/>
          <w:lang w:val="en"/>
        </w:rPr>
        <w:t>Ma</w:t>
      </w:r>
      <w:r>
        <w:rPr>
          <w:sz w:val="24"/>
          <w:szCs w:val="24"/>
          <w:lang w:val="en"/>
        </w:rPr>
        <w:t>s</w:t>
      </w:r>
      <w:r w:rsidRPr="00861EA5">
        <w:rPr>
          <w:sz w:val="24"/>
          <w:szCs w:val="24"/>
          <w:lang w:val="en"/>
        </w:rPr>
        <w:t>solit lecture -</w:t>
      </w:r>
      <w:r w:rsidRPr="00861EA5">
        <w:rPr>
          <w:sz w:val="24"/>
          <w:szCs w:val="24"/>
        </w:rPr>
        <w:t xml:space="preserve"> The Crusader States and the Fall of Jerusalem – Great starting point for the Saladin question</w:t>
      </w:r>
    </w:p>
    <w:p w:rsidR="0031579A" w:rsidRPr="00861EA5" w:rsidRDefault="0031579A" w:rsidP="00366AC1">
      <w:pPr>
        <w:pStyle w:val="ListParagraph"/>
        <w:numPr>
          <w:ilvl w:val="0"/>
          <w:numId w:val="44"/>
        </w:numPr>
        <w:spacing w:after="200" w:line="276" w:lineRule="auto"/>
        <w:ind w:left="284"/>
        <w:jc w:val="both"/>
        <w:rPr>
          <w:sz w:val="24"/>
          <w:szCs w:val="24"/>
        </w:rPr>
      </w:pPr>
      <w:r w:rsidRPr="00861EA5">
        <w:rPr>
          <w:sz w:val="24"/>
          <w:szCs w:val="24"/>
        </w:rPr>
        <w:t>Norman Housley | Published in History Today Volume 37 Issue 7 July 1987 - Saladin's Triumph: The Battle of Hattin, 1187</w:t>
      </w:r>
    </w:p>
    <w:p w:rsidR="0031579A" w:rsidRPr="00861EA5" w:rsidRDefault="0031579A" w:rsidP="00366AC1">
      <w:pPr>
        <w:pStyle w:val="ListParagraph"/>
        <w:numPr>
          <w:ilvl w:val="0"/>
          <w:numId w:val="44"/>
        </w:numPr>
        <w:spacing w:after="200" w:line="276" w:lineRule="auto"/>
        <w:ind w:left="284"/>
        <w:jc w:val="both"/>
        <w:rPr>
          <w:sz w:val="24"/>
          <w:szCs w:val="24"/>
        </w:rPr>
      </w:pPr>
      <w:r w:rsidRPr="00861EA5">
        <w:rPr>
          <w:sz w:val="24"/>
          <w:szCs w:val="24"/>
        </w:rPr>
        <w:t xml:space="preserve">The Crusades a Reader Readings in Medieval Civilisations and Culture ( This has huge numbers of primary sources key extracts on GOL) also 2 copies in the Library </w:t>
      </w:r>
    </w:p>
    <w:p w:rsidR="0031579A" w:rsidRDefault="0031579A" w:rsidP="0031579A">
      <w:pPr>
        <w:spacing w:line="256" w:lineRule="auto"/>
        <w:jc w:val="both"/>
        <w:rPr>
          <w:rFonts w:ascii="Calibri" w:eastAsia="Calibri" w:hAnsi="Calibri" w:cs="Times New Roman"/>
          <w:b/>
          <w:sz w:val="28"/>
          <w:u w:val="single"/>
        </w:rPr>
      </w:pPr>
      <w:r w:rsidRPr="005E53BB">
        <w:rPr>
          <w:rFonts w:ascii="Calibri" w:eastAsia="Calibri" w:hAnsi="Calibri" w:cs="Times New Roman"/>
          <w:b/>
          <w:sz w:val="28"/>
          <w:u w:val="single"/>
        </w:rPr>
        <w:t>Should Read/Watch:</w:t>
      </w:r>
    </w:p>
    <w:p w:rsidR="0031579A" w:rsidRPr="00861EA5" w:rsidRDefault="0031579A" w:rsidP="00366AC1">
      <w:pPr>
        <w:pStyle w:val="ListParagraph"/>
        <w:numPr>
          <w:ilvl w:val="0"/>
          <w:numId w:val="32"/>
        </w:numPr>
        <w:spacing w:after="200" w:line="276" w:lineRule="auto"/>
        <w:ind w:left="284"/>
        <w:rPr>
          <w:color w:val="000000"/>
          <w:sz w:val="24"/>
          <w:szCs w:val="24"/>
        </w:rPr>
      </w:pPr>
      <w:r w:rsidRPr="00861EA5">
        <w:rPr>
          <w:color w:val="000000"/>
          <w:sz w:val="24"/>
          <w:szCs w:val="24"/>
        </w:rPr>
        <w:t>Nicholas Morton | Published 08 December 2015 - Three perspectives on the Crusades. When did the fortunes of war turn against the crusader states? Three historians offer their views.</w:t>
      </w:r>
    </w:p>
    <w:p w:rsidR="0031579A" w:rsidRPr="00861EA5" w:rsidRDefault="0031579A" w:rsidP="00366AC1">
      <w:pPr>
        <w:pStyle w:val="ListParagraph"/>
        <w:numPr>
          <w:ilvl w:val="0"/>
          <w:numId w:val="32"/>
        </w:numPr>
        <w:spacing w:after="200" w:line="276" w:lineRule="auto"/>
        <w:ind w:left="284"/>
        <w:rPr>
          <w:sz w:val="24"/>
          <w:szCs w:val="24"/>
        </w:rPr>
      </w:pPr>
      <w:r w:rsidRPr="00861EA5">
        <w:rPr>
          <w:sz w:val="24"/>
          <w:szCs w:val="24"/>
        </w:rPr>
        <w:t>Michael Riley, Jamie Byrom and Jonathan Phillips Enquiring History: The Crusades Conflict and Controversy, 1095 – 1291 (a good starting point)</w:t>
      </w:r>
    </w:p>
    <w:p w:rsidR="0031579A" w:rsidRPr="00861EA5" w:rsidRDefault="0031579A" w:rsidP="00366AC1">
      <w:pPr>
        <w:pStyle w:val="ListParagraph"/>
        <w:numPr>
          <w:ilvl w:val="0"/>
          <w:numId w:val="32"/>
        </w:numPr>
        <w:spacing w:after="200" w:line="276" w:lineRule="auto"/>
        <w:ind w:left="284"/>
        <w:rPr>
          <w:sz w:val="24"/>
          <w:szCs w:val="24"/>
        </w:rPr>
      </w:pPr>
      <w:r w:rsidRPr="00861EA5">
        <w:rPr>
          <w:sz w:val="24"/>
          <w:szCs w:val="24"/>
        </w:rPr>
        <w:t>Toby Purser, The Crusades and the Crusader States 1073 – 1192 (good starting point)</w:t>
      </w:r>
    </w:p>
    <w:p w:rsidR="0031579A" w:rsidRPr="00861EA5" w:rsidRDefault="0031579A" w:rsidP="00366AC1">
      <w:pPr>
        <w:pStyle w:val="ListParagraph"/>
        <w:numPr>
          <w:ilvl w:val="0"/>
          <w:numId w:val="32"/>
        </w:numPr>
        <w:spacing w:after="200" w:line="276" w:lineRule="auto"/>
        <w:ind w:left="284"/>
        <w:rPr>
          <w:sz w:val="24"/>
          <w:szCs w:val="24"/>
        </w:rPr>
      </w:pPr>
      <w:r w:rsidRPr="00861EA5">
        <w:rPr>
          <w:sz w:val="24"/>
          <w:szCs w:val="24"/>
        </w:rPr>
        <w:t>Jean Richard, The Crusades</w:t>
      </w:r>
    </w:p>
    <w:p w:rsidR="0031579A" w:rsidRPr="00861EA5" w:rsidRDefault="0031579A" w:rsidP="00366AC1">
      <w:pPr>
        <w:pStyle w:val="ListParagraph"/>
        <w:numPr>
          <w:ilvl w:val="0"/>
          <w:numId w:val="32"/>
        </w:numPr>
        <w:spacing w:after="200" w:line="276" w:lineRule="auto"/>
        <w:ind w:left="284"/>
        <w:rPr>
          <w:sz w:val="24"/>
          <w:szCs w:val="24"/>
        </w:rPr>
      </w:pPr>
      <w:hyperlink r:id="rId21" w:history="1">
        <w:r w:rsidRPr="00861EA5">
          <w:rPr>
            <w:rStyle w:val="Hyperlink"/>
            <w:sz w:val="24"/>
            <w:szCs w:val="24"/>
          </w:rPr>
          <w:t>https://sourcebooks.fordham.edu/sbook1k.asp</w:t>
        </w:r>
      </w:hyperlink>
      <w:r w:rsidRPr="00861EA5">
        <w:rPr>
          <w:sz w:val="24"/>
          <w:szCs w:val="24"/>
        </w:rPr>
        <w:t xml:space="preserve"> - Excellent set of sources on the Crusades</w:t>
      </w:r>
    </w:p>
    <w:p w:rsidR="0031579A" w:rsidRPr="00861EA5" w:rsidRDefault="0031579A" w:rsidP="00366AC1">
      <w:pPr>
        <w:pStyle w:val="ListParagraph"/>
        <w:numPr>
          <w:ilvl w:val="0"/>
          <w:numId w:val="32"/>
        </w:numPr>
        <w:spacing w:after="200" w:line="276" w:lineRule="auto"/>
        <w:ind w:left="284"/>
        <w:rPr>
          <w:sz w:val="24"/>
          <w:szCs w:val="24"/>
        </w:rPr>
      </w:pPr>
      <w:hyperlink r:id="rId22" w:history="1">
        <w:r w:rsidRPr="00861EA5">
          <w:rPr>
            <w:rStyle w:val="Hyperlink"/>
            <w:sz w:val="24"/>
            <w:szCs w:val="24"/>
          </w:rPr>
          <w:t>https://ecworlddynamics.wikispaces.com/Understanding+the+Crusades+Through+Primary+Sources</w:t>
        </w:r>
      </w:hyperlink>
    </w:p>
    <w:p w:rsidR="0031579A" w:rsidRDefault="0031579A" w:rsidP="0031579A">
      <w:pPr>
        <w:jc w:val="both"/>
        <w:rPr>
          <w:b/>
          <w:sz w:val="28"/>
          <w:u w:val="single"/>
        </w:rPr>
      </w:pPr>
      <w:r>
        <w:rPr>
          <w:b/>
          <w:sz w:val="28"/>
          <w:u w:val="single"/>
        </w:rPr>
        <w:t>Could Read:</w:t>
      </w:r>
    </w:p>
    <w:p w:rsidR="0031579A" w:rsidRPr="000E2283" w:rsidRDefault="0031579A" w:rsidP="00366AC1">
      <w:pPr>
        <w:pStyle w:val="ListParagraph"/>
        <w:numPr>
          <w:ilvl w:val="0"/>
          <w:numId w:val="32"/>
        </w:numPr>
        <w:spacing w:after="200" w:line="276" w:lineRule="auto"/>
        <w:ind w:left="284"/>
        <w:jc w:val="both"/>
      </w:pPr>
      <w:r w:rsidRPr="000E2283">
        <w:t>J</w:t>
      </w:r>
      <w:r w:rsidRPr="000E2283">
        <w:rPr>
          <w:sz w:val="24"/>
          <w:szCs w:val="24"/>
        </w:rPr>
        <w:t>onathan Phillips | Published in History Today Volume 57 Issue 9 September 2007</w:t>
      </w:r>
      <w:r>
        <w:rPr>
          <w:sz w:val="24"/>
          <w:szCs w:val="24"/>
        </w:rPr>
        <w:t xml:space="preserve"> – Article on the battle for Damascas</w:t>
      </w:r>
    </w:p>
    <w:p w:rsidR="0031579A" w:rsidRDefault="0031579A" w:rsidP="00366AC1">
      <w:pPr>
        <w:pStyle w:val="ListParagraph"/>
        <w:numPr>
          <w:ilvl w:val="0"/>
          <w:numId w:val="32"/>
        </w:numPr>
        <w:spacing w:after="200" w:line="276" w:lineRule="auto"/>
        <w:ind w:left="284"/>
        <w:jc w:val="both"/>
        <w:rPr>
          <w:sz w:val="24"/>
          <w:szCs w:val="24"/>
        </w:rPr>
      </w:pPr>
      <w:r w:rsidRPr="000E2283">
        <w:rPr>
          <w:sz w:val="24"/>
          <w:szCs w:val="24"/>
        </w:rPr>
        <w:t>Nicholas Morton | Published in History Today Volume 68 Issue 5 May 2018</w:t>
      </w:r>
      <w:r>
        <w:rPr>
          <w:sz w:val="24"/>
          <w:szCs w:val="24"/>
        </w:rPr>
        <w:t xml:space="preserve"> - </w:t>
      </w:r>
      <w:r w:rsidRPr="000E2283">
        <w:rPr>
          <w:sz w:val="24"/>
          <w:szCs w:val="24"/>
        </w:rPr>
        <w:t>Weapons of War in the Crusades</w:t>
      </w:r>
      <w:r>
        <w:rPr>
          <w:sz w:val="24"/>
          <w:szCs w:val="24"/>
        </w:rPr>
        <w:t xml:space="preserve"> – article on military advances</w:t>
      </w:r>
    </w:p>
    <w:p w:rsidR="0031579A" w:rsidRDefault="0031579A" w:rsidP="00366AC1">
      <w:pPr>
        <w:pStyle w:val="ListParagraph"/>
        <w:numPr>
          <w:ilvl w:val="0"/>
          <w:numId w:val="32"/>
        </w:numPr>
        <w:spacing w:after="200" w:line="276" w:lineRule="auto"/>
        <w:ind w:left="284"/>
        <w:jc w:val="both"/>
        <w:rPr>
          <w:color w:val="000000"/>
          <w:sz w:val="24"/>
          <w:szCs w:val="24"/>
        </w:rPr>
      </w:pPr>
      <w:r w:rsidRPr="000E2283">
        <w:rPr>
          <w:color w:val="000000"/>
          <w:sz w:val="24"/>
          <w:szCs w:val="24"/>
        </w:rPr>
        <w:t>Peter Edbury | Published in History Today Volume 38 Issue 6 June 1988</w:t>
      </w:r>
      <w:r>
        <w:rPr>
          <w:color w:val="000000"/>
          <w:sz w:val="24"/>
          <w:szCs w:val="24"/>
        </w:rPr>
        <w:t xml:space="preserve"> – Profile of William of Tyre</w:t>
      </w:r>
    </w:p>
    <w:p w:rsidR="0031579A" w:rsidRPr="005E53BB" w:rsidRDefault="0031579A" w:rsidP="00366AC1">
      <w:pPr>
        <w:pStyle w:val="ListParagraph"/>
        <w:numPr>
          <w:ilvl w:val="0"/>
          <w:numId w:val="32"/>
        </w:numPr>
        <w:spacing w:after="200" w:line="276" w:lineRule="auto"/>
        <w:ind w:left="284"/>
        <w:jc w:val="both"/>
        <w:rPr>
          <w:color w:val="000000"/>
          <w:sz w:val="24"/>
          <w:szCs w:val="24"/>
        </w:rPr>
      </w:pPr>
      <w:r>
        <w:rPr>
          <w:sz w:val="24"/>
          <w:szCs w:val="24"/>
        </w:rPr>
        <w:lastRenderedPageBreak/>
        <w:t>Christopher Tyerman The Crusades A Very Short Introduction</w:t>
      </w:r>
    </w:p>
    <w:p w:rsidR="0031579A" w:rsidRDefault="0031579A" w:rsidP="00366AC1">
      <w:pPr>
        <w:pStyle w:val="ListParagraph"/>
        <w:numPr>
          <w:ilvl w:val="0"/>
          <w:numId w:val="32"/>
        </w:numPr>
        <w:spacing w:after="200" w:line="276" w:lineRule="auto"/>
        <w:ind w:left="284"/>
        <w:jc w:val="both"/>
        <w:rPr>
          <w:sz w:val="24"/>
          <w:szCs w:val="24"/>
        </w:rPr>
      </w:pPr>
      <w:r>
        <w:rPr>
          <w:sz w:val="24"/>
          <w:szCs w:val="24"/>
        </w:rPr>
        <w:t>Jonathan Philips The Crusades 1095 – 1204</w:t>
      </w:r>
    </w:p>
    <w:p w:rsidR="0031579A" w:rsidRDefault="0031579A" w:rsidP="00366AC1">
      <w:pPr>
        <w:pStyle w:val="ListParagraph"/>
        <w:numPr>
          <w:ilvl w:val="0"/>
          <w:numId w:val="32"/>
        </w:numPr>
        <w:spacing w:after="200" w:line="276" w:lineRule="auto"/>
        <w:ind w:left="284"/>
        <w:jc w:val="both"/>
        <w:rPr>
          <w:sz w:val="24"/>
          <w:szCs w:val="24"/>
        </w:rPr>
      </w:pPr>
      <w:r>
        <w:rPr>
          <w:sz w:val="24"/>
          <w:szCs w:val="24"/>
        </w:rPr>
        <w:t>Jonathan Riley Smith, The Oxford Illustrated History of the Crusades</w:t>
      </w:r>
    </w:p>
    <w:p w:rsidR="0031579A" w:rsidRDefault="0031579A" w:rsidP="00366AC1">
      <w:pPr>
        <w:pStyle w:val="ListParagraph"/>
        <w:numPr>
          <w:ilvl w:val="0"/>
          <w:numId w:val="32"/>
        </w:numPr>
        <w:spacing w:after="200" w:line="276" w:lineRule="auto"/>
        <w:ind w:left="284"/>
        <w:jc w:val="both"/>
        <w:rPr>
          <w:sz w:val="24"/>
          <w:szCs w:val="24"/>
        </w:rPr>
      </w:pPr>
      <w:r>
        <w:rPr>
          <w:sz w:val="24"/>
          <w:szCs w:val="24"/>
        </w:rPr>
        <w:t>Steven Runciman, A History of the Crusades</w:t>
      </w:r>
    </w:p>
    <w:p w:rsidR="0031579A" w:rsidRDefault="0031579A" w:rsidP="00366AC1">
      <w:pPr>
        <w:pStyle w:val="ListParagraph"/>
        <w:numPr>
          <w:ilvl w:val="0"/>
          <w:numId w:val="32"/>
        </w:numPr>
        <w:spacing w:after="200" w:line="276" w:lineRule="auto"/>
        <w:ind w:left="284"/>
        <w:jc w:val="both"/>
        <w:rPr>
          <w:sz w:val="24"/>
          <w:szCs w:val="24"/>
        </w:rPr>
      </w:pPr>
      <w:r>
        <w:rPr>
          <w:sz w:val="24"/>
          <w:szCs w:val="24"/>
        </w:rPr>
        <w:t>Hans Mayer, The Crusades.</w:t>
      </w:r>
    </w:p>
    <w:p w:rsidR="0031579A" w:rsidRDefault="0031579A" w:rsidP="0031579A">
      <w:pPr>
        <w:pStyle w:val="ListParagraph"/>
        <w:rPr>
          <w:color w:val="000000"/>
          <w:sz w:val="24"/>
          <w:szCs w:val="24"/>
        </w:rPr>
      </w:pPr>
    </w:p>
    <w:p w:rsidR="0031579A" w:rsidRDefault="0031579A" w:rsidP="0031579A">
      <w:pPr>
        <w:pStyle w:val="ListParagraph"/>
        <w:rPr>
          <w:color w:val="000000"/>
          <w:sz w:val="24"/>
          <w:szCs w:val="24"/>
        </w:rPr>
      </w:pPr>
    </w:p>
    <w:p w:rsidR="0031579A" w:rsidRDefault="0031579A" w:rsidP="0031579A">
      <w:pPr>
        <w:pStyle w:val="ListParagraph"/>
        <w:rPr>
          <w:color w:val="000000"/>
          <w:sz w:val="24"/>
          <w:szCs w:val="24"/>
        </w:rPr>
      </w:pPr>
    </w:p>
    <w:p w:rsidR="0031579A" w:rsidRDefault="0031579A" w:rsidP="0031579A">
      <w:pPr>
        <w:pStyle w:val="ListParagraph"/>
        <w:rPr>
          <w:color w:val="000000"/>
          <w:sz w:val="24"/>
          <w:szCs w:val="24"/>
        </w:rPr>
      </w:pPr>
    </w:p>
    <w:p w:rsidR="0031579A" w:rsidRDefault="0031579A" w:rsidP="0031579A">
      <w:pPr>
        <w:pStyle w:val="ListParagraph"/>
        <w:rPr>
          <w:color w:val="000000"/>
          <w:sz w:val="24"/>
          <w:szCs w:val="24"/>
        </w:rPr>
      </w:pPr>
    </w:p>
    <w:p w:rsidR="0031579A" w:rsidRDefault="0031579A" w:rsidP="0031579A">
      <w:pPr>
        <w:pStyle w:val="ListParagraph"/>
        <w:rPr>
          <w:color w:val="000000"/>
          <w:sz w:val="24"/>
          <w:szCs w:val="24"/>
        </w:rPr>
      </w:pPr>
    </w:p>
    <w:p w:rsidR="0031579A" w:rsidRDefault="0031579A" w:rsidP="0031579A">
      <w:pPr>
        <w:pStyle w:val="ListParagraph"/>
        <w:rPr>
          <w:color w:val="000000"/>
          <w:sz w:val="24"/>
          <w:szCs w:val="24"/>
        </w:rPr>
      </w:pPr>
    </w:p>
    <w:p w:rsidR="0031579A" w:rsidRDefault="0031579A" w:rsidP="0031579A">
      <w:pPr>
        <w:pStyle w:val="ListParagraph"/>
        <w:rPr>
          <w:color w:val="000000"/>
          <w:sz w:val="24"/>
          <w:szCs w:val="24"/>
        </w:rPr>
      </w:pPr>
    </w:p>
    <w:p w:rsidR="0031579A" w:rsidRDefault="0031579A" w:rsidP="0031579A">
      <w:pPr>
        <w:pStyle w:val="ListParagraph"/>
        <w:rPr>
          <w:color w:val="000000"/>
          <w:sz w:val="24"/>
          <w:szCs w:val="24"/>
        </w:rPr>
      </w:pPr>
    </w:p>
    <w:p w:rsidR="0031579A" w:rsidRDefault="0031579A" w:rsidP="0031579A">
      <w:pPr>
        <w:pStyle w:val="ListParagraph"/>
        <w:rPr>
          <w:color w:val="000000"/>
          <w:sz w:val="24"/>
          <w:szCs w:val="24"/>
        </w:rPr>
      </w:pPr>
    </w:p>
    <w:p w:rsidR="0031579A" w:rsidRDefault="0031579A" w:rsidP="0031579A">
      <w:pPr>
        <w:pStyle w:val="ListParagraph"/>
        <w:rPr>
          <w:color w:val="000000"/>
          <w:sz w:val="24"/>
          <w:szCs w:val="24"/>
        </w:rPr>
      </w:pPr>
    </w:p>
    <w:p w:rsidR="0031579A" w:rsidRDefault="0031579A" w:rsidP="0031579A">
      <w:pPr>
        <w:pStyle w:val="ListParagraph"/>
        <w:rPr>
          <w:color w:val="000000"/>
          <w:sz w:val="24"/>
          <w:szCs w:val="24"/>
        </w:rPr>
      </w:pPr>
    </w:p>
    <w:p w:rsidR="0031579A" w:rsidRDefault="0031579A" w:rsidP="0031579A">
      <w:pPr>
        <w:pStyle w:val="ListParagraph"/>
        <w:rPr>
          <w:color w:val="000000"/>
          <w:sz w:val="24"/>
          <w:szCs w:val="24"/>
        </w:rPr>
      </w:pPr>
    </w:p>
    <w:p w:rsidR="0031579A" w:rsidRDefault="0031579A" w:rsidP="0031579A">
      <w:pPr>
        <w:pStyle w:val="ListParagraph"/>
        <w:rPr>
          <w:color w:val="000000"/>
          <w:sz w:val="24"/>
          <w:szCs w:val="24"/>
        </w:rPr>
      </w:pPr>
    </w:p>
    <w:p w:rsidR="0031579A" w:rsidRDefault="0031579A" w:rsidP="0031579A">
      <w:pPr>
        <w:pStyle w:val="ListParagraph"/>
        <w:rPr>
          <w:color w:val="000000"/>
          <w:sz w:val="24"/>
          <w:szCs w:val="24"/>
        </w:rPr>
      </w:pPr>
    </w:p>
    <w:p w:rsidR="0031579A" w:rsidRDefault="0031579A" w:rsidP="0031579A">
      <w:pPr>
        <w:pStyle w:val="ListParagraph"/>
        <w:rPr>
          <w:color w:val="000000"/>
          <w:sz w:val="24"/>
          <w:szCs w:val="24"/>
        </w:rPr>
      </w:pPr>
    </w:p>
    <w:p w:rsidR="0031579A" w:rsidRPr="00695FB4" w:rsidRDefault="0031579A" w:rsidP="0031579A">
      <w:pPr>
        <w:pStyle w:val="ListParagraph"/>
        <w:rPr>
          <w:sz w:val="24"/>
          <w:szCs w:val="24"/>
        </w:rPr>
      </w:pPr>
    </w:p>
    <w:p w:rsidR="0031579A" w:rsidRDefault="0031579A" w:rsidP="0031579A">
      <w:pPr>
        <w:jc w:val="center"/>
      </w:pPr>
    </w:p>
    <w:p w:rsidR="0031579A" w:rsidRDefault="0031579A" w:rsidP="0031579A">
      <w:pPr>
        <w:jc w:val="center"/>
      </w:pPr>
    </w:p>
    <w:p w:rsidR="0031579A" w:rsidRDefault="0031579A" w:rsidP="0031579A">
      <w:pPr>
        <w:jc w:val="center"/>
      </w:pPr>
    </w:p>
    <w:p w:rsidR="0031579A" w:rsidRDefault="0031579A" w:rsidP="0031579A">
      <w:pPr>
        <w:jc w:val="center"/>
      </w:pPr>
    </w:p>
    <w:p w:rsidR="0031579A" w:rsidRDefault="0031579A" w:rsidP="0031579A">
      <w:pPr>
        <w:jc w:val="center"/>
      </w:pPr>
    </w:p>
    <w:p w:rsidR="0031579A" w:rsidRDefault="0031579A" w:rsidP="0031579A">
      <w:pPr>
        <w:jc w:val="center"/>
      </w:pPr>
    </w:p>
    <w:p w:rsidR="0031579A" w:rsidRDefault="0031579A" w:rsidP="0031579A">
      <w:pPr>
        <w:jc w:val="center"/>
      </w:pPr>
    </w:p>
    <w:p w:rsidR="0031579A" w:rsidRDefault="0031579A" w:rsidP="0031579A">
      <w:pPr>
        <w:jc w:val="center"/>
      </w:pPr>
    </w:p>
    <w:p w:rsidR="0031579A" w:rsidRDefault="0031579A" w:rsidP="0031579A">
      <w:pPr>
        <w:jc w:val="center"/>
      </w:pPr>
    </w:p>
    <w:p w:rsidR="0031579A" w:rsidRDefault="0031579A" w:rsidP="0031579A">
      <w:pPr>
        <w:jc w:val="center"/>
      </w:pPr>
    </w:p>
    <w:p w:rsidR="0031579A" w:rsidRDefault="0031579A" w:rsidP="0031579A">
      <w:pPr>
        <w:jc w:val="center"/>
      </w:pPr>
    </w:p>
    <w:p w:rsidR="0031579A" w:rsidRDefault="0031579A" w:rsidP="0031579A">
      <w:pPr>
        <w:jc w:val="center"/>
      </w:pPr>
    </w:p>
    <w:p w:rsidR="0031579A" w:rsidRDefault="0031579A" w:rsidP="0031579A">
      <w:pPr>
        <w:jc w:val="center"/>
      </w:pPr>
    </w:p>
    <w:p w:rsidR="0031579A" w:rsidRDefault="0031579A" w:rsidP="0031579A">
      <w:pPr>
        <w:jc w:val="center"/>
        <w:rPr>
          <w:b/>
          <w:sz w:val="36"/>
          <w:szCs w:val="28"/>
          <w:u w:val="single"/>
        </w:rPr>
      </w:pPr>
      <w:r w:rsidRPr="00A32ABE">
        <w:rPr>
          <w:b/>
          <w:noProof/>
          <w:sz w:val="28"/>
          <w:u w:val="single"/>
          <w:lang w:eastAsia="en-GB"/>
        </w:rPr>
        <w:lastRenderedPageBreak/>
        <mc:AlternateContent>
          <mc:Choice Requires="wps">
            <w:drawing>
              <wp:anchor distT="45720" distB="45720" distL="114300" distR="114300" simplePos="0" relativeHeight="251848704" behindDoc="0" locked="0" layoutInCell="1" allowOverlap="1" wp14:anchorId="12D53C80" wp14:editId="197EB180">
                <wp:simplePos x="0" y="0"/>
                <wp:positionH relativeFrom="margin">
                  <wp:align>center</wp:align>
                </wp:positionH>
                <wp:positionV relativeFrom="paragraph">
                  <wp:posOffset>608094</wp:posOffset>
                </wp:positionV>
                <wp:extent cx="6428105" cy="914400"/>
                <wp:effectExtent l="0" t="0" r="10795" b="19050"/>
                <wp:wrapSquare wrapText="bothSides"/>
                <wp:docPr id="40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8105" cy="914400"/>
                        </a:xfrm>
                        <a:prstGeom prst="rect">
                          <a:avLst/>
                        </a:prstGeom>
                        <a:solidFill>
                          <a:schemeClr val="bg1">
                            <a:lumMod val="95000"/>
                          </a:schemeClr>
                        </a:solidFill>
                        <a:ln w="9525">
                          <a:solidFill>
                            <a:srgbClr val="000000"/>
                          </a:solidFill>
                          <a:miter lim="800000"/>
                          <a:headEnd/>
                          <a:tailEnd/>
                        </a:ln>
                      </wps:spPr>
                      <wps:txbx>
                        <w:txbxContent>
                          <w:p w:rsidR="008D689C" w:rsidRPr="006375AF" w:rsidRDefault="008D689C" w:rsidP="00366AC1">
                            <w:pPr>
                              <w:pStyle w:val="ListParagraph"/>
                              <w:numPr>
                                <w:ilvl w:val="0"/>
                                <w:numId w:val="39"/>
                              </w:numPr>
                              <w:spacing w:after="0" w:line="240" w:lineRule="auto"/>
                              <w:jc w:val="both"/>
                              <w:rPr>
                                <w:rFonts w:cstheme="minorHAnsi"/>
                                <w:color w:val="44546A" w:themeColor="text2"/>
                                <w:sz w:val="24"/>
                                <w:szCs w:val="24"/>
                              </w:rPr>
                            </w:pPr>
                            <w:r w:rsidRPr="006375AF">
                              <w:rPr>
                                <w:rFonts w:cstheme="minorHAnsi"/>
                                <w:color w:val="44546A" w:themeColor="text2"/>
                                <w:sz w:val="24"/>
                                <w:szCs w:val="24"/>
                              </w:rPr>
                              <w:t>To what extent was the break with Rome due to strong women in England?</w:t>
                            </w:r>
                          </w:p>
                          <w:p w:rsidR="008D689C" w:rsidRPr="006375AF" w:rsidRDefault="008D689C" w:rsidP="0031579A">
                            <w:pPr>
                              <w:spacing w:after="0" w:line="240" w:lineRule="auto"/>
                              <w:ind w:left="360"/>
                              <w:jc w:val="both"/>
                              <w:rPr>
                                <w:rFonts w:cstheme="minorHAnsi"/>
                                <w:color w:val="44546A" w:themeColor="text2"/>
                                <w:sz w:val="24"/>
                                <w:szCs w:val="24"/>
                              </w:rPr>
                            </w:pPr>
                          </w:p>
                          <w:p w:rsidR="008D689C" w:rsidRPr="006375AF" w:rsidRDefault="008D689C" w:rsidP="00366AC1">
                            <w:pPr>
                              <w:pStyle w:val="ListParagraph"/>
                              <w:numPr>
                                <w:ilvl w:val="0"/>
                                <w:numId w:val="39"/>
                              </w:numPr>
                              <w:spacing w:after="0" w:line="240" w:lineRule="auto"/>
                              <w:jc w:val="both"/>
                              <w:rPr>
                                <w:rFonts w:cstheme="minorHAnsi"/>
                                <w:color w:val="44546A" w:themeColor="text2"/>
                                <w:sz w:val="24"/>
                                <w:szCs w:val="24"/>
                              </w:rPr>
                            </w:pPr>
                            <w:r w:rsidRPr="006375AF">
                              <w:rPr>
                                <w:rFonts w:eastAsia="Times New Roman" w:cstheme="minorHAnsi"/>
                                <w:color w:val="44546A" w:themeColor="text2"/>
                                <w:sz w:val="24"/>
                                <w:szCs w:val="24"/>
                                <w:lang w:eastAsia="en-GB"/>
                              </w:rPr>
                              <w:t xml:space="preserve">Assess the significance of failures in Spanish planning on the English defeat of the Armada in 1588. </w:t>
                            </w:r>
                          </w:p>
                          <w:p w:rsidR="008D689C" w:rsidRPr="00A32ABE" w:rsidRDefault="008D689C" w:rsidP="0031579A">
                            <w:pPr>
                              <w:tabs>
                                <w:tab w:val="left" w:pos="6157"/>
                              </w:tabs>
                              <w:rPr>
                                <w:b/>
                                <w:color w:val="002060"/>
                                <w:sz w:val="28"/>
                                <w:szCs w:val="28"/>
                              </w:rPr>
                            </w:pPr>
                          </w:p>
                          <w:p w:rsidR="008D689C" w:rsidRPr="000B51BA" w:rsidRDefault="008D689C" w:rsidP="0031579A">
                            <w:pPr>
                              <w:jc w:val="center"/>
                              <w:rPr>
                                <w:sz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D53C80" id="_x0000_s1044" type="#_x0000_t202" style="position:absolute;left:0;text-align:left;margin-left:0;margin-top:47.9pt;width:506.15pt;height:1in;z-index:25184870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" fillcolor="#f2f2f2 [3052]">
                <v:textbox>
                  <w:txbxContent>
                    <w:p w:rsidR="008D689C" w:rsidRPr="006375AF" w:rsidRDefault="008D689C" w:rsidP="00366AC1">
                      <w:pPr>
                        <w:pStyle w:val="ListParagraph"/>
                        <w:numPr>
                          <w:ilvl w:val="0"/>
                          <w:numId w:val="39"/>
                        </w:numPr>
                        <w:spacing w:after="0" w:line="240" w:lineRule="auto"/>
                        <w:jc w:val="both"/>
                        <w:rPr>
                          <w:rFonts w:cstheme="minorHAnsi"/>
                          <w:color w:val="44546A" w:themeColor="text2"/>
                          <w:sz w:val="24"/>
                          <w:szCs w:val="24"/>
                        </w:rPr>
                      </w:pPr>
                      <w:r w:rsidRPr="006375AF">
                        <w:rPr>
                          <w:rFonts w:cstheme="minorHAnsi"/>
                          <w:color w:val="44546A" w:themeColor="text2"/>
                          <w:sz w:val="24"/>
                          <w:szCs w:val="24"/>
                        </w:rPr>
                        <w:t>To what extent was the break with Rome due to strong women in England?</w:t>
                      </w:r>
                    </w:p>
                    <w:p w:rsidR="008D689C" w:rsidRPr="006375AF" w:rsidRDefault="008D689C" w:rsidP="0031579A">
                      <w:pPr>
                        <w:spacing w:after="0" w:line="240" w:lineRule="auto"/>
                        <w:ind w:left="360"/>
                        <w:jc w:val="both"/>
                        <w:rPr>
                          <w:rFonts w:cstheme="minorHAnsi"/>
                          <w:color w:val="44546A" w:themeColor="text2"/>
                          <w:sz w:val="24"/>
                          <w:szCs w:val="24"/>
                        </w:rPr>
                      </w:pPr>
                    </w:p>
                    <w:p w:rsidR="008D689C" w:rsidRPr="006375AF" w:rsidRDefault="008D689C" w:rsidP="00366AC1">
                      <w:pPr>
                        <w:pStyle w:val="ListParagraph"/>
                        <w:numPr>
                          <w:ilvl w:val="0"/>
                          <w:numId w:val="39"/>
                        </w:numPr>
                        <w:spacing w:after="0" w:line="240" w:lineRule="auto"/>
                        <w:jc w:val="both"/>
                        <w:rPr>
                          <w:rFonts w:cstheme="minorHAnsi"/>
                          <w:color w:val="44546A" w:themeColor="text2"/>
                          <w:sz w:val="24"/>
                          <w:szCs w:val="24"/>
                        </w:rPr>
                      </w:pPr>
                      <w:r w:rsidRPr="006375AF">
                        <w:rPr>
                          <w:rFonts w:eastAsia="Times New Roman" w:cstheme="minorHAnsi"/>
                          <w:color w:val="44546A" w:themeColor="text2"/>
                          <w:sz w:val="24"/>
                          <w:szCs w:val="24"/>
                          <w:lang w:eastAsia="en-GB"/>
                        </w:rPr>
                        <w:t xml:space="preserve">Assess the significance of failures in Spanish planning on the English defeat of the Armada in 1588. </w:t>
                      </w:r>
                    </w:p>
                    <w:p w:rsidR="008D689C" w:rsidRPr="00A32ABE" w:rsidRDefault="008D689C" w:rsidP="0031579A">
                      <w:pPr>
                        <w:tabs>
                          <w:tab w:val="left" w:pos="6157"/>
                        </w:tabs>
                        <w:rPr>
                          <w:b/>
                          <w:color w:val="002060"/>
                          <w:sz w:val="28"/>
                          <w:szCs w:val="28"/>
                        </w:rPr>
                      </w:pPr>
                    </w:p>
                    <w:p w:rsidR="008D689C" w:rsidRPr="000B51BA" w:rsidRDefault="008D689C" w:rsidP="0031579A">
                      <w:pPr>
                        <w:jc w:val="center"/>
                        <w:rPr>
                          <w:sz w:val="28"/>
                        </w:rPr>
                      </w:pPr>
                    </w:p>
                  </w:txbxContent>
                </v:textbox>
                <w10:wrap type="square" anchorx="margin"/>
              </v:shape>
            </w:pict>
          </mc:Fallback>
        </mc:AlternateContent>
      </w:r>
      <w:r w:rsidRPr="002A2840">
        <w:rPr>
          <w:b/>
          <w:sz w:val="36"/>
          <w:szCs w:val="28"/>
          <w:u w:val="single"/>
        </w:rPr>
        <w:t>Topic 2 Reading List</w:t>
      </w:r>
      <w:r>
        <w:rPr>
          <w:b/>
          <w:sz w:val="36"/>
          <w:szCs w:val="28"/>
          <w:u w:val="single"/>
        </w:rPr>
        <w:t>:</w:t>
      </w:r>
      <w:r w:rsidRPr="002A2840">
        <w:rPr>
          <w:b/>
          <w:sz w:val="36"/>
          <w:szCs w:val="28"/>
          <w:u w:val="single"/>
        </w:rPr>
        <w:t xml:space="preserve"> The Tudors</w:t>
      </w:r>
    </w:p>
    <w:p w:rsidR="0031579A" w:rsidRPr="00DA0FA9" w:rsidRDefault="0031579A" w:rsidP="0031579A">
      <w:pPr>
        <w:jc w:val="both"/>
        <w:rPr>
          <w:bCs/>
          <w:i/>
          <w:iCs/>
          <w:sz w:val="24"/>
          <w:szCs w:val="20"/>
        </w:rPr>
      </w:pPr>
      <w:r w:rsidRPr="00DA0FA9">
        <w:rPr>
          <w:bCs/>
          <w:i/>
          <w:iCs/>
          <w:sz w:val="24"/>
          <w:szCs w:val="20"/>
        </w:rPr>
        <w:t xml:space="preserve">Note: History Today and History Review articles can be found at </w:t>
      </w:r>
      <w:hyperlink r:id="rId23" w:history="1">
        <w:r w:rsidRPr="00DA0FA9">
          <w:rPr>
            <w:rStyle w:val="Hyperlink"/>
            <w:bCs/>
            <w:i/>
            <w:iCs/>
            <w:sz w:val="24"/>
            <w:szCs w:val="20"/>
          </w:rPr>
          <w:t>www.historytoday.com</w:t>
        </w:r>
      </w:hyperlink>
      <w:r w:rsidRPr="00DA0FA9">
        <w:rPr>
          <w:bCs/>
          <w:i/>
          <w:iCs/>
          <w:sz w:val="24"/>
          <w:szCs w:val="20"/>
        </w:rPr>
        <w:t>; use the username ‘godalming’ and password ‘history’. All books can either be found in the ILC OR through Dawsonera.</w:t>
      </w:r>
    </w:p>
    <w:p w:rsidR="0031579A" w:rsidRDefault="0031579A" w:rsidP="0031579A">
      <w:pPr>
        <w:spacing w:after="0"/>
        <w:rPr>
          <w:b/>
          <w:sz w:val="28"/>
          <w:szCs w:val="28"/>
          <w:u w:val="single"/>
        </w:rPr>
      </w:pPr>
      <w:r w:rsidRPr="006375AF">
        <w:rPr>
          <w:b/>
          <w:sz w:val="28"/>
          <w:szCs w:val="28"/>
          <w:u w:val="single"/>
        </w:rPr>
        <w:t>Question 3</w:t>
      </w:r>
    </w:p>
    <w:p w:rsidR="0031579A" w:rsidRDefault="0031579A" w:rsidP="0031579A">
      <w:pPr>
        <w:spacing w:after="0"/>
        <w:rPr>
          <w:b/>
          <w:sz w:val="28"/>
          <w:szCs w:val="28"/>
          <w:u w:val="single"/>
        </w:rPr>
      </w:pPr>
    </w:p>
    <w:p w:rsidR="0031579A" w:rsidRPr="006375AF" w:rsidRDefault="0031579A" w:rsidP="0031579A">
      <w:pPr>
        <w:spacing w:after="0"/>
        <w:rPr>
          <w:b/>
          <w:sz w:val="28"/>
          <w:szCs w:val="28"/>
          <w:u w:val="single"/>
        </w:rPr>
      </w:pPr>
      <w:r>
        <w:rPr>
          <w:b/>
          <w:sz w:val="28"/>
          <w:szCs w:val="28"/>
          <w:u w:val="single"/>
        </w:rPr>
        <w:t>Must Read/Watch/Listen:</w:t>
      </w:r>
    </w:p>
    <w:p w:rsidR="0031579A" w:rsidRDefault="0031579A" w:rsidP="0031579A">
      <w:pPr>
        <w:pStyle w:val="ListParagraph"/>
        <w:ind w:left="0"/>
        <w:rPr>
          <w:sz w:val="24"/>
          <w:szCs w:val="24"/>
        </w:rPr>
      </w:pPr>
    </w:p>
    <w:p w:rsidR="0031579A" w:rsidRPr="007F73D6" w:rsidRDefault="0031579A" w:rsidP="00366AC1">
      <w:pPr>
        <w:pStyle w:val="ListParagraph"/>
        <w:numPr>
          <w:ilvl w:val="0"/>
          <w:numId w:val="37"/>
        </w:numPr>
        <w:spacing w:after="200" w:line="276" w:lineRule="auto"/>
        <w:ind w:left="0" w:hanging="425"/>
        <w:jc w:val="both"/>
        <w:rPr>
          <w:sz w:val="24"/>
          <w:szCs w:val="24"/>
        </w:rPr>
      </w:pPr>
      <w:r w:rsidRPr="007F73D6">
        <w:rPr>
          <w:sz w:val="24"/>
          <w:szCs w:val="24"/>
        </w:rPr>
        <w:t xml:space="preserve">Keith Randell </w:t>
      </w:r>
      <w:r w:rsidRPr="007F73D6">
        <w:rPr>
          <w:i/>
          <w:sz w:val="24"/>
          <w:szCs w:val="24"/>
        </w:rPr>
        <w:t xml:space="preserve">Henry VIII and the Reformation in England </w:t>
      </w:r>
      <w:r w:rsidRPr="007F73D6">
        <w:rPr>
          <w:sz w:val="24"/>
          <w:szCs w:val="24"/>
        </w:rPr>
        <w:t>Hodder and Stoughton (Chapter on motives in particular)</w:t>
      </w:r>
    </w:p>
    <w:p w:rsidR="0031579A" w:rsidRPr="007F73D6" w:rsidRDefault="0031579A" w:rsidP="00366AC1">
      <w:pPr>
        <w:pStyle w:val="ListParagraph"/>
        <w:numPr>
          <w:ilvl w:val="0"/>
          <w:numId w:val="37"/>
        </w:numPr>
        <w:spacing w:after="200" w:line="276" w:lineRule="auto"/>
        <w:ind w:left="0" w:hanging="425"/>
        <w:jc w:val="both"/>
        <w:rPr>
          <w:sz w:val="24"/>
          <w:szCs w:val="24"/>
        </w:rPr>
      </w:pPr>
      <w:r w:rsidRPr="007F73D6">
        <w:rPr>
          <w:sz w:val="24"/>
          <w:szCs w:val="24"/>
        </w:rPr>
        <w:t xml:space="preserve">Haigh C - </w:t>
      </w:r>
      <w:r w:rsidRPr="007F73D6">
        <w:rPr>
          <w:i/>
          <w:sz w:val="24"/>
          <w:szCs w:val="24"/>
        </w:rPr>
        <w:t>English Reformations: Religion, Politics, and Society under the Tudors</w:t>
      </w:r>
      <w:r w:rsidRPr="007F73D6">
        <w:rPr>
          <w:sz w:val="24"/>
          <w:szCs w:val="24"/>
        </w:rPr>
        <w:t xml:space="preserve"> 1993 Oxford University Press </w:t>
      </w:r>
    </w:p>
    <w:p w:rsidR="0031579A" w:rsidRPr="007F73D6" w:rsidRDefault="0031579A" w:rsidP="00366AC1">
      <w:pPr>
        <w:pStyle w:val="ListParagraph"/>
        <w:numPr>
          <w:ilvl w:val="0"/>
          <w:numId w:val="37"/>
        </w:numPr>
        <w:spacing w:after="200" w:line="276" w:lineRule="auto"/>
        <w:ind w:left="0" w:hanging="425"/>
        <w:jc w:val="both"/>
        <w:rPr>
          <w:sz w:val="24"/>
          <w:szCs w:val="24"/>
        </w:rPr>
      </w:pPr>
      <w:r w:rsidRPr="007F73D6">
        <w:rPr>
          <w:sz w:val="24"/>
          <w:szCs w:val="24"/>
        </w:rPr>
        <w:t xml:space="preserve">L. Wooding, </w:t>
      </w:r>
      <w:r w:rsidRPr="007F73D6">
        <w:rPr>
          <w:i/>
          <w:sz w:val="24"/>
          <w:szCs w:val="24"/>
        </w:rPr>
        <w:t>Henry VIII</w:t>
      </w:r>
      <w:r w:rsidRPr="007F73D6">
        <w:rPr>
          <w:sz w:val="24"/>
          <w:szCs w:val="24"/>
        </w:rPr>
        <w:t xml:space="preserve"> (2008)</w:t>
      </w:r>
    </w:p>
    <w:p w:rsidR="0031579A" w:rsidRPr="007F73D6" w:rsidRDefault="0031579A" w:rsidP="00366AC1">
      <w:pPr>
        <w:pStyle w:val="ListParagraph"/>
        <w:numPr>
          <w:ilvl w:val="0"/>
          <w:numId w:val="37"/>
        </w:numPr>
        <w:spacing w:after="200" w:line="276" w:lineRule="auto"/>
        <w:ind w:left="0" w:hanging="425"/>
        <w:jc w:val="both"/>
        <w:rPr>
          <w:sz w:val="24"/>
          <w:szCs w:val="24"/>
        </w:rPr>
      </w:pPr>
      <w:r w:rsidRPr="007F73D6">
        <w:rPr>
          <w:i/>
          <w:sz w:val="24"/>
          <w:szCs w:val="24"/>
        </w:rPr>
        <w:t>A Woman's Place? Learning and the Wives of Henry VIII</w:t>
      </w:r>
      <w:r w:rsidRPr="007F73D6">
        <w:rPr>
          <w:sz w:val="24"/>
          <w:szCs w:val="24"/>
        </w:rPr>
        <w:t xml:space="preserve"> By Maria Dowling Published in History Today Volume 41 Issue 6 June 1991 </w:t>
      </w:r>
    </w:p>
    <w:p w:rsidR="0031579A" w:rsidRPr="007F73D6" w:rsidRDefault="0031579A" w:rsidP="00366AC1">
      <w:pPr>
        <w:pStyle w:val="ListParagraph"/>
        <w:numPr>
          <w:ilvl w:val="0"/>
          <w:numId w:val="37"/>
        </w:numPr>
        <w:spacing w:after="200" w:line="276" w:lineRule="auto"/>
        <w:ind w:left="0" w:hanging="425"/>
        <w:jc w:val="both"/>
        <w:rPr>
          <w:sz w:val="24"/>
          <w:szCs w:val="24"/>
        </w:rPr>
      </w:pPr>
      <w:r w:rsidRPr="007F73D6">
        <w:rPr>
          <w:i/>
          <w:sz w:val="24"/>
          <w:szCs w:val="24"/>
        </w:rPr>
        <w:t>Anne Boleyn, Queen of England</w:t>
      </w:r>
      <w:r w:rsidRPr="007F73D6">
        <w:rPr>
          <w:sz w:val="24"/>
          <w:szCs w:val="24"/>
        </w:rPr>
        <w:t xml:space="preserve"> By Retha Warnicke Published in History Review Issue 42 March 2002 </w:t>
      </w:r>
    </w:p>
    <w:p w:rsidR="0031579A" w:rsidRPr="007F73D6" w:rsidRDefault="0031579A" w:rsidP="00366AC1">
      <w:pPr>
        <w:pStyle w:val="ListParagraph"/>
        <w:numPr>
          <w:ilvl w:val="0"/>
          <w:numId w:val="37"/>
        </w:numPr>
        <w:spacing w:after="200" w:line="276" w:lineRule="auto"/>
        <w:ind w:left="0" w:hanging="425"/>
        <w:jc w:val="both"/>
        <w:rPr>
          <w:sz w:val="24"/>
          <w:szCs w:val="24"/>
        </w:rPr>
      </w:pPr>
      <w:r w:rsidRPr="007F73D6">
        <w:rPr>
          <w:i/>
          <w:sz w:val="24"/>
          <w:szCs w:val="24"/>
        </w:rPr>
        <w:t>Henry VIII and Anne Boleyn</w:t>
      </w:r>
      <w:r w:rsidRPr="007F73D6">
        <w:rPr>
          <w:sz w:val="24"/>
          <w:szCs w:val="24"/>
        </w:rPr>
        <w:t xml:space="preserve"> By Susan Walters Schmid Published in History Review Issue 69 March 2011 </w:t>
      </w:r>
    </w:p>
    <w:p w:rsidR="0031579A" w:rsidRPr="007F73D6" w:rsidRDefault="0031579A" w:rsidP="00366AC1">
      <w:pPr>
        <w:pStyle w:val="ListParagraph"/>
        <w:numPr>
          <w:ilvl w:val="0"/>
          <w:numId w:val="37"/>
        </w:numPr>
        <w:spacing w:after="200" w:line="276" w:lineRule="auto"/>
        <w:ind w:left="0" w:hanging="425"/>
        <w:jc w:val="both"/>
        <w:rPr>
          <w:sz w:val="24"/>
          <w:szCs w:val="24"/>
        </w:rPr>
      </w:pPr>
      <w:r w:rsidRPr="007F73D6">
        <w:rPr>
          <w:i/>
          <w:sz w:val="24"/>
          <w:szCs w:val="24"/>
        </w:rPr>
        <w:t>Henry VIII and Religion</w:t>
      </w:r>
      <w:r w:rsidRPr="007F73D6">
        <w:rPr>
          <w:sz w:val="24"/>
          <w:szCs w:val="24"/>
        </w:rPr>
        <w:t xml:space="preserve"> Lucy Wooding | Published in History Review Issue 62 December 2008</w:t>
      </w:r>
    </w:p>
    <w:p w:rsidR="0031579A" w:rsidRPr="007F73D6" w:rsidRDefault="0031579A" w:rsidP="00366AC1">
      <w:pPr>
        <w:pStyle w:val="ListParagraph"/>
        <w:numPr>
          <w:ilvl w:val="0"/>
          <w:numId w:val="37"/>
        </w:numPr>
        <w:spacing w:after="200" w:line="276" w:lineRule="auto"/>
        <w:ind w:left="0" w:hanging="425"/>
        <w:jc w:val="both"/>
        <w:rPr>
          <w:sz w:val="24"/>
          <w:szCs w:val="24"/>
        </w:rPr>
      </w:pPr>
      <w:r w:rsidRPr="007F73D6">
        <w:rPr>
          <w:i/>
          <w:sz w:val="24"/>
          <w:szCs w:val="24"/>
        </w:rPr>
        <w:t xml:space="preserve">Henry VIII and the Royal Supremacy </w:t>
      </w:r>
      <w:r w:rsidRPr="007F73D6">
        <w:rPr>
          <w:sz w:val="24"/>
          <w:szCs w:val="24"/>
        </w:rPr>
        <w:t>G.W. Bernard | Published in History Today Volume 68 Issue 4 April 2018</w:t>
      </w:r>
    </w:p>
    <w:p w:rsidR="0031579A" w:rsidRPr="007F73D6" w:rsidRDefault="0031579A" w:rsidP="00366AC1">
      <w:pPr>
        <w:pStyle w:val="ListParagraph"/>
        <w:numPr>
          <w:ilvl w:val="0"/>
          <w:numId w:val="37"/>
        </w:numPr>
        <w:spacing w:after="200" w:line="276" w:lineRule="auto"/>
        <w:ind w:left="0" w:hanging="425"/>
        <w:jc w:val="both"/>
        <w:rPr>
          <w:sz w:val="24"/>
          <w:szCs w:val="24"/>
        </w:rPr>
      </w:pPr>
      <w:r w:rsidRPr="007F73D6">
        <w:rPr>
          <w:i/>
          <w:sz w:val="24"/>
          <w:szCs w:val="24"/>
        </w:rPr>
        <w:t xml:space="preserve">Who was Henry VIII? </w:t>
      </w:r>
      <w:r w:rsidRPr="007F73D6">
        <w:rPr>
          <w:sz w:val="24"/>
          <w:szCs w:val="24"/>
        </w:rPr>
        <w:t xml:space="preserve"> Suzannah Lipscomb History Today April 2009 </w:t>
      </w:r>
    </w:p>
    <w:p w:rsidR="0031579A" w:rsidRPr="007F73D6" w:rsidRDefault="0031579A" w:rsidP="00366AC1">
      <w:pPr>
        <w:pStyle w:val="ListParagraph"/>
        <w:numPr>
          <w:ilvl w:val="0"/>
          <w:numId w:val="37"/>
        </w:numPr>
        <w:spacing w:after="200" w:line="276" w:lineRule="auto"/>
        <w:ind w:left="0" w:hanging="425"/>
        <w:jc w:val="both"/>
        <w:rPr>
          <w:sz w:val="24"/>
          <w:szCs w:val="24"/>
        </w:rPr>
      </w:pPr>
      <w:r w:rsidRPr="007F73D6">
        <w:rPr>
          <w:sz w:val="24"/>
          <w:szCs w:val="24"/>
        </w:rPr>
        <w:t xml:space="preserve">Simon Schama </w:t>
      </w:r>
      <w:r w:rsidRPr="007F73D6">
        <w:rPr>
          <w:i/>
          <w:iCs/>
          <w:sz w:val="24"/>
          <w:szCs w:val="24"/>
        </w:rPr>
        <w:t>History of Britain</w:t>
      </w:r>
      <w:r w:rsidRPr="007F73D6">
        <w:rPr>
          <w:sz w:val="24"/>
          <w:szCs w:val="24"/>
        </w:rPr>
        <w:t xml:space="preserve"> - </w:t>
      </w:r>
      <w:r w:rsidRPr="007F73D6">
        <w:rPr>
          <w:i/>
          <w:sz w:val="24"/>
          <w:szCs w:val="24"/>
        </w:rPr>
        <w:t>Burning Convictions</w:t>
      </w:r>
      <w:r w:rsidRPr="007F73D6">
        <w:rPr>
          <w:bCs/>
          <w:sz w:val="24"/>
          <w:szCs w:val="24"/>
        </w:rPr>
        <w:t>, documentary on e-stream</w:t>
      </w:r>
    </w:p>
    <w:p w:rsidR="0031579A" w:rsidRPr="007F73D6" w:rsidRDefault="0031579A" w:rsidP="00366AC1">
      <w:pPr>
        <w:pStyle w:val="ListParagraph"/>
        <w:numPr>
          <w:ilvl w:val="0"/>
          <w:numId w:val="37"/>
        </w:numPr>
        <w:spacing w:after="200" w:line="276" w:lineRule="auto"/>
        <w:ind w:left="0" w:hanging="425"/>
        <w:jc w:val="both"/>
        <w:rPr>
          <w:sz w:val="24"/>
          <w:szCs w:val="24"/>
        </w:rPr>
      </w:pPr>
      <w:r w:rsidRPr="007F73D6">
        <w:rPr>
          <w:sz w:val="24"/>
          <w:szCs w:val="24"/>
        </w:rPr>
        <w:t>David Starkey</w:t>
      </w:r>
      <w:r w:rsidRPr="007F73D6">
        <w:rPr>
          <w:i/>
          <w:sz w:val="24"/>
          <w:szCs w:val="24"/>
        </w:rPr>
        <w:t xml:space="preserve"> Henry VIII – Mind of a Tyrant, </w:t>
      </w:r>
      <w:r w:rsidRPr="007F73D6">
        <w:rPr>
          <w:iCs/>
          <w:sz w:val="24"/>
          <w:szCs w:val="24"/>
        </w:rPr>
        <w:t>episodes 3 and 4, documentary on e-stream</w:t>
      </w:r>
    </w:p>
    <w:p w:rsidR="0031579A" w:rsidRPr="007F73D6" w:rsidRDefault="0031579A" w:rsidP="00366AC1">
      <w:pPr>
        <w:pStyle w:val="ListParagraph"/>
        <w:numPr>
          <w:ilvl w:val="0"/>
          <w:numId w:val="37"/>
        </w:numPr>
        <w:spacing w:after="200" w:line="276" w:lineRule="auto"/>
        <w:ind w:left="0" w:hanging="425"/>
        <w:jc w:val="both"/>
        <w:rPr>
          <w:sz w:val="24"/>
          <w:szCs w:val="24"/>
        </w:rPr>
      </w:pPr>
      <w:r w:rsidRPr="007F73D6">
        <w:rPr>
          <w:iCs/>
          <w:sz w:val="24"/>
          <w:szCs w:val="24"/>
        </w:rPr>
        <w:t xml:space="preserve">Massolit Lecture - </w:t>
      </w:r>
      <w:r w:rsidRPr="007F73D6">
        <w:rPr>
          <w:rFonts w:eastAsia="Times New Roman" w:cstheme="minorHAnsi"/>
          <w:i/>
          <w:kern w:val="36"/>
          <w:sz w:val="24"/>
          <w:szCs w:val="24"/>
          <w:lang w:eastAsia="en-GB"/>
        </w:rPr>
        <w:t xml:space="preserve">The Influence of Henry's Ministers in the English Reformation, 1529-40 </w:t>
      </w:r>
      <w:r w:rsidRPr="007F73D6">
        <w:rPr>
          <w:rFonts w:eastAsia="Times New Roman" w:cstheme="minorHAnsi"/>
          <w:kern w:val="36"/>
          <w:sz w:val="24"/>
          <w:szCs w:val="24"/>
          <w:lang w:eastAsia="en-GB"/>
        </w:rPr>
        <w:t>Dr Natalie Mears from Durham University in lecture 4 (14 minutes)</w:t>
      </w:r>
      <w:r>
        <w:rPr>
          <w:rFonts w:eastAsia="Times New Roman" w:cstheme="minorHAnsi"/>
          <w:kern w:val="36"/>
          <w:sz w:val="24"/>
          <w:szCs w:val="24"/>
          <w:lang w:eastAsia="en-GB"/>
        </w:rPr>
        <w:t>. Ex</w:t>
      </w:r>
      <w:r w:rsidRPr="007F73D6">
        <w:rPr>
          <w:rFonts w:eastAsia="Times New Roman" w:cstheme="minorHAnsi"/>
          <w:kern w:val="36"/>
          <w:sz w:val="24"/>
          <w:szCs w:val="24"/>
          <w:lang w:eastAsia="en-GB"/>
        </w:rPr>
        <w:t xml:space="preserve">plains the influence of Cranmer and Cromwell  </w:t>
      </w:r>
    </w:p>
    <w:p w:rsidR="0031579A" w:rsidRPr="007F73D6" w:rsidRDefault="0031579A" w:rsidP="00366AC1">
      <w:pPr>
        <w:pStyle w:val="ListParagraph"/>
        <w:numPr>
          <w:ilvl w:val="0"/>
          <w:numId w:val="37"/>
        </w:numPr>
        <w:spacing w:after="200" w:line="276" w:lineRule="auto"/>
        <w:ind w:left="0" w:hanging="425"/>
        <w:jc w:val="both"/>
        <w:rPr>
          <w:sz w:val="24"/>
          <w:szCs w:val="24"/>
        </w:rPr>
      </w:pPr>
      <w:r w:rsidRPr="007F73D6">
        <w:rPr>
          <w:rFonts w:eastAsia="Times New Roman" w:cstheme="minorHAnsi"/>
          <w:kern w:val="36"/>
          <w:sz w:val="24"/>
          <w:szCs w:val="24"/>
          <w:lang w:eastAsia="en-GB"/>
        </w:rPr>
        <w:t xml:space="preserve">Massolit Lecture - </w:t>
      </w:r>
      <w:r w:rsidRPr="007F73D6">
        <w:rPr>
          <w:i/>
          <w:sz w:val="24"/>
          <w:szCs w:val="24"/>
        </w:rPr>
        <w:t xml:space="preserve">The Break with Rome </w:t>
      </w:r>
      <w:r w:rsidRPr="007F73D6">
        <w:rPr>
          <w:sz w:val="24"/>
          <w:szCs w:val="24"/>
        </w:rPr>
        <w:t>Dr Tracy Sowerby of Oxford University – 2 lectures amounting to 22 minutes</w:t>
      </w:r>
    </w:p>
    <w:p w:rsidR="0031579A" w:rsidRPr="007F73D6" w:rsidRDefault="0031579A" w:rsidP="0031579A">
      <w:pPr>
        <w:rPr>
          <w:b/>
          <w:bCs/>
          <w:sz w:val="28"/>
          <w:szCs w:val="28"/>
          <w:u w:val="single"/>
        </w:rPr>
      </w:pPr>
      <w:r w:rsidRPr="007F73D6">
        <w:rPr>
          <w:b/>
          <w:bCs/>
          <w:sz w:val="28"/>
          <w:szCs w:val="28"/>
          <w:u w:val="single"/>
        </w:rPr>
        <w:t>Other useful resources:</w:t>
      </w:r>
    </w:p>
    <w:p w:rsidR="0031579A" w:rsidRPr="007F73D6" w:rsidRDefault="0031579A" w:rsidP="00366AC1">
      <w:pPr>
        <w:pStyle w:val="ListParagraph"/>
        <w:numPr>
          <w:ilvl w:val="0"/>
          <w:numId w:val="37"/>
        </w:numPr>
        <w:spacing w:after="200" w:line="276" w:lineRule="auto"/>
        <w:ind w:left="0" w:hanging="426"/>
        <w:jc w:val="both"/>
        <w:rPr>
          <w:sz w:val="24"/>
          <w:szCs w:val="24"/>
        </w:rPr>
      </w:pPr>
      <w:r w:rsidRPr="007F73D6">
        <w:rPr>
          <w:sz w:val="24"/>
          <w:szCs w:val="24"/>
        </w:rPr>
        <w:t xml:space="preserve">Lotherington J (editor) — </w:t>
      </w:r>
      <w:r w:rsidRPr="007F73D6">
        <w:rPr>
          <w:i/>
          <w:sz w:val="24"/>
          <w:szCs w:val="24"/>
        </w:rPr>
        <w:t>Tudor Years</w:t>
      </w:r>
      <w:r w:rsidRPr="007F73D6">
        <w:rPr>
          <w:sz w:val="24"/>
          <w:szCs w:val="24"/>
        </w:rPr>
        <w:t xml:space="preserve">, Second Edition (Hodder Murray, 2003) </w:t>
      </w:r>
    </w:p>
    <w:p w:rsidR="0031579A" w:rsidRPr="007F73D6" w:rsidRDefault="0031579A" w:rsidP="00366AC1">
      <w:pPr>
        <w:pStyle w:val="ListParagraph"/>
        <w:numPr>
          <w:ilvl w:val="0"/>
          <w:numId w:val="37"/>
        </w:numPr>
        <w:spacing w:after="200" w:line="276" w:lineRule="auto"/>
        <w:ind w:left="0" w:hanging="426"/>
        <w:jc w:val="both"/>
        <w:rPr>
          <w:sz w:val="24"/>
          <w:szCs w:val="24"/>
        </w:rPr>
      </w:pPr>
      <w:r w:rsidRPr="007F73D6">
        <w:rPr>
          <w:sz w:val="24"/>
          <w:szCs w:val="24"/>
        </w:rPr>
        <w:t xml:space="preserve">Anderson A and Imperato T — </w:t>
      </w:r>
      <w:r w:rsidRPr="007F73D6">
        <w:rPr>
          <w:i/>
          <w:sz w:val="24"/>
          <w:szCs w:val="24"/>
        </w:rPr>
        <w:t>An Introduction to Tudor England, 1485—1603</w:t>
      </w:r>
      <w:r w:rsidRPr="007F73D6">
        <w:rPr>
          <w:sz w:val="24"/>
          <w:szCs w:val="24"/>
        </w:rPr>
        <w:t xml:space="preserve"> (Hodder</w:t>
      </w:r>
    </w:p>
    <w:p w:rsidR="0031579A" w:rsidRPr="007F73D6" w:rsidRDefault="0031579A" w:rsidP="00366AC1">
      <w:pPr>
        <w:pStyle w:val="ListParagraph"/>
        <w:numPr>
          <w:ilvl w:val="0"/>
          <w:numId w:val="37"/>
        </w:numPr>
        <w:spacing w:after="200" w:line="276" w:lineRule="auto"/>
        <w:ind w:left="0" w:hanging="426"/>
        <w:jc w:val="both"/>
        <w:rPr>
          <w:sz w:val="24"/>
          <w:szCs w:val="24"/>
        </w:rPr>
      </w:pPr>
      <w:r w:rsidRPr="007F73D6">
        <w:rPr>
          <w:sz w:val="24"/>
          <w:szCs w:val="24"/>
        </w:rPr>
        <w:t xml:space="preserve">Marshall, P., 2003. </w:t>
      </w:r>
      <w:r w:rsidRPr="007F73D6">
        <w:rPr>
          <w:i/>
          <w:sz w:val="24"/>
          <w:szCs w:val="24"/>
        </w:rPr>
        <w:t>Reformation England 1480-1642</w:t>
      </w:r>
      <w:r w:rsidRPr="007F73D6">
        <w:rPr>
          <w:sz w:val="24"/>
          <w:szCs w:val="24"/>
        </w:rPr>
        <w:t>. 1st ed. Hodder Education</w:t>
      </w:r>
    </w:p>
    <w:p w:rsidR="0031579A" w:rsidRPr="007F73D6" w:rsidRDefault="0031579A" w:rsidP="00366AC1">
      <w:pPr>
        <w:pStyle w:val="ListParagraph"/>
        <w:numPr>
          <w:ilvl w:val="0"/>
          <w:numId w:val="37"/>
        </w:numPr>
        <w:spacing w:after="200" w:line="276" w:lineRule="auto"/>
        <w:ind w:left="0" w:hanging="426"/>
        <w:jc w:val="both"/>
        <w:rPr>
          <w:sz w:val="24"/>
          <w:szCs w:val="24"/>
        </w:rPr>
      </w:pPr>
      <w:r w:rsidRPr="007F73D6">
        <w:rPr>
          <w:sz w:val="24"/>
          <w:szCs w:val="24"/>
        </w:rPr>
        <w:t xml:space="preserve">Lockyer R and O’Sullivan D — </w:t>
      </w:r>
      <w:r w:rsidRPr="007F73D6">
        <w:rPr>
          <w:i/>
          <w:sz w:val="24"/>
          <w:szCs w:val="24"/>
        </w:rPr>
        <w:t>Tudor Britain, 1485—1603</w:t>
      </w:r>
      <w:r w:rsidRPr="007F73D6">
        <w:rPr>
          <w:sz w:val="24"/>
          <w:szCs w:val="24"/>
        </w:rPr>
        <w:t xml:space="preserve">, (Longman, 1997) </w:t>
      </w:r>
    </w:p>
    <w:p w:rsidR="0031579A" w:rsidRPr="007F73D6" w:rsidRDefault="0031579A" w:rsidP="00366AC1">
      <w:pPr>
        <w:pStyle w:val="ListParagraph"/>
        <w:numPr>
          <w:ilvl w:val="0"/>
          <w:numId w:val="37"/>
        </w:numPr>
        <w:spacing w:after="200" w:line="276" w:lineRule="auto"/>
        <w:ind w:left="0" w:hanging="426"/>
        <w:jc w:val="both"/>
        <w:rPr>
          <w:sz w:val="24"/>
          <w:szCs w:val="24"/>
        </w:rPr>
      </w:pPr>
      <w:r w:rsidRPr="007F73D6">
        <w:rPr>
          <w:sz w:val="24"/>
          <w:szCs w:val="24"/>
        </w:rPr>
        <w:t xml:space="preserve">McGurk  J, </w:t>
      </w:r>
      <w:r w:rsidRPr="007F73D6">
        <w:rPr>
          <w:i/>
          <w:sz w:val="24"/>
          <w:szCs w:val="24"/>
        </w:rPr>
        <w:t>The Tudor Monarchies</w:t>
      </w:r>
      <w:r w:rsidRPr="007F73D6">
        <w:rPr>
          <w:sz w:val="24"/>
          <w:szCs w:val="24"/>
        </w:rPr>
        <w:t xml:space="preserve"> ( Cambridge university press 1999) </w:t>
      </w:r>
    </w:p>
    <w:p w:rsidR="0031579A" w:rsidRPr="007F73D6" w:rsidRDefault="0031579A" w:rsidP="00366AC1">
      <w:pPr>
        <w:pStyle w:val="ListParagraph"/>
        <w:numPr>
          <w:ilvl w:val="0"/>
          <w:numId w:val="37"/>
        </w:numPr>
        <w:spacing w:after="200" w:line="276" w:lineRule="auto"/>
        <w:ind w:left="0" w:hanging="426"/>
        <w:jc w:val="both"/>
        <w:rPr>
          <w:sz w:val="24"/>
          <w:szCs w:val="24"/>
        </w:rPr>
      </w:pPr>
      <w:r w:rsidRPr="007F73D6">
        <w:rPr>
          <w:sz w:val="24"/>
          <w:szCs w:val="24"/>
        </w:rPr>
        <w:t xml:space="preserve">Scarisbrick J, </w:t>
      </w:r>
      <w:r w:rsidRPr="007F73D6">
        <w:rPr>
          <w:i/>
          <w:sz w:val="24"/>
          <w:szCs w:val="24"/>
        </w:rPr>
        <w:t>The Reformation and the English People</w:t>
      </w:r>
      <w:r w:rsidRPr="007F73D6">
        <w:rPr>
          <w:sz w:val="24"/>
          <w:szCs w:val="24"/>
        </w:rPr>
        <w:t xml:space="preserve"> (1984)</w:t>
      </w:r>
    </w:p>
    <w:p w:rsidR="0031579A" w:rsidRPr="007F73D6" w:rsidRDefault="0031579A" w:rsidP="00366AC1">
      <w:pPr>
        <w:pStyle w:val="ListParagraph"/>
        <w:numPr>
          <w:ilvl w:val="0"/>
          <w:numId w:val="37"/>
        </w:numPr>
        <w:spacing w:after="200" w:line="276" w:lineRule="auto"/>
        <w:ind w:left="0" w:hanging="426"/>
        <w:jc w:val="both"/>
        <w:rPr>
          <w:sz w:val="24"/>
          <w:szCs w:val="24"/>
        </w:rPr>
      </w:pPr>
      <w:r w:rsidRPr="007F73D6">
        <w:rPr>
          <w:sz w:val="24"/>
          <w:szCs w:val="24"/>
        </w:rPr>
        <w:lastRenderedPageBreak/>
        <w:t>MacCulloch, D., 2016. All Things Made New. Writings on the Reformation. 1st ed. 20 Vauxhall Bridge Road London SW1V 2SA: Penguin Random House UK.</w:t>
      </w:r>
    </w:p>
    <w:p w:rsidR="0031579A" w:rsidRPr="007F73D6" w:rsidRDefault="0031579A" w:rsidP="00366AC1">
      <w:pPr>
        <w:pStyle w:val="ListParagraph"/>
        <w:numPr>
          <w:ilvl w:val="0"/>
          <w:numId w:val="37"/>
        </w:numPr>
        <w:spacing w:after="200" w:line="276" w:lineRule="auto"/>
        <w:ind w:left="0" w:hanging="426"/>
        <w:jc w:val="both"/>
        <w:rPr>
          <w:sz w:val="24"/>
          <w:szCs w:val="24"/>
        </w:rPr>
      </w:pPr>
      <w:r w:rsidRPr="007F73D6">
        <w:rPr>
          <w:sz w:val="24"/>
          <w:szCs w:val="24"/>
        </w:rPr>
        <w:t xml:space="preserve">Ives E, </w:t>
      </w:r>
      <w:r w:rsidRPr="007F73D6">
        <w:rPr>
          <w:i/>
          <w:sz w:val="24"/>
          <w:szCs w:val="24"/>
        </w:rPr>
        <w:t>Anne Boleyn</w:t>
      </w:r>
      <w:r w:rsidRPr="007F73D6">
        <w:rPr>
          <w:sz w:val="24"/>
          <w:szCs w:val="24"/>
        </w:rPr>
        <w:t xml:space="preserve"> (Blackwell 1986)</w:t>
      </w:r>
    </w:p>
    <w:p w:rsidR="0031579A" w:rsidRPr="007F73D6" w:rsidRDefault="0031579A" w:rsidP="00366AC1">
      <w:pPr>
        <w:pStyle w:val="ListParagraph"/>
        <w:numPr>
          <w:ilvl w:val="0"/>
          <w:numId w:val="37"/>
        </w:numPr>
        <w:spacing w:after="200" w:line="276" w:lineRule="auto"/>
        <w:ind w:left="0" w:hanging="426"/>
        <w:jc w:val="both"/>
        <w:rPr>
          <w:sz w:val="24"/>
          <w:szCs w:val="24"/>
        </w:rPr>
      </w:pPr>
      <w:r w:rsidRPr="007F73D6">
        <w:rPr>
          <w:sz w:val="24"/>
          <w:szCs w:val="24"/>
        </w:rPr>
        <w:t xml:space="preserve">R. Rex, </w:t>
      </w:r>
      <w:r w:rsidRPr="007F73D6">
        <w:rPr>
          <w:i/>
          <w:sz w:val="24"/>
          <w:szCs w:val="24"/>
        </w:rPr>
        <w:t>Henry VIII and the English Reformation</w:t>
      </w:r>
      <w:r w:rsidRPr="007F73D6">
        <w:rPr>
          <w:sz w:val="24"/>
          <w:szCs w:val="24"/>
        </w:rPr>
        <w:t xml:space="preserve"> (1993</w:t>
      </w:r>
    </w:p>
    <w:p w:rsidR="0031579A" w:rsidRDefault="0031579A" w:rsidP="00366AC1">
      <w:pPr>
        <w:pStyle w:val="ListParagraph"/>
        <w:numPr>
          <w:ilvl w:val="0"/>
          <w:numId w:val="37"/>
        </w:numPr>
        <w:spacing w:after="200" w:line="276" w:lineRule="auto"/>
        <w:ind w:left="0" w:hanging="426"/>
        <w:jc w:val="both"/>
        <w:rPr>
          <w:sz w:val="24"/>
          <w:szCs w:val="24"/>
        </w:rPr>
      </w:pPr>
      <w:r w:rsidRPr="007F73D6">
        <w:rPr>
          <w:sz w:val="24"/>
          <w:szCs w:val="24"/>
        </w:rPr>
        <w:t xml:space="preserve">Loades D, </w:t>
      </w:r>
      <w:r w:rsidRPr="007F73D6">
        <w:rPr>
          <w:i/>
          <w:sz w:val="24"/>
          <w:szCs w:val="24"/>
        </w:rPr>
        <w:t>Henry VIII</w:t>
      </w:r>
      <w:r w:rsidRPr="007F73D6">
        <w:rPr>
          <w:sz w:val="24"/>
          <w:szCs w:val="24"/>
        </w:rPr>
        <w:t xml:space="preserve"> (National archives 2007) </w:t>
      </w:r>
    </w:p>
    <w:p w:rsidR="0031579A" w:rsidRPr="007F73D6" w:rsidRDefault="0031579A" w:rsidP="00366AC1">
      <w:pPr>
        <w:pStyle w:val="ListParagraph"/>
        <w:numPr>
          <w:ilvl w:val="0"/>
          <w:numId w:val="37"/>
        </w:numPr>
        <w:spacing w:after="200" w:line="276" w:lineRule="auto"/>
        <w:ind w:left="0" w:hanging="426"/>
        <w:jc w:val="both"/>
        <w:rPr>
          <w:sz w:val="24"/>
          <w:szCs w:val="24"/>
        </w:rPr>
      </w:pPr>
      <w:r w:rsidRPr="007F73D6">
        <w:rPr>
          <w:sz w:val="24"/>
          <w:szCs w:val="24"/>
        </w:rPr>
        <w:t>G.W. Bernard,‘</w:t>
      </w:r>
      <w:r w:rsidRPr="007F73D6">
        <w:rPr>
          <w:i/>
          <w:sz w:val="24"/>
          <w:szCs w:val="24"/>
        </w:rPr>
        <w:t>The Making of Religious Policy, 1533-1546: Henry VIII and the Search</w:t>
      </w:r>
      <w:r>
        <w:rPr>
          <w:i/>
          <w:sz w:val="24"/>
          <w:szCs w:val="24"/>
        </w:rPr>
        <w:t xml:space="preserve"> </w:t>
      </w:r>
      <w:r w:rsidRPr="007F73D6">
        <w:rPr>
          <w:i/>
          <w:sz w:val="24"/>
          <w:szCs w:val="24"/>
        </w:rPr>
        <w:t xml:space="preserve">for       </w:t>
      </w:r>
    </w:p>
    <w:p w:rsidR="0031579A" w:rsidRPr="007F73D6" w:rsidRDefault="0031579A" w:rsidP="0031579A">
      <w:pPr>
        <w:pStyle w:val="ListParagraph"/>
        <w:ind w:left="0" w:hanging="426"/>
        <w:jc w:val="both"/>
        <w:rPr>
          <w:sz w:val="24"/>
          <w:szCs w:val="24"/>
        </w:rPr>
      </w:pPr>
      <w:r w:rsidRPr="007F73D6">
        <w:rPr>
          <w:i/>
          <w:sz w:val="24"/>
          <w:szCs w:val="24"/>
        </w:rPr>
        <w:t xml:space="preserve">        the “Middle Way</w:t>
      </w:r>
      <w:r w:rsidRPr="007F73D6">
        <w:rPr>
          <w:sz w:val="24"/>
          <w:szCs w:val="24"/>
        </w:rPr>
        <w:t>”’, Historical Journal, 41 (1998)</w:t>
      </w:r>
    </w:p>
    <w:p w:rsidR="0031579A" w:rsidRDefault="0031579A" w:rsidP="0031579A">
      <w:pPr>
        <w:rPr>
          <w:b/>
          <w:sz w:val="28"/>
          <w:szCs w:val="28"/>
          <w:u w:val="single"/>
        </w:rPr>
      </w:pPr>
    </w:p>
    <w:p w:rsidR="0031579A" w:rsidRDefault="0031579A" w:rsidP="0031579A">
      <w:pPr>
        <w:rPr>
          <w:b/>
          <w:sz w:val="28"/>
          <w:szCs w:val="28"/>
          <w:u w:val="single"/>
        </w:rPr>
      </w:pPr>
      <w:r>
        <w:rPr>
          <w:b/>
          <w:sz w:val="28"/>
          <w:szCs w:val="28"/>
          <w:u w:val="single"/>
        </w:rPr>
        <w:t>Question 4</w:t>
      </w:r>
    </w:p>
    <w:p w:rsidR="0031579A" w:rsidRPr="0043689C" w:rsidRDefault="0031579A" w:rsidP="0031579A">
      <w:pPr>
        <w:rPr>
          <w:b/>
          <w:sz w:val="28"/>
          <w:szCs w:val="28"/>
          <w:u w:val="single"/>
        </w:rPr>
      </w:pPr>
      <w:r>
        <w:rPr>
          <w:b/>
          <w:sz w:val="28"/>
          <w:szCs w:val="28"/>
          <w:u w:val="single"/>
        </w:rPr>
        <w:t>Must Read/Watch/Listen</w:t>
      </w:r>
    </w:p>
    <w:p w:rsidR="0031579A" w:rsidRPr="0043689C" w:rsidRDefault="0031579A" w:rsidP="00366AC1">
      <w:pPr>
        <w:pStyle w:val="ListParagraph"/>
        <w:numPr>
          <w:ilvl w:val="0"/>
          <w:numId w:val="38"/>
        </w:numPr>
        <w:spacing w:after="0" w:line="240" w:lineRule="auto"/>
        <w:ind w:left="0"/>
        <w:rPr>
          <w:rFonts w:cstheme="minorHAnsi"/>
          <w:b/>
          <w:i/>
          <w:sz w:val="24"/>
          <w:szCs w:val="24"/>
        </w:rPr>
      </w:pPr>
      <w:r w:rsidRPr="0043689C">
        <w:rPr>
          <w:rFonts w:cstheme="minorHAnsi"/>
          <w:sz w:val="24"/>
          <w:szCs w:val="24"/>
        </w:rPr>
        <w:t xml:space="preserve">Geoffrey Woodward </w:t>
      </w:r>
      <w:r w:rsidRPr="0043689C">
        <w:rPr>
          <w:rFonts w:cstheme="minorHAnsi"/>
          <w:i/>
          <w:sz w:val="24"/>
          <w:szCs w:val="24"/>
        </w:rPr>
        <w:t>The development of Early Modern Europe 1480-1648</w:t>
      </w:r>
      <w:r w:rsidRPr="0043689C">
        <w:rPr>
          <w:rFonts w:cstheme="minorHAnsi"/>
          <w:b/>
          <w:i/>
          <w:color w:val="FF0000"/>
          <w:sz w:val="24"/>
          <w:szCs w:val="24"/>
        </w:rPr>
        <w:t>*</w:t>
      </w:r>
    </w:p>
    <w:p w:rsidR="0031579A" w:rsidRPr="0043689C" w:rsidRDefault="0031579A" w:rsidP="00366AC1">
      <w:pPr>
        <w:pStyle w:val="ListParagraph"/>
        <w:numPr>
          <w:ilvl w:val="0"/>
          <w:numId w:val="38"/>
        </w:numPr>
        <w:spacing w:after="0" w:line="240" w:lineRule="auto"/>
        <w:ind w:left="0"/>
        <w:rPr>
          <w:rFonts w:cstheme="minorHAnsi"/>
          <w:i/>
          <w:sz w:val="24"/>
          <w:szCs w:val="24"/>
        </w:rPr>
      </w:pPr>
      <w:r w:rsidRPr="0043689C">
        <w:rPr>
          <w:rFonts w:cstheme="minorHAnsi"/>
          <w:sz w:val="24"/>
          <w:szCs w:val="24"/>
        </w:rPr>
        <w:t xml:space="preserve">Geoffrey Woodward </w:t>
      </w:r>
      <w:r w:rsidRPr="0043689C">
        <w:rPr>
          <w:rFonts w:cstheme="minorHAnsi"/>
          <w:i/>
          <w:sz w:val="24"/>
          <w:szCs w:val="24"/>
        </w:rPr>
        <w:t>Philip II</w:t>
      </w:r>
    </w:p>
    <w:p w:rsidR="0031579A" w:rsidRPr="0043689C" w:rsidRDefault="0031579A" w:rsidP="00366AC1">
      <w:pPr>
        <w:pStyle w:val="ListParagraph"/>
        <w:numPr>
          <w:ilvl w:val="0"/>
          <w:numId w:val="38"/>
        </w:numPr>
        <w:spacing w:after="0" w:line="276" w:lineRule="auto"/>
        <w:ind w:left="0"/>
        <w:rPr>
          <w:sz w:val="24"/>
          <w:szCs w:val="24"/>
        </w:rPr>
      </w:pPr>
      <w:r w:rsidRPr="0043689C">
        <w:rPr>
          <w:sz w:val="24"/>
          <w:szCs w:val="24"/>
        </w:rPr>
        <w:t>Jill Kilsby</w:t>
      </w:r>
      <w:r w:rsidRPr="0043689C">
        <w:rPr>
          <w:i/>
          <w:sz w:val="24"/>
          <w:szCs w:val="24"/>
        </w:rPr>
        <w:t xml:space="preserve"> Spain rise and decline 1474 – 1643 </w:t>
      </w:r>
      <w:r w:rsidRPr="0043689C">
        <w:rPr>
          <w:sz w:val="24"/>
          <w:szCs w:val="24"/>
        </w:rPr>
        <w:t xml:space="preserve">Hodder and Stoughton 1986 </w:t>
      </w:r>
      <w:r w:rsidRPr="0043689C">
        <w:rPr>
          <w:b/>
          <w:color w:val="FF0000"/>
          <w:sz w:val="24"/>
          <w:szCs w:val="24"/>
        </w:rPr>
        <w:t>*</w:t>
      </w:r>
    </w:p>
    <w:p w:rsidR="0031579A" w:rsidRPr="0043689C" w:rsidRDefault="0031579A" w:rsidP="00366AC1">
      <w:pPr>
        <w:pStyle w:val="ListParagraph"/>
        <w:numPr>
          <w:ilvl w:val="0"/>
          <w:numId w:val="38"/>
        </w:numPr>
        <w:spacing w:after="0" w:line="276" w:lineRule="auto"/>
        <w:ind w:left="0"/>
        <w:rPr>
          <w:sz w:val="24"/>
          <w:szCs w:val="24"/>
        </w:rPr>
      </w:pPr>
      <w:r w:rsidRPr="0043689C">
        <w:rPr>
          <w:sz w:val="24"/>
          <w:szCs w:val="24"/>
        </w:rPr>
        <w:t>S Lee</w:t>
      </w:r>
      <w:r w:rsidRPr="0043689C">
        <w:rPr>
          <w:i/>
          <w:sz w:val="24"/>
          <w:szCs w:val="24"/>
        </w:rPr>
        <w:t xml:space="preserve"> Elizabeth I (</w:t>
      </w:r>
      <w:r w:rsidRPr="0043689C">
        <w:rPr>
          <w:sz w:val="24"/>
          <w:szCs w:val="24"/>
        </w:rPr>
        <w:t>lots of these in the cupboard by the staff office</w:t>
      </w:r>
      <w:r w:rsidRPr="0043689C">
        <w:rPr>
          <w:i/>
          <w:sz w:val="24"/>
          <w:szCs w:val="24"/>
        </w:rPr>
        <w:t>)</w:t>
      </w:r>
    </w:p>
    <w:p w:rsidR="0031579A" w:rsidRPr="0043689C" w:rsidRDefault="0031579A" w:rsidP="00366AC1">
      <w:pPr>
        <w:pStyle w:val="ListParagraph"/>
        <w:numPr>
          <w:ilvl w:val="0"/>
          <w:numId w:val="38"/>
        </w:numPr>
        <w:spacing w:after="0" w:line="276" w:lineRule="auto"/>
        <w:ind w:left="0"/>
        <w:rPr>
          <w:sz w:val="24"/>
          <w:szCs w:val="24"/>
        </w:rPr>
      </w:pPr>
      <w:r w:rsidRPr="0043689C">
        <w:rPr>
          <w:sz w:val="24"/>
          <w:szCs w:val="24"/>
        </w:rPr>
        <w:t xml:space="preserve">S Doran </w:t>
      </w:r>
      <w:r w:rsidRPr="0043689C">
        <w:rPr>
          <w:i/>
          <w:sz w:val="24"/>
          <w:szCs w:val="24"/>
        </w:rPr>
        <w:t xml:space="preserve">England and Europe 1485 – 1603 </w:t>
      </w:r>
    </w:p>
    <w:p w:rsidR="0031579A" w:rsidRPr="0043689C" w:rsidRDefault="0031579A" w:rsidP="00366AC1">
      <w:pPr>
        <w:pStyle w:val="ListParagraph"/>
        <w:numPr>
          <w:ilvl w:val="0"/>
          <w:numId w:val="38"/>
        </w:numPr>
        <w:spacing w:after="0" w:line="276" w:lineRule="auto"/>
        <w:ind w:left="0"/>
        <w:rPr>
          <w:sz w:val="24"/>
          <w:szCs w:val="24"/>
        </w:rPr>
      </w:pPr>
      <w:r w:rsidRPr="0043689C">
        <w:rPr>
          <w:sz w:val="24"/>
          <w:szCs w:val="24"/>
        </w:rPr>
        <w:t>Geoffrey Parker</w:t>
      </w:r>
      <w:r w:rsidRPr="0043689C">
        <w:rPr>
          <w:i/>
          <w:sz w:val="24"/>
          <w:szCs w:val="24"/>
        </w:rPr>
        <w:t xml:space="preserve"> Why the Armada failed </w:t>
      </w:r>
      <w:r w:rsidRPr="0043689C">
        <w:rPr>
          <w:sz w:val="24"/>
          <w:szCs w:val="24"/>
        </w:rPr>
        <w:t>Published in History Today Volume 38 Issue 5 May 1988</w:t>
      </w:r>
    </w:p>
    <w:p w:rsidR="0031579A" w:rsidRPr="0043689C" w:rsidRDefault="0031579A" w:rsidP="00366AC1">
      <w:pPr>
        <w:pStyle w:val="ListParagraph"/>
        <w:numPr>
          <w:ilvl w:val="0"/>
          <w:numId w:val="38"/>
        </w:numPr>
        <w:spacing w:after="0" w:line="276" w:lineRule="auto"/>
        <w:ind w:left="0"/>
        <w:rPr>
          <w:sz w:val="24"/>
          <w:szCs w:val="24"/>
        </w:rPr>
      </w:pPr>
      <w:r w:rsidRPr="0043689C">
        <w:rPr>
          <w:sz w:val="24"/>
          <w:szCs w:val="24"/>
        </w:rPr>
        <w:t xml:space="preserve">Patrick Williams </w:t>
      </w:r>
      <w:r w:rsidRPr="0043689C">
        <w:rPr>
          <w:i/>
          <w:sz w:val="24"/>
          <w:szCs w:val="24"/>
        </w:rPr>
        <w:t xml:space="preserve">The Chief Business: the Spanish Armada, 1588 </w:t>
      </w:r>
      <w:r w:rsidRPr="0043689C">
        <w:rPr>
          <w:sz w:val="24"/>
          <w:szCs w:val="24"/>
        </w:rPr>
        <w:t>Published in History</w:t>
      </w:r>
      <w:r>
        <w:rPr>
          <w:sz w:val="24"/>
          <w:szCs w:val="24"/>
        </w:rPr>
        <w:t xml:space="preserve"> </w:t>
      </w:r>
      <w:r w:rsidRPr="0043689C">
        <w:rPr>
          <w:sz w:val="24"/>
          <w:szCs w:val="24"/>
        </w:rPr>
        <w:t>Review Issue 65 December 2009</w:t>
      </w:r>
    </w:p>
    <w:p w:rsidR="0031579A" w:rsidRPr="0043689C" w:rsidRDefault="0031579A" w:rsidP="00366AC1">
      <w:pPr>
        <w:pStyle w:val="ListParagraph"/>
        <w:numPr>
          <w:ilvl w:val="0"/>
          <w:numId w:val="38"/>
        </w:numPr>
        <w:spacing w:after="0" w:line="276" w:lineRule="auto"/>
        <w:ind w:left="0"/>
        <w:rPr>
          <w:sz w:val="24"/>
          <w:szCs w:val="24"/>
        </w:rPr>
      </w:pPr>
      <w:r w:rsidRPr="0043689C">
        <w:rPr>
          <w:rFonts w:ascii="Calibri" w:hAnsi="Calibri" w:cs="Calibri"/>
          <w:color w:val="000000"/>
          <w:sz w:val="24"/>
          <w:szCs w:val="24"/>
          <w:shd w:val="clear" w:color="auto" w:fill="FFFFFF"/>
        </w:rPr>
        <w:t xml:space="preserve">Podcast - Melvyn Bragg’s </w:t>
      </w:r>
      <w:r w:rsidRPr="0043689C">
        <w:rPr>
          <w:rFonts w:ascii="Calibri" w:hAnsi="Calibri" w:cs="Calibri"/>
          <w:i/>
          <w:color w:val="000000"/>
          <w:sz w:val="24"/>
          <w:szCs w:val="24"/>
          <w:shd w:val="clear" w:color="auto" w:fill="FFFFFF"/>
        </w:rPr>
        <w:t>In our Time</w:t>
      </w:r>
      <w:r w:rsidRPr="0043689C">
        <w:rPr>
          <w:rFonts w:ascii="Calibri" w:hAnsi="Calibri" w:cs="Calibri"/>
          <w:iCs/>
          <w:color w:val="000000"/>
          <w:sz w:val="24"/>
          <w:szCs w:val="24"/>
          <w:shd w:val="clear" w:color="auto" w:fill="FFFFFF"/>
        </w:rPr>
        <w:t>:</w:t>
      </w:r>
      <w:r w:rsidRPr="0043689C">
        <w:rPr>
          <w:rFonts w:ascii="Calibri" w:hAnsi="Calibri" w:cs="Calibri"/>
          <w:b/>
          <w:iCs/>
          <w:color w:val="000000"/>
          <w:sz w:val="24"/>
          <w:szCs w:val="24"/>
          <w:shd w:val="clear" w:color="auto" w:fill="FFFFFF"/>
        </w:rPr>
        <w:t xml:space="preserve"> </w:t>
      </w:r>
      <w:r w:rsidRPr="0043689C">
        <w:rPr>
          <w:rFonts w:ascii="Calibri" w:hAnsi="Calibri" w:cs="Calibri"/>
          <w:color w:val="000000"/>
          <w:sz w:val="24"/>
          <w:szCs w:val="24"/>
          <w:shd w:val="clear" w:color="auto" w:fill="FFFFFF"/>
        </w:rPr>
        <w:t xml:space="preserve">The Armada </w:t>
      </w:r>
      <w:hyperlink r:id="rId24" w:history="1">
        <w:r w:rsidRPr="0043689C">
          <w:rPr>
            <w:rStyle w:val="Hyperlink"/>
            <w:sz w:val="24"/>
            <w:szCs w:val="24"/>
          </w:rPr>
          <w:t>https://www.bbc.co.uk/programmes/b00v1qyb</w:t>
        </w:r>
      </w:hyperlink>
    </w:p>
    <w:p w:rsidR="0031579A" w:rsidRPr="0043689C" w:rsidRDefault="0031579A" w:rsidP="00366AC1">
      <w:pPr>
        <w:pStyle w:val="ListParagraph"/>
        <w:numPr>
          <w:ilvl w:val="0"/>
          <w:numId w:val="38"/>
        </w:numPr>
        <w:spacing w:after="0" w:line="276" w:lineRule="auto"/>
        <w:ind w:left="0"/>
        <w:rPr>
          <w:sz w:val="24"/>
          <w:szCs w:val="24"/>
        </w:rPr>
      </w:pPr>
      <w:r w:rsidRPr="0043689C">
        <w:rPr>
          <w:sz w:val="24"/>
          <w:szCs w:val="24"/>
        </w:rPr>
        <w:t>Peter and Dan Snow -</w:t>
      </w:r>
      <w:r w:rsidRPr="0043689C">
        <w:rPr>
          <w:i/>
          <w:sz w:val="24"/>
          <w:szCs w:val="24"/>
        </w:rPr>
        <w:t xml:space="preserve"> Battlefield Britain: Armada</w:t>
      </w:r>
      <w:r w:rsidRPr="0043689C">
        <w:rPr>
          <w:iCs/>
          <w:sz w:val="24"/>
          <w:szCs w:val="24"/>
        </w:rPr>
        <w:t xml:space="preserve"> – documentary on e-stream</w:t>
      </w:r>
    </w:p>
    <w:p w:rsidR="0031579A" w:rsidRDefault="0031579A" w:rsidP="0031579A">
      <w:pPr>
        <w:rPr>
          <w:b/>
          <w:u w:val="single"/>
        </w:rPr>
      </w:pPr>
    </w:p>
    <w:p w:rsidR="0031579A" w:rsidRPr="00861EA5" w:rsidRDefault="0031579A" w:rsidP="0031579A">
      <w:pPr>
        <w:rPr>
          <w:b/>
          <w:sz w:val="28"/>
          <w:szCs w:val="28"/>
          <w:u w:val="single"/>
        </w:rPr>
      </w:pPr>
      <w:r w:rsidRPr="00861EA5">
        <w:rPr>
          <w:b/>
          <w:sz w:val="28"/>
          <w:szCs w:val="28"/>
          <w:u w:val="single"/>
        </w:rPr>
        <w:t>Other useful resources:</w:t>
      </w:r>
    </w:p>
    <w:p w:rsidR="0031579A" w:rsidRPr="0043689C" w:rsidRDefault="0031579A" w:rsidP="00366AC1">
      <w:pPr>
        <w:pStyle w:val="ListParagraph"/>
        <w:numPr>
          <w:ilvl w:val="0"/>
          <w:numId w:val="38"/>
        </w:numPr>
        <w:spacing w:after="0" w:line="240" w:lineRule="auto"/>
        <w:ind w:left="0"/>
        <w:rPr>
          <w:rFonts w:cstheme="minorHAnsi"/>
          <w:sz w:val="24"/>
          <w:szCs w:val="24"/>
        </w:rPr>
      </w:pPr>
      <w:r w:rsidRPr="0043689C">
        <w:rPr>
          <w:rFonts w:cstheme="minorHAnsi"/>
          <w:sz w:val="24"/>
          <w:szCs w:val="24"/>
        </w:rPr>
        <w:t>Colin Pendrill</w:t>
      </w:r>
      <w:r w:rsidRPr="0043689C">
        <w:rPr>
          <w:rFonts w:cstheme="minorHAnsi"/>
          <w:i/>
          <w:sz w:val="24"/>
          <w:szCs w:val="24"/>
        </w:rPr>
        <w:t xml:space="preserve"> Spain 1474 – 1700 </w:t>
      </w:r>
      <w:r w:rsidRPr="0043689C">
        <w:rPr>
          <w:rFonts w:cstheme="minorHAnsi"/>
          <w:sz w:val="24"/>
          <w:szCs w:val="24"/>
        </w:rPr>
        <w:t>Heinemann Advanced History</w:t>
      </w:r>
    </w:p>
    <w:p w:rsidR="0031579A" w:rsidRPr="0043689C" w:rsidRDefault="0031579A" w:rsidP="00366AC1">
      <w:pPr>
        <w:pStyle w:val="ListParagraph"/>
        <w:numPr>
          <w:ilvl w:val="0"/>
          <w:numId w:val="38"/>
        </w:numPr>
        <w:spacing w:after="0" w:line="240" w:lineRule="auto"/>
        <w:ind w:left="0"/>
        <w:rPr>
          <w:rFonts w:cstheme="minorHAnsi"/>
          <w:i/>
          <w:sz w:val="24"/>
          <w:szCs w:val="24"/>
        </w:rPr>
      </w:pPr>
      <w:r w:rsidRPr="0043689C">
        <w:rPr>
          <w:rFonts w:cstheme="minorHAnsi"/>
          <w:sz w:val="24"/>
          <w:szCs w:val="24"/>
        </w:rPr>
        <w:t xml:space="preserve">Sheila Randall </w:t>
      </w:r>
      <w:r w:rsidRPr="0043689C">
        <w:rPr>
          <w:rFonts w:cstheme="minorHAnsi"/>
          <w:i/>
          <w:sz w:val="24"/>
          <w:szCs w:val="24"/>
        </w:rPr>
        <w:t>Philip II</w:t>
      </w:r>
    </w:p>
    <w:p w:rsidR="0031579A" w:rsidRPr="0043689C" w:rsidRDefault="0031579A" w:rsidP="00366AC1">
      <w:pPr>
        <w:pStyle w:val="ListParagraph"/>
        <w:numPr>
          <w:ilvl w:val="0"/>
          <w:numId w:val="38"/>
        </w:numPr>
        <w:spacing w:after="0" w:line="240" w:lineRule="auto"/>
        <w:ind w:left="0"/>
        <w:rPr>
          <w:rFonts w:cstheme="minorHAnsi"/>
          <w:sz w:val="24"/>
          <w:szCs w:val="24"/>
        </w:rPr>
      </w:pPr>
      <w:r w:rsidRPr="0043689C">
        <w:rPr>
          <w:rFonts w:cstheme="minorHAnsi"/>
          <w:i/>
          <w:sz w:val="24"/>
          <w:szCs w:val="24"/>
        </w:rPr>
        <w:t>Geoffrey Parker Imprudent King: A New Life of Philip II</w:t>
      </w:r>
      <w:r w:rsidRPr="0043689C">
        <w:rPr>
          <w:rFonts w:cstheme="minorHAnsi"/>
          <w:sz w:val="24"/>
          <w:szCs w:val="24"/>
        </w:rPr>
        <w:t xml:space="preserve"> Yale University Press </w:t>
      </w:r>
    </w:p>
    <w:p w:rsidR="0031579A" w:rsidRPr="0043689C" w:rsidRDefault="0031579A" w:rsidP="00366AC1">
      <w:pPr>
        <w:pStyle w:val="ListParagraph"/>
        <w:numPr>
          <w:ilvl w:val="0"/>
          <w:numId w:val="38"/>
        </w:numPr>
        <w:spacing w:after="0" w:line="240" w:lineRule="auto"/>
        <w:ind w:left="0"/>
        <w:rPr>
          <w:rFonts w:cstheme="minorHAnsi"/>
          <w:sz w:val="24"/>
          <w:szCs w:val="24"/>
        </w:rPr>
      </w:pPr>
      <w:r w:rsidRPr="0043689C">
        <w:rPr>
          <w:rFonts w:cstheme="minorHAnsi"/>
          <w:sz w:val="24"/>
          <w:szCs w:val="24"/>
        </w:rPr>
        <w:t>David McKinnon-Bell</w:t>
      </w:r>
      <w:r w:rsidRPr="0043689C">
        <w:rPr>
          <w:rFonts w:cstheme="minorHAnsi"/>
          <w:i/>
          <w:sz w:val="24"/>
          <w:szCs w:val="24"/>
        </w:rPr>
        <w:t xml:space="preserve">  Philip II</w:t>
      </w:r>
    </w:p>
    <w:p w:rsidR="0031579A" w:rsidRPr="0043689C" w:rsidRDefault="0031579A" w:rsidP="00366AC1">
      <w:pPr>
        <w:pStyle w:val="ListParagraph"/>
        <w:numPr>
          <w:ilvl w:val="0"/>
          <w:numId w:val="38"/>
        </w:numPr>
        <w:spacing w:after="0" w:line="240" w:lineRule="auto"/>
        <w:ind w:left="0"/>
        <w:rPr>
          <w:rFonts w:cstheme="minorHAnsi"/>
          <w:i/>
          <w:sz w:val="24"/>
          <w:szCs w:val="24"/>
        </w:rPr>
      </w:pPr>
      <w:r w:rsidRPr="0043689C">
        <w:rPr>
          <w:rFonts w:cstheme="minorHAnsi"/>
          <w:sz w:val="24"/>
          <w:szCs w:val="24"/>
        </w:rPr>
        <w:t xml:space="preserve">Patrick Williams </w:t>
      </w:r>
      <w:r w:rsidRPr="0043689C">
        <w:rPr>
          <w:rFonts w:cstheme="minorHAnsi"/>
          <w:i/>
          <w:sz w:val="24"/>
          <w:szCs w:val="24"/>
        </w:rPr>
        <w:t>The chief Business: The Spanish Armada, 1588</w:t>
      </w:r>
    </w:p>
    <w:p w:rsidR="0031579A" w:rsidRPr="0043689C" w:rsidRDefault="0031579A" w:rsidP="00366AC1">
      <w:pPr>
        <w:pStyle w:val="ListParagraph"/>
        <w:numPr>
          <w:ilvl w:val="0"/>
          <w:numId w:val="38"/>
        </w:numPr>
        <w:spacing w:after="0" w:line="276" w:lineRule="auto"/>
        <w:ind w:left="0"/>
        <w:rPr>
          <w:i/>
          <w:sz w:val="24"/>
          <w:szCs w:val="24"/>
        </w:rPr>
      </w:pPr>
      <w:r w:rsidRPr="0043689C">
        <w:rPr>
          <w:sz w:val="24"/>
          <w:szCs w:val="24"/>
        </w:rPr>
        <w:t xml:space="preserve">Henry Kamen </w:t>
      </w:r>
      <w:r w:rsidRPr="0043689C">
        <w:rPr>
          <w:i/>
          <w:sz w:val="24"/>
          <w:szCs w:val="24"/>
        </w:rPr>
        <w:t>Philip of Spain</w:t>
      </w:r>
      <w:r w:rsidRPr="0043689C">
        <w:rPr>
          <w:b/>
          <w:color w:val="FF0000"/>
          <w:sz w:val="24"/>
          <w:szCs w:val="24"/>
        </w:rPr>
        <w:t>*</w:t>
      </w:r>
    </w:p>
    <w:p w:rsidR="0031579A" w:rsidRPr="0043689C" w:rsidRDefault="0031579A" w:rsidP="00366AC1">
      <w:pPr>
        <w:pStyle w:val="ListParagraph"/>
        <w:numPr>
          <w:ilvl w:val="0"/>
          <w:numId w:val="38"/>
        </w:numPr>
        <w:spacing w:after="0" w:line="276" w:lineRule="auto"/>
        <w:ind w:left="0"/>
        <w:rPr>
          <w:i/>
          <w:sz w:val="24"/>
          <w:szCs w:val="24"/>
        </w:rPr>
      </w:pPr>
      <w:r w:rsidRPr="0043689C">
        <w:rPr>
          <w:sz w:val="24"/>
          <w:szCs w:val="24"/>
        </w:rPr>
        <w:t>Angus Konstam</w:t>
      </w:r>
      <w:r w:rsidRPr="0043689C">
        <w:rPr>
          <w:i/>
          <w:sz w:val="24"/>
          <w:szCs w:val="24"/>
        </w:rPr>
        <w:t xml:space="preserve"> The Armada campaign 1588: The great enterprise against England</w:t>
      </w:r>
    </w:p>
    <w:p w:rsidR="0031579A" w:rsidRPr="0043689C" w:rsidRDefault="0031579A" w:rsidP="00366AC1">
      <w:pPr>
        <w:pStyle w:val="ListParagraph"/>
        <w:numPr>
          <w:ilvl w:val="0"/>
          <w:numId w:val="38"/>
        </w:numPr>
        <w:spacing w:after="0" w:line="276" w:lineRule="auto"/>
        <w:ind w:left="0"/>
        <w:rPr>
          <w:i/>
          <w:sz w:val="24"/>
          <w:szCs w:val="24"/>
        </w:rPr>
      </w:pPr>
      <w:r w:rsidRPr="0043689C">
        <w:rPr>
          <w:sz w:val="24"/>
          <w:szCs w:val="24"/>
        </w:rPr>
        <w:t xml:space="preserve">Garrett Mattingly </w:t>
      </w:r>
      <w:r w:rsidRPr="0043689C">
        <w:rPr>
          <w:i/>
          <w:sz w:val="24"/>
          <w:szCs w:val="24"/>
        </w:rPr>
        <w:t>The Defeat of the Spanish Armada</w:t>
      </w:r>
    </w:p>
    <w:p w:rsidR="0031579A" w:rsidRPr="0043689C" w:rsidRDefault="0031579A" w:rsidP="00366AC1">
      <w:pPr>
        <w:pStyle w:val="ListParagraph"/>
        <w:numPr>
          <w:ilvl w:val="0"/>
          <w:numId w:val="38"/>
        </w:numPr>
        <w:spacing w:after="0" w:line="276" w:lineRule="auto"/>
        <w:ind w:left="0"/>
        <w:rPr>
          <w:sz w:val="24"/>
          <w:szCs w:val="24"/>
        </w:rPr>
      </w:pPr>
      <w:r w:rsidRPr="0043689C">
        <w:rPr>
          <w:sz w:val="24"/>
          <w:szCs w:val="24"/>
        </w:rPr>
        <w:t>R B Wernham</w:t>
      </w:r>
      <w:r w:rsidRPr="0043689C">
        <w:rPr>
          <w:i/>
          <w:sz w:val="24"/>
          <w:szCs w:val="24"/>
        </w:rPr>
        <w:t xml:space="preserve"> Making of Elizabethan Foreign Policy 1558 – 1603 </w:t>
      </w:r>
      <w:r w:rsidRPr="0043689C">
        <w:rPr>
          <w:sz w:val="24"/>
          <w:szCs w:val="24"/>
        </w:rPr>
        <w:t>University of California Press</w:t>
      </w:r>
      <w:r w:rsidRPr="0043689C">
        <w:rPr>
          <w:b/>
          <w:color w:val="FF0000"/>
          <w:sz w:val="24"/>
          <w:szCs w:val="24"/>
        </w:rPr>
        <w:t>*</w:t>
      </w:r>
    </w:p>
    <w:p w:rsidR="0031579A" w:rsidRPr="0043689C" w:rsidRDefault="0031579A" w:rsidP="00366AC1">
      <w:pPr>
        <w:pStyle w:val="ListParagraph"/>
        <w:numPr>
          <w:ilvl w:val="0"/>
          <w:numId w:val="38"/>
        </w:numPr>
        <w:spacing w:after="0" w:line="276" w:lineRule="auto"/>
        <w:ind w:left="0"/>
        <w:rPr>
          <w:sz w:val="24"/>
          <w:szCs w:val="24"/>
        </w:rPr>
      </w:pPr>
      <w:r w:rsidRPr="0043689C">
        <w:rPr>
          <w:sz w:val="24"/>
          <w:szCs w:val="24"/>
        </w:rPr>
        <w:t xml:space="preserve">Jocelyn Hunt </w:t>
      </w:r>
      <w:r w:rsidRPr="0043689C">
        <w:rPr>
          <w:i/>
          <w:sz w:val="24"/>
          <w:szCs w:val="24"/>
        </w:rPr>
        <w:t>Spain 1474 – 1598</w:t>
      </w:r>
    </w:p>
    <w:p w:rsidR="0031579A" w:rsidRPr="0043689C" w:rsidRDefault="0031579A" w:rsidP="00366AC1">
      <w:pPr>
        <w:pStyle w:val="ListParagraph"/>
        <w:numPr>
          <w:ilvl w:val="0"/>
          <w:numId w:val="38"/>
        </w:numPr>
        <w:spacing w:after="200" w:line="276" w:lineRule="auto"/>
        <w:ind w:left="0"/>
        <w:rPr>
          <w:i/>
          <w:sz w:val="24"/>
          <w:szCs w:val="24"/>
        </w:rPr>
      </w:pPr>
      <w:r w:rsidRPr="0043689C">
        <w:rPr>
          <w:sz w:val="24"/>
          <w:szCs w:val="24"/>
        </w:rPr>
        <w:t xml:space="preserve">Ian Cooper </w:t>
      </w:r>
      <w:r w:rsidRPr="0043689C">
        <w:rPr>
          <w:i/>
          <w:sz w:val="24"/>
          <w:szCs w:val="24"/>
        </w:rPr>
        <w:t>The Role of Devon’s militia during the Spanish Armada crisis</w:t>
      </w:r>
    </w:p>
    <w:p w:rsidR="0031579A" w:rsidRPr="0043689C" w:rsidRDefault="0031579A" w:rsidP="00366AC1">
      <w:pPr>
        <w:pStyle w:val="ListParagraph"/>
        <w:numPr>
          <w:ilvl w:val="0"/>
          <w:numId w:val="38"/>
        </w:numPr>
        <w:spacing w:after="0" w:line="276" w:lineRule="auto"/>
        <w:ind w:left="0"/>
        <w:rPr>
          <w:i/>
          <w:iCs/>
          <w:sz w:val="24"/>
          <w:szCs w:val="24"/>
        </w:rPr>
      </w:pPr>
      <w:r w:rsidRPr="5B500CB8">
        <w:rPr>
          <w:sz w:val="24"/>
          <w:szCs w:val="24"/>
        </w:rPr>
        <w:t xml:space="preserve">Dan Snow - 3 docudramas called </w:t>
      </w:r>
      <w:r w:rsidRPr="5B500CB8">
        <w:rPr>
          <w:i/>
          <w:iCs/>
          <w:sz w:val="24"/>
          <w:szCs w:val="24"/>
        </w:rPr>
        <w:t xml:space="preserve">Twelve Days to save England </w:t>
      </w:r>
      <w:hyperlink r:id="rId25">
        <w:r w:rsidRPr="5B500CB8">
          <w:rPr>
            <w:rStyle w:val="Hyperlink"/>
            <w:b/>
            <w:bCs/>
            <w:sz w:val="24"/>
            <w:szCs w:val="24"/>
          </w:rPr>
          <w:t>https://</w:t>
        </w:r>
        <w:r w:rsidRPr="5B500CB8">
          <w:rPr>
            <w:rStyle w:val="Hyperlink"/>
            <w:sz w:val="24"/>
            <w:szCs w:val="24"/>
          </w:rPr>
          <w:t>estream</w:t>
        </w:r>
        <w:r w:rsidRPr="5B500CB8">
          <w:rPr>
            <w:rStyle w:val="Hyperlink"/>
            <w:b/>
            <w:bCs/>
            <w:sz w:val="24"/>
            <w:szCs w:val="24"/>
          </w:rPr>
          <w:t>.godalming.ac.uk:444/View.aspx?id=11088~5f~xexCbEDqGL</w:t>
        </w:r>
      </w:hyperlink>
    </w:p>
    <w:p w:rsidR="0031579A" w:rsidRDefault="0031579A" w:rsidP="0031579A">
      <w:pPr>
        <w:spacing w:after="0"/>
        <w:ind w:left="-360"/>
        <w:rPr>
          <w:b/>
          <w:bCs/>
          <w:sz w:val="24"/>
          <w:szCs w:val="24"/>
        </w:rPr>
      </w:pPr>
    </w:p>
    <w:p w:rsidR="0031579A" w:rsidRPr="002A2840" w:rsidRDefault="0031579A" w:rsidP="0031579A">
      <w:pPr>
        <w:jc w:val="center"/>
        <w:rPr>
          <w:b/>
          <w:sz w:val="36"/>
          <w:szCs w:val="28"/>
          <w:u w:val="single"/>
        </w:rPr>
      </w:pPr>
      <w:r w:rsidRPr="00A32ABE">
        <w:rPr>
          <w:b/>
          <w:noProof/>
          <w:sz w:val="28"/>
          <w:u w:val="single"/>
          <w:lang w:eastAsia="en-GB"/>
        </w:rPr>
        <w:lastRenderedPageBreak/>
        <mc:AlternateContent>
          <mc:Choice Requires="wps">
            <w:drawing>
              <wp:anchor distT="45720" distB="45720" distL="114300" distR="114300" simplePos="0" relativeHeight="251846656" behindDoc="0" locked="0" layoutInCell="1" allowOverlap="1" wp14:anchorId="2C6C3B6A" wp14:editId="4F302906">
                <wp:simplePos x="0" y="0"/>
                <wp:positionH relativeFrom="margin">
                  <wp:posOffset>-139065</wp:posOffset>
                </wp:positionH>
                <wp:positionV relativeFrom="paragraph">
                  <wp:posOffset>451485</wp:posOffset>
                </wp:positionV>
                <wp:extent cx="6428105" cy="914400"/>
                <wp:effectExtent l="0" t="0" r="10795" b="1905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8105" cy="914400"/>
                        </a:xfrm>
                        <a:prstGeom prst="rect">
                          <a:avLst/>
                        </a:prstGeom>
                        <a:solidFill>
                          <a:schemeClr val="bg1">
                            <a:lumMod val="95000"/>
                          </a:schemeClr>
                        </a:solidFill>
                        <a:ln w="9525">
                          <a:solidFill>
                            <a:srgbClr val="000000"/>
                          </a:solidFill>
                          <a:miter lim="800000"/>
                          <a:headEnd/>
                          <a:tailEnd/>
                        </a:ln>
                      </wps:spPr>
                      <wps:txbx>
                        <w:txbxContent>
                          <w:p w:rsidR="008D689C" w:rsidRPr="00D51706" w:rsidRDefault="008D689C" w:rsidP="00366AC1">
                            <w:pPr>
                              <w:pStyle w:val="ListParagraph"/>
                              <w:numPr>
                                <w:ilvl w:val="0"/>
                                <w:numId w:val="34"/>
                              </w:numPr>
                              <w:tabs>
                                <w:tab w:val="left" w:pos="6157"/>
                              </w:tabs>
                              <w:spacing w:after="200" w:line="276" w:lineRule="auto"/>
                              <w:rPr>
                                <w:color w:val="002060"/>
                                <w:sz w:val="24"/>
                                <w:szCs w:val="28"/>
                              </w:rPr>
                            </w:pPr>
                            <w:r w:rsidRPr="00D51706">
                              <w:rPr>
                                <w:color w:val="002060"/>
                                <w:sz w:val="24"/>
                                <w:szCs w:val="28"/>
                              </w:rPr>
                              <w:t>How important was the issue of slavery in bringing about the American Civil War?</w:t>
                            </w:r>
                          </w:p>
                          <w:p w:rsidR="008D689C" w:rsidRDefault="008D689C" w:rsidP="0031579A">
                            <w:pPr>
                              <w:pStyle w:val="ListParagraph"/>
                              <w:tabs>
                                <w:tab w:val="left" w:pos="6157"/>
                              </w:tabs>
                              <w:rPr>
                                <w:color w:val="002060"/>
                                <w:sz w:val="24"/>
                                <w:szCs w:val="28"/>
                              </w:rPr>
                            </w:pPr>
                          </w:p>
                          <w:p w:rsidR="008D689C" w:rsidRPr="00D51706" w:rsidRDefault="008D689C" w:rsidP="00366AC1">
                            <w:pPr>
                              <w:pStyle w:val="ListParagraph"/>
                              <w:numPr>
                                <w:ilvl w:val="0"/>
                                <w:numId w:val="34"/>
                              </w:numPr>
                              <w:tabs>
                                <w:tab w:val="left" w:pos="6157"/>
                              </w:tabs>
                              <w:spacing w:after="200" w:line="276" w:lineRule="auto"/>
                              <w:rPr>
                                <w:color w:val="002060"/>
                                <w:sz w:val="24"/>
                                <w:szCs w:val="28"/>
                              </w:rPr>
                            </w:pPr>
                            <w:r w:rsidRPr="00D51706">
                              <w:rPr>
                                <w:color w:val="002060"/>
                                <w:sz w:val="24"/>
                                <w:szCs w:val="28"/>
                              </w:rPr>
                              <w:t>‘Reconstruction had failed by 1877 mainly due to the actions of white supremacist groups.’ How valid is this assessment?</w:t>
                            </w:r>
                          </w:p>
                          <w:p w:rsidR="008D689C" w:rsidRPr="00A32ABE" w:rsidRDefault="008D689C" w:rsidP="0031579A">
                            <w:pPr>
                              <w:tabs>
                                <w:tab w:val="left" w:pos="6157"/>
                              </w:tabs>
                              <w:rPr>
                                <w:b/>
                                <w:color w:val="002060"/>
                                <w:sz w:val="28"/>
                                <w:szCs w:val="28"/>
                              </w:rPr>
                            </w:pPr>
                          </w:p>
                          <w:p w:rsidR="008D689C" w:rsidRPr="000B51BA" w:rsidRDefault="008D689C" w:rsidP="0031579A">
                            <w:pPr>
                              <w:jc w:val="center"/>
                              <w:rPr>
                                <w:sz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6C3B6A" id="_x0000_s1045" type="#_x0000_t202" style="position:absolute;left:0;text-align:left;margin-left:-10.95pt;margin-top:35.55pt;width:506.15pt;height:1in;z-index:2518466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" fillcolor="#f2f2f2 [3052]">
                <v:textbox>
                  <w:txbxContent>
                    <w:p w:rsidR="008D689C" w:rsidRPr="00D51706" w:rsidRDefault="008D689C" w:rsidP="00366AC1">
                      <w:pPr>
                        <w:pStyle w:val="ListParagraph"/>
                        <w:numPr>
                          <w:ilvl w:val="0"/>
                          <w:numId w:val="34"/>
                        </w:numPr>
                        <w:tabs>
                          <w:tab w:val="left" w:pos="6157"/>
                        </w:tabs>
                        <w:spacing w:after="200" w:line="276" w:lineRule="auto"/>
                        <w:rPr>
                          <w:color w:val="002060"/>
                          <w:sz w:val="24"/>
                          <w:szCs w:val="28"/>
                        </w:rPr>
                      </w:pPr>
                      <w:r w:rsidRPr="00D51706">
                        <w:rPr>
                          <w:color w:val="002060"/>
                          <w:sz w:val="24"/>
                          <w:szCs w:val="28"/>
                        </w:rPr>
                        <w:t>How important was the issue of slavery in bringing about the American Civil War?</w:t>
                      </w:r>
                    </w:p>
                    <w:p w:rsidR="008D689C" w:rsidRDefault="008D689C" w:rsidP="0031579A">
                      <w:pPr>
                        <w:pStyle w:val="ListParagraph"/>
                        <w:tabs>
                          <w:tab w:val="left" w:pos="6157"/>
                        </w:tabs>
                        <w:rPr>
                          <w:color w:val="002060"/>
                          <w:sz w:val="24"/>
                          <w:szCs w:val="28"/>
                        </w:rPr>
                      </w:pPr>
                    </w:p>
                    <w:p w:rsidR="008D689C" w:rsidRPr="00D51706" w:rsidRDefault="008D689C" w:rsidP="00366AC1">
                      <w:pPr>
                        <w:pStyle w:val="ListParagraph"/>
                        <w:numPr>
                          <w:ilvl w:val="0"/>
                          <w:numId w:val="34"/>
                        </w:numPr>
                        <w:tabs>
                          <w:tab w:val="left" w:pos="6157"/>
                        </w:tabs>
                        <w:spacing w:after="200" w:line="276" w:lineRule="auto"/>
                        <w:rPr>
                          <w:color w:val="002060"/>
                          <w:sz w:val="24"/>
                          <w:szCs w:val="28"/>
                        </w:rPr>
                      </w:pPr>
                      <w:r w:rsidRPr="00D51706">
                        <w:rPr>
                          <w:color w:val="002060"/>
                          <w:sz w:val="24"/>
                          <w:szCs w:val="28"/>
                        </w:rPr>
                        <w:t>‘Reconstruction had failed by 1877 mainly due to the actions of white supremacist groups.’ How valid is this assessment?</w:t>
                      </w:r>
                    </w:p>
                    <w:p w:rsidR="008D689C" w:rsidRPr="00A32ABE" w:rsidRDefault="008D689C" w:rsidP="0031579A">
                      <w:pPr>
                        <w:tabs>
                          <w:tab w:val="left" w:pos="6157"/>
                        </w:tabs>
                        <w:rPr>
                          <w:b/>
                          <w:color w:val="002060"/>
                          <w:sz w:val="28"/>
                          <w:szCs w:val="28"/>
                        </w:rPr>
                      </w:pPr>
                    </w:p>
                    <w:p w:rsidR="008D689C" w:rsidRPr="000B51BA" w:rsidRDefault="008D689C" w:rsidP="0031579A">
                      <w:pPr>
                        <w:jc w:val="center"/>
                        <w:rPr>
                          <w:sz w:val="28"/>
                        </w:rPr>
                      </w:pPr>
                    </w:p>
                  </w:txbxContent>
                </v:textbox>
                <w10:wrap type="square" anchorx="margin"/>
              </v:shape>
            </w:pict>
          </mc:Fallback>
        </mc:AlternateContent>
      </w:r>
      <w:r>
        <w:rPr>
          <w:b/>
          <w:sz w:val="36"/>
          <w:szCs w:val="28"/>
          <w:u w:val="single"/>
        </w:rPr>
        <w:t>Topic 3 Reading List: Background to the Civil Rights Struggle</w:t>
      </w:r>
    </w:p>
    <w:p w:rsidR="0031579A" w:rsidRPr="00DA0FA9" w:rsidRDefault="0031579A" w:rsidP="0031579A">
      <w:pPr>
        <w:jc w:val="both"/>
        <w:rPr>
          <w:bCs/>
          <w:i/>
          <w:iCs/>
          <w:sz w:val="24"/>
          <w:szCs w:val="20"/>
        </w:rPr>
      </w:pPr>
      <w:r w:rsidRPr="00DA0FA9">
        <w:rPr>
          <w:bCs/>
          <w:i/>
          <w:iCs/>
          <w:sz w:val="24"/>
          <w:szCs w:val="20"/>
        </w:rPr>
        <w:t xml:space="preserve">Note: History Today and History Review articles can be found at </w:t>
      </w:r>
      <w:hyperlink r:id="rId26" w:history="1">
        <w:r w:rsidRPr="00DA0FA9">
          <w:rPr>
            <w:rStyle w:val="Hyperlink"/>
            <w:bCs/>
            <w:i/>
            <w:iCs/>
            <w:sz w:val="24"/>
            <w:szCs w:val="20"/>
          </w:rPr>
          <w:t>www.historytoday.com</w:t>
        </w:r>
      </w:hyperlink>
      <w:r w:rsidRPr="00DA0FA9">
        <w:rPr>
          <w:bCs/>
          <w:i/>
          <w:iCs/>
          <w:sz w:val="24"/>
          <w:szCs w:val="20"/>
        </w:rPr>
        <w:t>; use the username ‘godalming’ and password ‘history’. All books can either be found in the ILC OR through Dawsonera.</w:t>
      </w:r>
    </w:p>
    <w:p w:rsidR="0031579A" w:rsidRDefault="0031579A" w:rsidP="0031579A">
      <w:pPr>
        <w:jc w:val="both"/>
        <w:rPr>
          <w:b/>
          <w:sz w:val="28"/>
          <w:u w:val="single"/>
        </w:rPr>
      </w:pPr>
      <w:r w:rsidRPr="00487E76">
        <w:rPr>
          <w:b/>
          <w:sz w:val="28"/>
          <w:u w:val="single"/>
        </w:rPr>
        <w:t xml:space="preserve">Question </w:t>
      </w:r>
      <w:r>
        <w:rPr>
          <w:b/>
          <w:sz w:val="28"/>
          <w:u w:val="single"/>
        </w:rPr>
        <w:t>5</w:t>
      </w:r>
    </w:p>
    <w:p w:rsidR="0031579A" w:rsidRDefault="0031579A" w:rsidP="0031579A">
      <w:pPr>
        <w:jc w:val="both"/>
        <w:rPr>
          <w:b/>
          <w:sz w:val="28"/>
          <w:u w:val="single"/>
        </w:rPr>
      </w:pPr>
      <w:r>
        <w:rPr>
          <w:b/>
          <w:sz w:val="28"/>
          <w:u w:val="single"/>
        </w:rPr>
        <w:t>Must Read/Watch:</w:t>
      </w:r>
    </w:p>
    <w:p w:rsidR="0031579A" w:rsidRPr="00DA0FA9" w:rsidRDefault="0031579A" w:rsidP="00366AC1">
      <w:pPr>
        <w:pStyle w:val="ListParagraph"/>
        <w:numPr>
          <w:ilvl w:val="0"/>
          <w:numId w:val="17"/>
        </w:numPr>
        <w:spacing w:after="200" w:line="276" w:lineRule="auto"/>
        <w:jc w:val="both"/>
        <w:rPr>
          <w:sz w:val="24"/>
          <w:szCs w:val="24"/>
        </w:rPr>
      </w:pPr>
      <w:r w:rsidRPr="00DA0FA9">
        <w:rPr>
          <w:sz w:val="24"/>
          <w:szCs w:val="24"/>
        </w:rPr>
        <w:t xml:space="preserve">Marcus Cunliffe, </w:t>
      </w:r>
      <w:r w:rsidRPr="00DA0FA9">
        <w:rPr>
          <w:i/>
          <w:sz w:val="24"/>
          <w:szCs w:val="24"/>
        </w:rPr>
        <w:t>The Causes of the American Civil War,</w:t>
      </w:r>
      <w:r w:rsidRPr="00DA0FA9">
        <w:rPr>
          <w:sz w:val="24"/>
          <w:szCs w:val="24"/>
        </w:rPr>
        <w:t xml:space="preserve"> History Today, Vol. 3 Issue 11, November 1953</w:t>
      </w:r>
    </w:p>
    <w:p w:rsidR="0031579A" w:rsidRPr="00DA0FA9" w:rsidRDefault="0031579A" w:rsidP="00366AC1">
      <w:pPr>
        <w:pStyle w:val="ListParagraph"/>
        <w:numPr>
          <w:ilvl w:val="0"/>
          <w:numId w:val="17"/>
        </w:numPr>
        <w:spacing w:after="200" w:line="276" w:lineRule="auto"/>
        <w:jc w:val="both"/>
        <w:rPr>
          <w:sz w:val="24"/>
          <w:szCs w:val="24"/>
        </w:rPr>
      </w:pPr>
      <w:r w:rsidRPr="00DA0FA9">
        <w:rPr>
          <w:sz w:val="24"/>
          <w:szCs w:val="24"/>
        </w:rPr>
        <w:t xml:space="preserve">John Spicer, </w:t>
      </w:r>
      <w:r w:rsidRPr="00DA0FA9">
        <w:rPr>
          <w:i/>
          <w:sz w:val="24"/>
          <w:szCs w:val="24"/>
        </w:rPr>
        <w:t>‘The Cause’ of the American Civil War,</w:t>
      </w:r>
      <w:r w:rsidRPr="00DA0FA9">
        <w:rPr>
          <w:sz w:val="24"/>
          <w:szCs w:val="24"/>
        </w:rPr>
        <w:t xml:space="preserve"> History Review, Issue 49, September 2004</w:t>
      </w:r>
    </w:p>
    <w:p w:rsidR="0031579A" w:rsidRPr="00DA0FA9" w:rsidRDefault="0031579A" w:rsidP="00366AC1">
      <w:pPr>
        <w:pStyle w:val="ListParagraph"/>
        <w:numPr>
          <w:ilvl w:val="0"/>
          <w:numId w:val="17"/>
        </w:numPr>
        <w:spacing w:after="200" w:line="276" w:lineRule="auto"/>
        <w:jc w:val="both"/>
        <w:rPr>
          <w:sz w:val="24"/>
          <w:szCs w:val="24"/>
        </w:rPr>
      </w:pPr>
      <w:r w:rsidRPr="00DA0FA9">
        <w:rPr>
          <w:sz w:val="24"/>
          <w:szCs w:val="24"/>
        </w:rPr>
        <w:t xml:space="preserve">Tim Stanley, </w:t>
      </w:r>
      <w:r w:rsidRPr="00DA0FA9">
        <w:rPr>
          <w:i/>
          <w:sz w:val="24"/>
          <w:szCs w:val="24"/>
        </w:rPr>
        <w:t xml:space="preserve">The American Civil War: A North-South Divide, </w:t>
      </w:r>
      <w:r w:rsidRPr="00DA0FA9">
        <w:rPr>
          <w:sz w:val="24"/>
          <w:szCs w:val="24"/>
        </w:rPr>
        <w:t>History Today, vol. 61, Issue 9, September 2011</w:t>
      </w:r>
    </w:p>
    <w:p w:rsidR="0031579A" w:rsidRPr="00DA0FA9" w:rsidRDefault="0031579A" w:rsidP="00366AC1">
      <w:pPr>
        <w:pStyle w:val="ListParagraph"/>
        <w:numPr>
          <w:ilvl w:val="0"/>
          <w:numId w:val="17"/>
        </w:numPr>
        <w:spacing w:after="200" w:line="276" w:lineRule="auto"/>
        <w:jc w:val="both"/>
        <w:rPr>
          <w:sz w:val="24"/>
          <w:szCs w:val="24"/>
        </w:rPr>
      </w:pPr>
      <w:r w:rsidRPr="00DA0FA9">
        <w:rPr>
          <w:i/>
          <w:iCs/>
          <w:sz w:val="24"/>
          <w:szCs w:val="24"/>
        </w:rPr>
        <w:t>Abraham Lincoln: Saint or Sinner?</w:t>
      </w:r>
      <w:r w:rsidRPr="00DA0FA9">
        <w:rPr>
          <w:sz w:val="24"/>
          <w:szCs w:val="24"/>
        </w:rPr>
        <w:t xml:space="preserve"> BBC documentary available on e-stream.</w:t>
      </w:r>
    </w:p>
    <w:p w:rsidR="0031579A" w:rsidRPr="00DA0FA9" w:rsidRDefault="0031579A" w:rsidP="00366AC1">
      <w:pPr>
        <w:pStyle w:val="ListParagraph"/>
        <w:numPr>
          <w:ilvl w:val="0"/>
          <w:numId w:val="17"/>
        </w:numPr>
        <w:spacing w:after="200" w:line="276" w:lineRule="auto"/>
        <w:jc w:val="both"/>
        <w:rPr>
          <w:rFonts w:cstheme="minorHAnsi"/>
          <w:i/>
          <w:iCs/>
          <w:sz w:val="24"/>
          <w:szCs w:val="24"/>
        </w:rPr>
      </w:pPr>
      <w:r w:rsidRPr="00DA0FA9">
        <w:rPr>
          <w:rFonts w:cstheme="minorHAnsi"/>
          <w:i/>
          <w:iCs/>
          <w:sz w:val="24"/>
          <w:szCs w:val="24"/>
        </w:rPr>
        <w:t xml:space="preserve">Mississippi's War: Slavery and Secession | MPB </w:t>
      </w:r>
      <w:r w:rsidRPr="00DA0FA9">
        <w:rPr>
          <w:rFonts w:cstheme="minorHAnsi"/>
          <w:sz w:val="24"/>
          <w:szCs w:val="24"/>
        </w:rPr>
        <w:t xml:space="preserve">Documentary on YouTube: </w:t>
      </w:r>
      <w:hyperlink r:id="rId27" w:history="1">
        <w:r w:rsidRPr="00DA0FA9">
          <w:rPr>
            <w:rStyle w:val="Hyperlink"/>
            <w:sz w:val="24"/>
            <w:szCs w:val="24"/>
          </w:rPr>
          <w:t>https://www.youtube.com/watch?v=U3CFD2RRF80</w:t>
        </w:r>
      </w:hyperlink>
      <w:r w:rsidRPr="00DA0FA9">
        <w:rPr>
          <w:rFonts w:cstheme="minorHAnsi"/>
          <w:sz w:val="24"/>
          <w:szCs w:val="24"/>
        </w:rPr>
        <w:t xml:space="preserve"> </w:t>
      </w:r>
    </w:p>
    <w:p w:rsidR="0031579A" w:rsidRPr="00DA0FA9" w:rsidRDefault="0031579A" w:rsidP="00366AC1">
      <w:pPr>
        <w:pStyle w:val="ListParagraph"/>
        <w:numPr>
          <w:ilvl w:val="0"/>
          <w:numId w:val="17"/>
        </w:numPr>
        <w:spacing w:after="200" w:line="276" w:lineRule="auto"/>
        <w:jc w:val="both"/>
        <w:rPr>
          <w:rFonts w:cstheme="minorHAnsi"/>
          <w:i/>
          <w:iCs/>
          <w:sz w:val="24"/>
          <w:szCs w:val="24"/>
        </w:rPr>
      </w:pPr>
      <w:r w:rsidRPr="00DA0FA9">
        <w:rPr>
          <w:rFonts w:cstheme="minorHAnsi"/>
          <w:sz w:val="24"/>
          <w:szCs w:val="24"/>
        </w:rPr>
        <w:t xml:space="preserve">Ta-Nehisi Coates, </w:t>
      </w:r>
      <w:r w:rsidRPr="00DA0FA9">
        <w:rPr>
          <w:rFonts w:cstheme="minorHAnsi"/>
          <w:i/>
          <w:iCs/>
          <w:color w:val="000000"/>
          <w:sz w:val="24"/>
          <w:szCs w:val="24"/>
        </w:rPr>
        <w:t>What This Cruel War Was Over</w:t>
      </w:r>
      <w:r>
        <w:rPr>
          <w:rFonts w:cstheme="minorHAnsi"/>
          <w:color w:val="000000"/>
          <w:sz w:val="24"/>
          <w:szCs w:val="24"/>
        </w:rPr>
        <w:t xml:space="preserve">, The Atlantic, </w:t>
      </w:r>
      <w:hyperlink r:id="rId28" w:history="1">
        <w:r w:rsidRPr="00DA0FA9">
          <w:rPr>
            <w:rStyle w:val="Hyperlink"/>
            <w:sz w:val="24"/>
            <w:szCs w:val="24"/>
          </w:rPr>
          <w:t>https://www.theatlantic.com/politics/archive/2015/06/what-this-cruel-war-was-over/396482/</w:t>
        </w:r>
      </w:hyperlink>
    </w:p>
    <w:p w:rsidR="0031579A" w:rsidRDefault="0031579A" w:rsidP="00366AC1">
      <w:pPr>
        <w:pStyle w:val="ListParagraph"/>
        <w:numPr>
          <w:ilvl w:val="0"/>
          <w:numId w:val="17"/>
        </w:numPr>
        <w:spacing w:after="200" w:line="276" w:lineRule="auto"/>
        <w:jc w:val="both"/>
        <w:rPr>
          <w:sz w:val="24"/>
        </w:rPr>
      </w:pPr>
      <w:r w:rsidRPr="008442CA">
        <w:rPr>
          <w:i/>
          <w:iCs/>
          <w:sz w:val="24"/>
        </w:rPr>
        <w:t>Slavery and the US Civil War, 1775-1865,</w:t>
      </w:r>
      <w:r>
        <w:rPr>
          <w:sz w:val="24"/>
        </w:rPr>
        <w:t xml:space="preserve"> Professor Tim Lockley, Lecture on Massolit.</w:t>
      </w:r>
    </w:p>
    <w:p w:rsidR="0031579A" w:rsidRPr="008442CA" w:rsidRDefault="0031579A" w:rsidP="00366AC1">
      <w:pPr>
        <w:pStyle w:val="ListParagraph"/>
        <w:numPr>
          <w:ilvl w:val="0"/>
          <w:numId w:val="17"/>
        </w:numPr>
        <w:spacing w:after="200" w:line="276" w:lineRule="auto"/>
        <w:jc w:val="both"/>
        <w:rPr>
          <w:sz w:val="24"/>
        </w:rPr>
      </w:pPr>
      <w:r w:rsidRPr="008442CA">
        <w:rPr>
          <w:i/>
          <w:iCs/>
          <w:sz w:val="24"/>
        </w:rPr>
        <w:t>The Sectional Crisis in the United States, 1848-61</w:t>
      </w:r>
      <w:r>
        <w:rPr>
          <w:sz w:val="24"/>
        </w:rPr>
        <w:t>, Dr Kevin Waite, Lecture on Massolit.</w:t>
      </w:r>
      <w:r w:rsidRPr="008442CA">
        <w:rPr>
          <w:rFonts w:ascii="Helvetica" w:hAnsi="Helvetica" w:cs="Helvetica"/>
          <w:color w:val="231D40"/>
          <w:sz w:val="27"/>
          <w:szCs w:val="27"/>
        </w:rPr>
        <w:t> </w:t>
      </w:r>
    </w:p>
    <w:p w:rsidR="0031579A" w:rsidRDefault="0031579A" w:rsidP="0031579A">
      <w:pPr>
        <w:jc w:val="both"/>
        <w:rPr>
          <w:b/>
          <w:sz w:val="28"/>
          <w:u w:val="single"/>
        </w:rPr>
      </w:pPr>
      <w:r>
        <w:rPr>
          <w:b/>
          <w:sz w:val="28"/>
          <w:u w:val="single"/>
        </w:rPr>
        <w:t>Should Read/Watch:</w:t>
      </w:r>
    </w:p>
    <w:p w:rsidR="0031579A" w:rsidRPr="0017534D" w:rsidRDefault="0031579A" w:rsidP="00366AC1">
      <w:pPr>
        <w:pStyle w:val="ListParagraph"/>
        <w:numPr>
          <w:ilvl w:val="0"/>
          <w:numId w:val="17"/>
        </w:numPr>
        <w:spacing w:after="200" w:line="276" w:lineRule="auto"/>
        <w:jc w:val="both"/>
        <w:rPr>
          <w:rFonts w:cstheme="minorHAnsi"/>
          <w:sz w:val="24"/>
          <w:szCs w:val="24"/>
        </w:rPr>
      </w:pPr>
      <w:r w:rsidRPr="008442CA">
        <w:rPr>
          <w:rFonts w:cstheme="minorHAnsi"/>
          <w:i/>
          <w:iCs/>
          <w:sz w:val="24"/>
          <w:szCs w:val="24"/>
        </w:rPr>
        <w:t>The Civil War, Episode 1: The Cause</w:t>
      </w:r>
      <w:r w:rsidRPr="008442CA">
        <w:rPr>
          <w:rFonts w:cstheme="minorHAnsi"/>
          <w:sz w:val="24"/>
          <w:szCs w:val="24"/>
        </w:rPr>
        <w:t>, PBS documentary on e-stream</w:t>
      </w:r>
    </w:p>
    <w:p w:rsidR="0031579A" w:rsidRDefault="0031579A" w:rsidP="00366AC1">
      <w:pPr>
        <w:pStyle w:val="ListParagraph"/>
        <w:numPr>
          <w:ilvl w:val="0"/>
          <w:numId w:val="17"/>
        </w:numPr>
        <w:spacing w:after="200" w:line="276" w:lineRule="auto"/>
        <w:jc w:val="both"/>
        <w:rPr>
          <w:sz w:val="24"/>
        </w:rPr>
      </w:pPr>
      <w:r>
        <w:rPr>
          <w:sz w:val="24"/>
        </w:rPr>
        <w:t xml:space="preserve">Susan Mary-Grant, </w:t>
      </w:r>
      <w:r>
        <w:rPr>
          <w:i/>
          <w:sz w:val="24"/>
        </w:rPr>
        <w:t>For God and Country: Why men joined up for the US Civil War.</w:t>
      </w:r>
      <w:r>
        <w:rPr>
          <w:sz w:val="24"/>
        </w:rPr>
        <w:t xml:space="preserve"> History Today Vol. 50 Issue 7, July 2000</w:t>
      </w:r>
    </w:p>
    <w:p w:rsidR="0031579A" w:rsidRDefault="0031579A" w:rsidP="00366AC1">
      <w:pPr>
        <w:pStyle w:val="ListParagraph"/>
        <w:numPr>
          <w:ilvl w:val="0"/>
          <w:numId w:val="17"/>
        </w:numPr>
        <w:spacing w:after="200" w:line="276" w:lineRule="auto"/>
        <w:jc w:val="both"/>
        <w:rPr>
          <w:sz w:val="24"/>
        </w:rPr>
      </w:pPr>
      <w:r>
        <w:rPr>
          <w:sz w:val="24"/>
        </w:rPr>
        <w:t xml:space="preserve">Richard Cavendish, </w:t>
      </w:r>
      <w:r>
        <w:rPr>
          <w:i/>
          <w:sz w:val="24"/>
        </w:rPr>
        <w:t>Publication of Uncle Tom’s Cabin</w:t>
      </w:r>
      <w:r>
        <w:rPr>
          <w:sz w:val="24"/>
        </w:rPr>
        <w:t>. History Today, Volume 51, Issue 6, June 2001</w:t>
      </w:r>
    </w:p>
    <w:p w:rsidR="0031579A" w:rsidRDefault="0031579A" w:rsidP="00366AC1">
      <w:pPr>
        <w:pStyle w:val="ListParagraph"/>
        <w:numPr>
          <w:ilvl w:val="0"/>
          <w:numId w:val="17"/>
        </w:numPr>
        <w:spacing w:after="200" w:line="276" w:lineRule="auto"/>
        <w:jc w:val="both"/>
        <w:rPr>
          <w:sz w:val="24"/>
        </w:rPr>
      </w:pPr>
      <w:r>
        <w:rPr>
          <w:sz w:val="24"/>
        </w:rPr>
        <w:t xml:space="preserve">Richard Cavendish, </w:t>
      </w:r>
      <w:r>
        <w:rPr>
          <w:i/>
          <w:sz w:val="24"/>
        </w:rPr>
        <w:t xml:space="preserve">Birth of John Brown. </w:t>
      </w:r>
      <w:r>
        <w:rPr>
          <w:sz w:val="24"/>
        </w:rPr>
        <w:t>History Today, Volume 50, Issue 5, May 2000</w:t>
      </w:r>
    </w:p>
    <w:p w:rsidR="0031579A" w:rsidRDefault="0031579A" w:rsidP="00366AC1">
      <w:pPr>
        <w:pStyle w:val="ListParagraph"/>
        <w:numPr>
          <w:ilvl w:val="0"/>
          <w:numId w:val="17"/>
        </w:numPr>
        <w:spacing w:after="200" w:line="276" w:lineRule="auto"/>
        <w:jc w:val="both"/>
        <w:rPr>
          <w:sz w:val="24"/>
        </w:rPr>
      </w:pPr>
      <w:r>
        <w:rPr>
          <w:sz w:val="24"/>
        </w:rPr>
        <w:t xml:space="preserve">Gervase Phillips, </w:t>
      </w:r>
      <w:r>
        <w:rPr>
          <w:i/>
          <w:sz w:val="24"/>
        </w:rPr>
        <w:t xml:space="preserve">Slave Resistance in the Antebellum South, </w:t>
      </w:r>
      <w:r>
        <w:rPr>
          <w:sz w:val="24"/>
        </w:rPr>
        <w:t>History Review, Issue 59, 2007</w:t>
      </w:r>
    </w:p>
    <w:p w:rsidR="0031579A" w:rsidRPr="00DA0FA9" w:rsidRDefault="0031579A" w:rsidP="00366AC1">
      <w:pPr>
        <w:pStyle w:val="ListParagraph"/>
        <w:numPr>
          <w:ilvl w:val="0"/>
          <w:numId w:val="17"/>
        </w:numPr>
        <w:spacing w:after="200" w:line="276" w:lineRule="auto"/>
        <w:jc w:val="both"/>
        <w:rPr>
          <w:sz w:val="24"/>
        </w:rPr>
      </w:pPr>
      <w:r w:rsidRPr="00DA0FA9">
        <w:rPr>
          <w:sz w:val="24"/>
          <w:szCs w:val="24"/>
        </w:rPr>
        <w:t xml:space="preserve">A. Farmer and V. Sanders, </w:t>
      </w:r>
      <w:r w:rsidRPr="00DA0FA9">
        <w:rPr>
          <w:i/>
          <w:sz w:val="24"/>
          <w:szCs w:val="24"/>
        </w:rPr>
        <w:t xml:space="preserve">An Introduction to American History 1860-1990. </w:t>
      </w:r>
      <w:r w:rsidRPr="00DA0FA9">
        <w:rPr>
          <w:sz w:val="24"/>
          <w:szCs w:val="24"/>
        </w:rPr>
        <w:t>Hodder and Stoughton, 2002</w:t>
      </w:r>
    </w:p>
    <w:p w:rsidR="0031579A" w:rsidRPr="00DA0FA9" w:rsidRDefault="0031579A" w:rsidP="00366AC1">
      <w:pPr>
        <w:pStyle w:val="ListParagraph"/>
        <w:numPr>
          <w:ilvl w:val="0"/>
          <w:numId w:val="17"/>
        </w:numPr>
        <w:spacing w:after="200" w:line="276" w:lineRule="auto"/>
        <w:jc w:val="both"/>
        <w:rPr>
          <w:sz w:val="24"/>
        </w:rPr>
      </w:pPr>
      <w:r w:rsidRPr="00DA0FA9">
        <w:rPr>
          <w:sz w:val="24"/>
          <w:szCs w:val="24"/>
        </w:rPr>
        <w:t xml:space="preserve">Alan Farmer, </w:t>
      </w:r>
      <w:r w:rsidRPr="00DA0FA9">
        <w:rPr>
          <w:i/>
          <w:sz w:val="24"/>
          <w:szCs w:val="24"/>
        </w:rPr>
        <w:t>Access to History: America: Civil War and Westward Expansion 1803-1890</w:t>
      </w:r>
      <w:r w:rsidRPr="00DA0FA9">
        <w:rPr>
          <w:sz w:val="24"/>
          <w:szCs w:val="24"/>
        </w:rPr>
        <w:t>, 5</w:t>
      </w:r>
      <w:r w:rsidRPr="00DA0FA9">
        <w:rPr>
          <w:sz w:val="24"/>
          <w:szCs w:val="24"/>
          <w:vertAlign w:val="superscript"/>
        </w:rPr>
        <w:t>th</w:t>
      </w:r>
      <w:r w:rsidRPr="00DA0FA9">
        <w:rPr>
          <w:sz w:val="24"/>
          <w:szCs w:val="24"/>
        </w:rPr>
        <w:t xml:space="preserve"> ed. Hodder Education, 2015</w:t>
      </w:r>
    </w:p>
    <w:p w:rsidR="0031579A" w:rsidRPr="008442CA" w:rsidRDefault="0031579A" w:rsidP="00366AC1">
      <w:pPr>
        <w:pStyle w:val="ListParagraph"/>
        <w:numPr>
          <w:ilvl w:val="0"/>
          <w:numId w:val="17"/>
        </w:numPr>
        <w:spacing w:after="200" w:line="276" w:lineRule="auto"/>
        <w:jc w:val="both"/>
        <w:rPr>
          <w:sz w:val="24"/>
        </w:rPr>
      </w:pPr>
      <w:r w:rsidRPr="00DA0FA9">
        <w:rPr>
          <w:sz w:val="24"/>
          <w:szCs w:val="24"/>
        </w:rPr>
        <w:t xml:space="preserve">Kenneth Stampp, </w:t>
      </w:r>
      <w:r w:rsidRPr="00DA0FA9">
        <w:rPr>
          <w:i/>
          <w:sz w:val="24"/>
          <w:szCs w:val="24"/>
        </w:rPr>
        <w:t xml:space="preserve">The Causes of the Civil War. </w:t>
      </w:r>
      <w:r w:rsidRPr="00DA0FA9">
        <w:rPr>
          <w:sz w:val="24"/>
          <w:szCs w:val="24"/>
        </w:rPr>
        <w:t xml:space="preserve"> Simon &amp; Schuster, 1991</w:t>
      </w:r>
      <w:r>
        <w:rPr>
          <w:sz w:val="24"/>
          <w:szCs w:val="24"/>
        </w:rPr>
        <w:t xml:space="preserve"> </w:t>
      </w:r>
    </w:p>
    <w:p w:rsidR="0031579A" w:rsidRPr="002533B7" w:rsidRDefault="0031579A" w:rsidP="00366AC1">
      <w:pPr>
        <w:pStyle w:val="ListParagraph"/>
        <w:numPr>
          <w:ilvl w:val="0"/>
          <w:numId w:val="17"/>
        </w:numPr>
        <w:spacing w:after="200" w:line="276" w:lineRule="auto"/>
        <w:jc w:val="both"/>
        <w:rPr>
          <w:sz w:val="24"/>
        </w:rPr>
      </w:pPr>
      <w:r w:rsidRPr="008442CA">
        <w:rPr>
          <w:sz w:val="24"/>
          <w:szCs w:val="24"/>
        </w:rPr>
        <w:t xml:space="preserve">Alan Farmer, </w:t>
      </w:r>
      <w:r w:rsidRPr="008442CA">
        <w:rPr>
          <w:i/>
          <w:sz w:val="24"/>
          <w:szCs w:val="24"/>
        </w:rPr>
        <w:t>Access to History: The American Civil War: Causes, Courses and Consequences 1803-1877</w:t>
      </w:r>
      <w:r w:rsidRPr="008442CA">
        <w:rPr>
          <w:sz w:val="24"/>
          <w:szCs w:val="24"/>
        </w:rPr>
        <w:t>, 4</w:t>
      </w:r>
      <w:r w:rsidRPr="008442CA">
        <w:rPr>
          <w:sz w:val="24"/>
          <w:szCs w:val="24"/>
          <w:vertAlign w:val="superscript"/>
        </w:rPr>
        <w:t>th</w:t>
      </w:r>
      <w:r w:rsidRPr="008442CA">
        <w:rPr>
          <w:sz w:val="24"/>
          <w:szCs w:val="24"/>
        </w:rPr>
        <w:t xml:space="preserve"> ed. Hodder Education, 2008</w:t>
      </w:r>
    </w:p>
    <w:p w:rsidR="00635E73" w:rsidRDefault="00635E73" w:rsidP="0031579A">
      <w:pPr>
        <w:jc w:val="both"/>
        <w:rPr>
          <w:b/>
          <w:sz w:val="28"/>
          <w:u w:val="single"/>
        </w:rPr>
      </w:pPr>
    </w:p>
    <w:p w:rsidR="0031579A" w:rsidRDefault="0031579A" w:rsidP="0031579A">
      <w:pPr>
        <w:jc w:val="both"/>
        <w:rPr>
          <w:b/>
          <w:sz w:val="28"/>
          <w:u w:val="single"/>
        </w:rPr>
      </w:pPr>
      <w:r>
        <w:rPr>
          <w:b/>
          <w:sz w:val="28"/>
          <w:u w:val="single"/>
        </w:rPr>
        <w:lastRenderedPageBreak/>
        <w:t>Could Read:</w:t>
      </w:r>
    </w:p>
    <w:p w:rsidR="0031579A" w:rsidRPr="008442CA" w:rsidRDefault="0031579A" w:rsidP="00366AC1">
      <w:pPr>
        <w:pStyle w:val="ListParagraph"/>
        <w:numPr>
          <w:ilvl w:val="0"/>
          <w:numId w:val="33"/>
        </w:numPr>
        <w:spacing w:after="200" w:line="276" w:lineRule="auto"/>
        <w:ind w:left="426"/>
        <w:jc w:val="both"/>
        <w:rPr>
          <w:sz w:val="24"/>
          <w:szCs w:val="24"/>
        </w:rPr>
      </w:pPr>
      <w:r w:rsidRPr="00DA0FA9">
        <w:rPr>
          <w:sz w:val="24"/>
        </w:rPr>
        <w:t>‘In Our Time’ podcast, ‘Frederick Douglass’</w:t>
      </w:r>
    </w:p>
    <w:p w:rsidR="0031579A" w:rsidRDefault="0031579A" w:rsidP="00366AC1">
      <w:pPr>
        <w:pStyle w:val="ListParagraph"/>
        <w:numPr>
          <w:ilvl w:val="0"/>
          <w:numId w:val="33"/>
        </w:numPr>
        <w:spacing w:after="200" w:line="276" w:lineRule="auto"/>
        <w:ind w:left="426"/>
        <w:jc w:val="both"/>
        <w:rPr>
          <w:sz w:val="24"/>
          <w:szCs w:val="24"/>
        </w:rPr>
      </w:pPr>
      <w:r w:rsidRPr="005162D3">
        <w:rPr>
          <w:sz w:val="24"/>
          <w:szCs w:val="24"/>
        </w:rPr>
        <w:t xml:space="preserve">Vivienne Sanders, </w:t>
      </w:r>
      <w:r w:rsidRPr="005162D3">
        <w:rPr>
          <w:i/>
          <w:sz w:val="24"/>
          <w:szCs w:val="24"/>
        </w:rPr>
        <w:t xml:space="preserve">Access to History: Race Relations in the USA 1863-1980, </w:t>
      </w:r>
      <w:r w:rsidRPr="005162D3">
        <w:rPr>
          <w:sz w:val="24"/>
          <w:szCs w:val="24"/>
        </w:rPr>
        <w:t>3</w:t>
      </w:r>
      <w:r w:rsidRPr="005162D3">
        <w:rPr>
          <w:sz w:val="24"/>
          <w:szCs w:val="24"/>
          <w:vertAlign w:val="superscript"/>
        </w:rPr>
        <w:t>rd</w:t>
      </w:r>
      <w:r w:rsidRPr="005162D3">
        <w:rPr>
          <w:sz w:val="24"/>
          <w:szCs w:val="24"/>
        </w:rPr>
        <w:t xml:space="preserve"> edition. </w:t>
      </w:r>
      <w:r>
        <w:rPr>
          <w:sz w:val="24"/>
          <w:szCs w:val="24"/>
        </w:rPr>
        <w:t>Hodder Education, 2006</w:t>
      </w:r>
    </w:p>
    <w:p w:rsidR="0031579A" w:rsidRPr="00F215D3" w:rsidRDefault="0031579A" w:rsidP="00366AC1">
      <w:pPr>
        <w:pStyle w:val="ListParagraph"/>
        <w:numPr>
          <w:ilvl w:val="0"/>
          <w:numId w:val="33"/>
        </w:numPr>
        <w:tabs>
          <w:tab w:val="left" w:pos="6157"/>
        </w:tabs>
        <w:ind w:left="426"/>
        <w:jc w:val="both"/>
        <w:rPr>
          <w:sz w:val="24"/>
          <w:szCs w:val="24"/>
        </w:rPr>
      </w:pPr>
      <w:r w:rsidRPr="003A5004">
        <w:rPr>
          <w:sz w:val="24"/>
          <w:szCs w:val="24"/>
        </w:rPr>
        <w:t xml:space="preserve">Reid Mitchell, </w:t>
      </w:r>
      <w:r w:rsidRPr="003A5004">
        <w:rPr>
          <w:i/>
          <w:sz w:val="24"/>
          <w:szCs w:val="24"/>
        </w:rPr>
        <w:t>The American Civil War, 1861-1865</w:t>
      </w:r>
      <w:r w:rsidRPr="003A5004">
        <w:rPr>
          <w:sz w:val="24"/>
          <w:szCs w:val="24"/>
        </w:rPr>
        <w:t>, Routledge, 2013</w:t>
      </w:r>
    </w:p>
    <w:p w:rsidR="0031579A" w:rsidRPr="00C362B4" w:rsidRDefault="0031579A" w:rsidP="00366AC1">
      <w:pPr>
        <w:pStyle w:val="ListParagraph"/>
        <w:numPr>
          <w:ilvl w:val="0"/>
          <w:numId w:val="33"/>
        </w:numPr>
        <w:tabs>
          <w:tab w:val="left" w:pos="6157"/>
        </w:tabs>
        <w:ind w:left="426"/>
        <w:jc w:val="both"/>
        <w:rPr>
          <w:i/>
          <w:sz w:val="24"/>
          <w:szCs w:val="24"/>
        </w:rPr>
      </w:pPr>
      <w:r w:rsidRPr="003A5004">
        <w:rPr>
          <w:sz w:val="24"/>
          <w:szCs w:val="24"/>
        </w:rPr>
        <w:t xml:space="preserve">Lyde C. Sizer &amp; Jim Cullen (ed.), </w:t>
      </w:r>
      <w:r w:rsidRPr="003A5004">
        <w:rPr>
          <w:i/>
          <w:sz w:val="24"/>
          <w:szCs w:val="24"/>
        </w:rPr>
        <w:t>The Civil War Era: An Anthology of Sources</w:t>
      </w:r>
      <w:r w:rsidRPr="003A5004">
        <w:rPr>
          <w:sz w:val="24"/>
          <w:szCs w:val="24"/>
        </w:rPr>
        <w:t>, Wiley-Blackwell, 2007</w:t>
      </w:r>
    </w:p>
    <w:p w:rsidR="0031579A" w:rsidRPr="003A5004" w:rsidRDefault="0031579A" w:rsidP="00366AC1">
      <w:pPr>
        <w:pStyle w:val="ListParagraph"/>
        <w:numPr>
          <w:ilvl w:val="0"/>
          <w:numId w:val="33"/>
        </w:numPr>
        <w:tabs>
          <w:tab w:val="left" w:pos="6157"/>
        </w:tabs>
        <w:ind w:left="426"/>
        <w:jc w:val="both"/>
        <w:rPr>
          <w:i/>
          <w:sz w:val="24"/>
          <w:szCs w:val="24"/>
        </w:rPr>
      </w:pPr>
      <w:r w:rsidRPr="003A5004">
        <w:rPr>
          <w:sz w:val="24"/>
          <w:szCs w:val="24"/>
        </w:rPr>
        <w:t xml:space="preserve">Shane Mountjoy, </w:t>
      </w:r>
      <w:r w:rsidRPr="003A5004">
        <w:rPr>
          <w:i/>
          <w:sz w:val="24"/>
          <w:szCs w:val="24"/>
        </w:rPr>
        <w:t xml:space="preserve">Causes of the Civil War, </w:t>
      </w:r>
      <w:r w:rsidRPr="003A5004">
        <w:rPr>
          <w:sz w:val="24"/>
          <w:szCs w:val="24"/>
        </w:rPr>
        <w:t>Chelsea House, 2009</w:t>
      </w:r>
    </w:p>
    <w:p w:rsidR="0031579A" w:rsidRPr="003A5004" w:rsidRDefault="0031579A" w:rsidP="00366AC1">
      <w:pPr>
        <w:pStyle w:val="ListParagraph"/>
        <w:numPr>
          <w:ilvl w:val="0"/>
          <w:numId w:val="33"/>
        </w:numPr>
        <w:tabs>
          <w:tab w:val="left" w:pos="6157"/>
        </w:tabs>
        <w:ind w:left="426"/>
        <w:jc w:val="both"/>
        <w:rPr>
          <w:sz w:val="24"/>
          <w:szCs w:val="24"/>
        </w:rPr>
      </w:pPr>
      <w:r w:rsidRPr="003A5004">
        <w:rPr>
          <w:sz w:val="24"/>
          <w:szCs w:val="24"/>
        </w:rPr>
        <w:t xml:space="preserve">Gabor S. Boritt (ed.), </w:t>
      </w:r>
      <w:r w:rsidRPr="003A5004">
        <w:rPr>
          <w:i/>
          <w:sz w:val="24"/>
          <w:szCs w:val="24"/>
        </w:rPr>
        <w:t>Why the Civil War Came</w:t>
      </w:r>
      <w:r w:rsidRPr="003A5004">
        <w:rPr>
          <w:sz w:val="24"/>
          <w:szCs w:val="24"/>
        </w:rPr>
        <w:t>, OUP, 1997</w:t>
      </w:r>
    </w:p>
    <w:p w:rsidR="0031579A" w:rsidRPr="003A5004" w:rsidRDefault="0031579A" w:rsidP="00366AC1">
      <w:pPr>
        <w:pStyle w:val="ListParagraph"/>
        <w:numPr>
          <w:ilvl w:val="0"/>
          <w:numId w:val="33"/>
        </w:numPr>
        <w:tabs>
          <w:tab w:val="left" w:pos="6157"/>
        </w:tabs>
        <w:ind w:left="426"/>
        <w:jc w:val="both"/>
        <w:rPr>
          <w:sz w:val="24"/>
          <w:szCs w:val="24"/>
        </w:rPr>
      </w:pPr>
      <w:r w:rsidRPr="003A5004">
        <w:rPr>
          <w:sz w:val="24"/>
          <w:szCs w:val="24"/>
        </w:rPr>
        <w:t xml:space="preserve">Lacy K. Ford, </w:t>
      </w:r>
      <w:r w:rsidRPr="003A5004">
        <w:rPr>
          <w:i/>
          <w:sz w:val="24"/>
          <w:szCs w:val="24"/>
        </w:rPr>
        <w:t>Deliver Us from Evil</w:t>
      </w:r>
      <w:r w:rsidRPr="003A5004">
        <w:rPr>
          <w:sz w:val="24"/>
          <w:szCs w:val="24"/>
        </w:rPr>
        <w:t xml:space="preserve">, OUP, 2013 </w:t>
      </w:r>
    </w:p>
    <w:p w:rsidR="0031579A" w:rsidRPr="00D3344C" w:rsidRDefault="0031579A" w:rsidP="00366AC1">
      <w:pPr>
        <w:pStyle w:val="ListParagraph"/>
        <w:numPr>
          <w:ilvl w:val="0"/>
          <w:numId w:val="33"/>
        </w:numPr>
        <w:tabs>
          <w:tab w:val="left" w:pos="6157"/>
        </w:tabs>
        <w:ind w:left="426"/>
        <w:jc w:val="both"/>
        <w:rPr>
          <w:sz w:val="24"/>
          <w:szCs w:val="24"/>
        </w:rPr>
      </w:pPr>
      <w:r w:rsidRPr="003A5004">
        <w:rPr>
          <w:sz w:val="24"/>
          <w:szCs w:val="24"/>
        </w:rPr>
        <w:t xml:space="preserve">Jeffrey H. Hacker (ed.) </w:t>
      </w:r>
      <w:r w:rsidRPr="003A5004">
        <w:rPr>
          <w:i/>
          <w:sz w:val="24"/>
          <w:szCs w:val="24"/>
        </w:rPr>
        <w:t>Slavery, War, and a New Birth of Freedom</w:t>
      </w:r>
    </w:p>
    <w:p w:rsidR="0031579A" w:rsidRDefault="0031579A" w:rsidP="00366AC1">
      <w:pPr>
        <w:pStyle w:val="ListParagraph"/>
        <w:numPr>
          <w:ilvl w:val="0"/>
          <w:numId w:val="33"/>
        </w:numPr>
        <w:tabs>
          <w:tab w:val="left" w:pos="6157"/>
        </w:tabs>
        <w:ind w:left="426"/>
        <w:jc w:val="both"/>
        <w:rPr>
          <w:sz w:val="24"/>
          <w:szCs w:val="24"/>
        </w:rPr>
      </w:pPr>
      <w:r w:rsidRPr="003A5004">
        <w:rPr>
          <w:sz w:val="24"/>
          <w:szCs w:val="24"/>
        </w:rPr>
        <w:t xml:space="preserve">James McPherson, </w:t>
      </w:r>
      <w:r w:rsidRPr="003A5004">
        <w:rPr>
          <w:i/>
          <w:sz w:val="24"/>
          <w:szCs w:val="24"/>
        </w:rPr>
        <w:t>The War for a Nation</w:t>
      </w:r>
      <w:r w:rsidRPr="003A5004">
        <w:rPr>
          <w:sz w:val="24"/>
          <w:szCs w:val="24"/>
        </w:rPr>
        <w:t>, OUP, 2015</w:t>
      </w:r>
    </w:p>
    <w:p w:rsidR="0031579A" w:rsidRDefault="0031579A" w:rsidP="00366AC1">
      <w:pPr>
        <w:pStyle w:val="ListParagraph"/>
        <w:numPr>
          <w:ilvl w:val="0"/>
          <w:numId w:val="33"/>
        </w:numPr>
        <w:tabs>
          <w:tab w:val="left" w:pos="6157"/>
        </w:tabs>
        <w:ind w:left="426"/>
        <w:jc w:val="both"/>
        <w:rPr>
          <w:sz w:val="24"/>
          <w:szCs w:val="24"/>
        </w:rPr>
      </w:pPr>
      <w:r>
        <w:rPr>
          <w:sz w:val="24"/>
          <w:szCs w:val="24"/>
        </w:rPr>
        <w:t xml:space="preserve">Louis Masur, </w:t>
      </w:r>
      <w:r>
        <w:rPr>
          <w:i/>
          <w:sz w:val="24"/>
          <w:szCs w:val="24"/>
        </w:rPr>
        <w:t>The Civil War.</w:t>
      </w:r>
      <w:r>
        <w:rPr>
          <w:sz w:val="24"/>
          <w:szCs w:val="24"/>
        </w:rPr>
        <w:t xml:space="preserve"> OUP, 2011</w:t>
      </w:r>
    </w:p>
    <w:p w:rsidR="0031579A" w:rsidRPr="00D3344C" w:rsidRDefault="0031579A" w:rsidP="00366AC1">
      <w:pPr>
        <w:pStyle w:val="ListParagraph"/>
        <w:numPr>
          <w:ilvl w:val="0"/>
          <w:numId w:val="33"/>
        </w:numPr>
        <w:tabs>
          <w:tab w:val="left" w:pos="6157"/>
        </w:tabs>
        <w:ind w:left="426"/>
        <w:jc w:val="both"/>
        <w:rPr>
          <w:sz w:val="24"/>
          <w:szCs w:val="24"/>
        </w:rPr>
      </w:pPr>
      <w:r>
        <w:rPr>
          <w:sz w:val="24"/>
          <w:szCs w:val="24"/>
        </w:rPr>
        <w:t xml:space="preserve">David C. King, </w:t>
      </w:r>
      <w:r>
        <w:rPr>
          <w:i/>
          <w:sz w:val="24"/>
          <w:szCs w:val="24"/>
        </w:rPr>
        <w:t>Civil War and Reconstruction</w:t>
      </w:r>
      <w:r>
        <w:rPr>
          <w:sz w:val="24"/>
          <w:szCs w:val="24"/>
        </w:rPr>
        <w:t>, Wiley and Sons, 2003</w:t>
      </w:r>
    </w:p>
    <w:p w:rsidR="0031579A" w:rsidRDefault="0031579A" w:rsidP="0031579A">
      <w:pPr>
        <w:jc w:val="both"/>
        <w:rPr>
          <w:b/>
          <w:sz w:val="28"/>
          <w:u w:val="single"/>
        </w:rPr>
      </w:pPr>
    </w:p>
    <w:p w:rsidR="0031579A" w:rsidRPr="00CB72D9" w:rsidRDefault="0031579A" w:rsidP="0031579A">
      <w:pPr>
        <w:jc w:val="both"/>
        <w:rPr>
          <w:b/>
          <w:sz w:val="28"/>
          <w:u w:val="single"/>
        </w:rPr>
      </w:pPr>
      <w:r>
        <w:rPr>
          <w:b/>
          <w:sz w:val="28"/>
          <w:u w:val="single"/>
        </w:rPr>
        <w:t>Question 6</w:t>
      </w:r>
    </w:p>
    <w:p w:rsidR="0031579A" w:rsidRPr="00D51706" w:rsidRDefault="0031579A" w:rsidP="0031579A">
      <w:pPr>
        <w:jc w:val="both"/>
        <w:rPr>
          <w:b/>
          <w:iCs/>
          <w:sz w:val="28"/>
          <w:szCs w:val="24"/>
          <w:u w:val="single"/>
        </w:rPr>
      </w:pPr>
      <w:r w:rsidRPr="00D51706">
        <w:rPr>
          <w:b/>
          <w:iCs/>
          <w:sz w:val="28"/>
          <w:szCs w:val="24"/>
          <w:u w:val="single"/>
        </w:rPr>
        <w:t>Must Read/Watch:</w:t>
      </w:r>
    </w:p>
    <w:p w:rsidR="0031579A" w:rsidRDefault="0031579A" w:rsidP="00366AC1">
      <w:pPr>
        <w:pStyle w:val="ListParagraph"/>
        <w:numPr>
          <w:ilvl w:val="0"/>
          <w:numId w:val="17"/>
        </w:numPr>
        <w:spacing w:after="200" w:line="276" w:lineRule="auto"/>
        <w:jc w:val="both"/>
        <w:rPr>
          <w:sz w:val="24"/>
        </w:rPr>
      </w:pPr>
      <w:r>
        <w:rPr>
          <w:sz w:val="24"/>
        </w:rPr>
        <w:t xml:space="preserve">John Spiller, </w:t>
      </w:r>
      <w:r>
        <w:rPr>
          <w:i/>
          <w:sz w:val="24"/>
        </w:rPr>
        <w:t>African Americans after the Civil War.</w:t>
      </w:r>
      <w:r>
        <w:rPr>
          <w:sz w:val="24"/>
        </w:rPr>
        <w:t xml:space="preserve"> History Review, Issue 65, September 2009</w:t>
      </w:r>
    </w:p>
    <w:p w:rsidR="0031579A" w:rsidRDefault="0031579A" w:rsidP="00366AC1">
      <w:pPr>
        <w:pStyle w:val="ListParagraph"/>
        <w:numPr>
          <w:ilvl w:val="0"/>
          <w:numId w:val="17"/>
        </w:numPr>
        <w:spacing w:after="200" w:line="276" w:lineRule="auto"/>
        <w:jc w:val="both"/>
        <w:rPr>
          <w:sz w:val="24"/>
        </w:rPr>
      </w:pPr>
      <w:r>
        <w:rPr>
          <w:sz w:val="24"/>
        </w:rPr>
        <w:t xml:space="preserve">Nicholas Kinloch, </w:t>
      </w:r>
      <w:r w:rsidRPr="00BB0C28">
        <w:rPr>
          <w:i/>
          <w:sz w:val="24"/>
        </w:rPr>
        <w:t>The failure of American Reconstruction</w:t>
      </w:r>
      <w:r>
        <w:rPr>
          <w:sz w:val="24"/>
        </w:rPr>
        <w:t>, Modern History Review, April 2005</w:t>
      </w:r>
    </w:p>
    <w:p w:rsidR="0031579A" w:rsidRDefault="0031579A" w:rsidP="00366AC1">
      <w:pPr>
        <w:pStyle w:val="ListParagraph"/>
        <w:numPr>
          <w:ilvl w:val="0"/>
          <w:numId w:val="17"/>
        </w:numPr>
        <w:spacing w:after="200" w:line="276" w:lineRule="auto"/>
        <w:jc w:val="both"/>
        <w:rPr>
          <w:sz w:val="24"/>
        </w:rPr>
      </w:pPr>
      <w:r w:rsidRPr="008C2849">
        <w:rPr>
          <w:sz w:val="24"/>
        </w:rPr>
        <w:t xml:space="preserve">Louis C. Kleber, </w:t>
      </w:r>
      <w:r w:rsidRPr="008C2849">
        <w:rPr>
          <w:i/>
          <w:sz w:val="24"/>
        </w:rPr>
        <w:t xml:space="preserve">The Ku Klux Klan, </w:t>
      </w:r>
      <w:r w:rsidRPr="008C2849">
        <w:rPr>
          <w:sz w:val="24"/>
        </w:rPr>
        <w:t>History Today</w:t>
      </w:r>
      <w:r>
        <w:rPr>
          <w:sz w:val="24"/>
        </w:rPr>
        <w:t>,</w:t>
      </w:r>
      <w:r w:rsidRPr="008C2849">
        <w:rPr>
          <w:sz w:val="24"/>
        </w:rPr>
        <w:t xml:space="preserve"> Vol. </w:t>
      </w:r>
      <w:r>
        <w:rPr>
          <w:sz w:val="24"/>
        </w:rPr>
        <w:t>21 Issue 8, August 1971</w:t>
      </w:r>
    </w:p>
    <w:p w:rsidR="0031579A" w:rsidRPr="00D51706" w:rsidRDefault="0031579A" w:rsidP="00366AC1">
      <w:pPr>
        <w:pStyle w:val="ListParagraph"/>
        <w:numPr>
          <w:ilvl w:val="0"/>
          <w:numId w:val="17"/>
        </w:numPr>
        <w:spacing w:after="200" w:line="276" w:lineRule="auto"/>
        <w:jc w:val="both"/>
        <w:rPr>
          <w:sz w:val="28"/>
          <w:szCs w:val="24"/>
        </w:rPr>
      </w:pPr>
      <w:r>
        <w:rPr>
          <w:sz w:val="24"/>
        </w:rPr>
        <w:t xml:space="preserve">Allen C. Guelzo, </w:t>
      </w:r>
      <w:r>
        <w:rPr>
          <w:i/>
          <w:iCs/>
          <w:sz w:val="24"/>
        </w:rPr>
        <w:t>Reconstruction didn’t fail – it was overthrown</w:t>
      </w:r>
      <w:r>
        <w:rPr>
          <w:sz w:val="24"/>
        </w:rPr>
        <w:t xml:space="preserve">, article in Time magazine, </w:t>
      </w:r>
      <w:hyperlink r:id="rId29" w:history="1">
        <w:r w:rsidRPr="00D51706">
          <w:rPr>
            <w:rStyle w:val="Hyperlink"/>
            <w:sz w:val="24"/>
            <w:szCs w:val="24"/>
          </w:rPr>
          <w:t>https://time.com/5256940/reconstruction-failure-excerpt/</w:t>
        </w:r>
      </w:hyperlink>
    </w:p>
    <w:p w:rsidR="0031579A" w:rsidRDefault="0031579A" w:rsidP="00366AC1">
      <w:pPr>
        <w:pStyle w:val="ListParagraph"/>
        <w:numPr>
          <w:ilvl w:val="0"/>
          <w:numId w:val="17"/>
        </w:numPr>
        <w:spacing w:after="200" w:line="276" w:lineRule="auto"/>
        <w:jc w:val="both"/>
        <w:rPr>
          <w:sz w:val="24"/>
        </w:rPr>
      </w:pPr>
      <w:r>
        <w:rPr>
          <w:sz w:val="24"/>
        </w:rPr>
        <w:t xml:space="preserve">Danny Lewis, </w:t>
      </w:r>
      <w:r>
        <w:rPr>
          <w:i/>
          <w:iCs/>
          <w:sz w:val="24"/>
        </w:rPr>
        <w:t xml:space="preserve">The Colfax Massacre Crippled the Reconstruction Era, </w:t>
      </w:r>
      <w:hyperlink r:id="rId30" w:history="1">
        <w:r w:rsidRPr="00D51706">
          <w:rPr>
            <w:rStyle w:val="Hyperlink"/>
            <w:sz w:val="24"/>
            <w:szCs w:val="24"/>
          </w:rPr>
          <w:t>https://www.smithsonianmag.com/smart-news/1873-colfax-massacre-crippled-reconstruction-180958746/</w:t>
        </w:r>
      </w:hyperlink>
    </w:p>
    <w:p w:rsidR="0031579A" w:rsidRDefault="0031579A" w:rsidP="00366AC1">
      <w:pPr>
        <w:pStyle w:val="ListParagraph"/>
        <w:numPr>
          <w:ilvl w:val="0"/>
          <w:numId w:val="17"/>
        </w:numPr>
        <w:spacing w:after="200" w:line="276" w:lineRule="auto"/>
        <w:jc w:val="both"/>
        <w:rPr>
          <w:sz w:val="24"/>
        </w:rPr>
      </w:pPr>
      <w:r w:rsidRPr="00826FFA">
        <w:rPr>
          <w:i/>
          <w:iCs/>
          <w:sz w:val="24"/>
        </w:rPr>
        <w:t>Reconstruction: America after the Civil War</w:t>
      </w:r>
      <w:r>
        <w:rPr>
          <w:sz w:val="24"/>
        </w:rPr>
        <w:t>, PBS documentary (4 parts), available on e-stream</w:t>
      </w:r>
    </w:p>
    <w:p w:rsidR="0031579A" w:rsidRPr="002533B7" w:rsidRDefault="0031579A" w:rsidP="00366AC1">
      <w:pPr>
        <w:pStyle w:val="ListParagraph"/>
        <w:numPr>
          <w:ilvl w:val="0"/>
          <w:numId w:val="17"/>
        </w:numPr>
        <w:spacing w:after="200" w:line="276" w:lineRule="auto"/>
        <w:jc w:val="both"/>
        <w:rPr>
          <w:i/>
          <w:iCs/>
          <w:sz w:val="24"/>
        </w:rPr>
      </w:pPr>
      <w:r w:rsidRPr="002533B7">
        <w:rPr>
          <w:i/>
          <w:iCs/>
          <w:sz w:val="24"/>
          <w:szCs w:val="24"/>
        </w:rPr>
        <w:t>US Civil Rights 1865-1941</w:t>
      </w:r>
      <w:r>
        <w:rPr>
          <w:i/>
          <w:iCs/>
          <w:sz w:val="24"/>
          <w:szCs w:val="24"/>
        </w:rPr>
        <w:t xml:space="preserve">, </w:t>
      </w:r>
      <w:r>
        <w:rPr>
          <w:sz w:val="24"/>
          <w:szCs w:val="24"/>
        </w:rPr>
        <w:t>Professor Robert Cook, Lecture on Massolit.</w:t>
      </w:r>
    </w:p>
    <w:p w:rsidR="0031579A" w:rsidRPr="00D51706" w:rsidRDefault="0031579A" w:rsidP="0031579A">
      <w:pPr>
        <w:jc w:val="both"/>
        <w:rPr>
          <w:b/>
          <w:bCs/>
          <w:sz w:val="28"/>
          <w:szCs w:val="24"/>
          <w:u w:val="single"/>
        </w:rPr>
      </w:pPr>
      <w:r w:rsidRPr="00D51706">
        <w:rPr>
          <w:b/>
          <w:bCs/>
          <w:sz w:val="28"/>
          <w:szCs w:val="24"/>
          <w:u w:val="single"/>
        </w:rPr>
        <w:t>Should Read</w:t>
      </w:r>
      <w:r>
        <w:rPr>
          <w:b/>
          <w:bCs/>
          <w:sz w:val="28"/>
          <w:szCs w:val="24"/>
          <w:u w:val="single"/>
        </w:rPr>
        <w:t>/Watch</w:t>
      </w:r>
      <w:r w:rsidRPr="00D51706">
        <w:rPr>
          <w:b/>
          <w:bCs/>
          <w:sz w:val="28"/>
          <w:szCs w:val="24"/>
          <w:u w:val="single"/>
        </w:rPr>
        <w:t>:</w:t>
      </w:r>
    </w:p>
    <w:p w:rsidR="0031579A" w:rsidRPr="00D51706" w:rsidRDefault="0031579A" w:rsidP="00366AC1">
      <w:pPr>
        <w:pStyle w:val="ListParagraph"/>
        <w:numPr>
          <w:ilvl w:val="0"/>
          <w:numId w:val="17"/>
        </w:numPr>
        <w:spacing w:after="200" w:line="276" w:lineRule="auto"/>
        <w:jc w:val="both"/>
        <w:rPr>
          <w:sz w:val="24"/>
        </w:rPr>
      </w:pPr>
      <w:r w:rsidRPr="00D51706">
        <w:rPr>
          <w:sz w:val="24"/>
          <w:szCs w:val="28"/>
        </w:rPr>
        <w:t xml:space="preserve">Eric Foner, </w:t>
      </w:r>
      <w:r w:rsidRPr="00D51706">
        <w:rPr>
          <w:i/>
          <w:sz w:val="24"/>
          <w:szCs w:val="28"/>
        </w:rPr>
        <w:t>Reconstruction, America’s Unfinished Revolution,</w:t>
      </w:r>
      <w:r w:rsidRPr="00D51706">
        <w:rPr>
          <w:sz w:val="24"/>
          <w:szCs w:val="28"/>
        </w:rPr>
        <w:t xml:space="preserve"> Harper Perennial, 2015</w:t>
      </w:r>
      <w:r>
        <w:rPr>
          <w:sz w:val="24"/>
          <w:szCs w:val="28"/>
        </w:rPr>
        <w:t xml:space="preserve"> (N.B. there is also a shorter version of this excellent book)</w:t>
      </w:r>
    </w:p>
    <w:p w:rsidR="0031579A" w:rsidRDefault="0031579A" w:rsidP="00366AC1">
      <w:pPr>
        <w:pStyle w:val="ListParagraph"/>
        <w:numPr>
          <w:ilvl w:val="0"/>
          <w:numId w:val="17"/>
        </w:numPr>
        <w:spacing w:after="200" w:line="276" w:lineRule="auto"/>
        <w:jc w:val="both"/>
        <w:rPr>
          <w:sz w:val="24"/>
        </w:rPr>
      </w:pPr>
      <w:r>
        <w:rPr>
          <w:sz w:val="24"/>
        </w:rPr>
        <w:t xml:space="preserve">Richard Cavendish, </w:t>
      </w:r>
      <w:r>
        <w:rPr>
          <w:i/>
          <w:sz w:val="24"/>
        </w:rPr>
        <w:t>The Ku Klux Klan Founded</w:t>
      </w:r>
      <w:r>
        <w:rPr>
          <w:sz w:val="24"/>
        </w:rPr>
        <w:t>. History Today, Volume 65, Issue 12, December 2015</w:t>
      </w:r>
    </w:p>
    <w:p w:rsidR="0031579A" w:rsidRPr="00D51706" w:rsidRDefault="0031579A" w:rsidP="00366AC1">
      <w:pPr>
        <w:pStyle w:val="ListParagraph"/>
        <w:numPr>
          <w:ilvl w:val="0"/>
          <w:numId w:val="17"/>
        </w:numPr>
        <w:spacing w:after="200" w:line="276" w:lineRule="auto"/>
        <w:jc w:val="both"/>
        <w:rPr>
          <w:sz w:val="24"/>
        </w:rPr>
      </w:pPr>
      <w:r>
        <w:rPr>
          <w:sz w:val="24"/>
        </w:rPr>
        <w:t xml:space="preserve">Henry Kurtz, </w:t>
      </w:r>
      <w:r>
        <w:rPr>
          <w:i/>
          <w:sz w:val="24"/>
        </w:rPr>
        <w:t>The Impeachment of Andrew Johnson, Part One</w:t>
      </w:r>
      <w:r>
        <w:rPr>
          <w:sz w:val="24"/>
        </w:rPr>
        <w:t xml:space="preserve">, </w:t>
      </w:r>
      <w:r>
        <w:rPr>
          <w:i/>
          <w:sz w:val="24"/>
        </w:rPr>
        <w:t>Vol. 24, Issue 5, May 1974</w:t>
      </w:r>
    </w:p>
    <w:p w:rsidR="0031579A" w:rsidRPr="00D51706" w:rsidRDefault="0031579A" w:rsidP="00366AC1">
      <w:pPr>
        <w:pStyle w:val="ListParagraph"/>
        <w:numPr>
          <w:ilvl w:val="0"/>
          <w:numId w:val="17"/>
        </w:numPr>
        <w:spacing w:after="200" w:line="276" w:lineRule="auto"/>
        <w:jc w:val="both"/>
        <w:rPr>
          <w:sz w:val="24"/>
        </w:rPr>
      </w:pPr>
      <w:r w:rsidRPr="00D51706">
        <w:rPr>
          <w:sz w:val="24"/>
          <w:szCs w:val="24"/>
        </w:rPr>
        <w:t xml:space="preserve">Alan Farmer, </w:t>
      </w:r>
      <w:r w:rsidRPr="00D51706">
        <w:rPr>
          <w:i/>
          <w:sz w:val="24"/>
          <w:szCs w:val="24"/>
        </w:rPr>
        <w:t>Access to History: The American Civil War: Causes, Courses and Consequences 1803-1877</w:t>
      </w:r>
      <w:r w:rsidRPr="00D51706">
        <w:rPr>
          <w:sz w:val="24"/>
          <w:szCs w:val="24"/>
        </w:rPr>
        <w:t>, 4</w:t>
      </w:r>
      <w:r w:rsidRPr="00D51706">
        <w:rPr>
          <w:sz w:val="24"/>
          <w:szCs w:val="24"/>
          <w:vertAlign w:val="superscript"/>
        </w:rPr>
        <w:t>th</w:t>
      </w:r>
      <w:r w:rsidRPr="00D51706">
        <w:rPr>
          <w:sz w:val="24"/>
          <w:szCs w:val="24"/>
        </w:rPr>
        <w:t xml:space="preserve"> ed. Hodder Education, 2008</w:t>
      </w:r>
    </w:p>
    <w:p w:rsidR="0031579A" w:rsidRPr="00826FFA" w:rsidRDefault="0031579A" w:rsidP="00366AC1">
      <w:pPr>
        <w:pStyle w:val="ListParagraph"/>
        <w:numPr>
          <w:ilvl w:val="0"/>
          <w:numId w:val="17"/>
        </w:numPr>
        <w:spacing w:after="200" w:line="276" w:lineRule="auto"/>
        <w:jc w:val="both"/>
        <w:rPr>
          <w:sz w:val="24"/>
        </w:rPr>
      </w:pPr>
      <w:r w:rsidRPr="00D51706">
        <w:rPr>
          <w:sz w:val="24"/>
          <w:szCs w:val="24"/>
        </w:rPr>
        <w:t xml:space="preserve">Vivienne Sanders, </w:t>
      </w:r>
      <w:r w:rsidRPr="00D51706">
        <w:rPr>
          <w:i/>
          <w:sz w:val="24"/>
          <w:szCs w:val="24"/>
        </w:rPr>
        <w:t xml:space="preserve">Access to History: Race Relations in the USA 1863-1980, </w:t>
      </w:r>
      <w:r w:rsidRPr="00D51706">
        <w:rPr>
          <w:sz w:val="24"/>
          <w:szCs w:val="24"/>
        </w:rPr>
        <w:t>3</w:t>
      </w:r>
      <w:r w:rsidRPr="00D51706">
        <w:rPr>
          <w:sz w:val="24"/>
          <w:szCs w:val="24"/>
          <w:vertAlign w:val="superscript"/>
        </w:rPr>
        <w:t>rd</w:t>
      </w:r>
      <w:r w:rsidRPr="00D51706">
        <w:rPr>
          <w:sz w:val="24"/>
          <w:szCs w:val="24"/>
        </w:rPr>
        <w:t xml:space="preserve"> edition. Hodder Education, 2006</w:t>
      </w:r>
    </w:p>
    <w:p w:rsidR="0031579A" w:rsidRPr="00826FFA" w:rsidRDefault="0031579A" w:rsidP="00366AC1">
      <w:pPr>
        <w:pStyle w:val="ListParagraph"/>
        <w:numPr>
          <w:ilvl w:val="0"/>
          <w:numId w:val="17"/>
        </w:numPr>
        <w:spacing w:after="200" w:line="276" w:lineRule="auto"/>
        <w:jc w:val="both"/>
        <w:rPr>
          <w:sz w:val="24"/>
        </w:rPr>
      </w:pPr>
      <w:r w:rsidRPr="00826FFA">
        <w:rPr>
          <w:sz w:val="24"/>
          <w:szCs w:val="24"/>
        </w:rPr>
        <w:t xml:space="preserve">A. Farmer and V. Sanders, </w:t>
      </w:r>
      <w:r w:rsidRPr="00826FFA">
        <w:rPr>
          <w:i/>
          <w:sz w:val="24"/>
          <w:szCs w:val="24"/>
        </w:rPr>
        <w:t xml:space="preserve">An Introduction to American History 1860-1990. </w:t>
      </w:r>
      <w:r w:rsidRPr="00826FFA">
        <w:rPr>
          <w:sz w:val="24"/>
          <w:szCs w:val="24"/>
        </w:rPr>
        <w:t>Hodder and Stoughton, 2002</w:t>
      </w:r>
    </w:p>
    <w:p w:rsidR="0031579A" w:rsidRPr="00826FFA" w:rsidRDefault="0031579A" w:rsidP="00366AC1">
      <w:pPr>
        <w:pStyle w:val="ListParagraph"/>
        <w:numPr>
          <w:ilvl w:val="0"/>
          <w:numId w:val="17"/>
        </w:numPr>
        <w:spacing w:after="200" w:line="276" w:lineRule="auto"/>
        <w:jc w:val="both"/>
        <w:rPr>
          <w:sz w:val="24"/>
        </w:rPr>
      </w:pPr>
      <w:r w:rsidRPr="00826FFA">
        <w:rPr>
          <w:sz w:val="24"/>
          <w:szCs w:val="24"/>
        </w:rPr>
        <w:lastRenderedPageBreak/>
        <w:t xml:space="preserve">Alan Farmer, </w:t>
      </w:r>
      <w:r w:rsidRPr="00826FFA">
        <w:rPr>
          <w:i/>
          <w:sz w:val="24"/>
          <w:szCs w:val="24"/>
        </w:rPr>
        <w:t>Access to History: America: Civil War and Westward Expansion 1803-1890</w:t>
      </w:r>
      <w:r w:rsidRPr="00826FFA">
        <w:rPr>
          <w:sz w:val="24"/>
          <w:szCs w:val="24"/>
        </w:rPr>
        <w:t>, 5</w:t>
      </w:r>
      <w:r w:rsidRPr="00826FFA">
        <w:rPr>
          <w:sz w:val="24"/>
          <w:szCs w:val="24"/>
          <w:vertAlign w:val="superscript"/>
        </w:rPr>
        <w:t>th</w:t>
      </w:r>
      <w:r w:rsidRPr="00826FFA">
        <w:rPr>
          <w:sz w:val="24"/>
          <w:szCs w:val="24"/>
        </w:rPr>
        <w:t xml:space="preserve"> ed. Hodder Education, 2015</w:t>
      </w:r>
    </w:p>
    <w:p w:rsidR="0031579A" w:rsidRPr="00826FFA" w:rsidRDefault="0031579A" w:rsidP="00366AC1">
      <w:pPr>
        <w:pStyle w:val="ListParagraph"/>
        <w:numPr>
          <w:ilvl w:val="0"/>
          <w:numId w:val="17"/>
        </w:numPr>
        <w:spacing w:after="200" w:line="276" w:lineRule="auto"/>
        <w:jc w:val="both"/>
        <w:rPr>
          <w:sz w:val="24"/>
        </w:rPr>
      </w:pPr>
      <w:r w:rsidRPr="00826FFA">
        <w:rPr>
          <w:sz w:val="24"/>
          <w:szCs w:val="24"/>
        </w:rPr>
        <w:t xml:space="preserve">‘In Our Time’ podcast, </w:t>
      </w:r>
      <w:r w:rsidRPr="00826FFA">
        <w:rPr>
          <w:i/>
          <w:iCs/>
          <w:sz w:val="24"/>
          <w:szCs w:val="24"/>
        </w:rPr>
        <w:t>Ulysses S Grant</w:t>
      </w:r>
    </w:p>
    <w:p w:rsidR="0031579A" w:rsidRPr="00826FFA" w:rsidRDefault="0031579A" w:rsidP="00366AC1">
      <w:pPr>
        <w:pStyle w:val="ListParagraph"/>
        <w:numPr>
          <w:ilvl w:val="0"/>
          <w:numId w:val="17"/>
        </w:numPr>
        <w:spacing w:after="200" w:line="276" w:lineRule="auto"/>
        <w:jc w:val="both"/>
        <w:rPr>
          <w:i/>
          <w:iCs/>
          <w:sz w:val="24"/>
        </w:rPr>
      </w:pPr>
      <w:r w:rsidRPr="00826FFA">
        <w:rPr>
          <w:i/>
          <w:iCs/>
          <w:sz w:val="24"/>
        </w:rPr>
        <w:t>Scotland and the Klan</w:t>
      </w:r>
      <w:r>
        <w:rPr>
          <w:sz w:val="24"/>
        </w:rPr>
        <w:t>, documentary on e-stream.</w:t>
      </w:r>
    </w:p>
    <w:p w:rsidR="0031579A" w:rsidRPr="0043689C" w:rsidRDefault="0031579A" w:rsidP="0031579A">
      <w:pPr>
        <w:jc w:val="both"/>
        <w:rPr>
          <w:b/>
          <w:bCs/>
          <w:sz w:val="28"/>
          <w:szCs w:val="24"/>
          <w:u w:val="single"/>
        </w:rPr>
      </w:pPr>
      <w:r w:rsidRPr="0043689C">
        <w:rPr>
          <w:b/>
          <w:bCs/>
          <w:sz w:val="28"/>
          <w:szCs w:val="24"/>
          <w:u w:val="single"/>
        </w:rPr>
        <w:t>Could Read:</w:t>
      </w:r>
    </w:p>
    <w:p w:rsidR="0031579A" w:rsidRDefault="0031579A" w:rsidP="00366AC1">
      <w:pPr>
        <w:pStyle w:val="ListParagraph"/>
        <w:numPr>
          <w:ilvl w:val="0"/>
          <w:numId w:val="7"/>
        </w:numPr>
        <w:tabs>
          <w:tab w:val="left" w:pos="6157"/>
        </w:tabs>
        <w:jc w:val="both"/>
        <w:rPr>
          <w:sz w:val="24"/>
          <w:szCs w:val="24"/>
        </w:rPr>
      </w:pPr>
      <w:r>
        <w:rPr>
          <w:sz w:val="24"/>
          <w:szCs w:val="24"/>
        </w:rPr>
        <w:t xml:space="preserve">Michael Fitzgerald, </w:t>
      </w:r>
      <w:r>
        <w:rPr>
          <w:i/>
          <w:sz w:val="24"/>
          <w:szCs w:val="24"/>
        </w:rPr>
        <w:t xml:space="preserve">Splendid Failure: Post-war Reconstruction in the American South. </w:t>
      </w:r>
      <w:r>
        <w:rPr>
          <w:sz w:val="24"/>
          <w:szCs w:val="24"/>
        </w:rPr>
        <w:t>Ivan R. Dee, 2007</w:t>
      </w:r>
    </w:p>
    <w:p w:rsidR="0031579A" w:rsidRDefault="0031579A" w:rsidP="00366AC1">
      <w:pPr>
        <w:pStyle w:val="ListParagraph"/>
        <w:numPr>
          <w:ilvl w:val="0"/>
          <w:numId w:val="7"/>
        </w:numPr>
        <w:tabs>
          <w:tab w:val="left" w:pos="6157"/>
        </w:tabs>
        <w:jc w:val="both"/>
        <w:rPr>
          <w:sz w:val="24"/>
          <w:szCs w:val="24"/>
        </w:rPr>
      </w:pPr>
      <w:r w:rsidRPr="003A5004">
        <w:rPr>
          <w:sz w:val="24"/>
          <w:szCs w:val="24"/>
        </w:rPr>
        <w:t>Susan-Mary Grant</w:t>
      </w:r>
      <w:r w:rsidRPr="003A5004">
        <w:rPr>
          <w:i/>
          <w:sz w:val="24"/>
          <w:szCs w:val="24"/>
        </w:rPr>
        <w:t>, The War for a Nation</w:t>
      </w:r>
      <w:r>
        <w:rPr>
          <w:sz w:val="24"/>
          <w:szCs w:val="24"/>
        </w:rPr>
        <w:t>, Routledge, 2006</w:t>
      </w:r>
    </w:p>
    <w:p w:rsidR="0031579A" w:rsidRPr="00BB0C28" w:rsidRDefault="0031579A" w:rsidP="00366AC1">
      <w:pPr>
        <w:pStyle w:val="ListParagraph"/>
        <w:numPr>
          <w:ilvl w:val="0"/>
          <w:numId w:val="7"/>
        </w:numPr>
        <w:tabs>
          <w:tab w:val="left" w:pos="6157"/>
        </w:tabs>
        <w:jc w:val="both"/>
        <w:rPr>
          <w:i/>
          <w:sz w:val="24"/>
          <w:szCs w:val="24"/>
        </w:rPr>
      </w:pPr>
      <w:r w:rsidRPr="003A5004">
        <w:rPr>
          <w:sz w:val="24"/>
          <w:szCs w:val="24"/>
        </w:rPr>
        <w:t>J. M. Martinez</w:t>
      </w:r>
      <w:r w:rsidRPr="003A5004">
        <w:rPr>
          <w:i/>
          <w:sz w:val="24"/>
          <w:szCs w:val="24"/>
        </w:rPr>
        <w:t>, Carpetbaggers, Cavalry and the Ku Klux Klan</w:t>
      </w:r>
      <w:r w:rsidRPr="003A5004">
        <w:rPr>
          <w:sz w:val="24"/>
          <w:szCs w:val="24"/>
        </w:rPr>
        <w:t>, Rowman &amp; Littlefield, 2007</w:t>
      </w:r>
    </w:p>
    <w:p w:rsidR="0031579A" w:rsidRPr="00267460" w:rsidRDefault="0031579A" w:rsidP="00366AC1">
      <w:pPr>
        <w:pStyle w:val="ListParagraph"/>
        <w:numPr>
          <w:ilvl w:val="0"/>
          <w:numId w:val="6"/>
        </w:numPr>
        <w:tabs>
          <w:tab w:val="left" w:pos="6157"/>
        </w:tabs>
        <w:jc w:val="both"/>
        <w:rPr>
          <w:i/>
          <w:sz w:val="24"/>
          <w:szCs w:val="24"/>
        </w:rPr>
      </w:pPr>
      <w:r w:rsidRPr="003A5004">
        <w:rPr>
          <w:sz w:val="24"/>
          <w:szCs w:val="24"/>
        </w:rPr>
        <w:t xml:space="preserve">Lyde C. Sizer &amp; Jim Cullen (ed.), </w:t>
      </w:r>
      <w:r w:rsidRPr="003A5004">
        <w:rPr>
          <w:i/>
          <w:sz w:val="24"/>
          <w:szCs w:val="24"/>
        </w:rPr>
        <w:t>The Civil War Era: An Anthology of Sources</w:t>
      </w:r>
      <w:r w:rsidRPr="003A5004">
        <w:rPr>
          <w:sz w:val="24"/>
          <w:szCs w:val="24"/>
        </w:rPr>
        <w:t>, Wiley-Blackwell, 2007</w:t>
      </w:r>
    </w:p>
    <w:p w:rsidR="0031579A" w:rsidRPr="00CB72D9" w:rsidRDefault="0031579A" w:rsidP="00366AC1">
      <w:pPr>
        <w:pStyle w:val="ListParagraph"/>
        <w:numPr>
          <w:ilvl w:val="0"/>
          <w:numId w:val="6"/>
        </w:numPr>
        <w:tabs>
          <w:tab w:val="left" w:pos="6157"/>
        </w:tabs>
        <w:jc w:val="both"/>
        <w:rPr>
          <w:sz w:val="24"/>
          <w:szCs w:val="24"/>
        </w:rPr>
      </w:pPr>
      <w:r w:rsidRPr="003A5004">
        <w:rPr>
          <w:sz w:val="24"/>
          <w:szCs w:val="24"/>
        </w:rPr>
        <w:t xml:space="preserve">James McPherson, </w:t>
      </w:r>
      <w:r w:rsidRPr="003A5004">
        <w:rPr>
          <w:i/>
          <w:sz w:val="24"/>
          <w:szCs w:val="24"/>
        </w:rPr>
        <w:t>The War for a Nation</w:t>
      </w:r>
      <w:r w:rsidRPr="003A5004">
        <w:rPr>
          <w:sz w:val="24"/>
          <w:szCs w:val="24"/>
        </w:rPr>
        <w:t>, OUP, 2015</w:t>
      </w:r>
    </w:p>
    <w:p w:rsidR="0031579A" w:rsidRPr="00267460" w:rsidRDefault="0031579A" w:rsidP="00366AC1">
      <w:pPr>
        <w:pStyle w:val="ListParagraph"/>
        <w:numPr>
          <w:ilvl w:val="0"/>
          <w:numId w:val="6"/>
        </w:numPr>
        <w:tabs>
          <w:tab w:val="left" w:pos="6157"/>
        </w:tabs>
        <w:jc w:val="both"/>
        <w:rPr>
          <w:sz w:val="24"/>
          <w:szCs w:val="24"/>
        </w:rPr>
      </w:pPr>
      <w:r w:rsidRPr="003A5004">
        <w:rPr>
          <w:sz w:val="24"/>
          <w:szCs w:val="24"/>
        </w:rPr>
        <w:t xml:space="preserve">Louis P. Masur, </w:t>
      </w:r>
      <w:r w:rsidRPr="003A5004">
        <w:rPr>
          <w:i/>
          <w:sz w:val="24"/>
          <w:szCs w:val="24"/>
        </w:rPr>
        <w:t>The Civil War</w:t>
      </w:r>
      <w:r w:rsidRPr="003A5004">
        <w:rPr>
          <w:sz w:val="24"/>
          <w:szCs w:val="24"/>
        </w:rPr>
        <w:t>, OUP, 2011</w:t>
      </w:r>
    </w:p>
    <w:p w:rsidR="0031579A" w:rsidRPr="003A5004" w:rsidRDefault="0031579A" w:rsidP="00366AC1">
      <w:pPr>
        <w:pStyle w:val="ListParagraph"/>
        <w:numPr>
          <w:ilvl w:val="0"/>
          <w:numId w:val="6"/>
        </w:numPr>
        <w:tabs>
          <w:tab w:val="left" w:pos="6157"/>
        </w:tabs>
        <w:jc w:val="both"/>
        <w:rPr>
          <w:sz w:val="24"/>
          <w:szCs w:val="24"/>
        </w:rPr>
      </w:pPr>
      <w:r w:rsidRPr="003A5004">
        <w:rPr>
          <w:sz w:val="24"/>
          <w:szCs w:val="24"/>
        </w:rPr>
        <w:t xml:space="preserve">David C. King (ed.), </w:t>
      </w:r>
      <w:r w:rsidRPr="003A5004">
        <w:rPr>
          <w:i/>
          <w:sz w:val="24"/>
          <w:szCs w:val="24"/>
        </w:rPr>
        <w:t>Civil War and Reconstruction</w:t>
      </w:r>
      <w:r w:rsidRPr="003A5004">
        <w:rPr>
          <w:sz w:val="24"/>
          <w:szCs w:val="24"/>
        </w:rPr>
        <w:t>, John Wiley &amp; Sons, 2004</w:t>
      </w:r>
    </w:p>
    <w:p w:rsidR="0031579A" w:rsidRPr="00A90E63" w:rsidRDefault="0031579A" w:rsidP="00366AC1">
      <w:pPr>
        <w:pStyle w:val="ListParagraph"/>
        <w:numPr>
          <w:ilvl w:val="0"/>
          <w:numId w:val="6"/>
        </w:numPr>
        <w:tabs>
          <w:tab w:val="left" w:pos="6157"/>
        </w:tabs>
        <w:jc w:val="both"/>
        <w:rPr>
          <w:i/>
          <w:sz w:val="24"/>
          <w:szCs w:val="24"/>
        </w:rPr>
      </w:pPr>
      <w:r w:rsidRPr="00B0516D">
        <w:rPr>
          <w:sz w:val="24"/>
          <w:szCs w:val="24"/>
        </w:rPr>
        <w:t xml:space="preserve">Tim McNeese, </w:t>
      </w:r>
      <w:r w:rsidRPr="00B0516D">
        <w:rPr>
          <w:i/>
          <w:sz w:val="24"/>
          <w:szCs w:val="24"/>
        </w:rPr>
        <w:t>Reconstruction</w:t>
      </w:r>
      <w:r w:rsidRPr="00B0516D">
        <w:rPr>
          <w:sz w:val="24"/>
          <w:szCs w:val="24"/>
        </w:rPr>
        <w:t>, Chelsea House, 2009</w:t>
      </w:r>
    </w:p>
    <w:p w:rsidR="0031579A" w:rsidRDefault="0031579A" w:rsidP="00366AC1">
      <w:pPr>
        <w:pStyle w:val="ListParagraph"/>
        <w:numPr>
          <w:ilvl w:val="0"/>
          <w:numId w:val="6"/>
        </w:numPr>
        <w:tabs>
          <w:tab w:val="left" w:pos="6157"/>
        </w:tabs>
        <w:jc w:val="both"/>
        <w:rPr>
          <w:sz w:val="24"/>
          <w:szCs w:val="24"/>
        </w:rPr>
      </w:pPr>
      <w:r>
        <w:rPr>
          <w:sz w:val="24"/>
          <w:szCs w:val="24"/>
        </w:rPr>
        <w:t xml:space="preserve">David C. King, </w:t>
      </w:r>
      <w:r>
        <w:rPr>
          <w:i/>
          <w:sz w:val="24"/>
          <w:szCs w:val="24"/>
        </w:rPr>
        <w:t>Civil War and Reconstruction</w:t>
      </w:r>
      <w:r>
        <w:rPr>
          <w:sz w:val="24"/>
          <w:szCs w:val="24"/>
        </w:rPr>
        <w:t>, Wiley and Sons, 2003</w:t>
      </w:r>
    </w:p>
    <w:p w:rsidR="0031579A" w:rsidRDefault="0031579A" w:rsidP="00366AC1">
      <w:pPr>
        <w:pStyle w:val="ListParagraph"/>
        <w:numPr>
          <w:ilvl w:val="0"/>
          <w:numId w:val="6"/>
        </w:numPr>
        <w:tabs>
          <w:tab w:val="left" w:pos="6157"/>
        </w:tabs>
        <w:spacing w:after="200" w:line="276" w:lineRule="auto"/>
        <w:jc w:val="both"/>
        <w:rPr>
          <w:sz w:val="24"/>
          <w:szCs w:val="24"/>
        </w:rPr>
      </w:pPr>
      <w:r>
        <w:rPr>
          <w:sz w:val="24"/>
          <w:szCs w:val="24"/>
        </w:rPr>
        <w:t>‘13</w:t>
      </w:r>
      <w:r w:rsidRPr="0011457E">
        <w:rPr>
          <w:sz w:val="24"/>
          <w:szCs w:val="24"/>
          <w:vertAlign w:val="superscript"/>
        </w:rPr>
        <w:t>th</w:t>
      </w:r>
      <w:r>
        <w:rPr>
          <w:sz w:val="24"/>
          <w:szCs w:val="24"/>
        </w:rPr>
        <w:t>’, documentary on Netflix and e-stream</w:t>
      </w:r>
    </w:p>
    <w:p w:rsidR="0031579A" w:rsidRDefault="0031579A" w:rsidP="0031579A">
      <w:pPr>
        <w:tabs>
          <w:tab w:val="left" w:pos="6157"/>
        </w:tabs>
        <w:jc w:val="both"/>
        <w:rPr>
          <w:sz w:val="24"/>
          <w:szCs w:val="24"/>
        </w:rPr>
      </w:pPr>
    </w:p>
    <w:p w:rsidR="0031579A" w:rsidRDefault="0031579A" w:rsidP="0031579A">
      <w:pPr>
        <w:tabs>
          <w:tab w:val="left" w:pos="6157"/>
        </w:tabs>
        <w:rPr>
          <w:sz w:val="24"/>
          <w:szCs w:val="24"/>
        </w:rPr>
      </w:pPr>
    </w:p>
    <w:p w:rsidR="0031579A" w:rsidRDefault="0031579A" w:rsidP="0031579A">
      <w:pPr>
        <w:tabs>
          <w:tab w:val="left" w:pos="6157"/>
        </w:tabs>
        <w:rPr>
          <w:sz w:val="24"/>
          <w:szCs w:val="24"/>
        </w:rPr>
      </w:pPr>
    </w:p>
    <w:p w:rsidR="0031579A" w:rsidRDefault="0031579A" w:rsidP="0031579A">
      <w:pPr>
        <w:tabs>
          <w:tab w:val="left" w:pos="6157"/>
        </w:tabs>
        <w:rPr>
          <w:sz w:val="24"/>
          <w:szCs w:val="24"/>
        </w:rPr>
      </w:pPr>
    </w:p>
    <w:p w:rsidR="0031579A" w:rsidRDefault="0031579A" w:rsidP="0031579A">
      <w:pPr>
        <w:tabs>
          <w:tab w:val="left" w:pos="6157"/>
        </w:tabs>
        <w:rPr>
          <w:sz w:val="24"/>
          <w:szCs w:val="24"/>
        </w:rPr>
      </w:pPr>
    </w:p>
    <w:p w:rsidR="0031579A" w:rsidRDefault="0031579A" w:rsidP="0031579A">
      <w:pPr>
        <w:tabs>
          <w:tab w:val="left" w:pos="6157"/>
        </w:tabs>
        <w:rPr>
          <w:sz w:val="24"/>
          <w:szCs w:val="24"/>
        </w:rPr>
      </w:pPr>
    </w:p>
    <w:p w:rsidR="0031579A" w:rsidRDefault="0031579A" w:rsidP="0031579A">
      <w:pPr>
        <w:tabs>
          <w:tab w:val="left" w:pos="6157"/>
        </w:tabs>
        <w:rPr>
          <w:sz w:val="24"/>
          <w:szCs w:val="24"/>
        </w:rPr>
      </w:pPr>
    </w:p>
    <w:p w:rsidR="0031579A" w:rsidRDefault="0031579A" w:rsidP="0031579A">
      <w:pPr>
        <w:tabs>
          <w:tab w:val="left" w:pos="6157"/>
        </w:tabs>
        <w:rPr>
          <w:sz w:val="24"/>
          <w:szCs w:val="24"/>
        </w:rPr>
      </w:pPr>
    </w:p>
    <w:p w:rsidR="0031579A" w:rsidRDefault="0031579A" w:rsidP="0031579A">
      <w:pPr>
        <w:tabs>
          <w:tab w:val="left" w:pos="6157"/>
        </w:tabs>
        <w:rPr>
          <w:sz w:val="24"/>
          <w:szCs w:val="24"/>
        </w:rPr>
      </w:pPr>
    </w:p>
    <w:p w:rsidR="0031579A" w:rsidRDefault="0031579A" w:rsidP="0031579A">
      <w:pPr>
        <w:tabs>
          <w:tab w:val="left" w:pos="6157"/>
        </w:tabs>
        <w:rPr>
          <w:sz w:val="24"/>
          <w:szCs w:val="24"/>
        </w:rPr>
      </w:pPr>
    </w:p>
    <w:p w:rsidR="0031579A" w:rsidRDefault="0031579A" w:rsidP="0031579A">
      <w:pPr>
        <w:tabs>
          <w:tab w:val="left" w:pos="6157"/>
        </w:tabs>
        <w:rPr>
          <w:sz w:val="24"/>
          <w:szCs w:val="24"/>
        </w:rPr>
      </w:pPr>
    </w:p>
    <w:p w:rsidR="0031579A" w:rsidRDefault="0031579A" w:rsidP="0031579A">
      <w:pPr>
        <w:tabs>
          <w:tab w:val="left" w:pos="6157"/>
        </w:tabs>
        <w:rPr>
          <w:sz w:val="24"/>
          <w:szCs w:val="24"/>
        </w:rPr>
      </w:pPr>
    </w:p>
    <w:p w:rsidR="0031579A" w:rsidRDefault="0031579A" w:rsidP="0031579A">
      <w:pPr>
        <w:tabs>
          <w:tab w:val="left" w:pos="6157"/>
        </w:tabs>
        <w:rPr>
          <w:sz w:val="24"/>
          <w:szCs w:val="24"/>
        </w:rPr>
      </w:pPr>
    </w:p>
    <w:p w:rsidR="0031579A" w:rsidRDefault="0031579A" w:rsidP="0031579A">
      <w:pPr>
        <w:tabs>
          <w:tab w:val="left" w:pos="6157"/>
        </w:tabs>
        <w:rPr>
          <w:sz w:val="24"/>
          <w:szCs w:val="24"/>
        </w:rPr>
      </w:pPr>
    </w:p>
    <w:p w:rsidR="0031579A" w:rsidRDefault="0031579A" w:rsidP="0031579A">
      <w:pPr>
        <w:tabs>
          <w:tab w:val="left" w:pos="6157"/>
        </w:tabs>
        <w:rPr>
          <w:sz w:val="24"/>
          <w:szCs w:val="24"/>
        </w:rPr>
      </w:pPr>
    </w:p>
    <w:p w:rsidR="0031579A" w:rsidRPr="002533B7" w:rsidRDefault="0031579A" w:rsidP="0031579A">
      <w:pPr>
        <w:tabs>
          <w:tab w:val="left" w:pos="6157"/>
        </w:tabs>
        <w:jc w:val="center"/>
        <w:rPr>
          <w:b/>
          <w:bCs/>
          <w:sz w:val="36"/>
          <w:szCs w:val="36"/>
          <w:u w:val="single"/>
        </w:rPr>
      </w:pPr>
      <w:r w:rsidRPr="0006182C">
        <w:rPr>
          <w:b/>
          <w:i/>
          <w:noProof/>
          <w:sz w:val="28"/>
          <w:lang w:eastAsia="en-GB"/>
        </w:rPr>
        <w:lastRenderedPageBreak/>
        <mc:AlternateContent>
          <mc:Choice Requires="wps">
            <w:drawing>
              <wp:anchor distT="45720" distB="45720" distL="114300" distR="114300" simplePos="0" relativeHeight="251847680" behindDoc="1" locked="0" layoutInCell="1" allowOverlap="1" wp14:anchorId="05A2AB04" wp14:editId="4C877824">
                <wp:simplePos x="0" y="0"/>
                <wp:positionH relativeFrom="margin">
                  <wp:posOffset>-98425</wp:posOffset>
                </wp:positionH>
                <wp:positionV relativeFrom="paragraph">
                  <wp:posOffset>486410</wp:posOffset>
                </wp:positionV>
                <wp:extent cx="6428105" cy="1104900"/>
                <wp:effectExtent l="0" t="0" r="10795" b="19050"/>
                <wp:wrapTight wrapText="bothSides">
                  <wp:wrapPolygon edited="0">
                    <wp:start x="0" y="0"/>
                    <wp:lineTo x="0" y="21600"/>
                    <wp:lineTo x="21572" y="21600"/>
                    <wp:lineTo x="21572" y="0"/>
                    <wp:lineTo x="0" y="0"/>
                  </wp:wrapPolygon>
                </wp:wrapTight>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8105" cy="1104900"/>
                        </a:xfrm>
                        <a:prstGeom prst="rect">
                          <a:avLst/>
                        </a:prstGeom>
                        <a:solidFill>
                          <a:schemeClr val="bg1">
                            <a:lumMod val="95000"/>
                          </a:schemeClr>
                        </a:solidFill>
                        <a:ln w="9525">
                          <a:solidFill>
                            <a:srgbClr val="000000"/>
                          </a:solidFill>
                          <a:miter lim="800000"/>
                          <a:headEnd/>
                          <a:tailEnd/>
                        </a:ln>
                      </wps:spPr>
                      <wps:txbx>
                        <w:txbxContent>
                          <w:p w:rsidR="008D689C" w:rsidRPr="00E53434" w:rsidRDefault="008D689C" w:rsidP="0031579A">
                            <w:pPr>
                              <w:tabs>
                                <w:tab w:val="left" w:pos="6157"/>
                              </w:tabs>
                              <w:contextualSpacing/>
                              <w:rPr>
                                <w:rFonts w:ascii="Calibri" w:hAnsi="Calibri"/>
                                <w:color w:val="002060"/>
                              </w:rPr>
                            </w:pPr>
                          </w:p>
                          <w:p w:rsidR="008D689C" w:rsidRPr="00F6079A" w:rsidRDefault="008D689C" w:rsidP="00366AC1">
                            <w:pPr>
                              <w:pStyle w:val="ListParagraph"/>
                              <w:numPr>
                                <w:ilvl w:val="0"/>
                                <w:numId w:val="35"/>
                              </w:numPr>
                              <w:spacing w:after="200" w:line="276" w:lineRule="auto"/>
                              <w:rPr>
                                <w:color w:val="002060"/>
                                <w:sz w:val="24"/>
                              </w:rPr>
                            </w:pPr>
                            <w:r w:rsidRPr="00F6079A">
                              <w:rPr>
                                <w:color w:val="002060"/>
                                <w:sz w:val="24"/>
                              </w:rPr>
                              <w:t>How far was the USA’s defeat in Vietnam the result of domestic opposition?</w:t>
                            </w:r>
                          </w:p>
                          <w:p w:rsidR="008D689C" w:rsidRPr="00993720" w:rsidRDefault="008D689C" w:rsidP="00366AC1">
                            <w:pPr>
                              <w:numPr>
                                <w:ilvl w:val="0"/>
                                <w:numId w:val="35"/>
                              </w:numPr>
                              <w:tabs>
                                <w:tab w:val="left" w:pos="6157"/>
                              </w:tabs>
                              <w:spacing w:line="256" w:lineRule="auto"/>
                              <w:contextualSpacing/>
                              <w:rPr>
                                <w:rFonts w:cstheme="minorHAnsi"/>
                                <w:color w:val="002060"/>
                                <w:sz w:val="24"/>
                                <w:szCs w:val="24"/>
                              </w:rPr>
                            </w:pPr>
                            <w:r w:rsidRPr="00993720">
                              <w:rPr>
                                <w:rFonts w:cstheme="minorHAnsi"/>
                                <w:color w:val="002060"/>
                                <w:sz w:val="24"/>
                                <w:szCs w:val="24"/>
                              </w:rPr>
                              <w:t>How important was the role of Gorbachev in ending the Cold War in 1989?</w:t>
                            </w:r>
                          </w:p>
                          <w:p w:rsidR="008D689C" w:rsidRPr="00EE50A2" w:rsidRDefault="008D689C" w:rsidP="0031579A">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A2AB04" id="_x0000_s1046" type="#_x0000_t202" style="position:absolute;left:0;text-align:left;margin-left:-7.75pt;margin-top:38.3pt;width:506.15pt;height:87pt;z-index:-2514688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" fillcolor="#f2f2f2 [3052]">
                <v:textbox>
                  <w:txbxContent>
                    <w:p w:rsidR="008D689C" w:rsidRPr="00E53434" w:rsidRDefault="008D689C" w:rsidP="0031579A">
                      <w:pPr>
                        <w:tabs>
                          <w:tab w:val="left" w:pos="6157"/>
                        </w:tabs>
                        <w:contextualSpacing/>
                        <w:rPr>
                          <w:rFonts w:ascii="Calibri" w:hAnsi="Calibri"/>
                          <w:color w:val="002060"/>
                        </w:rPr>
                      </w:pPr>
                    </w:p>
                    <w:p w:rsidR="008D689C" w:rsidRPr="00F6079A" w:rsidRDefault="008D689C" w:rsidP="00366AC1">
                      <w:pPr>
                        <w:pStyle w:val="ListParagraph"/>
                        <w:numPr>
                          <w:ilvl w:val="0"/>
                          <w:numId w:val="35"/>
                        </w:numPr>
                        <w:spacing w:after="200" w:line="276" w:lineRule="auto"/>
                        <w:rPr>
                          <w:color w:val="002060"/>
                          <w:sz w:val="24"/>
                        </w:rPr>
                      </w:pPr>
                      <w:r w:rsidRPr="00F6079A">
                        <w:rPr>
                          <w:color w:val="002060"/>
                          <w:sz w:val="24"/>
                        </w:rPr>
                        <w:t>How far was the USA’s defeat in Vietnam the result of domestic opposition?</w:t>
                      </w:r>
                    </w:p>
                    <w:p w:rsidR="008D689C" w:rsidRPr="00993720" w:rsidRDefault="008D689C" w:rsidP="00366AC1">
                      <w:pPr>
                        <w:numPr>
                          <w:ilvl w:val="0"/>
                          <w:numId w:val="35"/>
                        </w:numPr>
                        <w:tabs>
                          <w:tab w:val="left" w:pos="6157"/>
                        </w:tabs>
                        <w:spacing w:line="256" w:lineRule="auto"/>
                        <w:contextualSpacing/>
                        <w:rPr>
                          <w:rFonts w:cstheme="minorHAnsi"/>
                          <w:color w:val="002060"/>
                          <w:sz w:val="24"/>
                          <w:szCs w:val="24"/>
                        </w:rPr>
                      </w:pPr>
                      <w:r w:rsidRPr="00993720">
                        <w:rPr>
                          <w:rFonts w:cstheme="minorHAnsi"/>
                          <w:color w:val="002060"/>
                          <w:sz w:val="24"/>
                          <w:szCs w:val="24"/>
                        </w:rPr>
                        <w:t>How important was the role of Gorbachev in ending the Cold War in 1989?</w:t>
                      </w:r>
                    </w:p>
                    <w:p w:rsidR="008D689C" w:rsidRPr="00EE50A2" w:rsidRDefault="008D689C" w:rsidP="0031579A">
                      <w:pPr>
                        <w:rPr>
                          <w:sz w:val="24"/>
                          <w:szCs w:val="24"/>
                        </w:rPr>
                      </w:pPr>
                    </w:p>
                  </w:txbxContent>
                </v:textbox>
                <w10:wrap type="tight" anchorx="margin"/>
              </v:shape>
            </w:pict>
          </mc:Fallback>
        </mc:AlternateContent>
      </w:r>
      <w:r w:rsidRPr="002533B7">
        <w:rPr>
          <w:b/>
          <w:bCs/>
          <w:sz w:val="36"/>
          <w:szCs w:val="36"/>
          <w:u w:val="single"/>
        </w:rPr>
        <w:t>Topic 4 Reading List: The Cold War</w:t>
      </w:r>
    </w:p>
    <w:p w:rsidR="0031579A" w:rsidRDefault="0031579A" w:rsidP="0031579A">
      <w:pPr>
        <w:spacing w:after="120"/>
        <w:rPr>
          <w:b/>
          <w:i/>
          <w:sz w:val="28"/>
          <w:lang w:val="fr-FR"/>
        </w:rPr>
      </w:pPr>
      <w:r w:rsidRPr="0006182C">
        <w:rPr>
          <w:b/>
          <w:i/>
          <w:sz w:val="28"/>
        </w:rPr>
        <w:t>The Wilson Centre runs the ‘Cold War International History Project</w:t>
      </w:r>
      <w:r>
        <w:rPr>
          <w:b/>
          <w:i/>
          <w:sz w:val="28"/>
        </w:rPr>
        <w:t>’</w:t>
      </w:r>
      <w:r w:rsidRPr="0006182C">
        <w:rPr>
          <w:b/>
          <w:i/>
          <w:sz w:val="28"/>
        </w:rPr>
        <w:t xml:space="preserve"> which is an excellent collection of primary sources (This will take some patient searching though). </w:t>
      </w:r>
      <w:hyperlink r:id="rId31" w:history="1">
        <w:r w:rsidRPr="00B62F46">
          <w:rPr>
            <w:rStyle w:val="Hyperlink"/>
            <w:b/>
            <w:i/>
            <w:sz w:val="28"/>
            <w:lang w:val="fr-FR"/>
          </w:rPr>
          <w:t>https://www.wilsoncenter.org/program/cold-war-international-history-project</w:t>
        </w:r>
      </w:hyperlink>
      <w:r w:rsidRPr="00B62F46">
        <w:rPr>
          <w:b/>
          <w:i/>
          <w:sz w:val="28"/>
          <w:lang w:val="fr-FR"/>
        </w:rPr>
        <w:t xml:space="preserve"> </w:t>
      </w:r>
    </w:p>
    <w:p w:rsidR="0031579A" w:rsidRPr="00F6079A" w:rsidRDefault="0031579A" w:rsidP="0031579A">
      <w:pPr>
        <w:spacing w:after="120"/>
        <w:rPr>
          <w:bCs/>
          <w:i/>
          <w:iCs/>
          <w:sz w:val="24"/>
          <w:szCs w:val="20"/>
        </w:rPr>
      </w:pPr>
      <w:r w:rsidRPr="00DA0FA9">
        <w:rPr>
          <w:bCs/>
          <w:i/>
          <w:iCs/>
          <w:sz w:val="24"/>
          <w:szCs w:val="20"/>
        </w:rPr>
        <w:t xml:space="preserve">Note: History Today and History Review articles can be found at </w:t>
      </w:r>
      <w:hyperlink r:id="rId32" w:history="1">
        <w:r w:rsidRPr="00DA0FA9">
          <w:rPr>
            <w:rStyle w:val="Hyperlink"/>
            <w:bCs/>
            <w:i/>
            <w:iCs/>
            <w:sz w:val="24"/>
            <w:szCs w:val="20"/>
          </w:rPr>
          <w:t>www.historytoday.com</w:t>
        </w:r>
      </w:hyperlink>
      <w:r w:rsidRPr="00DA0FA9">
        <w:rPr>
          <w:bCs/>
          <w:i/>
          <w:iCs/>
          <w:sz w:val="24"/>
          <w:szCs w:val="20"/>
        </w:rPr>
        <w:t>; use the username ‘godalming’ and password ‘history’. All books can either be found in the ILC OR through Dawsonera.</w:t>
      </w:r>
    </w:p>
    <w:p w:rsidR="0031579A" w:rsidRDefault="0031579A" w:rsidP="0031579A">
      <w:pPr>
        <w:spacing w:after="120"/>
        <w:rPr>
          <w:b/>
          <w:sz w:val="28"/>
          <w:u w:val="single"/>
          <w:lang w:val="fr-FR"/>
        </w:rPr>
      </w:pPr>
    </w:p>
    <w:p w:rsidR="0031579A" w:rsidRDefault="0031579A" w:rsidP="0031579A">
      <w:pPr>
        <w:spacing w:after="0"/>
        <w:rPr>
          <w:b/>
          <w:sz w:val="28"/>
          <w:u w:val="single"/>
          <w:lang w:val="fr-FR"/>
        </w:rPr>
      </w:pPr>
      <w:r>
        <w:rPr>
          <w:b/>
          <w:sz w:val="28"/>
          <w:u w:val="single"/>
          <w:lang w:val="fr-FR"/>
        </w:rPr>
        <w:t>Question 7</w:t>
      </w:r>
    </w:p>
    <w:p w:rsidR="0031579A" w:rsidRPr="00B62F46" w:rsidRDefault="0031579A" w:rsidP="0031579A">
      <w:pPr>
        <w:spacing w:after="0"/>
        <w:rPr>
          <w:b/>
          <w:sz w:val="28"/>
          <w:u w:val="single"/>
          <w:lang w:val="fr-FR"/>
        </w:rPr>
      </w:pPr>
    </w:p>
    <w:p w:rsidR="0031579A" w:rsidRPr="009263E5" w:rsidRDefault="0031579A" w:rsidP="0031579A">
      <w:pPr>
        <w:spacing w:after="0"/>
        <w:rPr>
          <w:b/>
          <w:iCs/>
          <w:sz w:val="28"/>
          <w:szCs w:val="24"/>
          <w:u w:val="single"/>
        </w:rPr>
      </w:pPr>
      <w:r w:rsidRPr="009263E5">
        <w:rPr>
          <w:b/>
          <w:iCs/>
          <w:sz w:val="28"/>
          <w:szCs w:val="24"/>
          <w:u w:val="single"/>
        </w:rPr>
        <w:t>Must Read/Watch:</w:t>
      </w:r>
    </w:p>
    <w:p w:rsidR="0031579A" w:rsidRPr="006E39D2" w:rsidRDefault="0031579A" w:rsidP="00366AC1">
      <w:pPr>
        <w:pStyle w:val="ListParagraph"/>
        <w:numPr>
          <w:ilvl w:val="0"/>
          <w:numId w:val="36"/>
        </w:numPr>
        <w:spacing w:after="0" w:line="276" w:lineRule="auto"/>
        <w:ind w:left="284"/>
        <w:jc w:val="both"/>
        <w:rPr>
          <w:bCs/>
          <w:iCs/>
          <w:sz w:val="24"/>
          <w:szCs w:val="24"/>
        </w:rPr>
      </w:pPr>
      <w:r w:rsidRPr="006E39D2">
        <w:rPr>
          <w:bCs/>
          <w:i/>
          <w:sz w:val="24"/>
          <w:szCs w:val="24"/>
        </w:rPr>
        <w:t>The Vietnam War</w:t>
      </w:r>
      <w:r w:rsidRPr="006E39D2">
        <w:rPr>
          <w:bCs/>
          <w:iCs/>
          <w:sz w:val="24"/>
          <w:szCs w:val="24"/>
        </w:rPr>
        <w:t>, Ken Burns documentary (Episodes 6, 7 and 8) on Netflix and e-stream</w:t>
      </w:r>
    </w:p>
    <w:p w:rsidR="0031579A" w:rsidRPr="006E39D2" w:rsidRDefault="0031579A" w:rsidP="00366AC1">
      <w:pPr>
        <w:pStyle w:val="ListParagraph"/>
        <w:numPr>
          <w:ilvl w:val="0"/>
          <w:numId w:val="36"/>
        </w:numPr>
        <w:tabs>
          <w:tab w:val="left" w:pos="6157"/>
        </w:tabs>
        <w:spacing w:after="0"/>
        <w:ind w:left="284"/>
        <w:jc w:val="both"/>
        <w:rPr>
          <w:sz w:val="24"/>
          <w:szCs w:val="24"/>
        </w:rPr>
      </w:pPr>
      <w:r w:rsidRPr="006E39D2">
        <w:rPr>
          <w:sz w:val="24"/>
          <w:szCs w:val="24"/>
        </w:rPr>
        <w:t xml:space="preserve">Viv Sanders, </w:t>
      </w:r>
      <w:r w:rsidRPr="006E39D2">
        <w:rPr>
          <w:i/>
          <w:sz w:val="24"/>
          <w:szCs w:val="24"/>
        </w:rPr>
        <w:t xml:space="preserve">Turning Points in the Vietnam War, </w:t>
      </w:r>
      <w:r w:rsidRPr="006E39D2">
        <w:rPr>
          <w:sz w:val="24"/>
          <w:szCs w:val="24"/>
        </w:rPr>
        <w:t>History Review, Issue 61, September 2008</w:t>
      </w:r>
    </w:p>
    <w:p w:rsidR="0031579A" w:rsidRPr="006E39D2" w:rsidRDefault="0031579A" w:rsidP="00366AC1">
      <w:pPr>
        <w:pStyle w:val="ListParagraph"/>
        <w:numPr>
          <w:ilvl w:val="0"/>
          <w:numId w:val="36"/>
        </w:numPr>
        <w:tabs>
          <w:tab w:val="left" w:pos="6157"/>
        </w:tabs>
        <w:spacing w:after="0"/>
        <w:ind w:left="284"/>
        <w:jc w:val="both"/>
        <w:rPr>
          <w:sz w:val="24"/>
          <w:szCs w:val="24"/>
        </w:rPr>
      </w:pPr>
      <w:r w:rsidRPr="006E39D2">
        <w:rPr>
          <w:sz w:val="24"/>
          <w:szCs w:val="24"/>
        </w:rPr>
        <w:t>Tony McCulloch</w:t>
      </w:r>
      <w:r w:rsidRPr="006E39D2">
        <w:rPr>
          <w:i/>
          <w:sz w:val="24"/>
          <w:szCs w:val="24"/>
        </w:rPr>
        <w:t>, Vietnam and the anti-war movement: did the Vietnam Protestors actually achieve anything?,</w:t>
      </w:r>
      <w:r w:rsidRPr="006E39D2">
        <w:rPr>
          <w:sz w:val="24"/>
          <w:szCs w:val="24"/>
        </w:rPr>
        <w:t xml:space="preserve"> 20</w:t>
      </w:r>
      <w:r w:rsidRPr="006E39D2">
        <w:rPr>
          <w:sz w:val="24"/>
          <w:szCs w:val="24"/>
          <w:vertAlign w:val="superscript"/>
        </w:rPr>
        <w:t>th</w:t>
      </w:r>
      <w:r w:rsidRPr="006E39D2">
        <w:rPr>
          <w:sz w:val="24"/>
          <w:szCs w:val="24"/>
        </w:rPr>
        <w:t xml:space="preserve"> Century History Review, April 2008 (GOL)</w:t>
      </w:r>
    </w:p>
    <w:p w:rsidR="0031579A" w:rsidRPr="006E39D2" w:rsidRDefault="0031579A" w:rsidP="00366AC1">
      <w:pPr>
        <w:pStyle w:val="ListParagraph"/>
        <w:numPr>
          <w:ilvl w:val="0"/>
          <w:numId w:val="36"/>
        </w:numPr>
        <w:tabs>
          <w:tab w:val="left" w:pos="6157"/>
        </w:tabs>
        <w:spacing w:after="0"/>
        <w:ind w:left="284"/>
        <w:jc w:val="both"/>
        <w:rPr>
          <w:rStyle w:val="Hyperlink"/>
          <w:sz w:val="24"/>
          <w:szCs w:val="24"/>
        </w:rPr>
      </w:pPr>
      <w:r w:rsidRPr="006E39D2">
        <w:rPr>
          <w:sz w:val="24"/>
          <w:szCs w:val="24"/>
        </w:rPr>
        <w:t xml:space="preserve">BBC Bitesize pp4-6 list of reasons why the USA lost the Vietnam War: </w:t>
      </w:r>
      <w:hyperlink r:id="rId33" w:history="1">
        <w:r w:rsidRPr="006E39D2">
          <w:rPr>
            <w:rStyle w:val="Hyperlink"/>
            <w:sz w:val="24"/>
            <w:szCs w:val="24"/>
          </w:rPr>
          <w:t>https://www.bbc.co.uk/bitesize/guides/z342mp3/revision/4</w:t>
        </w:r>
      </w:hyperlink>
    </w:p>
    <w:p w:rsidR="0031579A" w:rsidRPr="006E39D2" w:rsidRDefault="0031579A" w:rsidP="00366AC1">
      <w:pPr>
        <w:pStyle w:val="ListParagraph"/>
        <w:numPr>
          <w:ilvl w:val="0"/>
          <w:numId w:val="36"/>
        </w:numPr>
        <w:tabs>
          <w:tab w:val="left" w:pos="6157"/>
        </w:tabs>
        <w:spacing w:after="0"/>
        <w:ind w:left="284"/>
        <w:jc w:val="both"/>
        <w:rPr>
          <w:sz w:val="24"/>
          <w:szCs w:val="24"/>
        </w:rPr>
      </w:pPr>
      <w:r w:rsidRPr="006E39D2">
        <w:rPr>
          <w:sz w:val="24"/>
          <w:szCs w:val="24"/>
        </w:rPr>
        <w:t xml:space="preserve">Vivienne Sanders, </w:t>
      </w:r>
      <w:r w:rsidRPr="006E39D2">
        <w:rPr>
          <w:i/>
          <w:sz w:val="24"/>
          <w:szCs w:val="24"/>
        </w:rPr>
        <w:t xml:space="preserve">The USA and Vietnam 1945-75. </w:t>
      </w:r>
      <w:r w:rsidRPr="006E39D2">
        <w:rPr>
          <w:sz w:val="24"/>
          <w:szCs w:val="24"/>
        </w:rPr>
        <w:t>3</w:t>
      </w:r>
      <w:r w:rsidRPr="006E39D2">
        <w:rPr>
          <w:sz w:val="24"/>
          <w:szCs w:val="24"/>
          <w:vertAlign w:val="superscript"/>
        </w:rPr>
        <w:t>rd</w:t>
      </w:r>
      <w:r w:rsidRPr="006E39D2">
        <w:rPr>
          <w:sz w:val="24"/>
          <w:szCs w:val="24"/>
        </w:rPr>
        <w:t xml:space="preserve"> ed. Hodder, 2008</w:t>
      </w:r>
      <w:r>
        <w:rPr>
          <w:sz w:val="24"/>
          <w:szCs w:val="24"/>
        </w:rPr>
        <w:t xml:space="preserve"> (available on Dawsonera)</w:t>
      </w:r>
    </w:p>
    <w:p w:rsidR="0031579A" w:rsidRPr="006E39D2" w:rsidRDefault="0031579A" w:rsidP="00366AC1">
      <w:pPr>
        <w:pStyle w:val="ListParagraph"/>
        <w:numPr>
          <w:ilvl w:val="0"/>
          <w:numId w:val="36"/>
        </w:numPr>
        <w:spacing w:after="0" w:line="276" w:lineRule="auto"/>
        <w:ind w:left="284"/>
        <w:jc w:val="both"/>
        <w:rPr>
          <w:bCs/>
          <w:iCs/>
          <w:sz w:val="24"/>
          <w:szCs w:val="24"/>
        </w:rPr>
      </w:pPr>
      <w:r w:rsidRPr="006E39D2">
        <w:rPr>
          <w:bCs/>
          <w:i/>
          <w:sz w:val="24"/>
          <w:szCs w:val="24"/>
        </w:rPr>
        <w:t>The Vietnam War 1945-1975</w:t>
      </w:r>
      <w:r w:rsidRPr="006E39D2">
        <w:rPr>
          <w:bCs/>
          <w:iCs/>
          <w:sz w:val="24"/>
          <w:szCs w:val="24"/>
        </w:rPr>
        <w:t>, Dr Patrick Hagiopan, Lecture on Massolit</w:t>
      </w:r>
    </w:p>
    <w:p w:rsidR="0031579A" w:rsidRPr="006E39D2" w:rsidRDefault="0031579A" w:rsidP="0031579A">
      <w:pPr>
        <w:tabs>
          <w:tab w:val="left" w:pos="6157"/>
        </w:tabs>
        <w:spacing w:after="0"/>
        <w:jc w:val="both"/>
        <w:rPr>
          <w:sz w:val="24"/>
          <w:szCs w:val="28"/>
        </w:rPr>
      </w:pPr>
    </w:p>
    <w:p w:rsidR="0031579A" w:rsidRPr="00242AA9" w:rsidRDefault="0031579A" w:rsidP="0031579A">
      <w:pPr>
        <w:tabs>
          <w:tab w:val="left" w:pos="6157"/>
        </w:tabs>
        <w:spacing w:after="0"/>
        <w:jc w:val="both"/>
        <w:rPr>
          <w:b/>
          <w:sz w:val="28"/>
          <w:szCs w:val="28"/>
          <w:u w:val="single"/>
        </w:rPr>
      </w:pPr>
      <w:r>
        <w:rPr>
          <w:b/>
          <w:sz w:val="28"/>
          <w:szCs w:val="28"/>
          <w:u w:val="single"/>
        </w:rPr>
        <w:t>Should Watch:</w:t>
      </w:r>
    </w:p>
    <w:p w:rsidR="0031579A" w:rsidRDefault="0031579A" w:rsidP="00366AC1">
      <w:pPr>
        <w:pStyle w:val="ListParagraph"/>
        <w:numPr>
          <w:ilvl w:val="0"/>
          <w:numId w:val="41"/>
        </w:numPr>
        <w:tabs>
          <w:tab w:val="left" w:pos="6157"/>
        </w:tabs>
        <w:spacing w:after="0" w:line="276" w:lineRule="auto"/>
        <w:ind w:left="284"/>
        <w:jc w:val="both"/>
        <w:rPr>
          <w:sz w:val="24"/>
          <w:szCs w:val="28"/>
        </w:rPr>
      </w:pPr>
      <w:r w:rsidRPr="006E39D2">
        <w:rPr>
          <w:sz w:val="24"/>
          <w:szCs w:val="28"/>
        </w:rPr>
        <w:t>Episodes 1-5 &amp; 9-10 of the Vietnam War documentary series (see above).</w:t>
      </w:r>
    </w:p>
    <w:p w:rsidR="0031579A" w:rsidRPr="006E39D2" w:rsidRDefault="0031579A" w:rsidP="00366AC1">
      <w:pPr>
        <w:pStyle w:val="ListParagraph"/>
        <w:numPr>
          <w:ilvl w:val="0"/>
          <w:numId w:val="41"/>
        </w:numPr>
        <w:tabs>
          <w:tab w:val="left" w:pos="6157"/>
        </w:tabs>
        <w:spacing w:after="0" w:line="276" w:lineRule="auto"/>
        <w:ind w:left="284"/>
        <w:jc w:val="both"/>
        <w:rPr>
          <w:sz w:val="24"/>
          <w:szCs w:val="28"/>
        </w:rPr>
      </w:pPr>
      <w:r w:rsidRPr="006E39D2">
        <w:rPr>
          <w:bCs/>
          <w:i/>
          <w:sz w:val="24"/>
        </w:rPr>
        <w:t>The Presidency of Lyndon B. Johnson 1963-1969</w:t>
      </w:r>
      <w:r w:rsidRPr="006E39D2">
        <w:rPr>
          <w:bCs/>
          <w:iCs/>
          <w:sz w:val="24"/>
        </w:rPr>
        <w:t>, Dr Thomas Tunstall Allcock, Lecture on Massolit</w:t>
      </w:r>
    </w:p>
    <w:p w:rsidR="0031579A" w:rsidRPr="006E39D2" w:rsidRDefault="0031579A" w:rsidP="00366AC1">
      <w:pPr>
        <w:pStyle w:val="ListParagraph"/>
        <w:numPr>
          <w:ilvl w:val="0"/>
          <w:numId w:val="41"/>
        </w:numPr>
        <w:tabs>
          <w:tab w:val="left" w:pos="6157"/>
        </w:tabs>
        <w:spacing w:after="0" w:line="276" w:lineRule="auto"/>
        <w:ind w:left="284"/>
        <w:jc w:val="both"/>
        <w:rPr>
          <w:sz w:val="24"/>
          <w:szCs w:val="28"/>
        </w:rPr>
      </w:pPr>
      <w:r w:rsidRPr="006E39D2">
        <w:rPr>
          <w:bCs/>
          <w:i/>
          <w:sz w:val="24"/>
        </w:rPr>
        <w:t>The Cold War in Asia 1945-1975</w:t>
      </w:r>
      <w:r w:rsidRPr="006E39D2">
        <w:rPr>
          <w:bCs/>
          <w:iCs/>
          <w:sz w:val="24"/>
        </w:rPr>
        <w:t>, Prof Kevin Ruane, Lecture on Massolit</w:t>
      </w:r>
    </w:p>
    <w:p w:rsidR="0031579A" w:rsidRDefault="0031579A" w:rsidP="0031579A">
      <w:pPr>
        <w:spacing w:after="0"/>
        <w:rPr>
          <w:bCs/>
          <w:iCs/>
          <w:sz w:val="24"/>
        </w:rPr>
      </w:pPr>
    </w:p>
    <w:p w:rsidR="0031579A" w:rsidRPr="006E39D2" w:rsidRDefault="0031579A" w:rsidP="0031579A">
      <w:pPr>
        <w:spacing w:after="0"/>
        <w:rPr>
          <w:b/>
          <w:iCs/>
          <w:sz w:val="24"/>
          <w:u w:val="single"/>
        </w:rPr>
      </w:pPr>
      <w:r w:rsidRPr="006E39D2">
        <w:rPr>
          <w:b/>
          <w:iCs/>
          <w:sz w:val="28"/>
          <w:szCs w:val="24"/>
          <w:u w:val="single"/>
        </w:rPr>
        <w:t>Should Read (Articles)</w:t>
      </w:r>
      <w:r>
        <w:rPr>
          <w:b/>
          <w:iCs/>
          <w:sz w:val="28"/>
          <w:szCs w:val="24"/>
          <w:u w:val="single"/>
        </w:rPr>
        <w:t>:</w:t>
      </w:r>
    </w:p>
    <w:p w:rsidR="0031579A" w:rsidRDefault="0031579A" w:rsidP="00366AC1">
      <w:pPr>
        <w:pStyle w:val="ListParagraph"/>
        <w:numPr>
          <w:ilvl w:val="0"/>
          <w:numId w:val="8"/>
        </w:numPr>
        <w:tabs>
          <w:tab w:val="left" w:pos="6157"/>
        </w:tabs>
        <w:spacing w:after="0"/>
        <w:ind w:left="284"/>
        <w:rPr>
          <w:sz w:val="24"/>
          <w:szCs w:val="28"/>
        </w:rPr>
      </w:pPr>
      <w:r w:rsidRPr="00AF5C3D">
        <w:rPr>
          <w:sz w:val="24"/>
          <w:szCs w:val="28"/>
        </w:rPr>
        <w:t xml:space="preserve">Tony McCulloch, </w:t>
      </w:r>
      <w:r w:rsidRPr="00AF5C3D">
        <w:rPr>
          <w:i/>
          <w:sz w:val="24"/>
          <w:szCs w:val="28"/>
        </w:rPr>
        <w:t>Vietnam and the anti-war Movement: who opposed the War and why?</w:t>
      </w:r>
      <w:r w:rsidRPr="00AF5C3D">
        <w:rPr>
          <w:sz w:val="24"/>
          <w:szCs w:val="28"/>
        </w:rPr>
        <w:t>, 20</w:t>
      </w:r>
      <w:r w:rsidRPr="00AF5C3D">
        <w:rPr>
          <w:sz w:val="24"/>
          <w:szCs w:val="28"/>
          <w:vertAlign w:val="superscript"/>
        </w:rPr>
        <w:t>th</w:t>
      </w:r>
      <w:r w:rsidRPr="00AF5C3D">
        <w:rPr>
          <w:sz w:val="24"/>
          <w:szCs w:val="28"/>
        </w:rPr>
        <w:t xml:space="preserve"> Century History Review, September 2007 </w:t>
      </w:r>
      <w:r>
        <w:rPr>
          <w:sz w:val="24"/>
          <w:szCs w:val="28"/>
        </w:rPr>
        <w:t>(GOL)</w:t>
      </w:r>
    </w:p>
    <w:p w:rsidR="0031579A" w:rsidRPr="00B642B6" w:rsidRDefault="0031579A" w:rsidP="00366AC1">
      <w:pPr>
        <w:pStyle w:val="ListParagraph"/>
        <w:numPr>
          <w:ilvl w:val="0"/>
          <w:numId w:val="8"/>
        </w:numPr>
        <w:spacing w:after="0"/>
        <w:ind w:left="284"/>
        <w:rPr>
          <w:sz w:val="24"/>
          <w:szCs w:val="24"/>
        </w:rPr>
      </w:pPr>
      <w:r w:rsidRPr="00B642B6">
        <w:rPr>
          <w:sz w:val="24"/>
          <w:szCs w:val="24"/>
        </w:rPr>
        <w:t xml:space="preserve">Patrick Hagopian, </w:t>
      </w:r>
      <w:r w:rsidRPr="00B642B6">
        <w:rPr>
          <w:i/>
          <w:sz w:val="24"/>
          <w:szCs w:val="24"/>
        </w:rPr>
        <w:t>The War that never ended</w:t>
      </w:r>
      <w:r w:rsidRPr="00B642B6">
        <w:rPr>
          <w:sz w:val="24"/>
          <w:szCs w:val="24"/>
        </w:rPr>
        <w:t>, H</w:t>
      </w:r>
      <w:r>
        <w:rPr>
          <w:sz w:val="24"/>
          <w:szCs w:val="24"/>
        </w:rPr>
        <w:t xml:space="preserve">istory </w:t>
      </w:r>
      <w:r w:rsidRPr="00B642B6">
        <w:rPr>
          <w:sz w:val="24"/>
          <w:szCs w:val="24"/>
        </w:rPr>
        <w:t>T</w:t>
      </w:r>
      <w:r>
        <w:rPr>
          <w:sz w:val="24"/>
          <w:szCs w:val="24"/>
        </w:rPr>
        <w:t>oday</w:t>
      </w:r>
      <w:r w:rsidRPr="00B642B6">
        <w:rPr>
          <w:sz w:val="24"/>
          <w:szCs w:val="24"/>
        </w:rPr>
        <w:t xml:space="preserve"> Vol</w:t>
      </w:r>
      <w:r>
        <w:rPr>
          <w:sz w:val="24"/>
          <w:szCs w:val="24"/>
        </w:rPr>
        <w:t>ume</w:t>
      </w:r>
      <w:r w:rsidRPr="00B642B6">
        <w:rPr>
          <w:sz w:val="24"/>
          <w:szCs w:val="24"/>
        </w:rPr>
        <w:t xml:space="preserve"> 69 Issue 4 April 2019</w:t>
      </w:r>
      <w:r>
        <w:rPr>
          <w:sz w:val="24"/>
          <w:szCs w:val="24"/>
        </w:rPr>
        <w:t xml:space="preserve"> (GOL)</w:t>
      </w:r>
    </w:p>
    <w:p w:rsidR="0031579A" w:rsidRDefault="0031579A" w:rsidP="00366AC1">
      <w:pPr>
        <w:pStyle w:val="ListParagraph"/>
        <w:numPr>
          <w:ilvl w:val="0"/>
          <w:numId w:val="8"/>
        </w:numPr>
        <w:spacing w:after="0"/>
        <w:ind w:left="284"/>
        <w:rPr>
          <w:sz w:val="24"/>
          <w:szCs w:val="24"/>
        </w:rPr>
      </w:pPr>
      <w:r w:rsidRPr="00B642B6">
        <w:rPr>
          <w:sz w:val="24"/>
          <w:szCs w:val="24"/>
        </w:rPr>
        <w:t xml:space="preserve">Pierre Asselin, </w:t>
      </w:r>
      <w:r w:rsidRPr="00B642B6">
        <w:rPr>
          <w:i/>
          <w:sz w:val="24"/>
          <w:szCs w:val="24"/>
        </w:rPr>
        <w:t>The Tide turns in Vietnam: the Tet Offensive</w:t>
      </w:r>
      <w:r w:rsidRPr="00B642B6">
        <w:rPr>
          <w:sz w:val="24"/>
          <w:szCs w:val="24"/>
        </w:rPr>
        <w:t>, H</w:t>
      </w:r>
      <w:r>
        <w:rPr>
          <w:sz w:val="24"/>
          <w:szCs w:val="24"/>
        </w:rPr>
        <w:t xml:space="preserve">istory </w:t>
      </w:r>
      <w:r w:rsidRPr="00B642B6">
        <w:rPr>
          <w:sz w:val="24"/>
          <w:szCs w:val="24"/>
        </w:rPr>
        <w:t>T</w:t>
      </w:r>
      <w:r>
        <w:rPr>
          <w:sz w:val="24"/>
          <w:szCs w:val="24"/>
        </w:rPr>
        <w:t>oday</w:t>
      </w:r>
      <w:r w:rsidRPr="00B642B6">
        <w:rPr>
          <w:sz w:val="24"/>
          <w:szCs w:val="24"/>
        </w:rPr>
        <w:t xml:space="preserve"> Jan</w:t>
      </w:r>
      <w:r>
        <w:rPr>
          <w:sz w:val="24"/>
          <w:szCs w:val="24"/>
        </w:rPr>
        <w:t>uary</w:t>
      </w:r>
      <w:r w:rsidRPr="00B642B6">
        <w:rPr>
          <w:sz w:val="24"/>
          <w:szCs w:val="24"/>
        </w:rPr>
        <w:t xml:space="preserve"> 2018</w:t>
      </w:r>
      <w:r>
        <w:rPr>
          <w:sz w:val="24"/>
          <w:szCs w:val="24"/>
        </w:rPr>
        <w:t xml:space="preserve"> (GOL)</w:t>
      </w:r>
    </w:p>
    <w:p w:rsidR="0031579A" w:rsidRPr="006E39D2" w:rsidRDefault="0031579A" w:rsidP="00366AC1">
      <w:pPr>
        <w:pStyle w:val="ListParagraph"/>
        <w:numPr>
          <w:ilvl w:val="0"/>
          <w:numId w:val="8"/>
        </w:numPr>
        <w:spacing w:after="0"/>
        <w:ind w:left="284"/>
        <w:jc w:val="both"/>
        <w:rPr>
          <w:sz w:val="24"/>
          <w:szCs w:val="24"/>
        </w:rPr>
      </w:pPr>
      <w:r w:rsidRPr="006E39D2">
        <w:rPr>
          <w:sz w:val="24"/>
          <w:szCs w:val="24"/>
        </w:rPr>
        <w:t xml:space="preserve">Robert Freeman, </w:t>
      </w:r>
      <w:r w:rsidRPr="006E39D2">
        <w:rPr>
          <w:i/>
          <w:sz w:val="24"/>
          <w:szCs w:val="24"/>
        </w:rPr>
        <w:t>Why the US lost the Vietnam War</w:t>
      </w:r>
      <w:r w:rsidRPr="006E39D2">
        <w:rPr>
          <w:sz w:val="24"/>
          <w:szCs w:val="24"/>
        </w:rPr>
        <w:t xml:space="preserve">, 9 October 2017 on the Common Dreams website: </w:t>
      </w:r>
      <w:hyperlink r:id="rId34" w:history="1">
        <w:r w:rsidRPr="006E39D2">
          <w:rPr>
            <w:sz w:val="24"/>
            <w:szCs w:val="24"/>
            <w:u w:val="single"/>
          </w:rPr>
          <w:t>https://www.commondreams.org/views/2017/10/09/why-us-lost-vietnam-war</w:t>
        </w:r>
      </w:hyperlink>
      <w:r w:rsidRPr="006E39D2">
        <w:rPr>
          <w:sz w:val="24"/>
          <w:szCs w:val="24"/>
        </w:rPr>
        <w:t xml:space="preserve"> (GOL)</w:t>
      </w:r>
    </w:p>
    <w:p w:rsidR="0031579A" w:rsidRPr="006E39D2" w:rsidRDefault="0031579A" w:rsidP="00366AC1">
      <w:pPr>
        <w:pStyle w:val="ListParagraph"/>
        <w:numPr>
          <w:ilvl w:val="0"/>
          <w:numId w:val="8"/>
        </w:numPr>
        <w:spacing w:after="0"/>
        <w:ind w:left="284"/>
        <w:jc w:val="both"/>
        <w:rPr>
          <w:sz w:val="24"/>
          <w:szCs w:val="24"/>
        </w:rPr>
      </w:pPr>
      <w:r w:rsidRPr="006E39D2">
        <w:rPr>
          <w:sz w:val="24"/>
          <w:szCs w:val="24"/>
        </w:rPr>
        <w:t xml:space="preserve">Kevin Boylan, </w:t>
      </w:r>
      <w:r w:rsidRPr="006E39D2">
        <w:rPr>
          <w:i/>
          <w:sz w:val="24"/>
          <w:szCs w:val="24"/>
        </w:rPr>
        <w:t>Why Vietnam was unwinnable</w:t>
      </w:r>
      <w:r w:rsidRPr="006E39D2">
        <w:rPr>
          <w:sz w:val="24"/>
          <w:szCs w:val="24"/>
        </w:rPr>
        <w:t xml:space="preserve">, New York Times, 22 August 2017: </w:t>
      </w:r>
      <w:hyperlink r:id="rId35" w:history="1">
        <w:r w:rsidRPr="006E39D2">
          <w:rPr>
            <w:sz w:val="24"/>
            <w:szCs w:val="24"/>
            <w:u w:val="single"/>
          </w:rPr>
          <w:t>https://www.nytimes.com/2017/08/22/opinion/vietnam-was-unwinnable.html</w:t>
        </w:r>
      </w:hyperlink>
      <w:r w:rsidRPr="006E39D2">
        <w:rPr>
          <w:sz w:val="24"/>
          <w:szCs w:val="24"/>
        </w:rPr>
        <w:t xml:space="preserve"> </w:t>
      </w:r>
      <w:r w:rsidRPr="006E39D2">
        <w:rPr>
          <w:rFonts w:eastAsia="Times New Roman" w:cstheme="minorHAnsi"/>
          <w:bCs/>
          <w:kern w:val="36"/>
          <w:sz w:val="24"/>
          <w:szCs w:val="24"/>
          <w:lang w:eastAsia="en-GB"/>
        </w:rPr>
        <w:t>(GOL)</w:t>
      </w:r>
    </w:p>
    <w:p w:rsidR="0031579A" w:rsidRPr="006E39D2" w:rsidRDefault="0031579A" w:rsidP="00366AC1">
      <w:pPr>
        <w:pStyle w:val="ListParagraph"/>
        <w:numPr>
          <w:ilvl w:val="0"/>
          <w:numId w:val="8"/>
        </w:numPr>
        <w:spacing w:after="0"/>
        <w:ind w:left="142"/>
        <w:jc w:val="both"/>
        <w:rPr>
          <w:sz w:val="24"/>
          <w:szCs w:val="24"/>
        </w:rPr>
      </w:pPr>
      <w:r w:rsidRPr="006E39D2">
        <w:rPr>
          <w:sz w:val="24"/>
          <w:szCs w:val="24"/>
        </w:rPr>
        <w:lastRenderedPageBreak/>
        <w:t>Jonny Wilkes,</w:t>
      </w:r>
      <w:r w:rsidRPr="006E39D2">
        <w:rPr>
          <w:i/>
          <w:sz w:val="24"/>
          <w:szCs w:val="24"/>
        </w:rPr>
        <w:t xml:space="preserve"> </w:t>
      </w:r>
      <w:r w:rsidRPr="006E39D2">
        <w:rPr>
          <w:rFonts w:eastAsia="Times New Roman" w:cstheme="minorHAnsi"/>
          <w:bCs/>
          <w:i/>
          <w:kern w:val="36"/>
          <w:sz w:val="24"/>
          <w:szCs w:val="24"/>
          <w:lang w:eastAsia="en-GB"/>
        </w:rPr>
        <w:t>The war that America could never win? Opposition, dissent and the Vietnam War</w:t>
      </w:r>
      <w:r w:rsidRPr="006E39D2">
        <w:rPr>
          <w:rFonts w:eastAsia="Times New Roman" w:cstheme="minorHAnsi"/>
          <w:bCs/>
          <w:kern w:val="36"/>
          <w:sz w:val="24"/>
          <w:szCs w:val="24"/>
          <w:lang w:eastAsia="en-GB"/>
        </w:rPr>
        <w:t>, BBC History Revealed, September 2017 (GOL)</w:t>
      </w:r>
    </w:p>
    <w:p w:rsidR="0031579A" w:rsidRDefault="0031579A" w:rsidP="0031579A">
      <w:pPr>
        <w:spacing w:after="0"/>
        <w:rPr>
          <w:sz w:val="24"/>
          <w:szCs w:val="24"/>
        </w:rPr>
      </w:pPr>
    </w:p>
    <w:p w:rsidR="0031579A" w:rsidRPr="00A25144" w:rsidRDefault="0031579A" w:rsidP="0031579A">
      <w:pPr>
        <w:spacing w:after="0"/>
        <w:rPr>
          <w:b/>
          <w:sz w:val="28"/>
          <w:szCs w:val="28"/>
          <w:u w:val="single"/>
        </w:rPr>
      </w:pPr>
      <w:r w:rsidRPr="00A25144">
        <w:rPr>
          <w:b/>
          <w:sz w:val="28"/>
          <w:szCs w:val="28"/>
          <w:u w:val="single"/>
        </w:rPr>
        <w:t>Should Read (Books)</w:t>
      </w:r>
      <w:r>
        <w:rPr>
          <w:b/>
          <w:sz w:val="28"/>
          <w:szCs w:val="28"/>
          <w:u w:val="single"/>
        </w:rPr>
        <w:t>:</w:t>
      </w:r>
    </w:p>
    <w:p w:rsidR="0031579A" w:rsidRPr="006B499C" w:rsidRDefault="0031579A" w:rsidP="00366AC1">
      <w:pPr>
        <w:pStyle w:val="ListParagraph"/>
        <w:numPr>
          <w:ilvl w:val="0"/>
          <w:numId w:val="8"/>
        </w:numPr>
        <w:tabs>
          <w:tab w:val="left" w:pos="6157"/>
        </w:tabs>
        <w:spacing w:after="0"/>
        <w:ind w:left="142"/>
        <w:rPr>
          <w:sz w:val="24"/>
          <w:szCs w:val="24"/>
        </w:rPr>
      </w:pPr>
      <w:r w:rsidRPr="006B499C">
        <w:rPr>
          <w:sz w:val="24"/>
          <w:szCs w:val="24"/>
        </w:rPr>
        <w:t xml:space="preserve">G. Stewart, D. Murphy &amp; A. Leonard, </w:t>
      </w:r>
      <w:r w:rsidRPr="006B499C">
        <w:rPr>
          <w:i/>
          <w:sz w:val="24"/>
          <w:szCs w:val="24"/>
        </w:rPr>
        <w:t>Edexcel AS History Unit 1 – Ideology, Conflict and Retreat: The USA in Asia 1950-1973</w:t>
      </w:r>
    </w:p>
    <w:p w:rsidR="0031579A" w:rsidRDefault="0031579A" w:rsidP="00366AC1">
      <w:pPr>
        <w:pStyle w:val="ListParagraph"/>
        <w:numPr>
          <w:ilvl w:val="0"/>
          <w:numId w:val="8"/>
        </w:numPr>
        <w:tabs>
          <w:tab w:val="left" w:pos="6157"/>
        </w:tabs>
        <w:spacing w:after="0"/>
        <w:ind w:left="142"/>
        <w:rPr>
          <w:sz w:val="24"/>
          <w:szCs w:val="28"/>
        </w:rPr>
      </w:pPr>
      <w:r>
        <w:rPr>
          <w:sz w:val="24"/>
          <w:szCs w:val="28"/>
        </w:rPr>
        <w:t xml:space="preserve">Larry Addington, </w:t>
      </w:r>
      <w:r>
        <w:rPr>
          <w:i/>
          <w:sz w:val="24"/>
          <w:szCs w:val="28"/>
        </w:rPr>
        <w:t>America’s War in Vietnam – A short narrative history</w:t>
      </w:r>
      <w:r>
        <w:rPr>
          <w:sz w:val="24"/>
          <w:szCs w:val="28"/>
        </w:rPr>
        <w:t>. Indiana University Press, 2000</w:t>
      </w:r>
    </w:p>
    <w:p w:rsidR="0031579A" w:rsidRDefault="0031579A" w:rsidP="00366AC1">
      <w:pPr>
        <w:pStyle w:val="ListParagraph"/>
        <w:numPr>
          <w:ilvl w:val="0"/>
          <w:numId w:val="8"/>
        </w:numPr>
        <w:tabs>
          <w:tab w:val="left" w:pos="6157"/>
        </w:tabs>
        <w:spacing w:after="0"/>
        <w:ind w:left="142"/>
        <w:rPr>
          <w:sz w:val="24"/>
          <w:szCs w:val="28"/>
        </w:rPr>
      </w:pPr>
      <w:r>
        <w:rPr>
          <w:sz w:val="24"/>
          <w:szCs w:val="28"/>
        </w:rPr>
        <w:t xml:space="preserve">Stanley Karnow, </w:t>
      </w:r>
      <w:r>
        <w:rPr>
          <w:i/>
          <w:sz w:val="24"/>
          <w:szCs w:val="28"/>
        </w:rPr>
        <w:t>Vietnam, a history.</w:t>
      </w:r>
      <w:r>
        <w:rPr>
          <w:sz w:val="24"/>
          <w:szCs w:val="28"/>
        </w:rPr>
        <w:t xml:space="preserve"> Pimlico, 1994</w:t>
      </w:r>
    </w:p>
    <w:p w:rsidR="0031579A" w:rsidRDefault="0031579A" w:rsidP="00366AC1">
      <w:pPr>
        <w:pStyle w:val="ListParagraph"/>
        <w:numPr>
          <w:ilvl w:val="0"/>
          <w:numId w:val="8"/>
        </w:numPr>
        <w:tabs>
          <w:tab w:val="left" w:pos="6157"/>
        </w:tabs>
        <w:spacing w:after="0"/>
        <w:ind w:left="142"/>
        <w:rPr>
          <w:sz w:val="24"/>
          <w:szCs w:val="28"/>
        </w:rPr>
      </w:pPr>
      <w:r>
        <w:rPr>
          <w:sz w:val="24"/>
          <w:szCs w:val="28"/>
        </w:rPr>
        <w:t>Kevin Ruane</w:t>
      </w:r>
      <w:r>
        <w:rPr>
          <w:i/>
          <w:sz w:val="24"/>
          <w:szCs w:val="28"/>
        </w:rPr>
        <w:t>, War and Revolution in Vietnam 1930-1975</w:t>
      </w:r>
      <w:r>
        <w:rPr>
          <w:sz w:val="24"/>
          <w:szCs w:val="28"/>
        </w:rPr>
        <w:t>. Routledge, 1998</w:t>
      </w:r>
    </w:p>
    <w:p w:rsidR="0031579A" w:rsidRDefault="0031579A" w:rsidP="00366AC1">
      <w:pPr>
        <w:pStyle w:val="ListParagraph"/>
        <w:numPr>
          <w:ilvl w:val="0"/>
          <w:numId w:val="8"/>
        </w:numPr>
        <w:tabs>
          <w:tab w:val="left" w:pos="6157"/>
        </w:tabs>
        <w:spacing w:after="0"/>
        <w:ind w:left="142"/>
        <w:rPr>
          <w:sz w:val="24"/>
          <w:szCs w:val="28"/>
        </w:rPr>
      </w:pPr>
      <w:r>
        <w:rPr>
          <w:sz w:val="24"/>
          <w:szCs w:val="28"/>
        </w:rPr>
        <w:t xml:space="preserve">Andrew Wiest, </w:t>
      </w:r>
      <w:r>
        <w:rPr>
          <w:i/>
          <w:sz w:val="24"/>
          <w:szCs w:val="28"/>
        </w:rPr>
        <w:t>The Vietnam War 1956-1975</w:t>
      </w:r>
      <w:r>
        <w:rPr>
          <w:sz w:val="24"/>
          <w:szCs w:val="28"/>
        </w:rPr>
        <w:t>. Osprey, 2002</w:t>
      </w:r>
    </w:p>
    <w:p w:rsidR="0031579A" w:rsidRDefault="0031579A" w:rsidP="0031579A">
      <w:pPr>
        <w:spacing w:after="0"/>
        <w:rPr>
          <w:bCs/>
          <w:iCs/>
          <w:sz w:val="24"/>
        </w:rPr>
      </w:pPr>
    </w:p>
    <w:p w:rsidR="0031579A" w:rsidRPr="00292BD4" w:rsidRDefault="0031579A" w:rsidP="0031579A">
      <w:pPr>
        <w:tabs>
          <w:tab w:val="left" w:pos="6157"/>
        </w:tabs>
        <w:spacing w:after="0"/>
        <w:ind w:left="-284"/>
        <w:rPr>
          <w:b/>
          <w:sz w:val="28"/>
          <w:szCs w:val="28"/>
          <w:u w:val="single"/>
        </w:rPr>
      </w:pPr>
      <w:r w:rsidRPr="00292BD4">
        <w:rPr>
          <w:b/>
          <w:sz w:val="28"/>
          <w:szCs w:val="28"/>
          <w:u w:val="single"/>
        </w:rPr>
        <w:t>Useful for Primary Sources</w:t>
      </w:r>
      <w:r>
        <w:rPr>
          <w:b/>
          <w:sz w:val="28"/>
          <w:szCs w:val="28"/>
          <w:u w:val="single"/>
        </w:rPr>
        <w:t>:</w:t>
      </w:r>
    </w:p>
    <w:p w:rsidR="0031579A" w:rsidRPr="00292BD4" w:rsidRDefault="0031579A" w:rsidP="00366AC1">
      <w:pPr>
        <w:pStyle w:val="ListParagraph"/>
        <w:numPr>
          <w:ilvl w:val="0"/>
          <w:numId w:val="40"/>
        </w:numPr>
        <w:tabs>
          <w:tab w:val="left" w:pos="6157"/>
        </w:tabs>
        <w:spacing w:after="0"/>
        <w:ind w:left="142"/>
        <w:rPr>
          <w:sz w:val="24"/>
          <w:szCs w:val="28"/>
        </w:rPr>
      </w:pPr>
      <w:r>
        <w:rPr>
          <w:sz w:val="24"/>
          <w:szCs w:val="28"/>
        </w:rPr>
        <w:t xml:space="preserve">Kevin Ruane, </w:t>
      </w:r>
      <w:r w:rsidRPr="00292BD4">
        <w:rPr>
          <w:i/>
          <w:sz w:val="24"/>
          <w:szCs w:val="28"/>
        </w:rPr>
        <w:t>T</w:t>
      </w:r>
      <w:r w:rsidRPr="00292BD4">
        <w:rPr>
          <w:rFonts w:ascii="Calibri" w:hAnsi="Calibri" w:cs="Calibri"/>
          <w:i/>
          <w:color w:val="000000"/>
          <w:shd w:val="clear" w:color="auto" w:fill="FFFFFF"/>
        </w:rPr>
        <w:t>he Vietnam Wars (Documents in Contemporary History)</w:t>
      </w:r>
      <w:r>
        <w:rPr>
          <w:rFonts w:ascii="Calibri" w:hAnsi="Calibri" w:cs="Calibri"/>
          <w:color w:val="000000"/>
          <w:shd w:val="clear" w:color="auto" w:fill="FFFFFF"/>
        </w:rPr>
        <w:t>, Manchester University Press, 2000</w:t>
      </w:r>
    </w:p>
    <w:p w:rsidR="0031579A" w:rsidRDefault="0031579A" w:rsidP="00366AC1">
      <w:pPr>
        <w:pStyle w:val="ListParagraph"/>
        <w:numPr>
          <w:ilvl w:val="0"/>
          <w:numId w:val="40"/>
        </w:numPr>
        <w:tabs>
          <w:tab w:val="left" w:pos="6157"/>
        </w:tabs>
        <w:spacing w:after="0"/>
        <w:ind w:left="142"/>
        <w:rPr>
          <w:sz w:val="24"/>
          <w:szCs w:val="28"/>
        </w:rPr>
      </w:pPr>
      <w:r>
        <w:rPr>
          <w:rFonts w:ascii="Calibri" w:hAnsi="Calibri" w:cs="Calibri"/>
          <w:color w:val="000000"/>
          <w:shd w:val="clear" w:color="auto" w:fill="FFFFFF"/>
        </w:rPr>
        <w:t>The Vietnam documentary series (see above)</w:t>
      </w:r>
    </w:p>
    <w:p w:rsidR="0031579A" w:rsidRDefault="0031579A" w:rsidP="00366AC1">
      <w:pPr>
        <w:pStyle w:val="ListParagraph"/>
        <w:numPr>
          <w:ilvl w:val="0"/>
          <w:numId w:val="40"/>
        </w:numPr>
        <w:tabs>
          <w:tab w:val="left" w:pos="6157"/>
        </w:tabs>
        <w:spacing w:after="0" w:line="276" w:lineRule="auto"/>
        <w:ind w:left="142"/>
        <w:rPr>
          <w:sz w:val="24"/>
          <w:szCs w:val="28"/>
        </w:rPr>
      </w:pPr>
      <w:r>
        <w:rPr>
          <w:sz w:val="24"/>
          <w:szCs w:val="28"/>
        </w:rPr>
        <w:t xml:space="preserve">Stanley Karnow, </w:t>
      </w:r>
      <w:r>
        <w:rPr>
          <w:i/>
          <w:sz w:val="24"/>
          <w:szCs w:val="28"/>
        </w:rPr>
        <w:t>Vietnam, a history.</w:t>
      </w:r>
      <w:r>
        <w:rPr>
          <w:sz w:val="24"/>
          <w:szCs w:val="28"/>
        </w:rPr>
        <w:t xml:space="preserve"> Pimlico, 1994</w:t>
      </w:r>
    </w:p>
    <w:p w:rsidR="0031579A" w:rsidRDefault="0031579A" w:rsidP="0031579A">
      <w:pPr>
        <w:spacing w:after="0"/>
        <w:rPr>
          <w:bCs/>
          <w:iCs/>
          <w:sz w:val="24"/>
        </w:rPr>
      </w:pPr>
    </w:p>
    <w:p w:rsidR="0031579A" w:rsidRPr="00A25144" w:rsidRDefault="0031579A" w:rsidP="0031579A">
      <w:pPr>
        <w:tabs>
          <w:tab w:val="left" w:pos="6157"/>
        </w:tabs>
        <w:spacing w:after="0"/>
        <w:ind w:left="-284"/>
        <w:rPr>
          <w:b/>
          <w:sz w:val="28"/>
          <w:szCs w:val="28"/>
          <w:u w:val="single"/>
        </w:rPr>
      </w:pPr>
      <w:r w:rsidRPr="00A25144">
        <w:rPr>
          <w:b/>
          <w:sz w:val="28"/>
          <w:szCs w:val="28"/>
          <w:u w:val="single"/>
        </w:rPr>
        <w:t>Could Read</w:t>
      </w:r>
      <w:r>
        <w:rPr>
          <w:b/>
          <w:sz w:val="28"/>
          <w:szCs w:val="28"/>
          <w:u w:val="single"/>
        </w:rPr>
        <w:t>:</w:t>
      </w:r>
    </w:p>
    <w:p w:rsidR="0031579A" w:rsidRPr="00A25144" w:rsidRDefault="0031579A" w:rsidP="00366AC1">
      <w:pPr>
        <w:pStyle w:val="ListParagraph"/>
        <w:numPr>
          <w:ilvl w:val="0"/>
          <w:numId w:val="8"/>
        </w:numPr>
        <w:tabs>
          <w:tab w:val="left" w:pos="6157"/>
        </w:tabs>
        <w:spacing w:after="0"/>
        <w:ind w:left="142"/>
        <w:rPr>
          <w:sz w:val="24"/>
          <w:szCs w:val="28"/>
        </w:rPr>
      </w:pPr>
      <w:r>
        <w:rPr>
          <w:sz w:val="24"/>
          <w:szCs w:val="28"/>
        </w:rPr>
        <w:t xml:space="preserve">Kendrick Oliver, </w:t>
      </w:r>
      <w:r>
        <w:rPr>
          <w:i/>
          <w:sz w:val="24"/>
          <w:szCs w:val="28"/>
        </w:rPr>
        <w:t>The My Lai Massacre</w:t>
      </w:r>
      <w:r>
        <w:rPr>
          <w:sz w:val="24"/>
          <w:szCs w:val="28"/>
        </w:rPr>
        <w:t>, History Today, Vol. 56, Issue 2, February 2006</w:t>
      </w:r>
    </w:p>
    <w:p w:rsidR="0031579A" w:rsidRDefault="0031579A" w:rsidP="00366AC1">
      <w:pPr>
        <w:pStyle w:val="ListParagraph"/>
        <w:numPr>
          <w:ilvl w:val="0"/>
          <w:numId w:val="8"/>
        </w:numPr>
        <w:tabs>
          <w:tab w:val="left" w:pos="6157"/>
        </w:tabs>
        <w:spacing w:after="0"/>
        <w:ind w:left="142"/>
        <w:rPr>
          <w:sz w:val="24"/>
          <w:szCs w:val="28"/>
        </w:rPr>
      </w:pPr>
      <w:r>
        <w:rPr>
          <w:sz w:val="24"/>
          <w:szCs w:val="28"/>
        </w:rPr>
        <w:t xml:space="preserve">Robert Dallek, </w:t>
      </w:r>
      <w:r w:rsidRPr="00FB3FBE">
        <w:rPr>
          <w:i/>
          <w:sz w:val="24"/>
          <w:szCs w:val="28"/>
        </w:rPr>
        <w:t>Lyndon B. Johnson: Portrait of a President</w:t>
      </w:r>
      <w:r>
        <w:rPr>
          <w:sz w:val="24"/>
          <w:szCs w:val="28"/>
        </w:rPr>
        <w:t>. Penguin, 2004</w:t>
      </w:r>
    </w:p>
    <w:p w:rsidR="0031579A" w:rsidRDefault="0031579A" w:rsidP="0031579A">
      <w:pPr>
        <w:pStyle w:val="ListParagraph"/>
        <w:tabs>
          <w:tab w:val="left" w:pos="6157"/>
        </w:tabs>
        <w:spacing w:after="0"/>
        <w:rPr>
          <w:sz w:val="24"/>
          <w:szCs w:val="28"/>
        </w:rPr>
      </w:pPr>
    </w:p>
    <w:p w:rsidR="0031579A" w:rsidRDefault="0031579A" w:rsidP="0031579A">
      <w:pPr>
        <w:spacing w:after="0"/>
        <w:ind w:left="-284"/>
      </w:pPr>
      <w:r w:rsidRPr="00292BD4">
        <w:rPr>
          <w:b/>
          <w:sz w:val="28"/>
          <w:szCs w:val="28"/>
          <w:u w:val="single"/>
        </w:rPr>
        <w:t>E-Books</w:t>
      </w:r>
      <w:r w:rsidRPr="00D65CEB">
        <w:rPr>
          <w:sz w:val="28"/>
        </w:rPr>
        <w:t xml:space="preserve"> </w:t>
      </w:r>
    </w:p>
    <w:p w:rsidR="0031579A" w:rsidRDefault="0031579A" w:rsidP="00366AC1">
      <w:pPr>
        <w:pStyle w:val="ListParagraph"/>
        <w:numPr>
          <w:ilvl w:val="0"/>
          <w:numId w:val="8"/>
        </w:numPr>
        <w:tabs>
          <w:tab w:val="left" w:pos="6157"/>
        </w:tabs>
        <w:spacing w:after="0"/>
        <w:ind w:left="142"/>
        <w:rPr>
          <w:sz w:val="24"/>
          <w:szCs w:val="28"/>
        </w:rPr>
      </w:pPr>
      <w:r>
        <w:rPr>
          <w:sz w:val="24"/>
          <w:szCs w:val="28"/>
        </w:rPr>
        <w:t xml:space="preserve">J. Mason, </w:t>
      </w:r>
      <w:r>
        <w:rPr>
          <w:i/>
          <w:sz w:val="24"/>
          <w:szCs w:val="28"/>
        </w:rPr>
        <w:t>The Cold War.</w:t>
      </w:r>
      <w:r>
        <w:rPr>
          <w:sz w:val="24"/>
          <w:szCs w:val="28"/>
        </w:rPr>
        <w:t xml:space="preserve"> 1996, Taylor &amp;Francis </w:t>
      </w:r>
    </w:p>
    <w:p w:rsidR="0031579A" w:rsidRDefault="0031579A" w:rsidP="00366AC1">
      <w:pPr>
        <w:pStyle w:val="ListParagraph"/>
        <w:numPr>
          <w:ilvl w:val="0"/>
          <w:numId w:val="8"/>
        </w:numPr>
        <w:tabs>
          <w:tab w:val="left" w:pos="6157"/>
        </w:tabs>
        <w:spacing w:after="0"/>
        <w:ind w:left="142"/>
        <w:rPr>
          <w:sz w:val="24"/>
          <w:szCs w:val="28"/>
        </w:rPr>
      </w:pPr>
      <w:r>
        <w:rPr>
          <w:sz w:val="24"/>
          <w:szCs w:val="28"/>
        </w:rPr>
        <w:t xml:space="preserve">B. Lightbody, </w:t>
      </w:r>
      <w:r>
        <w:rPr>
          <w:i/>
          <w:sz w:val="24"/>
          <w:szCs w:val="28"/>
        </w:rPr>
        <w:t>The Cold War</w:t>
      </w:r>
      <w:r>
        <w:rPr>
          <w:sz w:val="24"/>
          <w:szCs w:val="28"/>
        </w:rPr>
        <w:t>. 1999, Routledge</w:t>
      </w:r>
    </w:p>
    <w:p w:rsidR="0031579A" w:rsidRDefault="0031579A" w:rsidP="00366AC1">
      <w:pPr>
        <w:pStyle w:val="ListParagraph"/>
        <w:numPr>
          <w:ilvl w:val="0"/>
          <w:numId w:val="8"/>
        </w:numPr>
        <w:tabs>
          <w:tab w:val="left" w:pos="6157"/>
        </w:tabs>
        <w:spacing w:after="0"/>
        <w:ind w:left="142"/>
        <w:rPr>
          <w:sz w:val="24"/>
          <w:szCs w:val="28"/>
        </w:rPr>
      </w:pPr>
      <w:r>
        <w:rPr>
          <w:sz w:val="24"/>
          <w:szCs w:val="28"/>
        </w:rPr>
        <w:t xml:space="preserve">D. Williamson, </w:t>
      </w:r>
      <w:r>
        <w:rPr>
          <w:i/>
          <w:sz w:val="24"/>
          <w:szCs w:val="28"/>
        </w:rPr>
        <w:t>Access to History: The Cold War 1941-95</w:t>
      </w:r>
      <w:r>
        <w:rPr>
          <w:sz w:val="24"/>
          <w:szCs w:val="28"/>
        </w:rPr>
        <w:t>. 3</w:t>
      </w:r>
      <w:r w:rsidRPr="0067206D">
        <w:rPr>
          <w:sz w:val="24"/>
          <w:szCs w:val="28"/>
          <w:vertAlign w:val="superscript"/>
        </w:rPr>
        <w:t>rd</w:t>
      </w:r>
      <w:r>
        <w:rPr>
          <w:sz w:val="24"/>
          <w:szCs w:val="28"/>
        </w:rPr>
        <w:t xml:space="preserve"> ed. 2015, Hodder </w:t>
      </w:r>
    </w:p>
    <w:p w:rsidR="0031579A" w:rsidRPr="0098222A" w:rsidRDefault="0031579A" w:rsidP="0031579A">
      <w:pPr>
        <w:spacing w:after="0"/>
        <w:rPr>
          <w:bCs/>
          <w:iCs/>
          <w:sz w:val="24"/>
        </w:rPr>
      </w:pPr>
    </w:p>
    <w:p w:rsidR="0031579A" w:rsidRDefault="0031579A" w:rsidP="0031579A">
      <w:pPr>
        <w:spacing w:after="0"/>
        <w:rPr>
          <w:rFonts w:ascii="Arial" w:hAnsi="Arial" w:cs="Arial"/>
          <w:u w:val="single"/>
        </w:rPr>
      </w:pPr>
    </w:p>
    <w:p w:rsidR="0031579A" w:rsidRDefault="0031579A" w:rsidP="0031579A">
      <w:pPr>
        <w:spacing w:after="0"/>
        <w:rPr>
          <w:rFonts w:ascii="Arial" w:hAnsi="Arial" w:cs="Arial"/>
          <w:u w:val="single"/>
        </w:rPr>
      </w:pPr>
    </w:p>
    <w:p w:rsidR="0031579A" w:rsidRDefault="0031579A" w:rsidP="0031579A">
      <w:pPr>
        <w:spacing w:after="0"/>
        <w:ind w:left="-284"/>
        <w:rPr>
          <w:rFonts w:cs="Arial"/>
          <w:b/>
          <w:bCs/>
          <w:sz w:val="28"/>
          <w:szCs w:val="28"/>
          <w:u w:val="single"/>
        </w:rPr>
      </w:pPr>
      <w:r w:rsidRPr="00993720">
        <w:rPr>
          <w:rFonts w:cs="Arial"/>
          <w:b/>
          <w:bCs/>
          <w:sz w:val="28"/>
          <w:szCs w:val="28"/>
          <w:u w:val="single"/>
        </w:rPr>
        <w:t>Question 8</w:t>
      </w:r>
    </w:p>
    <w:p w:rsidR="0031579A" w:rsidRDefault="0031579A" w:rsidP="0031579A">
      <w:pPr>
        <w:spacing w:after="0"/>
        <w:ind w:left="-284"/>
        <w:rPr>
          <w:rFonts w:cs="Arial"/>
          <w:b/>
          <w:bCs/>
          <w:sz w:val="28"/>
          <w:szCs w:val="28"/>
          <w:u w:val="single"/>
        </w:rPr>
      </w:pPr>
    </w:p>
    <w:p w:rsidR="0031579A" w:rsidRDefault="0031579A" w:rsidP="0031579A">
      <w:pPr>
        <w:spacing w:after="0"/>
        <w:ind w:left="-284"/>
        <w:rPr>
          <w:rFonts w:cs="Arial"/>
          <w:b/>
          <w:bCs/>
          <w:sz w:val="28"/>
          <w:szCs w:val="28"/>
          <w:u w:val="single"/>
        </w:rPr>
      </w:pPr>
      <w:r>
        <w:rPr>
          <w:rFonts w:cs="Arial"/>
          <w:b/>
          <w:bCs/>
          <w:sz w:val="28"/>
          <w:szCs w:val="28"/>
          <w:u w:val="single"/>
        </w:rPr>
        <w:t>Must Read/Watch:</w:t>
      </w:r>
    </w:p>
    <w:p w:rsidR="0031579A" w:rsidRDefault="0031579A" w:rsidP="00366AC1">
      <w:pPr>
        <w:pStyle w:val="ListParagraph"/>
        <w:numPr>
          <w:ilvl w:val="0"/>
          <w:numId w:val="42"/>
        </w:numPr>
        <w:tabs>
          <w:tab w:val="left" w:pos="6157"/>
        </w:tabs>
        <w:spacing w:after="0" w:line="276" w:lineRule="auto"/>
        <w:ind w:left="142"/>
        <w:jc w:val="both"/>
        <w:rPr>
          <w:sz w:val="24"/>
          <w:szCs w:val="28"/>
        </w:rPr>
      </w:pPr>
      <w:r>
        <w:rPr>
          <w:sz w:val="24"/>
          <w:szCs w:val="28"/>
        </w:rPr>
        <w:t>Cold War documentary series on Youtube Episodes 22 (Star Wars) &amp; 23 (The Wall comes down 1989): just go on Youtube &amp; put “Cold War 22” &amp; Cold War 23” in the search box.</w:t>
      </w:r>
    </w:p>
    <w:p w:rsidR="0031579A" w:rsidRDefault="0031579A" w:rsidP="00366AC1">
      <w:pPr>
        <w:pStyle w:val="ListParagraph"/>
        <w:numPr>
          <w:ilvl w:val="0"/>
          <w:numId w:val="42"/>
        </w:numPr>
        <w:spacing w:after="0"/>
        <w:ind w:left="142"/>
        <w:jc w:val="both"/>
        <w:rPr>
          <w:sz w:val="24"/>
        </w:rPr>
      </w:pPr>
      <w:r>
        <w:rPr>
          <w:sz w:val="24"/>
        </w:rPr>
        <w:t xml:space="preserve">Archie Brown, </w:t>
      </w:r>
      <w:r>
        <w:rPr>
          <w:i/>
          <w:sz w:val="24"/>
        </w:rPr>
        <w:t>Gorbachev, Reagan and the End of the Cold War.</w:t>
      </w:r>
      <w:r>
        <w:rPr>
          <w:sz w:val="24"/>
        </w:rPr>
        <w:t xml:space="preserve"> History Today, Volume 64, Issue 9, September 2014 (Gorby Bk Review in Web Pages) </w:t>
      </w:r>
    </w:p>
    <w:p w:rsidR="0031579A" w:rsidRPr="00EB595F" w:rsidRDefault="0031579A" w:rsidP="00366AC1">
      <w:pPr>
        <w:pStyle w:val="ListParagraph"/>
        <w:numPr>
          <w:ilvl w:val="0"/>
          <w:numId w:val="42"/>
        </w:numPr>
        <w:spacing w:after="0"/>
        <w:ind w:left="142"/>
        <w:jc w:val="both"/>
        <w:rPr>
          <w:sz w:val="24"/>
        </w:rPr>
      </w:pPr>
      <w:r w:rsidRPr="00EB595F">
        <w:rPr>
          <w:sz w:val="24"/>
        </w:rPr>
        <w:t xml:space="preserve">Vladimir Batyuk, </w:t>
      </w:r>
      <w:r w:rsidRPr="00EB595F">
        <w:rPr>
          <w:i/>
          <w:sz w:val="24"/>
        </w:rPr>
        <w:t>The End of the Cold War: A Russian View</w:t>
      </w:r>
      <w:r w:rsidRPr="00EB595F">
        <w:rPr>
          <w:sz w:val="24"/>
        </w:rPr>
        <w:t>. History Today, Volume 49, Issue 4, April 1999</w:t>
      </w:r>
      <w:r w:rsidRPr="00EB595F">
        <w:rPr>
          <w:sz w:val="24"/>
          <w:szCs w:val="24"/>
        </w:rPr>
        <w:t xml:space="preserve"> Andrew Mitchell, </w:t>
      </w:r>
      <w:r w:rsidRPr="00EB595F">
        <w:rPr>
          <w:i/>
          <w:sz w:val="24"/>
          <w:szCs w:val="24"/>
        </w:rPr>
        <w:t>Why</w:t>
      </w:r>
      <w:r w:rsidRPr="00EB595F">
        <w:rPr>
          <w:i/>
          <w:vanish/>
          <w:sz w:val="24"/>
          <w:szCs w:val="24"/>
        </w:rPr>
        <w:t xml:space="preserve">Modern History Review | 20th Century History Volume 9, 2013-2014 </w:t>
      </w:r>
      <w:r w:rsidRPr="00EB595F">
        <w:rPr>
          <w:i/>
          <w:sz w:val="24"/>
          <w:szCs w:val="24"/>
        </w:rPr>
        <w:t xml:space="preserve"> did the Cold War end?</w:t>
      </w:r>
      <w:r w:rsidRPr="00EB595F">
        <w:rPr>
          <w:sz w:val="24"/>
          <w:szCs w:val="24"/>
        </w:rPr>
        <w:t xml:space="preserve"> Modern History Review | 20th Century History Volume 9, 2013-2014 No 1 pp6-9 </w:t>
      </w:r>
    </w:p>
    <w:p w:rsidR="0031579A" w:rsidRDefault="0031579A" w:rsidP="00366AC1">
      <w:pPr>
        <w:pStyle w:val="ListParagraph"/>
        <w:numPr>
          <w:ilvl w:val="0"/>
          <w:numId w:val="42"/>
        </w:numPr>
        <w:spacing w:after="0"/>
        <w:ind w:left="142"/>
        <w:jc w:val="both"/>
        <w:rPr>
          <w:sz w:val="24"/>
        </w:rPr>
      </w:pPr>
      <w:r w:rsidRPr="00EB595F">
        <w:rPr>
          <w:sz w:val="24"/>
          <w:szCs w:val="24"/>
        </w:rPr>
        <w:t xml:space="preserve">Andrew Mitchell, </w:t>
      </w:r>
      <w:r w:rsidRPr="00EB595F">
        <w:rPr>
          <w:i/>
          <w:sz w:val="24"/>
          <w:szCs w:val="24"/>
        </w:rPr>
        <w:t>The Cold War endgame: Reagan, Gorbachev and people power,</w:t>
      </w:r>
      <w:r w:rsidRPr="00EB595F">
        <w:rPr>
          <w:sz w:val="24"/>
          <w:szCs w:val="24"/>
        </w:rPr>
        <w:t xml:space="preserve"> Modern History Review | 20th Century History Volume 9, 2013-2014 | Number 3, February 2014, pp2-6 </w:t>
      </w:r>
      <w:r w:rsidRPr="00EB595F">
        <w:rPr>
          <w:sz w:val="24"/>
        </w:rPr>
        <w:t xml:space="preserve"> </w:t>
      </w:r>
    </w:p>
    <w:p w:rsidR="0031579A" w:rsidRPr="00460E74" w:rsidRDefault="0031579A" w:rsidP="00366AC1">
      <w:pPr>
        <w:pStyle w:val="ListParagraph"/>
        <w:numPr>
          <w:ilvl w:val="0"/>
          <w:numId w:val="42"/>
        </w:numPr>
        <w:spacing w:after="0"/>
        <w:ind w:left="142"/>
        <w:jc w:val="both"/>
        <w:rPr>
          <w:sz w:val="24"/>
        </w:rPr>
      </w:pPr>
      <w:r w:rsidRPr="00EB595F">
        <w:rPr>
          <w:sz w:val="24"/>
          <w:szCs w:val="28"/>
        </w:rPr>
        <w:t xml:space="preserve">Archie Brown, </w:t>
      </w:r>
      <w:r w:rsidRPr="00EB595F">
        <w:rPr>
          <w:i/>
          <w:sz w:val="24"/>
          <w:szCs w:val="28"/>
        </w:rPr>
        <w:t xml:space="preserve">The Gorbachev Factor. </w:t>
      </w:r>
      <w:r w:rsidRPr="00EB595F">
        <w:rPr>
          <w:sz w:val="24"/>
          <w:szCs w:val="28"/>
        </w:rPr>
        <w:t>1997, OUP</w:t>
      </w:r>
    </w:p>
    <w:p w:rsidR="0031579A" w:rsidRPr="00460E74" w:rsidRDefault="0031579A" w:rsidP="00366AC1">
      <w:pPr>
        <w:pStyle w:val="ListParagraph"/>
        <w:numPr>
          <w:ilvl w:val="0"/>
          <w:numId w:val="42"/>
        </w:numPr>
        <w:spacing w:after="0"/>
        <w:ind w:left="142"/>
        <w:rPr>
          <w:sz w:val="24"/>
        </w:rPr>
      </w:pPr>
      <w:r w:rsidRPr="00460E74">
        <w:rPr>
          <w:sz w:val="24"/>
        </w:rPr>
        <w:t xml:space="preserve">Andrew Mitchell, </w:t>
      </w:r>
      <w:r w:rsidRPr="00460E74">
        <w:rPr>
          <w:i/>
          <w:sz w:val="24"/>
        </w:rPr>
        <w:t>Why did the Cold War end?</w:t>
      </w:r>
      <w:r w:rsidRPr="00460E74">
        <w:rPr>
          <w:sz w:val="24"/>
        </w:rPr>
        <w:t>, 20</w:t>
      </w:r>
      <w:r w:rsidRPr="00460E74">
        <w:rPr>
          <w:sz w:val="24"/>
          <w:vertAlign w:val="superscript"/>
        </w:rPr>
        <w:t>th</w:t>
      </w:r>
      <w:r w:rsidRPr="00460E74">
        <w:rPr>
          <w:sz w:val="24"/>
        </w:rPr>
        <w:t xml:space="preserve"> Century History Review, September 2013</w:t>
      </w:r>
    </w:p>
    <w:p w:rsidR="0031579A" w:rsidRPr="00460E74" w:rsidRDefault="0031579A" w:rsidP="00366AC1">
      <w:pPr>
        <w:pStyle w:val="ListParagraph"/>
        <w:numPr>
          <w:ilvl w:val="0"/>
          <w:numId w:val="42"/>
        </w:numPr>
        <w:spacing w:after="0"/>
        <w:ind w:left="142"/>
        <w:rPr>
          <w:sz w:val="24"/>
        </w:rPr>
      </w:pPr>
      <w:r w:rsidRPr="00460E74">
        <w:rPr>
          <w:i/>
          <w:iCs/>
          <w:sz w:val="24"/>
        </w:rPr>
        <w:t>The Cold War 1945-1991</w:t>
      </w:r>
      <w:r w:rsidRPr="00460E74">
        <w:rPr>
          <w:sz w:val="24"/>
        </w:rPr>
        <w:t>, Dr Thomas Tunstall Allcock, Lecture on Massolit (especially the last chapter, ‘Reagan and the end of the Cold War’)</w:t>
      </w:r>
    </w:p>
    <w:p w:rsidR="0031579A" w:rsidRPr="00EB595F" w:rsidRDefault="0031579A" w:rsidP="0031579A">
      <w:pPr>
        <w:pStyle w:val="ListParagraph"/>
        <w:spacing w:after="0"/>
        <w:ind w:left="142"/>
        <w:jc w:val="both"/>
        <w:rPr>
          <w:sz w:val="24"/>
        </w:rPr>
      </w:pPr>
    </w:p>
    <w:p w:rsidR="0031579A" w:rsidRPr="008168FA" w:rsidRDefault="0031579A" w:rsidP="0031579A">
      <w:pPr>
        <w:spacing w:after="0"/>
        <w:rPr>
          <w:b/>
          <w:sz w:val="28"/>
          <w:szCs w:val="28"/>
          <w:u w:val="single"/>
        </w:rPr>
      </w:pPr>
      <w:r>
        <w:rPr>
          <w:b/>
          <w:sz w:val="28"/>
          <w:szCs w:val="28"/>
          <w:u w:val="single"/>
        </w:rPr>
        <w:t>Should Read: Articles</w:t>
      </w:r>
    </w:p>
    <w:p w:rsidR="0031579A" w:rsidRPr="00DE3FED" w:rsidRDefault="0031579A" w:rsidP="00366AC1">
      <w:pPr>
        <w:pStyle w:val="ListParagraph"/>
        <w:numPr>
          <w:ilvl w:val="0"/>
          <w:numId w:val="42"/>
        </w:numPr>
        <w:spacing w:after="0"/>
        <w:ind w:left="142"/>
        <w:rPr>
          <w:rFonts w:cstheme="minorHAnsi"/>
          <w:sz w:val="24"/>
        </w:rPr>
      </w:pPr>
      <w:r w:rsidRPr="00DE3FED">
        <w:rPr>
          <w:rFonts w:cstheme="minorHAnsi"/>
          <w:sz w:val="24"/>
        </w:rPr>
        <w:t xml:space="preserve">Steven Morewood, </w:t>
      </w:r>
      <w:r w:rsidRPr="00DE3FED">
        <w:rPr>
          <w:rFonts w:cstheme="minorHAnsi"/>
          <w:i/>
          <w:sz w:val="24"/>
        </w:rPr>
        <w:t>Gorbachev and the Collapse of Communism</w:t>
      </w:r>
      <w:r w:rsidRPr="00DE3FED">
        <w:rPr>
          <w:rFonts w:cstheme="minorHAnsi"/>
          <w:sz w:val="24"/>
        </w:rPr>
        <w:t>, History Review (GOL)</w:t>
      </w:r>
    </w:p>
    <w:p w:rsidR="0031579A" w:rsidRPr="00DE3FED" w:rsidRDefault="0031579A" w:rsidP="00366AC1">
      <w:pPr>
        <w:pStyle w:val="ListParagraph"/>
        <w:numPr>
          <w:ilvl w:val="0"/>
          <w:numId w:val="42"/>
        </w:numPr>
        <w:spacing w:after="0"/>
        <w:ind w:left="142"/>
        <w:rPr>
          <w:rFonts w:cstheme="minorHAnsi"/>
          <w:sz w:val="24"/>
        </w:rPr>
      </w:pPr>
      <w:r w:rsidRPr="00DE3FED">
        <w:rPr>
          <w:rFonts w:cstheme="minorHAnsi"/>
          <w:sz w:val="24"/>
        </w:rPr>
        <w:t xml:space="preserve">Archie Brown, </w:t>
      </w:r>
      <w:r w:rsidRPr="00DE3FED">
        <w:rPr>
          <w:rFonts w:cstheme="minorHAnsi"/>
          <w:i/>
          <w:sz w:val="24"/>
        </w:rPr>
        <w:t>Why did Communism end when it did?</w:t>
      </w:r>
      <w:r w:rsidRPr="00DE3FED">
        <w:rPr>
          <w:rFonts w:cstheme="minorHAnsi"/>
          <w:sz w:val="24"/>
        </w:rPr>
        <w:t xml:space="preserve"> HT Vol 60 Issue 3 March 2010 </w:t>
      </w:r>
      <w:r>
        <w:rPr>
          <w:rFonts w:cstheme="minorHAnsi"/>
          <w:sz w:val="24"/>
        </w:rPr>
        <w:t>(GOL)</w:t>
      </w:r>
    </w:p>
    <w:p w:rsidR="0031579A" w:rsidRPr="00DE3FED" w:rsidRDefault="0031579A" w:rsidP="00366AC1">
      <w:pPr>
        <w:pStyle w:val="ListParagraph"/>
        <w:numPr>
          <w:ilvl w:val="0"/>
          <w:numId w:val="42"/>
        </w:numPr>
        <w:spacing w:after="0"/>
        <w:ind w:left="142"/>
        <w:rPr>
          <w:rFonts w:cstheme="minorHAnsi"/>
          <w:sz w:val="24"/>
        </w:rPr>
      </w:pPr>
      <w:r w:rsidRPr="00DE3FED">
        <w:rPr>
          <w:rFonts w:cstheme="minorHAnsi"/>
          <w:sz w:val="24"/>
        </w:rPr>
        <w:t xml:space="preserve">Rafal Nedzarek, </w:t>
      </w:r>
      <w:hyperlink r:id="rId36" w:tooltip="Permanent Link to A Critical Evaluation of Mikhail Gorbachev’s Role in Ending the Cold War" w:history="1">
        <w:r w:rsidRPr="00DE3FED">
          <w:rPr>
            <w:rFonts w:eastAsia="Times New Roman" w:cstheme="minorHAnsi"/>
            <w:bCs/>
            <w:kern w:val="36"/>
            <w:lang w:val="en-US" w:eastAsia="en-GB"/>
          </w:rPr>
          <w:t>A Critical Evaluation of Mikhail Gorbachev’s Role in Ending the Cold War</w:t>
        </w:r>
      </w:hyperlink>
      <w:r w:rsidRPr="00DE3FED">
        <w:rPr>
          <w:rFonts w:eastAsia="Times New Roman" w:cstheme="minorHAnsi"/>
          <w:bCs/>
          <w:kern w:val="36"/>
          <w:lang w:val="en-US" w:eastAsia="en-GB"/>
        </w:rPr>
        <w:t xml:space="preserve">, </w:t>
      </w:r>
      <w:r w:rsidRPr="00DE3FED">
        <w:rPr>
          <w:rFonts w:eastAsia="Times New Roman" w:cstheme="minorHAnsi"/>
          <w:sz w:val="24"/>
          <w:szCs w:val="24"/>
          <w:lang w:val="en-US" w:eastAsia="en-GB"/>
        </w:rPr>
        <w:t>Jul 30 2012</w:t>
      </w:r>
      <w:r>
        <w:rPr>
          <w:rFonts w:eastAsia="Times New Roman" w:cstheme="minorHAnsi"/>
          <w:sz w:val="24"/>
          <w:szCs w:val="24"/>
          <w:lang w:val="en-US" w:eastAsia="en-GB"/>
        </w:rPr>
        <w:t xml:space="preserve"> (GOL)</w:t>
      </w:r>
      <w:r w:rsidRPr="00DE3FED">
        <w:rPr>
          <w:rFonts w:eastAsia="Times New Roman" w:cstheme="minorHAnsi"/>
          <w:sz w:val="24"/>
          <w:szCs w:val="24"/>
          <w:lang w:val="en-US" w:eastAsia="en-GB"/>
        </w:rPr>
        <w:t xml:space="preserve"> </w:t>
      </w:r>
    </w:p>
    <w:p w:rsidR="0031579A" w:rsidRPr="009D6861" w:rsidRDefault="0031579A" w:rsidP="00366AC1">
      <w:pPr>
        <w:pStyle w:val="ListParagraph"/>
        <w:numPr>
          <w:ilvl w:val="0"/>
          <w:numId w:val="42"/>
        </w:numPr>
        <w:spacing w:after="0"/>
        <w:ind w:left="142"/>
        <w:rPr>
          <w:rFonts w:cstheme="minorHAnsi"/>
          <w:sz w:val="24"/>
        </w:rPr>
      </w:pPr>
      <w:r w:rsidRPr="00DE3FED">
        <w:rPr>
          <w:rFonts w:eastAsia="Times New Roman" w:cstheme="minorHAnsi"/>
          <w:sz w:val="24"/>
          <w:szCs w:val="24"/>
          <w:lang w:val="en-US" w:eastAsia="en-GB"/>
        </w:rPr>
        <w:t xml:space="preserve">Strobe Talbott, </w:t>
      </w:r>
      <w:r w:rsidRPr="00DE3FED">
        <w:rPr>
          <w:rFonts w:eastAsia="Times New Roman" w:cstheme="minorHAnsi"/>
          <w:bCs/>
          <w:i/>
          <w:iCs/>
          <w:kern w:val="36"/>
          <w:sz w:val="24"/>
          <w:szCs w:val="24"/>
          <w:lang w:val="en" w:eastAsia="en-GB"/>
        </w:rPr>
        <w:t>Reagan and Gorbachev</w:t>
      </w:r>
      <w:r w:rsidRPr="00DE3FED">
        <w:rPr>
          <w:rFonts w:eastAsia="Times New Roman" w:cstheme="minorHAnsi"/>
          <w:bCs/>
          <w:i/>
          <w:kern w:val="36"/>
          <w:sz w:val="24"/>
          <w:szCs w:val="24"/>
          <w:lang w:val="en" w:eastAsia="en-GB"/>
        </w:rPr>
        <w:t>: Shutting the Cold War Down, New York Times</w:t>
      </w:r>
      <w:r w:rsidRPr="00DE3FED">
        <w:rPr>
          <w:rFonts w:eastAsia="Times New Roman" w:cstheme="minorHAnsi"/>
          <w:bCs/>
          <w:kern w:val="36"/>
          <w:sz w:val="24"/>
          <w:szCs w:val="24"/>
          <w:lang w:val="en" w:eastAsia="en-GB"/>
        </w:rPr>
        <w:t>, 1 August 2004</w:t>
      </w:r>
      <w:r>
        <w:rPr>
          <w:rFonts w:eastAsia="Times New Roman" w:cstheme="minorHAnsi"/>
          <w:bCs/>
          <w:kern w:val="36"/>
          <w:sz w:val="24"/>
          <w:szCs w:val="24"/>
          <w:lang w:val="en" w:eastAsia="en-GB"/>
        </w:rPr>
        <w:t xml:space="preserve"> (GOL)</w:t>
      </w:r>
    </w:p>
    <w:p w:rsidR="0031579A" w:rsidRPr="009D6861" w:rsidRDefault="0031579A" w:rsidP="0031579A">
      <w:pPr>
        <w:pStyle w:val="ListParagraph"/>
        <w:spacing w:after="0"/>
        <w:rPr>
          <w:rFonts w:cstheme="minorHAnsi"/>
          <w:sz w:val="24"/>
        </w:rPr>
      </w:pPr>
    </w:p>
    <w:p w:rsidR="0031579A" w:rsidRPr="009D6861" w:rsidRDefault="0031579A" w:rsidP="0031579A">
      <w:pPr>
        <w:spacing w:after="0"/>
        <w:rPr>
          <w:rFonts w:cstheme="minorHAnsi"/>
          <w:b/>
          <w:sz w:val="28"/>
          <w:szCs w:val="28"/>
          <w:u w:val="single"/>
        </w:rPr>
      </w:pPr>
      <w:r>
        <w:rPr>
          <w:rFonts w:cstheme="minorHAnsi"/>
          <w:b/>
          <w:sz w:val="28"/>
          <w:szCs w:val="28"/>
          <w:u w:val="single"/>
        </w:rPr>
        <w:t>Should Read: Books</w:t>
      </w:r>
    </w:p>
    <w:p w:rsidR="0031579A" w:rsidRDefault="0031579A" w:rsidP="00366AC1">
      <w:pPr>
        <w:pStyle w:val="ListParagraph"/>
        <w:numPr>
          <w:ilvl w:val="0"/>
          <w:numId w:val="8"/>
        </w:numPr>
        <w:tabs>
          <w:tab w:val="left" w:pos="6157"/>
        </w:tabs>
        <w:spacing w:after="0"/>
        <w:ind w:left="142"/>
        <w:rPr>
          <w:sz w:val="24"/>
          <w:szCs w:val="28"/>
        </w:rPr>
      </w:pPr>
      <w:r>
        <w:rPr>
          <w:rFonts w:eastAsia="Times New Roman" w:cstheme="minorHAnsi"/>
          <w:bCs/>
          <w:kern w:val="36"/>
          <w:sz w:val="24"/>
          <w:szCs w:val="24"/>
          <w:lang w:val="en" w:eastAsia="en-GB"/>
        </w:rPr>
        <w:t>Robert</w:t>
      </w:r>
      <w:r>
        <w:rPr>
          <w:sz w:val="24"/>
          <w:szCs w:val="28"/>
        </w:rPr>
        <w:t xml:space="preserve"> Service, </w:t>
      </w:r>
      <w:r>
        <w:rPr>
          <w:i/>
          <w:sz w:val="24"/>
          <w:szCs w:val="28"/>
        </w:rPr>
        <w:t xml:space="preserve">The End of the Cold War: </w:t>
      </w:r>
      <w:r>
        <w:rPr>
          <w:sz w:val="24"/>
          <w:szCs w:val="28"/>
        </w:rPr>
        <w:t>1985-1991.</w:t>
      </w:r>
      <w:r>
        <w:rPr>
          <w:i/>
          <w:sz w:val="24"/>
          <w:szCs w:val="28"/>
        </w:rPr>
        <w:t xml:space="preserve"> </w:t>
      </w:r>
      <w:r>
        <w:rPr>
          <w:sz w:val="24"/>
          <w:szCs w:val="28"/>
        </w:rPr>
        <w:t>2015, Macmillan (book)</w:t>
      </w:r>
    </w:p>
    <w:p w:rsidR="0031579A" w:rsidRDefault="0031579A" w:rsidP="00366AC1">
      <w:pPr>
        <w:pStyle w:val="ListParagraph"/>
        <w:numPr>
          <w:ilvl w:val="0"/>
          <w:numId w:val="8"/>
        </w:numPr>
        <w:tabs>
          <w:tab w:val="left" w:pos="6157"/>
        </w:tabs>
        <w:spacing w:after="0"/>
        <w:ind w:left="142"/>
        <w:rPr>
          <w:sz w:val="24"/>
          <w:szCs w:val="28"/>
        </w:rPr>
      </w:pPr>
      <w:r>
        <w:rPr>
          <w:sz w:val="24"/>
          <w:szCs w:val="28"/>
        </w:rPr>
        <w:t xml:space="preserve">William Taubman, </w:t>
      </w:r>
      <w:r w:rsidRPr="004A72B4">
        <w:rPr>
          <w:i/>
          <w:sz w:val="24"/>
          <w:szCs w:val="28"/>
        </w:rPr>
        <w:t>Gorbachev: his Life and Times</w:t>
      </w:r>
      <w:r>
        <w:rPr>
          <w:sz w:val="24"/>
          <w:szCs w:val="28"/>
        </w:rPr>
        <w:t>, Simon &amp; Schuster, 2017 (book)</w:t>
      </w:r>
    </w:p>
    <w:p w:rsidR="0031579A" w:rsidRDefault="0031579A" w:rsidP="0031579A">
      <w:pPr>
        <w:tabs>
          <w:tab w:val="left" w:pos="6157"/>
        </w:tabs>
        <w:spacing w:after="0"/>
        <w:rPr>
          <w:sz w:val="24"/>
          <w:szCs w:val="28"/>
        </w:rPr>
      </w:pPr>
    </w:p>
    <w:p w:rsidR="0031579A" w:rsidRPr="00460E74" w:rsidRDefault="0031579A" w:rsidP="0031579A">
      <w:pPr>
        <w:tabs>
          <w:tab w:val="left" w:pos="6157"/>
        </w:tabs>
        <w:spacing w:after="0"/>
        <w:rPr>
          <w:b/>
          <w:bCs/>
          <w:sz w:val="28"/>
          <w:szCs w:val="32"/>
          <w:u w:val="single"/>
        </w:rPr>
      </w:pPr>
      <w:r w:rsidRPr="00460E74">
        <w:rPr>
          <w:b/>
          <w:bCs/>
          <w:sz w:val="28"/>
          <w:szCs w:val="32"/>
          <w:u w:val="single"/>
        </w:rPr>
        <w:t>Should Watch:</w:t>
      </w:r>
    </w:p>
    <w:p w:rsidR="0031579A" w:rsidRPr="00460E74" w:rsidRDefault="0031579A" w:rsidP="00366AC1">
      <w:pPr>
        <w:pStyle w:val="ListParagraph"/>
        <w:numPr>
          <w:ilvl w:val="0"/>
          <w:numId w:val="18"/>
        </w:numPr>
        <w:spacing w:after="0" w:line="276" w:lineRule="auto"/>
        <w:ind w:left="142"/>
        <w:rPr>
          <w:rFonts w:cs="Arial"/>
          <w:b/>
          <w:i/>
          <w:sz w:val="24"/>
        </w:rPr>
      </w:pPr>
      <w:r w:rsidRPr="00460E74">
        <w:rPr>
          <w:rFonts w:cs="Arial"/>
          <w:sz w:val="24"/>
        </w:rPr>
        <w:t>‘1983: the brink of Apocalypse’ on e-stream</w:t>
      </w:r>
    </w:p>
    <w:p w:rsidR="0031579A" w:rsidRPr="00460E74" w:rsidRDefault="0031579A" w:rsidP="00366AC1">
      <w:pPr>
        <w:pStyle w:val="ListParagraph"/>
        <w:numPr>
          <w:ilvl w:val="0"/>
          <w:numId w:val="18"/>
        </w:numPr>
        <w:spacing w:after="0" w:line="276" w:lineRule="auto"/>
        <w:ind w:left="142"/>
        <w:rPr>
          <w:rFonts w:cstheme="minorHAnsi"/>
          <w:b/>
          <w:i/>
          <w:sz w:val="24"/>
          <w:szCs w:val="24"/>
        </w:rPr>
      </w:pPr>
      <w:r w:rsidRPr="00460E74">
        <w:rPr>
          <w:rFonts w:cstheme="minorHAnsi"/>
          <w:i/>
          <w:iCs/>
          <w:sz w:val="24"/>
          <w:szCs w:val="24"/>
        </w:rPr>
        <w:t>The Presidency of Ronald Reagan, 1981-89,</w:t>
      </w:r>
      <w:r w:rsidRPr="00460E74">
        <w:rPr>
          <w:rFonts w:cstheme="minorHAnsi"/>
          <w:sz w:val="24"/>
          <w:szCs w:val="24"/>
        </w:rPr>
        <w:t xml:space="preserve"> Dr James Cooper, Lecture on Massolit (chapter on foreign policy)</w:t>
      </w:r>
    </w:p>
    <w:p w:rsidR="0031579A" w:rsidRDefault="0031579A" w:rsidP="0031579A">
      <w:pPr>
        <w:tabs>
          <w:tab w:val="left" w:pos="6157"/>
        </w:tabs>
        <w:spacing w:after="0"/>
        <w:rPr>
          <w:b/>
          <w:sz w:val="28"/>
          <w:szCs w:val="28"/>
          <w:u w:val="single"/>
        </w:rPr>
      </w:pPr>
    </w:p>
    <w:p w:rsidR="0031579A" w:rsidRPr="004A72B4" w:rsidRDefault="0031579A" w:rsidP="0031579A">
      <w:pPr>
        <w:tabs>
          <w:tab w:val="left" w:pos="6157"/>
        </w:tabs>
        <w:spacing w:after="0"/>
        <w:rPr>
          <w:b/>
          <w:sz w:val="28"/>
          <w:szCs w:val="28"/>
          <w:u w:val="single"/>
        </w:rPr>
      </w:pPr>
      <w:r w:rsidRPr="004A72B4">
        <w:rPr>
          <w:b/>
          <w:sz w:val="28"/>
          <w:szCs w:val="28"/>
          <w:u w:val="single"/>
        </w:rPr>
        <w:t>Useful for Primary Sources</w:t>
      </w:r>
      <w:r>
        <w:rPr>
          <w:b/>
          <w:sz w:val="28"/>
          <w:szCs w:val="28"/>
          <w:u w:val="single"/>
        </w:rPr>
        <w:t>:</w:t>
      </w:r>
    </w:p>
    <w:p w:rsidR="0031579A" w:rsidRDefault="0031579A" w:rsidP="00366AC1">
      <w:pPr>
        <w:pStyle w:val="ListParagraph"/>
        <w:numPr>
          <w:ilvl w:val="0"/>
          <w:numId w:val="43"/>
        </w:numPr>
        <w:tabs>
          <w:tab w:val="left" w:pos="6157"/>
        </w:tabs>
        <w:spacing w:after="0" w:line="276" w:lineRule="auto"/>
        <w:ind w:left="142"/>
        <w:rPr>
          <w:sz w:val="24"/>
          <w:szCs w:val="28"/>
        </w:rPr>
      </w:pPr>
      <w:r w:rsidRPr="004A72B4">
        <w:rPr>
          <w:sz w:val="24"/>
          <w:szCs w:val="28"/>
        </w:rPr>
        <w:t xml:space="preserve">Mikhail Gorbachev, </w:t>
      </w:r>
      <w:r w:rsidRPr="004A72B4">
        <w:rPr>
          <w:i/>
          <w:sz w:val="24"/>
          <w:szCs w:val="28"/>
        </w:rPr>
        <w:t>Perestroika: New Thinking for our Country and the World</w:t>
      </w:r>
      <w:r w:rsidRPr="004A72B4">
        <w:rPr>
          <w:sz w:val="24"/>
          <w:szCs w:val="28"/>
        </w:rPr>
        <w:t>, London, 1988</w:t>
      </w:r>
    </w:p>
    <w:p w:rsidR="0031579A" w:rsidRDefault="0031579A" w:rsidP="00366AC1">
      <w:pPr>
        <w:pStyle w:val="ListParagraph"/>
        <w:numPr>
          <w:ilvl w:val="0"/>
          <w:numId w:val="43"/>
        </w:numPr>
        <w:tabs>
          <w:tab w:val="left" w:pos="6157"/>
        </w:tabs>
        <w:spacing w:after="0" w:line="276" w:lineRule="auto"/>
        <w:ind w:left="142"/>
        <w:rPr>
          <w:sz w:val="24"/>
          <w:szCs w:val="28"/>
        </w:rPr>
      </w:pPr>
      <w:r>
        <w:rPr>
          <w:sz w:val="24"/>
          <w:szCs w:val="28"/>
        </w:rPr>
        <w:t xml:space="preserve">Mikhail Gorbachev, </w:t>
      </w:r>
      <w:r w:rsidRPr="004A72B4">
        <w:rPr>
          <w:i/>
          <w:sz w:val="24"/>
          <w:szCs w:val="28"/>
        </w:rPr>
        <w:t>Memoirs</w:t>
      </w:r>
      <w:r>
        <w:rPr>
          <w:sz w:val="24"/>
          <w:szCs w:val="28"/>
        </w:rPr>
        <w:t>, Doubleday 2007</w:t>
      </w:r>
    </w:p>
    <w:p w:rsidR="0031579A" w:rsidRPr="004A72B4" w:rsidRDefault="0031579A" w:rsidP="0031579A">
      <w:pPr>
        <w:pStyle w:val="ListParagraph"/>
        <w:tabs>
          <w:tab w:val="left" w:pos="6157"/>
        </w:tabs>
        <w:spacing w:after="0"/>
        <w:rPr>
          <w:sz w:val="24"/>
          <w:szCs w:val="28"/>
        </w:rPr>
      </w:pPr>
    </w:p>
    <w:p w:rsidR="0031579A" w:rsidRPr="00DE3FED" w:rsidRDefault="0031579A" w:rsidP="0031579A">
      <w:pPr>
        <w:spacing w:after="0"/>
        <w:rPr>
          <w:b/>
          <w:sz w:val="28"/>
          <w:szCs w:val="28"/>
          <w:u w:val="single"/>
        </w:rPr>
      </w:pPr>
      <w:r w:rsidRPr="00DE3FED">
        <w:rPr>
          <w:b/>
          <w:sz w:val="28"/>
          <w:szCs w:val="28"/>
          <w:u w:val="single"/>
        </w:rPr>
        <w:t>Could Read</w:t>
      </w:r>
      <w:r>
        <w:rPr>
          <w:b/>
          <w:sz w:val="28"/>
          <w:szCs w:val="28"/>
          <w:u w:val="single"/>
        </w:rPr>
        <w:t>:</w:t>
      </w:r>
    </w:p>
    <w:p w:rsidR="0031579A" w:rsidRDefault="0031579A" w:rsidP="00366AC1">
      <w:pPr>
        <w:pStyle w:val="ListParagraph"/>
        <w:numPr>
          <w:ilvl w:val="0"/>
          <w:numId w:val="18"/>
        </w:numPr>
        <w:spacing w:after="0"/>
        <w:ind w:left="142"/>
        <w:rPr>
          <w:sz w:val="24"/>
        </w:rPr>
      </w:pPr>
      <w:r>
        <w:rPr>
          <w:sz w:val="24"/>
        </w:rPr>
        <w:t>David Williamson,</w:t>
      </w:r>
      <w:r>
        <w:rPr>
          <w:i/>
          <w:sz w:val="24"/>
        </w:rPr>
        <w:t xml:space="preserve"> Berlin: The Flash-Point of the Cold War, 1948-1989. </w:t>
      </w:r>
      <w:r>
        <w:rPr>
          <w:sz w:val="24"/>
        </w:rPr>
        <w:t>History Review, Issue 47, December 2003 (History Today)</w:t>
      </w:r>
    </w:p>
    <w:p w:rsidR="0031579A" w:rsidRPr="00B04FEB" w:rsidRDefault="0031579A" w:rsidP="00366AC1">
      <w:pPr>
        <w:pStyle w:val="ListParagraph"/>
        <w:numPr>
          <w:ilvl w:val="0"/>
          <w:numId w:val="18"/>
        </w:numPr>
        <w:spacing w:after="0"/>
        <w:ind w:left="142"/>
        <w:rPr>
          <w:sz w:val="24"/>
        </w:rPr>
      </w:pPr>
      <w:r>
        <w:rPr>
          <w:sz w:val="24"/>
        </w:rPr>
        <w:t xml:space="preserve">Peter Kramer, </w:t>
      </w:r>
      <w:r>
        <w:rPr>
          <w:i/>
          <w:sz w:val="24"/>
        </w:rPr>
        <w:t>Ronald Reagan and Star Wars.</w:t>
      </w:r>
      <w:r>
        <w:rPr>
          <w:sz w:val="24"/>
        </w:rPr>
        <w:t xml:space="preserve"> History Today, Volume 49, Issue 3, March 1999</w:t>
      </w:r>
    </w:p>
    <w:p w:rsidR="0031579A" w:rsidRDefault="0031579A" w:rsidP="00366AC1">
      <w:pPr>
        <w:pStyle w:val="ListParagraph"/>
        <w:numPr>
          <w:ilvl w:val="0"/>
          <w:numId w:val="8"/>
        </w:numPr>
        <w:tabs>
          <w:tab w:val="left" w:pos="6157"/>
        </w:tabs>
        <w:spacing w:after="0"/>
        <w:ind w:left="142"/>
        <w:rPr>
          <w:sz w:val="24"/>
          <w:szCs w:val="28"/>
        </w:rPr>
      </w:pPr>
      <w:r>
        <w:rPr>
          <w:sz w:val="24"/>
          <w:szCs w:val="28"/>
        </w:rPr>
        <w:t xml:space="preserve">J. Young and J. Kent, </w:t>
      </w:r>
      <w:r>
        <w:rPr>
          <w:i/>
          <w:sz w:val="24"/>
          <w:szCs w:val="28"/>
        </w:rPr>
        <w:t>International Relations since 1945</w:t>
      </w:r>
      <w:r>
        <w:rPr>
          <w:sz w:val="24"/>
          <w:szCs w:val="28"/>
        </w:rPr>
        <w:t>. 2013, OUP</w:t>
      </w:r>
    </w:p>
    <w:p w:rsidR="0031579A" w:rsidRPr="00FF6C8E" w:rsidRDefault="0031579A" w:rsidP="00366AC1">
      <w:pPr>
        <w:pStyle w:val="ListParagraph"/>
        <w:numPr>
          <w:ilvl w:val="0"/>
          <w:numId w:val="8"/>
        </w:numPr>
        <w:tabs>
          <w:tab w:val="left" w:pos="6157"/>
        </w:tabs>
        <w:spacing w:after="0"/>
        <w:ind w:left="142"/>
        <w:rPr>
          <w:sz w:val="24"/>
          <w:szCs w:val="28"/>
        </w:rPr>
      </w:pPr>
      <w:r>
        <w:rPr>
          <w:sz w:val="24"/>
          <w:szCs w:val="28"/>
        </w:rPr>
        <w:t xml:space="preserve">R. Crockatt, </w:t>
      </w:r>
      <w:r>
        <w:rPr>
          <w:i/>
          <w:sz w:val="24"/>
          <w:szCs w:val="28"/>
        </w:rPr>
        <w:t>The Fifty Years War</w:t>
      </w:r>
      <w:r>
        <w:rPr>
          <w:sz w:val="24"/>
          <w:szCs w:val="28"/>
        </w:rPr>
        <w:t>. 1996, Routledge</w:t>
      </w:r>
    </w:p>
    <w:p w:rsidR="0031579A" w:rsidRPr="00C7094B" w:rsidRDefault="0031579A" w:rsidP="00366AC1">
      <w:pPr>
        <w:pStyle w:val="ListParagraph"/>
        <w:numPr>
          <w:ilvl w:val="0"/>
          <w:numId w:val="8"/>
        </w:numPr>
        <w:tabs>
          <w:tab w:val="left" w:pos="6157"/>
        </w:tabs>
        <w:spacing w:after="0"/>
        <w:ind w:left="142"/>
        <w:rPr>
          <w:sz w:val="28"/>
          <w:szCs w:val="28"/>
        </w:rPr>
      </w:pPr>
      <w:r w:rsidRPr="00C7094B">
        <w:rPr>
          <w:sz w:val="24"/>
        </w:rPr>
        <w:t xml:space="preserve">D. Williamson, </w:t>
      </w:r>
      <w:r w:rsidRPr="00C7094B">
        <w:rPr>
          <w:i/>
          <w:sz w:val="24"/>
        </w:rPr>
        <w:t>Access to History: Europe and the Cold War 1945-1991,</w:t>
      </w:r>
      <w:r w:rsidRPr="00C7094B">
        <w:rPr>
          <w:sz w:val="24"/>
        </w:rPr>
        <w:t xml:space="preserve"> 2006, Hodder </w:t>
      </w:r>
    </w:p>
    <w:p w:rsidR="0031579A" w:rsidRPr="00C7094B" w:rsidRDefault="0031579A" w:rsidP="00366AC1">
      <w:pPr>
        <w:pStyle w:val="ListParagraph"/>
        <w:numPr>
          <w:ilvl w:val="0"/>
          <w:numId w:val="8"/>
        </w:numPr>
        <w:tabs>
          <w:tab w:val="left" w:pos="6157"/>
        </w:tabs>
        <w:spacing w:after="0"/>
        <w:ind w:left="142"/>
        <w:rPr>
          <w:sz w:val="28"/>
          <w:szCs w:val="28"/>
        </w:rPr>
      </w:pPr>
      <w:r w:rsidRPr="00C7094B">
        <w:rPr>
          <w:sz w:val="24"/>
        </w:rPr>
        <w:t xml:space="preserve">J. Gaddis, </w:t>
      </w:r>
      <w:r w:rsidRPr="00C7094B">
        <w:rPr>
          <w:i/>
          <w:sz w:val="24"/>
        </w:rPr>
        <w:t>The Cold War</w:t>
      </w:r>
      <w:r w:rsidRPr="00C7094B">
        <w:rPr>
          <w:sz w:val="24"/>
        </w:rPr>
        <w:t xml:space="preserve">, 2007, Penguin </w:t>
      </w:r>
    </w:p>
    <w:p w:rsidR="0031579A" w:rsidRDefault="0031579A" w:rsidP="00366AC1">
      <w:pPr>
        <w:pStyle w:val="ListParagraph"/>
        <w:numPr>
          <w:ilvl w:val="0"/>
          <w:numId w:val="8"/>
        </w:numPr>
        <w:tabs>
          <w:tab w:val="left" w:pos="6157"/>
        </w:tabs>
        <w:spacing w:after="0"/>
        <w:ind w:left="142"/>
        <w:rPr>
          <w:sz w:val="24"/>
          <w:szCs w:val="28"/>
        </w:rPr>
      </w:pPr>
      <w:r>
        <w:rPr>
          <w:sz w:val="24"/>
          <w:szCs w:val="28"/>
        </w:rPr>
        <w:t>N. Friedman,</w:t>
      </w:r>
      <w:r>
        <w:rPr>
          <w:i/>
          <w:sz w:val="24"/>
          <w:szCs w:val="28"/>
        </w:rPr>
        <w:t xml:space="preserve"> Fifty Year War: Conflict and Strategy in the Cold War</w:t>
      </w:r>
      <w:r>
        <w:rPr>
          <w:sz w:val="24"/>
          <w:szCs w:val="28"/>
        </w:rPr>
        <w:t>, 2007, EDS Publications</w:t>
      </w:r>
    </w:p>
    <w:p w:rsidR="0031579A" w:rsidRDefault="0031579A" w:rsidP="00366AC1">
      <w:pPr>
        <w:pStyle w:val="ListParagraph"/>
        <w:numPr>
          <w:ilvl w:val="0"/>
          <w:numId w:val="8"/>
        </w:numPr>
        <w:tabs>
          <w:tab w:val="left" w:pos="6157"/>
        </w:tabs>
        <w:spacing w:after="0"/>
        <w:ind w:left="142"/>
        <w:rPr>
          <w:sz w:val="24"/>
          <w:szCs w:val="28"/>
        </w:rPr>
      </w:pPr>
      <w:r>
        <w:rPr>
          <w:sz w:val="24"/>
          <w:szCs w:val="28"/>
        </w:rPr>
        <w:t xml:space="preserve">J. Isaacs and T. Downing, </w:t>
      </w:r>
      <w:r>
        <w:rPr>
          <w:i/>
          <w:sz w:val="24"/>
          <w:szCs w:val="28"/>
        </w:rPr>
        <w:t xml:space="preserve">Cold War: For Forty Years the World Held its Breath, </w:t>
      </w:r>
      <w:r>
        <w:rPr>
          <w:sz w:val="24"/>
          <w:szCs w:val="28"/>
        </w:rPr>
        <w:t>2008, Abacus</w:t>
      </w:r>
    </w:p>
    <w:p w:rsidR="0031579A" w:rsidRDefault="0031579A" w:rsidP="00366AC1">
      <w:pPr>
        <w:pStyle w:val="ListParagraph"/>
        <w:numPr>
          <w:ilvl w:val="0"/>
          <w:numId w:val="8"/>
        </w:numPr>
        <w:tabs>
          <w:tab w:val="left" w:pos="6157"/>
        </w:tabs>
        <w:spacing w:after="0"/>
        <w:ind w:left="142"/>
        <w:rPr>
          <w:sz w:val="24"/>
          <w:szCs w:val="28"/>
        </w:rPr>
      </w:pPr>
      <w:r>
        <w:rPr>
          <w:sz w:val="24"/>
          <w:szCs w:val="28"/>
        </w:rPr>
        <w:t xml:space="preserve">M. Mccauley, </w:t>
      </w:r>
      <w:r>
        <w:rPr>
          <w:i/>
          <w:sz w:val="24"/>
          <w:szCs w:val="28"/>
        </w:rPr>
        <w:t xml:space="preserve">Russia, America and the Cold War: 1949-1991, </w:t>
      </w:r>
      <w:r w:rsidRPr="00B43207">
        <w:rPr>
          <w:sz w:val="24"/>
          <w:szCs w:val="28"/>
        </w:rPr>
        <w:t>(2</w:t>
      </w:r>
      <w:r w:rsidRPr="00B43207">
        <w:rPr>
          <w:sz w:val="24"/>
          <w:szCs w:val="28"/>
          <w:vertAlign w:val="superscript"/>
        </w:rPr>
        <w:t>nd</w:t>
      </w:r>
      <w:r w:rsidRPr="00B43207">
        <w:rPr>
          <w:sz w:val="24"/>
          <w:szCs w:val="28"/>
        </w:rPr>
        <w:t xml:space="preserve"> ed.) </w:t>
      </w:r>
      <w:r>
        <w:rPr>
          <w:sz w:val="24"/>
          <w:szCs w:val="28"/>
        </w:rPr>
        <w:t>2008, Routledge</w:t>
      </w:r>
    </w:p>
    <w:p w:rsidR="0031579A" w:rsidRPr="00EA0C9A" w:rsidRDefault="0031579A" w:rsidP="00366AC1">
      <w:pPr>
        <w:pStyle w:val="ListParagraph"/>
        <w:numPr>
          <w:ilvl w:val="0"/>
          <w:numId w:val="8"/>
        </w:numPr>
        <w:tabs>
          <w:tab w:val="left" w:pos="6157"/>
        </w:tabs>
        <w:spacing w:after="0"/>
        <w:ind w:left="142"/>
        <w:rPr>
          <w:sz w:val="24"/>
          <w:szCs w:val="28"/>
        </w:rPr>
      </w:pPr>
      <w:r w:rsidRPr="00EA0C9A">
        <w:rPr>
          <w:sz w:val="24"/>
          <w:szCs w:val="28"/>
        </w:rPr>
        <w:t xml:space="preserve">J. Laver and R. Wolfson, </w:t>
      </w:r>
      <w:r w:rsidRPr="00EA0C9A">
        <w:rPr>
          <w:i/>
          <w:sz w:val="24"/>
          <w:szCs w:val="28"/>
        </w:rPr>
        <w:t xml:space="preserve">Years of Change : European History, 1890-1990, </w:t>
      </w:r>
      <w:r w:rsidRPr="00EA0C9A">
        <w:rPr>
          <w:sz w:val="24"/>
          <w:szCs w:val="28"/>
        </w:rPr>
        <w:t>2001, Hodder</w:t>
      </w:r>
    </w:p>
    <w:p w:rsidR="0031579A" w:rsidRDefault="0031579A" w:rsidP="0031579A">
      <w:pPr>
        <w:spacing w:after="0"/>
        <w:ind w:left="-284"/>
        <w:rPr>
          <w:b/>
          <w:sz w:val="28"/>
          <w:u w:val="single"/>
        </w:rPr>
      </w:pPr>
    </w:p>
    <w:p w:rsidR="0031579A" w:rsidRDefault="0031579A" w:rsidP="0031579A">
      <w:pPr>
        <w:spacing w:after="0"/>
        <w:ind w:left="-284"/>
        <w:rPr>
          <w:b/>
          <w:sz w:val="28"/>
          <w:u w:val="single"/>
        </w:rPr>
      </w:pPr>
    </w:p>
    <w:p w:rsidR="00366AC1" w:rsidRDefault="0031579A" w:rsidP="00366AC1">
      <w:pPr>
        <w:spacing w:after="0"/>
        <w:ind w:left="-284"/>
        <w:rPr>
          <w:sz w:val="28"/>
        </w:rPr>
      </w:pPr>
      <w:r>
        <w:rPr>
          <w:b/>
          <w:sz w:val="28"/>
          <w:u w:val="single"/>
        </w:rPr>
        <w:t xml:space="preserve">E-Books </w:t>
      </w:r>
    </w:p>
    <w:p w:rsidR="0031579A" w:rsidRPr="00366AC1" w:rsidRDefault="0031579A" w:rsidP="00366AC1">
      <w:pPr>
        <w:pStyle w:val="ListParagraph"/>
        <w:numPr>
          <w:ilvl w:val="0"/>
          <w:numId w:val="45"/>
        </w:numPr>
        <w:spacing w:after="0"/>
        <w:ind w:left="142"/>
        <w:rPr>
          <w:sz w:val="24"/>
          <w:szCs w:val="28"/>
        </w:rPr>
      </w:pPr>
      <w:r w:rsidRPr="00366AC1">
        <w:rPr>
          <w:sz w:val="24"/>
          <w:szCs w:val="28"/>
        </w:rPr>
        <w:t xml:space="preserve">J. Mason, </w:t>
      </w:r>
      <w:r w:rsidRPr="00366AC1">
        <w:rPr>
          <w:i/>
          <w:sz w:val="24"/>
          <w:szCs w:val="28"/>
        </w:rPr>
        <w:t>The Cold War.</w:t>
      </w:r>
      <w:r w:rsidRPr="00366AC1">
        <w:rPr>
          <w:sz w:val="24"/>
          <w:szCs w:val="28"/>
        </w:rPr>
        <w:t xml:space="preserve"> 1996, Taylor &amp;Francis </w:t>
      </w:r>
    </w:p>
    <w:p w:rsidR="0031579A" w:rsidRDefault="0031579A" w:rsidP="00366AC1">
      <w:pPr>
        <w:pStyle w:val="ListParagraph"/>
        <w:numPr>
          <w:ilvl w:val="0"/>
          <w:numId w:val="8"/>
        </w:numPr>
        <w:tabs>
          <w:tab w:val="left" w:pos="6157"/>
        </w:tabs>
        <w:spacing w:after="0"/>
        <w:ind w:left="142"/>
        <w:rPr>
          <w:sz w:val="24"/>
          <w:szCs w:val="28"/>
        </w:rPr>
      </w:pPr>
      <w:r>
        <w:rPr>
          <w:sz w:val="24"/>
          <w:szCs w:val="28"/>
        </w:rPr>
        <w:t xml:space="preserve">B. Lightbody, </w:t>
      </w:r>
      <w:r>
        <w:rPr>
          <w:i/>
          <w:sz w:val="24"/>
          <w:szCs w:val="28"/>
        </w:rPr>
        <w:t>The Cold War</w:t>
      </w:r>
      <w:r>
        <w:rPr>
          <w:sz w:val="24"/>
          <w:szCs w:val="28"/>
        </w:rPr>
        <w:t>. 1999, Routledge</w:t>
      </w:r>
    </w:p>
    <w:p w:rsidR="0031579A" w:rsidRDefault="0031579A" w:rsidP="00366AC1">
      <w:pPr>
        <w:pStyle w:val="ListParagraph"/>
        <w:numPr>
          <w:ilvl w:val="0"/>
          <w:numId w:val="8"/>
        </w:numPr>
        <w:tabs>
          <w:tab w:val="left" w:pos="6157"/>
        </w:tabs>
        <w:spacing w:after="0"/>
        <w:ind w:left="142"/>
        <w:rPr>
          <w:sz w:val="24"/>
          <w:szCs w:val="28"/>
        </w:rPr>
      </w:pPr>
      <w:r>
        <w:rPr>
          <w:sz w:val="24"/>
          <w:szCs w:val="28"/>
        </w:rPr>
        <w:t xml:space="preserve">D. Williamson, </w:t>
      </w:r>
      <w:r>
        <w:rPr>
          <w:i/>
          <w:sz w:val="24"/>
          <w:szCs w:val="28"/>
        </w:rPr>
        <w:t>Access to History: The Cold War 1941-95</w:t>
      </w:r>
      <w:r>
        <w:rPr>
          <w:sz w:val="24"/>
          <w:szCs w:val="28"/>
        </w:rPr>
        <w:t>. 3</w:t>
      </w:r>
      <w:r w:rsidRPr="0067206D">
        <w:rPr>
          <w:sz w:val="24"/>
          <w:szCs w:val="28"/>
          <w:vertAlign w:val="superscript"/>
        </w:rPr>
        <w:t>rd</w:t>
      </w:r>
      <w:r>
        <w:rPr>
          <w:sz w:val="24"/>
          <w:szCs w:val="28"/>
        </w:rPr>
        <w:t xml:space="preserve"> ed. 2015, Hodder </w:t>
      </w:r>
    </w:p>
    <w:p w:rsidR="00961F65" w:rsidRDefault="00961F65">
      <w:pPr>
        <w:rPr>
          <w:sz w:val="24"/>
          <w:szCs w:val="24"/>
        </w:rPr>
      </w:pPr>
    </w:p>
    <w:p w:rsidR="001C69E3" w:rsidRDefault="001C69E3">
      <w:pPr>
        <w:rPr>
          <w:sz w:val="24"/>
          <w:szCs w:val="24"/>
        </w:rPr>
      </w:pPr>
      <w:r>
        <w:rPr>
          <w:noProof/>
          <w:lang w:eastAsia="en-GB"/>
        </w:rPr>
        <w:lastRenderedPageBreak/>
        <mc:AlternateContent>
          <mc:Choice Requires="wps">
            <w:drawing>
              <wp:anchor distT="0" distB="0" distL="114300" distR="114300" simplePos="0" relativeHeight="251703296" behindDoc="1" locked="0" layoutInCell="1" allowOverlap="1" wp14:anchorId="671508F4" wp14:editId="2D055999">
                <wp:simplePos x="0" y="0"/>
                <wp:positionH relativeFrom="margin">
                  <wp:align>center</wp:align>
                </wp:positionH>
                <wp:positionV relativeFrom="paragraph">
                  <wp:posOffset>369</wp:posOffset>
                </wp:positionV>
                <wp:extent cx="5901070" cy="361507"/>
                <wp:effectExtent l="0" t="0" r="23495" b="19685"/>
                <wp:wrapTight wrapText="bothSides">
                  <wp:wrapPolygon edited="0">
                    <wp:start x="0" y="0"/>
                    <wp:lineTo x="0" y="21638"/>
                    <wp:lineTo x="21616" y="21638"/>
                    <wp:lineTo x="21616" y="0"/>
                    <wp:lineTo x="0" y="0"/>
                  </wp:wrapPolygon>
                </wp:wrapTight>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1070" cy="361507"/>
                        </a:xfrm>
                        <a:prstGeom prst="rect">
                          <a:avLst/>
                        </a:prstGeom>
                        <a:solidFill>
                          <a:schemeClr val="accent2">
                            <a:lumMod val="60000"/>
                            <a:lumOff val="40000"/>
                          </a:schemeClr>
                        </a:solidFill>
                        <a:ln w="9525">
                          <a:solidFill>
                            <a:srgbClr val="000000"/>
                          </a:solidFill>
                          <a:miter lim="800000"/>
                          <a:headEnd/>
                          <a:tailEnd/>
                        </a:ln>
                      </wps:spPr>
                      <wps:txbx>
                        <w:txbxContent>
                          <w:p w:rsidR="008D689C" w:rsidRPr="009C475F" w:rsidRDefault="008D689C" w:rsidP="001C69E3">
                            <w:pPr>
                              <w:spacing w:after="0"/>
                              <w:jc w:val="center"/>
                              <w:rPr>
                                <w:b/>
                                <w:sz w:val="28"/>
                              </w:rPr>
                            </w:pPr>
                            <w:r w:rsidRPr="009C475F">
                              <w:rPr>
                                <w:b/>
                                <w:sz w:val="28"/>
                              </w:rPr>
                              <w:t xml:space="preserve">Unit 4 Coursework </w:t>
                            </w:r>
                            <w:r>
                              <w:rPr>
                                <w:b/>
                                <w:sz w:val="28"/>
                              </w:rPr>
                              <w:t>–</w:t>
                            </w:r>
                            <w:r w:rsidRPr="009C475F">
                              <w:rPr>
                                <w:b/>
                                <w:sz w:val="28"/>
                              </w:rPr>
                              <w:t xml:space="preserve"> </w:t>
                            </w:r>
                            <w:r>
                              <w:rPr>
                                <w:b/>
                                <w:sz w:val="28"/>
                              </w:rPr>
                              <w:t>Finding Resources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1508F4" id="_x0000_s1047" type="#_x0000_t202" style="position:absolute;margin-left:0;margin-top:.05pt;width:464.65pt;height:28.45pt;z-index:-2516131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" fillcolor="#f4b083 [1941]">
                <v:textbox>
                  <w:txbxContent>
                    <w:p w:rsidR="008D689C" w:rsidRPr="009C475F" w:rsidRDefault="008D689C" w:rsidP="001C69E3">
                      <w:pPr>
                        <w:spacing w:after="0"/>
                        <w:jc w:val="center"/>
                        <w:rPr>
                          <w:b/>
                          <w:sz w:val="28"/>
                        </w:rPr>
                      </w:pPr>
                      <w:r w:rsidRPr="009C475F">
                        <w:rPr>
                          <w:b/>
                          <w:sz w:val="28"/>
                        </w:rPr>
                        <w:t xml:space="preserve">Unit 4 Coursework </w:t>
                      </w:r>
                      <w:r>
                        <w:rPr>
                          <w:b/>
                          <w:sz w:val="28"/>
                        </w:rPr>
                        <w:t>–</w:t>
                      </w:r>
                      <w:r w:rsidRPr="009C475F">
                        <w:rPr>
                          <w:b/>
                          <w:sz w:val="28"/>
                        </w:rPr>
                        <w:t xml:space="preserve"> </w:t>
                      </w:r>
                      <w:r>
                        <w:rPr>
                          <w:b/>
                          <w:sz w:val="28"/>
                        </w:rPr>
                        <w:t>Finding Resources</w:t>
                      </w:r>
                    </w:p>
                  </w:txbxContent>
                </v:textbox>
                <w10:wrap type="tight" anchorx="margin"/>
              </v:shape>
            </w:pict>
          </mc:Fallback>
        </mc:AlternateContent>
      </w:r>
    </w:p>
    <w:p w:rsidR="00992EC2" w:rsidRDefault="001C69E3">
      <w:pPr>
        <w:rPr>
          <w:sz w:val="24"/>
          <w:szCs w:val="24"/>
        </w:rPr>
      </w:pPr>
      <w:r>
        <w:rPr>
          <w:sz w:val="24"/>
          <w:szCs w:val="24"/>
        </w:rPr>
        <w:t>A large part of successfully completing you</w:t>
      </w:r>
      <w:r w:rsidR="00291F39">
        <w:rPr>
          <w:sz w:val="24"/>
          <w:szCs w:val="24"/>
        </w:rPr>
        <w:t xml:space="preserve"> coursework is finding a good range of appropriate primary and secondary sources. The essay is meant to be produced independently and the exam board expect you to be looking for finding resources individually and you will not be given a pack of sources to use. This process can take time and you should expect some resources to be more useful than others – don’t give up and most important, don’t wait too long to start doing this.</w:t>
      </w:r>
    </w:p>
    <w:p w:rsidR="00816614" w:rsidRDefault="003B34DB" w:rsidP="00984D9D">
      <w:pPr>
        <w:rPr>
          <w:sz w:val="24"/>
          <w:szCs w:val="24"/>
        </w:rPr>
      </w:pPr>
      <w:r w:rsidRPr="008705FA">
        <w:rPr>
          <w:noProof/>
          <w:sz w:val="24"/>
          <w:szCs w:val="24"/>
          <w:lang w:eastAsia="en-GB"/>
        </w:rPr>
        <mc:AlternateContent>
          <mc:Choice Requires="wps">
            <w:drawing>
              <wp:anchor distT="45720" distB="45720" distL="114300" distR="114300" simplePos="0" relativeHeight="251705344" behindDoc="0" locked="0" layoutInCell="1" allowOverlap="1" wp14:anchorId="0290954C" wp14:editId="7FBC2DD1">
                <wp:simplePos x="0" y="0"/>
                <wp:positionH relativeFrom="margin">
                  <wp:posOffset>1146810</wp:posOffset>
                </wp:positionH>
                <wp:positionV relativeFrom="paragraph">
                  <wp:posOffset>309245</wp:posOffset>
                </wp:positionV>
                <wp:extent cx="5359400" cy="1404620"/>
                <wp:effectExtent l="0" t="0" r="12700" b="28575"/>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9400" cy="1404620"/>
                        </a:xfrm>
                        <a:prstGeom prst="rect">
                          <a:avLst/>
                        </a:prstGeom>
                        <a:solidFill>
                          <a:schemeClr val="accent1">
                            <a:lumMod val="20000"/>
                            <a:lumOff val="80000"/>
                          </a:schemeClr>
                        </a:solidFill>
                        <a:ln w="9525">
                          <a:solidFill>
                            <a:srgbClr val="000000"/>
                          </a:solidFill>
                          <a:miter lim="800000"/>
                          <a:headEnd/>
                          <a:tailEnd/>
                        </a:ln>
                      </wps:spPr>
                      <wps:txbx>
                        <w:txbxContent>
                          <w:p w:rsidR="008D689C" w:rsidRPr="004736E8" w:rsidRDefault="008D689C" w:rsidP="004736E8">
                            <w:pPr>
                              <w:spacing w:after="0"/>
                              <w:rPr>
                                <w:sz w:val="24"/>
                              </w:rPr>
                            </w:pPr>
                            <w:r w:rsidRPr="004736E8">
                              <w:rPr>
                                <w:b/>
                                <w:sz w:val="24"/>
                                <w:u w:val="single"/>
                              </w:rPr>
                              <w:t>The ILC</w:t>
                            </w:r>
                            <w:r w:rsidRPr="004736E8">
                              <w:rPr>
                                <w:sz w:val="24"/>
                              </w:rPr>
                              <w:t xml:space="preserve"> is fantastically well-stocked with books to help as you research you question. You can use the ‘Heritage’ system to search the Library collection and reserve books in advance. This can be accessed via the ‘ILC’ link on Godalming Online. Make sure you come to coursework lessons having already taken out the books you want and that you return them by the due date, other students will need these resources.</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w14:anchorId="0290954C" id="_x0000_s1048" type="#_x0000_t202" style="position:absolute;margin-left:90.3pt;margin-top:24.35pt;width:422pt;height:110.6pt;z-index:25170534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" fillcolor="#deeaf6 [660]">
                <v:textbox style="mso-fit-shape-to-text:t">
                  <w:txbxContent>
                    <w:p w:rsidR="008D689C" w:rsidRPr="004736E8" w:rsidRDefault="008D689C" w:rsidP="004736E8">
                      <w:pPr>
                        <w:spacing w:after="0"/>
                        <w:rPr>
                          <w:sz w:val="24"/>
                        </w:rPr>
                      </w:pPr>
                      <w:r w:rsidRPr="004736E8">
                        <w:rPr>
                          <w:b/>
                          <w:sz w:val="24"/>
                          <w:u w:val="single"/>
                        </w:rPr>
                        <w:t>The ILC</w:t>
                      </w:r>
                      <w:r w:rsidRPr="004736E8">
                        <w:rPr>
                          <w:sz w:val="24"/>
                        </w:rPr>
                        <w:t xml:space="preserve"> is fantastically well-stocked with books to help as you research you question. You can use the ‘Heritage’ system to search the Library collection and reserve books in advance. This can be accessed via the ‘ILC’ link on Godalming Online. Make sure you come to coursework lessons having already taken out the books you want and that you return them by the due date, other students will need these resources.</w:t>
                      </w:r>
                    </w:p>
                  </w:txbxContent>
                </v:textbox>
                <w10:wrap type="square" anchorx="margin"/>
              </v:shape>
            </w:pict>
          </mc:Fallback>
        </mc:AlternateContent>
      </w:r>
      <w:r w:rsidR="00992EC2">
        <w:rPr>
          <w:sz w:val="24"/>
          <w:szCs w:val="24"/>
        </w:rPr>
        <w:t>To help you start finding sources there are a number of places we recommend you look at and use regularly.</w:t>
      </w:r>
      <w:r w:rsidR="004736E8" w:rsidRPr="004736E8">
        <w:rPr>
          <w:rFonts w:ascii="Arial" w:hAnsi="Arial" w:cs="Arial"/>
          <w:noProof/>
          <w:sz w:val="20"/>
          <w:szCs w:val="20"/>
        </w:rPr>
        <w:t xml:space="preserve"> </w:t>
      </w:r>
    </w:p>
    <w:p w:rsidR="00984D9D" w:rsidRPr="00816614" w:rsidRDefault="00635E73" w:rsidP="00984D9D">
      <w:pPr>
        <w:rPr>
          <w:sz w:val="24"/>
          <w:szCs w:val="24"/>
        </w:rPr>
      </w:pPr>
      <w:r w:rsidRPr="008705FA">
        <w:rPr>
          <w:noProof/>
          <w:sz w:val="24"/>
          <w:szCs w:val="24"/>
          <w:lang w:eastAsia="en-GB"/>
        </w:rPr>
        <mc:AlternateContent>
          <mc:Choice Requires="wps">
            <w:drawing>
              <wp:anchor distT="45720" distB="45720" distL="114300" distR="114300" simplePos="0" relativeHeight="251712512" behindDoc="0" locked="0" layoutInCell="1" allowOverlap="1" wp14:anchorId="35860D20" wp14:editId="72B263DB">
                <wp:simplePos x="0" y="0"/>
                <wp:positionH relativeFrom="margin">
                  <wp:posOffset>1169035</wp:posOffset>
                </wp:positionH>
                <wp:positionV relativeFrom="paragraph">
                  <wp:posOffset>2872105</wp:posOffset>
                </wp:positionV>
                <wp:extent cx="5340350" cy="1404620"/>
                <wp:effectExtent l="0" t="0" r="12700" b="19685"/>
                <wp:wrapSquare wrapText="bothSides"/>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0350" cy="1404620"/>
                        </a:xfrm>
                        <a:prstGeom prst="rect">
                          <a:avLst/>
                        </a:prstGeom>
                        <a:solidFill>
                          <a:schemeClr val="accent1">
                            <a:lumMod val="20000"/>
                            <a:lumOff val="80000"/>
                          </a:schemeClr>
                        </a:solidFill>
                        <a:ln w="9525">
                          <a:solidFill>
                            <a:srgbClr val="000000"/>
                          </a:solidFill>
                          <a:miter lim="800000"/>
                          <a:headEnd/>
                          <a:tailEnd/>
                        </a:ln>
                      </wps:spPr>
                      <wps:txbx>
                        <w:txbxContent>
                          <w:p w:rsidR="008D689C" w:rsidRPr="00F866FC" w:rsidRDefault="008D689C" w:rsidP="00EF08EE">
                            <w:pPr>
                              <w:spacing w:after="0"/>
                              <w:rPr>
                                <w:sz w:val="24"/>
                              </w:rPr>
                            </w:pPr>
                            <w:hyperlink r:id="rId37" w:history="1">
                              <w:r w:rsidRPr="002F75F0">
                                <w:rPr>
                                  <w:rStyle w:val="Hyperlink"/>
                                  <w:b/>
                                  <w:sz w:val="24"/>
                                </w:rPr>
                                <w:t>www.Historytoday.com</w:t>
                              </w:r>
                            </w:hyperlink>
                            <w:r w:rsidRPr="00F80F93">
                              <w:rPr>
                                <w:b/>
                                <w:sz w:val="24"/>
                              </w:rPr>
                              <w:t xml:space="preserve"> </w:t>
                            </w:r>
                            <w:r w:rsidRPr="00F866FC">
                              <w:rPr>
                                <w:sz w:val="24"/>
                              </w:rPr>
                              <w:t>A collection of articles</w:t>
                            </w:r>
                            <w:r>
                              <w:rPr>
                                <w:b/>
                                <w:sz w:val="24"/>
                              </w:rPr>
                              <w:t xml:space="preserve"> </w:t>
                            </w:r>
                            <w:r w:rsidRPr="00F80F93">
                              <w:rPr>
                                <w:sz w:val="24"/>
                              </w:rPr>
                              <w:t xml:space="preserve">which will cover all of the question titles. This is an excellent way to increase the number of secondary sources </w:t>
                            </w:r>
                            <w:r>
                              <w:rPr>
                                <w:sz w:val="24"/>
                              </w:rPr>
                              <w:t xml:space="preserve">with relatively short articles that can be read online or printed off. Many articles also include primary extracts which can also be used in your coursework. </w:t>
                            </w:r>
                            <w:r>
                              <w:rPr>
                                <w:b/>
                                <w:sz w:val="24"/>
                              </w:rPr>
                              <w:t>Username = g</w:t>
                            </w:r>
                            <w:r w:rsidRPr="005552C7">
                              <w:rPr>
                                <w:b/>
                                <w:sz w:val="24"/>
                              </w:rPr>
                              <w:t>odalming, Password = history</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w14:anchorId="35860D20" id="_x0000_s1049" type="#_x0000_t202" style="position:absolute;margin-left:92.05pt;margin-top:226.15pt;width:420.5pt;height:110.6pt;z-index:25171251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" fillcolor="#deeaf6 [660]">
                <v:textbox style="mso-fit-shape-to-text:t">
                  <w:txbxContent>
                    <w:p w:rsidR="008D689C" w:rsidRPr="00F866FC" w:rsidRDefault="008D689C" w:rsidP="00EF08EE">
                      <w:pPr>
                        <w:spacing w:after="0"/>
                        <w:rPr>
                          <w:sz w:val="24"/>
                        </w:rPr>
                      </w:pPr>
                      <w:hyperlink r:id="rId38" w:history="1">
                        <w:r w:rsidRPr="002F75F0">
                          <w:rPr>
                            <w:rStyle w:val="Hyperlink"/>
                            <w:b/>
                            <w:sz w:val="24"/>
                          </w:rPr>
                          <w:t>www.Historytoday.com</w:t>
                        </w:r>
                      </w:hyperlink>
                      <w:r w:rsidRPr="00F80F93">
                        <w:rPr>
                          <w:b/>
                          <w:sz w:val="24"/>
                        </w:rPr>
                        <w:t xml:space="preserve"> </w:t>
                      </w:r>
                      <w:r w:rsidRPr="00F866FC">
                        <w:rPr>
                          <w:sz w:val="24"/>
                        </w:rPr>
                        <w:t>A collection of articles</w:t>
                      </w:r>
                      <w:r>
                        <w:rPr>
                          <w:b/>
                          <w:sz w:val="24"/>
                        </w:rPr>
                        <w:t xml:space="preserve"> </w:t>
                      </w:r>
                      <w:r w:rsidRPr="00F80F93">
                        <w:rPr>
                          <w:sz w:val="24"/>
                        </w:rPr>
                        <w:t xml:space="preserve">which will cover all of the question titles. This is an excellent way to increase the number of secondary sources </w:t>
                      </w:r>
                      <w:r>
                        <w:rPr>
                          <w:sz w:val="24"/>
                        </w:rPr>
                        <w:t xml:space="preserve">with relatively short articles that can be read online or printed off. Many articles also include primary extracts which can also be used in your coursework. </w:t>
                      </w:r>
                      <w:r>
                        <w:rPr>
                          <w:b/>
                          <w:sz w:val="24"/>
                        </w:rPr>
                        <w:t>Username = g</w:t>
                      </w:r>
                      <w:r w:rsidRPr="005552C7">
                        <w:rPr>
                          <w:b/>
                          <w:sz w:val="24"/>
                        </w:rPr>
                        <w:t>odalming, Password = history</w:t>
                      </w:r>
                    </w:p>
                  </w:txbxContent>
                </v:textbox>
                <w10:wrap type="square" anchorx="margin"/>
              </v:shape>
            </w:pict>
          </mc:Fallback>
        </mc:AlternateContent>
      </w:r>
      <w:r w:rsidRPr="008705FA">
        <w:rPr>
          <w:noProof/>
          <w:sz w:val="24"/>
          <w:szCs w:val="24"/>
          <w:lang w:eastAsia="en-GB"/>
        </w:rPr>
        <mc:AlternateContent>
          <mc:Choice Requires="wps">
            <w:drawing>
              <wp:anchor distT="45720" distB="45720" distL="114300" distR="114300" simplePos="0" relativeHeight="251708416" behindDoc="0" locked="0" layoutInCell="1" allowOverlap="1" wp14:anchorId="40ADC397" wp14:editId="65355B95">
                <wp:simplePos x="0" y="0"/>
                <wp:positionH relativeFrom="margin">
                  <wp:posOffset>1146810</wp:posOffset>
                </wp:positionH>
                <wp:positionV relativeFrom="paragraph">
                  <wp:posOffset>1193800</wp:posOffset>
                </wp:positionV>
                <wp:extent cx="5365750" cy="1562100"/>
                <wp:effectExtent l="0" t="0" r="25400" b="19050"/>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5750" cy="1562100"/>
                        </a:xfrm>
                        <a:prstGeom prst="rect">
                          <a:avLst/>
                        </a:prstGeom>
                        <a:solidFill>
                          <a:schemeClr val="accent1">
                            <a:lumMod val="20000"/>
                            <a:lumOff val="80000"/>
                          </a:schemeClr>
                        </a:solidFill>
                        <a:ln w="9525">
                          <a:solidFill>
                            <a:srgbClr val="000000"/>
                          </a:solidFill>
                          <a:miter lim="800000"/>
                          <a:headEnd/>
                          <a:tailEnd/>
                        </a:ln>
                      </wps:spPr>
                      <wps:txbx>
                        <w:txbxContent>
                          <w:p w:rsidR="008D689C" w:rsidRPr="00635E73" w:rsidRDefault="008D689C" w:rsidP="00635E73">
                            <w:pPr>
                              <w:shd w:val="clear" w:color="auto" w:fill="FFFFFF"/>
                              <w:rPr>
                                <w:rFonts w:ascii="Segoe UI" w:eastAsia="Times New Roman" w:hAnsi="Segoe UI" w:cs="Segoe UI"/>
                                <w:sz w:val="23"/>
                                <w:szCs w:val="23"/>
                                <w:lang w:eastAsia="en-GB"/>
                              </w:rPr>
                            </w:pPr>
                            <w:r>
                              <w:rPr>
                                <w:b/>
                                <w:sz w:val="24"/>
                                <w:u w:val="single"/>
                              </w:rPr>
                              <w:t>E-Books</w:t>
                            </w:r>
                            <w:r>
                              <w:rPr>
                                <w:sz w:val="24"/>
                              </w:rPr>
                              <w:t xml:space="preserve">: the ILC subscribes to the E-book service Browns VLE. This contains a range of secondary and some primary sources to go with all of the coursework questions. These books can be accessed and read online both in college and at home. </w:t>
                            </w:r>
                            <w:r>
                              <w:rPr>
                                <w:rFonts w:ascii="Calibri" w:eastAsia="Times New Roman" w:hAnsi="Calibri" w:cs="Calibri"/>
                                <w:sz w:val="24"/>
                                <w:szCs w:val="24"/>
                                <w:shd w:val="clear" w:color="auto" w:fill="FFFFFF"/>
                                <w:lang w:eastAsia="en-GB"/>
                              </w:rPr>
                              <w:t xml:space="preserve">Go </w:t>
                            </w:r>
                            <w:r w:rsidRPr="00635E73">
                              <w:rPr>
                                <w:rFonts w:ascii="Calibri" w:eastAsia="Times New Roman" w:hAnsi="Calibri" w:cs="Calibri"/>
                                <w:sz w:val="24"/>
                                <w:szCs w:val="24"/>
                                <w:shd w:val="clear" w:color="auto" w:fill="FFFFFF"/>
                                <w:lang w:eastAsia="en-GB"/>
                              </w:rPr>
                              <w:t>to the ILC Library page on Go</w:t>
                            </w:r>
                            <w:r>
                              <w:rPr>
                                <w:rFonts w:ascii="Calibri" w:eastAsia="Times New Roman" w:hAnsi="Calibri" w:cs="Calibri"/>
                                <w:sz w:val="24"/>
                                <w:szCs w:val="24"/>
                                <w:shd w:val="clear" w:color="auto" w:fill="FFFFFF"/>
                                <w:lang w:eastAsia="en-GB"/>
                              </w:rPr>
                              <w:t xml:space="preserve">dalming Online - </w:t>
                            </w:r>
                            <w:r w:rsidRPr="00635E73">
                              <w:rPr>
                                <w:rFonts w:ascii="Calibri" w:eastAsia="Times New Roman" w:hAnsi="Calibri" w:cs="Calibri"/>
                                <w:sz w:val="24"/>
                                <w:szCs w:val="24"/>
                                <w:shd w:val="clear" w:color="auto" w:fill="FFFFFF"/>
                                <w:lang w:eastAsia="en-GB"/>
                              </w:rPr>
                              <w:t>the VLE link is on the very top left hand side, it will recognise you from your original log-in to Godalming Online.</w:t>
                            </w:r>
                            <w:r>
                              <w:rPr>
                                <w:rFonts w:ascii="Segoe UI" w:eastAsia="Times New Roman" w:hAnsi="Segoe UI" w:cs="Segoe UI"/>
                                <w:sz w:val="23"/>
                                <w:szCs w:val="23"/>
                                <w:lang w:eastAsia="en-GB"/>
                              </w:rPr>
                              <w:t xml:space="preserve"> </w:t>
                            </w:r>
                            <w:r w:rsidRPr="00635E73">
                              <w:rPr>
                                <w:rFonts w:ascii="Calibri" w:eastAsia="Times New Roman" w:hAnsi="Calibri" w:cs="Calibri"/>
                                <w:sz w:val="24"/>
                                <w:szCs w:val="24"/>
                                <w:lang w:eastAsia="en-GB"/>
                              </w:rPr>
                              <w:t xml:space="preserve">Select from 'In My Library' at the top of the column on the left-hand side and then </w:t>
                            </w:r>
                            <w:r>
                              <w:rPr>
                                <w:rFonts w:ascii="Calibri" w:eastAsia="Times New Roman" w:hAnsi="Calibri" w:cs="Calibri"/>
                                <w:sz w:val="24"/>
                                <w:szCs w:val="24"/>
                                <w:lang w:eastAsia="en-GB"/>
                              </w:rPr>
                              <w:t>search.</w:t>
                            </w:r>
                          </w:p>
                          <w:p w:rsidR="008D689C" w:rsidRPr="00635E73" w:rsidRDefault="008D689C" w:rsidP="00635E73">
                            <w:pPr>
                              <w:shd w:val="clear" w:color="auto" w:fill="FFFFFF"/>
                              <w:spacing w:after="0" w:line="240" w:lineRule="auto"/>
                              <w:rPr>
                                <w:rFonts w:ascii="Segoe UI" w:eastAsia="Times New Roman" w:hAnsi="Segoe UI" w:cs="Segoe UI"/>
                                <w:color w:val="282828"/>
                                <w:sz w:val="23"/>
                                <w:szCs w:val="23"/>
                                <w:lang w:eastAsia="en-GB"/>
                              </w:rPr>
                            </w:pPr>
                          </w:p>
                          <w:p w:rsidR="008D689C" w:rsidRPr="004736E8" w:rsidRDefault="008D689C" w:rsidP="004736E8">
                            <w:pPr>
                              <w:spacing w:after="0"/>
                              <w:rPr>
                                <w:sz w:val="24"/>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0ADC397" id="_x0000_s1050" type="#_x0000_t202" style="position:absolute;margin-left:90.3pt;margin-top:94pt;width:422.5pt;height:123pt;z-index:2517084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" fillcolor="#deeaf6 [660]">
                <v:textbox>
                  <w:txbxContent>
                    <w:p w:rsidR="008D689C" w:rsidRPr="00635E73" w:rsidRDefault="008D689C" w:rsidP="00635E73">
                      <w:pPr>
                        <w:shd w:val="clear" w:color="auto" w:fill="FFFFFF"/>
                        <w:rPr>
                          <w:rFonts w:ascii="Segoe UI" w:eastAsia="Times New Roman" w:hAnsi="Segoe UI" w:cs="Segoe UI"/>
                          <w:sz w:val="23"/>
                          <w:szCs w:val="23"/>
                          <w:lang w:eastAsia="en-GB"/>
                        </w:rPr>
                      </w:pPr>
                      <w:r>
                        <w:rPr>
                          <w:b/>
                          <w:sz w:val="24"/>
                          <w:u w:val="single"/>
                        </w:rPr>
                        <w:t>E-Books</w:t>
                      </w:r>
                      <w:r>
                        <w:rPr>
                          <w:sz w:val="24"/>
                        </w:rPr>
                        <w:t xml:space="preserve">: the ILC subscribes to the E-book service Browns VLE. This contains a range of secondary and some primary sources to go with all of the coursework questions. These books can be accessed and read online both in college and at home. </w:t>
                      </w:r>
                      <w:r>
                        <w:rPr>
                          <w:rFonts w:ascii="Calibri" w:eastAsia="Times New Roman" w:hAnsi="Calibri" w:cs="Calibri"/>
                          <w:sz w:val="24"/>
                          <w:szCs w:val="24"/>
                          <w:shd w:val="clear" w:color="auto" w:fill="FFFFFF"/>
                          <w:lang w:eastAsia="en-GB"/>
                        </w:rPr>
                        <w:t xml:space="preserve">Go </w:t>
                      </w:r>
                      <w:r w:rsidRPr="00635E73">
                        <w:rPr>
                          <w:rFonts w:ascii="Calibri" w:eastAsia="Times New Roman" w:hAnsi="Calibri" w:cs="Calibri"/>
                          <w:sz w:val="24"/>
                          <w:szCs w:val="24"/>
                          <w:shd w:val="clear" w:color="auto" w:fill="FFFFFF"/>
                          <w:lang w:eastAsia="en-GB"/>
                        </w:rPr>
                        <w:t>to the ILC Library page on Go</w:t>
                      </w:r>
                      <w:r>
                        <w:rPr>
                          <w:rFonts w:ascii="Calibri" w:eastAsia="Times New Roman" w:hAnsi="Calibri" w:cs="Calibri"/>
                          <w:sz w:val="24"/>
                          <w:szCs w:val="24"/>
                          <w:shd w:val="clear" w:color="auto" w:fill="FFFFFF"/>
                          <w:lang w:eastAsia="en-GB"/>
                        </w:rPr>
                        <w:t xml:space="preserve">dalming Online - </w:t>
                      </w:r>
                      <w:r w:rsidRPr="00635E73">
                        <w:rPr>
                          <w:rFonts w:ascii="Calibri" w:eastAsia="Times New Roman" w:hAnsi="Calibri" w:cs="Calibri"/>
                          <w:sz w:val="24"/>
                          <w:szCs w:val="24"/>
                          <w:shd w:val="clear" w:color="auto" w:fill="FFFFFF"/>
                          <w:lang w:eastAsia="en-GB"/>
                        </w:rPr>
                        <w:t>the VLE link is on the very top left hand side, it will recognise you from your original log-in to Godalming Online.</w:t>
                      </w:r>
                      <w:r>
                        <w:rPr>
                          <w:rFonts w:ascii="Segoe UI" w:eastAsia="Times New Roman" w:hAnsi="Segoe UI" w:cs="Segoe UI"/>
                          <w:sz w:val="23"/>
                          <w:szCs w:val="23"/>
                          <w:lang w:eastAsia="en-GB"/>
                        </w:rPr>
                        <w:t xml:space="preserve"> </w:t>
                      </w:r>
                      <w:r w:rsidRPr="00635E73">
                        <w:rPr>
                          <w:rFonts w:ascii="Calibri" w:eastAsia="Times New Roman" w:hAnsi="Calibri" w:cs="Calibri"/>
                          <w:sz w:val="24"/>
                          <w:szCs w:val="24"/>
                          <w:lang w:eastAsia="en-GB"/>
                        </w:rPr>
                        <w:t xml:space="preserve">Select from 'In My Library' at the top of the column on the left-hand side and then </w:t>
                      </w:r>
                      <w:r>
                        <w:rPr>
                          <w:rFonts w:ascii="Calibri" w:eastAsia="Times New Roman" w:hAnsi="Calibri" w:cs="Calibri"/>
                          <w:sz w:val="24"/>
                          <w:szCs w:val="24"/>
                          <w:lang w:eastAsia="en-GB"/>
                        </w:rPr>
                        <w:t>search.</w:t>
                      </w:r>
                    </w:p>
                    <w:p w:rsidR="008D689C" w:rsidRPr="00635E73" w:rsidRDefault="008D689C" w:rsidP="00635E73">
                      <w:pPr>
                        <w:shd w:val="clear" w:color="auto" w:fill="FFFFFF"/>
                        <w:spacing w:after="0" w:line="240" w:lineRule="auto"/>
                        <w:rPr>
                          <w:rFonts w:ascii="Segoe UI" w:eastAsia="Times New Roman" w:hAnsi="Segoe UI" w:cs="Segoe UI"/>
                          <w:color w:val="282828"/>
                          <w:sz w:val="23"/>
                          <w:szCs w:val="23"/>
                          <w:lang w:eastAsia="en-GB"/>
                        </w:rPr>
                      </w:pPr>
                    </w:p>
                    <w:p w:rsidR="008D689C" w:rsidRPr="004736E8" w:rsidRDefault="008D689C" w:rsidP="004736E8">
                      <w:pPr>
                        <w:spacing w:after="0"/>
                        <w:rPr>
                          <w:sz w:val="24"/>
                        </w:rPr>
                      </w:pPr>
                    </w:p>
                  </w:txbxContent>
                </v:textbox>
                <w10:wrap type="square" anchorx="margin"/>
              </v:shape>
            </w:pict>
          </mc:Fallback>
        </mc:AlternateContent>
      </w:r>
      <w:r w:rsidR="0031579A" w:rsidRPr="0031579A">
        <w:rPr>
          <w:sz w:val="24"/>
          <w:szCs w:val="24"/>
        </w:rPr>
        <w:drawing>
          <wp:anchor distT="0" distB="0" distL="114300" distR="114300" simplePos="0" relativeHeight="251850752" behindDoc="0" locked="0" layoutInCell="1" allowOverlap="1">
            <wp:simplePos x="0" y="0"/>
            <wp:positionH relativeFrom="column">
              <wp:posOffset>-571500</wp:posOffset>
            </wp:positionH>
            <wp:positionV relativeFrom="paragraph">
              <wp:posOffset>1679575</wp:posOffset>
            </wp:positionV>
            <wp:extent cx="1628775" cy="466725"/>
            <wp:effectExtent l="0" t="0" r="9525" b="9525"/>
            <wp:wrapThrough wrapText="bothSides">
              <wp:wrapPolygon edited="0">
                <wp:start x="0" y="0"/>
                <wp:lineTo x="0" y="21159"/>
                <wp:lineTo x="21474" y="21159"/>
                <wp:lineTo x="21474" y="0"/>
                <wp:lineTo x="0" y="0"/>
              </wp:wrapPolygon>
            </wp:wrapThrough>
            <wp:docPr id="13" name="Picture 13" descr="Logo of VL e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of VL ebooks"/>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628775" cy="466725"/>
                    </a:xfrm>
                    <a:prstGeom prst="rect">
                      <a:avLst/>
                    </a:prstGeom>
                    <a:noFill/>
                    <a:ln>
                      <a:noFill/>
                    </a:ln>
                  </pic:spPr>
                </pic:pic>
              </a:graphicData>
            </a:graphic>
            <wp14:sizeRelH relativeFrom="page">
              <wp14:pctWidth>0</wp14:pctWidth>
            </wp14:sizeRelH>
            <wp14:sizeRelV relativeFrom="page">
              <wp14:pctHeight>0</wp14:pctHeight>
            </wp14:sizeRelV>
          </wp:anchor>
        </w:drawing>
      </w:r>
      <w:r w:rsidR="00351C4B" w:rsidRPr="008705FA">
        <w:rPr>
          <w:noProof/>
          <w:sz w:val="24"/>
          <w:szCs w:val="24"/>
          <w:lang w:eastAsia="en-GB"/>
        </w:rPr>
        <mc:AlternateContent>
          <mc:Choice Requires="wps">
            <w:drawing>
              <wp:anchor distT="45720" distB="45720" distL="114300" distR="114300" simplePos="0" relativeHeight="251720704" behindDoc="0" locked="0" layoutInCell="1" allowOverlap="1" wp14:anchorId="62FC75C7" wp14:editId="0A3F469C">
                <wp:simplePos x="0" y="0"/>
                <wp:positionH relativeFrom="margin">
                  <wp:posOffset>1144925</wp:posOffset>
                </wp:positionH>
                <wp:positionV relativeFrom="paragraph">
                  <wp:posOffset>6222906</wp:posOffset>
                </wp:positionV>
                <wp:extent cx="4744016" cy="1240324"/>
                <wp:effectExtent l="0" t="0" r="19050" b="17145"/>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4016" cy="1240324"/>
                        </a:xfrm>
                        <a:prstGeom prst="rect">
                          <a:avLst/>
                        </a:prstGeom>
                        <a:solidFill>
                          <a:schemeClr val="accent1">
                            <a:lumMod val="20000"/>
                            <a:lumOff val="80000"/>
                          </a:schemeClr>
                        </a:solidFill>
                        <a:ln w="9525">
                          <a:solidFill>
                            <a:srgbClr val="000000"/>
                          </a:solidFill>
                          <a:miter lim="800000"/>
                          <a:headEnd/>
                          <a:tailEnd/>
                        </a:ln>
                      </wps:spPr>
                      <wps:txbx>
                        <w:txbxContent>
                          <w:p w:rsidR="008D689C" w:rsidRPr="00984D9D" w:rsidRDefault="008D689C" w:rsidP="00D00F8B">
                            <w:pPr>
                              <w:spacing w:after="0"/>
                              <w:rPr>
                                <w:sz w:val="24"/>
                              </w:rPr>
                            </w:pPr>
                            <w:hyperlink r:id="rId40" w:history="1">
                              <w:r w:rsidRPr="00D00F8B">
                                <w:rPr>
                                  <w:rStyle w:val="Hyperlink"/>
                                  <w:b/>
                                  <w:color w:val="auto"/>
                                  <w:sz w:val="24"/>
                                </w:rPr>
                                <w:t>Google</w:t>
                              </w:r>
                            </w:hyperlink>
                            <w:r w:rsidRPr="00D00F8B">
                              <w:rPr>
                                <w:b/>
                                <w:sz w:val="24"/>
                                <w:u w:val="single"/>
                              </w:rPr>
                              <w:t xml:space="preserve"> </w:t>
                            </w:r>
                            <w:r>
                              <w:rPr>
                                <w:b/>
                                <w:sz w:val="24"/>
                                <w:u w:val="single"/>
                              </w:rPr>
                              <w:t>Books &amp; Scholar</w:t>
                            </w:r>
                            <w:r w:rsidRPr="00D00F8B">
                              <w:rPr>
                                <w:b/>
                                <w:sz w:val="24"/>
                              </w:rPr>
                              <w:t xml:space="preserve"> </w:t>
                            </w:r>
                            <w:r>
                              <w:rPr>
                                <w:sz w:val="24"/>
                              </w:rPr>
                              <w:t>Select these option and search google for key terms related to your question (not just your question title). The results will be made up of articles or sources that might be challenging but very useful. Google books includes either full books or sections of them to use</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2FC75C7" id="_x0000_s1051" type="#_x0000_t202" style="position:absolute;margin-left:90.15pt;margin-top:490pt;width:373.55pt;height:97.65pt;z-index:2517207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" fillcolor="#deeaf6 [660]">
                <v:textbox>
                  <w:txbxContent>
                    <w:p w:rsidR="008D689C" w:rsidRPr="00984D9D" w:rsidRDefault="008D689C" w:rsidP="00D00F8B">
                      <w:pPr>
                        <w:spacing w:after="0"/>
                        <w:rPr>
                          <w:sz w:val="24"/>
                        </w:rPr>
                      </w:pPr>
                      <w:hyperlink r:id="rId41" w:history="1">
                        <w:r w:rsidRPr="00D00F8B">
                          <w:rPr>
                            <w:rStyle w:val="Hyperlink"/>
                            <w:b/>
                            <w:color w:val="auto"/>
                            <w:sz w:val="24"/>
                          </w:rPr>
                          <w:t>Google</w:t>
                        </w:r>
                      </w:hyperlink>
                      <w:r w:rsidRPr="00D00F8B">
                        <w:rPr>
                          <w:b/>
                          <w:sz w:val="24"/>
                          <w:u w:val="single"/>
                        </w:rPr>
                        <w:t xml:space="preserve"> </w:t>
                      </w:r>
                      <w:r>
                        <w:rPr>
                          <w:b/>
                          <w:sz w:val="24"/>
                          <w:u w:val="single"/>
                        </w:rPr>
                        <w:t>Books &amp; Scholar</w:t>
                      </w:r>
                      <w:r w:rsidRPr="00D00F8B">
                        <w:rPr>
                          <w:b/>
                          <w:sz w:val="24"/>
                        </w:rPr>
                        <w:t xml:space="preserve"> </w:t>
                      </w:r>
                      <w:r>
                        <w:rPr>
                          <w:sz w:val="24"/>
                        </w:rPr>
                        <w:t>Select these option and search google for key terms related to your question (not just your question title). The results will be made up of articles or sources that might be challenging but very useful. Google books includes either full books or sections of them to use</w:t>
                      </w:r>
                    </w:p>
                  </w:txbxContent>
                </v:textbox>
                <w10:wrap anchorx="margin"/>
              </v:shape>
            </w:pict>
          </mc:Fallback>
        </mc:AlternateContent>
      </w:r>
      <w:r w:rsidR="00351C4B">
        <w:rPr>
          <w:rFonts w:ascii="Arial" w:hAnsi="Arial" w:cs="Arial"/>
          <w:noProof/>
          <w:sz w:val="20"/>
          <w:szCs w:val="20"/>
          <w:lang w:eastAsia="en-GB"/>
        </w:rPr>
        <w:drawing>
          <wp:anchor distT="0" distB="0" distL="114300" distR="114300" simplePos="0" relativeHeight="251722752" behindDoc="0" locked="0" layoutInCell="1" allowOverlap="1" wp14:anchorId="420BE0D1" wp14:editId="5CBC8000">
            <wp:simplePos x="0" y="0"/>
            <wp:positionH relativeFrom="margin">
              <wp:posOffset>-361315</wp:posOffset>
            </wp:positionH>
            <wp:positionV relativeFrom="paragraph">
              <wp:posOffset>6432550</wp:posOffset>
            </wp:positionV>
            <wp:extent cx="1294130" cy="520700"/>
            <wp:effectExtent l="0" t="0" r="1270" b="0"/>
            <wp:wrapNone/>
            <wp:docPr id="42" name="Picture 42" descr="Image result for google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Image result for google books"/>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294130" cy="520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51C4B">
        <w:rPr>
          <w:rFonts w:ascii="Arial" w:hAnsi="Arial" w:cs="Arial"/>
          <w:noProof/>
          <w:sz w:val="20"/>
          <w:szCs w:val="20"/>
          <w:lang w:eastAsia="en-GB"/>
        </w:rPr>
        <w:drawing>
          <wp:anchor distT="0" distB="0" distL="114300" distR="114300" simplePos="0" relativeHeight="251721728" behindDoc="0" locked="0" layoutInCell="1" allowOverlap="1" wp14:anchorId="4687642E" wp14:editId="531B0CEE">
            <wp:simplePos x="0" y="0"/>
            <wp:positionH relativeFrom="margin">
              <wp:posOffset>-379095</wp:posOffset>
            </wp:positionH>
            <wp:positionV relativeFrom="paragraph">
              <wp:posOffset>6901017</wp:posOffset>
            </wp:positionV>
            <wp:extent cx="1329055" cy="509905"/>
            <wp:effectExtent l="0" t="0" r="4445" b="4445"/>
            <wp:wrapNone/>
            <wp:docPr id="41" name="Picture 41" descr="Image result for google schola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Image result for google scholar logo"/>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329055" cy="5099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51C4B">
        <w:rPr>
          <w:rFonts w:ascii="Arial" w:hAnsi="Arial" w:cs="Arial"/>
          <w:noProof/>
          <w:sz w:val="20"/>
          <w:szCs w:val="20"/>
          <w:lang w:eastAsia="en-GB"/>
        </w:rPr>
        <w:drawing>
          <wp:anchor distT="0" distB="0" distL="114300" distR="114300" simplePos="0" relativeHeight="251716608" behindDoc="1" locked="0" layoutInCell="1" allowOverlap="1" wp14:anchorId="4FCBE698" wp14:editId="5C5A30C8">
            <wp:simplePos x="0" y="0"/>
            <wp:positionH relativeFrom="column">
              <wp:posOffset>-262255</wp:posOffset>
            </wp:positionH>
            <wp:positionV relativeFrom="paragraph">
              <wp:posOffset>5173646</wp:posOffset>
            </wp:positionV>
            <wp:extent cx="924560" cy="924560"/>
            <wp:effectExtent l="0" t="0" r="8890" b="8890"/>
            <wp:wrapTight wrapText="bothSides">
              <wp:wrapPolygon edited="0">
                <wp:start x="1335" y="445"/>
                <wp:lineTo x="0" y="3560"/>
                <wp:lineTo x="0" y="18692"/>
                <wp:lineTo x="445" y="21363"/>
                <wp:lineTo x="1335" y="21363"/>
                <wp:lineTo x="20027" y="21363"/>
                <wp:lineTo x="20473" y="21363"/>
                <wp:lineTo x="21363" y="17802"/>
                <wp:lineTo x="21363" y="4005"/>
                <wp:lineTo x="20027" y="445"/>
                <wp:lineTo x="1335" y="445"/>
              </wp:wrapPolygon>
            </wp:wrapTight>
            <wp:docPr id="38" name="Picture 38" descr="Image result for Project Gutenber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roject Gutenberg logo"/>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24560" cy="9245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51C4B">
        <w:rPr>
          <w:rFonts w:ascii="Arial" w:hAnsi="Arial" w:cs="Arial"/>
          <w:noProof/>
          <w:color w:val="0000FF"/>
          <w:sz w:val="23"/>
          <w:szCs w:val="23"/>
          <w:lang w:eastAsia="en-GB"/>
        </w:rPr>
        <w:drawing>
          <wp:anchor distT="0" distB="0" distL="114300" distR="114300" simplePos="0" relativeHeight="251713536" behindDoc="1" locked="0" layoutInCell="1" allowOverlap="1" wp14:anchorId="0B0E4126" wp14:editId="3CE61623">
            <wp:simplePos x="0" y="0"/>
            <wp:positionH relativeFrom="column">
              <wp:posOffset>-156210</wp:posOffset>
            </wp:positionH>
            <wp:positionV relativeFrom="paragraph">
              <wp:posOffset>4121729</wp:posOffset>
            </wp:positionV>
            <wp:extent cx="805180" cy="882015"/>
            <wp:effectExtent l="0" t="0" r="0" b="0"/>
            <wp:wrapTight wrapText="bothSides">
              <wp:wrapPolygon edited="0">
                <wp:start x="8688" y="0"/>
                <wp:lineTo x="0" y="6998"/>
                <wp:lineTo x="0" y="15862"/>
                <wp:lineTo x="511" y="16795"/>
                <wp:lineTo x="11243" y="20994"/>
                <wp:lineTo x="14309" y="20994"/>
                <wp:lineTo x="14820" y="20527"/>
                <wp:lineTo x="15842" y="14929"/>
                <wp:lineTo x="18909" y="11197"/>
                <wp:lineTo x="18397" y="9797"/>
                <wp:lineTo x="13287" y="7464"/>
                <wp:lineTo x="11754" y="0"/>
                <wp:lineTo x="8688" y="0"/>
              </wp:wrapPolygon>
            </wp:wrapTight>
            <wp:docPr id="36" name="Picture 36" descr="http://spartacus-educational.com/img/spartacus-title.png">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partacus-educational.com/img/spartacus-title.png">
                      <a:hlinkClick r:id="rId45"/>
                    </pic:cNvPr>
                    <pic:cNvPicPr>
                      <a:picLocks noChangeAspect="1" noChangeArrowheads="1"/>
                    </pic:cNvPicPr>
                  </pic:nvPicPr>
                  <pic:blipFill rotWithShape="1">
                    <a:blip r:embed="rId46">
                      <a:extLst>
                        <a:ext uri="{28A0092B-C50C-407E-A947-70E740481C1C}">
                          <a14:useLocalDpi xmlns:a14="http://schemas.microsoft.com/office/drawing/2010/main" val="0"/>
                        </a:ext>
                      </a:extLst>
                    </a:blip>
                    <a:srcRect r="87272"/>
                    <a:stretch/>
                  </pic:blipFill>
                  <pic:spPr bwMode="auto">
                    <a:xfrm>
                      <a:off x="0" y="0"/>
                      <a:ext cx="805180" cy="8820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51C4B" w:rsidRPr="008705FA">
        <w:rPr>
          <w:noProof/>
          <w:sz w:val="24"/>
          <w:szCs w:val="24"/>
          <w:lang w:eastAsia="en-GB"/>
        </w:rPr>
        <mc:AlternateContent>
          <mc:Choice Requires="wps">
            <w:drawing>
              <wp:anchor distT="45720" distB="45720" distL="114300" distR="114300" simplePos="0" relativeHeight="251718656" behindDoc="0" locked="0" layoutInCell="1" allowOverlap="1" wp14:anchorId="61EC138E" wp14:editId="38B71C6E">
                <wp:simplePos x="0" y="0"/>
                <wp:positionH relativeFrom="margin">
                  <wp:posOffset>1146810</wp:posOffset>
                </wp:positionH>
                <wp:positionV relativeFrom="paragraph">
                  <wp:posOffset>4990302</wp:posOffset>
                </wp:positionV>
                <wp:extent cx="5334000" cy="1404620"/>
                <wp:effectExtent l="0" t="0" r="19050" b="19685"/>
                <wp:wrapSquare wrapText="bothSides"/>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0" cy="1404620"/>
                        </a:xfrm>
                        <a:prstGeom prst="rect">
                          <a:avLst/>
                        </a:prstGeom>
                        <a:solidFill>
                          <a:schemeClr val="accent1">
                            <a:lumMod val="20000"/>
                            <a:lumOff val="80000"/>
                          </a:schemeClr>
                        </a:solidFill>
                        <a:ln w="9525">
                          <a:solidFill>
                            <a:srgbClr val="000000"/>
                          </a:solidFill>
                          <a:miter lim="800000"/>
                          <a:headEnd/>
                          <a:tailEnd/>
                        </a:ln>
                      </wps:spPr>
                      <wps:txbx>
                        <w:txbxContent>
                          <w:p w:rsidR="008D689C" w:rsidRPr="00D71D3E" w:rsidRDefault="008D689C" w:rsidP="00D71D3E">
                            <w:pPr>
                              <w:spacing w:after="0"/>
                              <w:rPr>
                                <w:sz w:val="24"/>
                              </w:rPr>
                            </w:pPr>
                            <w:hyperlink r:id="rId47" w:history="1">
                              <w:r w:rsidRPr="002F75F0">
                                <w:rPr>
                                  <w:rStyle w:val="Hyperlink"/>
                                  <w:b/>
                                  <w:sz w:val="24"/>
                                </w:rPr>
                                <w:t>www.gutenberg.org/wiki/Main_Page</w:t>
                              </w:r>
                            </w:hyperlink>
                            <w:r>
                              <w:rPr>
                                <w:b/>
                                <w:sz w:val="24"/>
                                <w:u w:val="single"/>
                              </w:rPr>
                              <w:t xml:space="preserve"> </w:t>
                            </w:r>
                            <w:r>
                              <w:rPr>
                                <w:sz w:val="24"/>
                              </w:rPr>
                              <w:t xml:space="preserve">Project Gutenberg project is an enormous collection of free to read books and sources that will be extremely useful when looking for </w:t>
                            </w:r>
                            <w:r>
                              <w:rPr>
                                <w:b/>
                                <w:sz w:val="24"/>
                              </w:rPr>
                              <w:t>primary sources</w:t>
                            </w:r>
                            <w:r>
                              <w:rPr>
                                <w:sz w:val="24"/>
                              </w:rPr>
                              <w:t>. Use the search facility to look for issues related to your question and then and don’t be put off if you receive lots of results. Speak to your teacher for any help.</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w14:anchorId="61EC138E" id="_x0000_s1052" type="#_x0000_t202" style="position:absolute;margin-left:90.3pt;margin-top:392.95pt;width:420pt;height:110.6pt;z-index:25171865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" fillcolor="#deeaf6 [660]">
                <v:textbox style="mso-fit-shape-to-text:t">
                  <w:txbxContent>
                    <w:p w:rsidR="008D689C" w:rsidRPr="00D71D3E" w:rsidRDefault="008D689C" w:rsidP="00D71D3E">
                      <w:pPr>
                        <w:spacing w:after="0"/>
                        <w:rPr>
                          <w:sz w:val="24"/>
                        </w:rPr>
                      </w:pPr>
                      <w:hyperlink r:id="rId48" w:history="1">
                        <w:r w:rsidRPr="002F75F0">
                          <w:rPr>
                            <w:rStyle w:val="Hyperlink"/>
                            <w:b/>
                            <w:sz w:val="24"/>
                          </w:rPr>
                          <w:t>www.gutenberg.org/wiki/Main_Page</w:t>
                        </w:r>
                      </w:hyperlink>
                      <w:r>
                        <w:rPr>
                          <w:b/>
                          <w:sz w:val="24"/>
                          <w:u w:val="single"/>
                        </w:rPr>
                        <w:t xml:space="preserve"> </w:t>
                      </w:r>
                      <w:r>
                        <w:rPr>
                          <w:sz w:val="24"/>
                        </w:rPr>
                        <w:t xml:space="preserve">Project Gutenberg project is an enormous collection of free to read books and sources that will be extremely useful when looking for </w:t>
                      </w:r>
                      <w:r>
                        <w:rPr>
                          <w:b/>
                          <w:sz w:val="24"/>
                        </w:rPr>
                        <w:t>primary sources</w:t>
                      </w:r>
                      <w:r>
                        <w:rPr>
                          <w:sz w:val="24"/>
                        </w:rPr>
                        <w:t>. Use the search facility to look for issues related to your question and then and don’t be put off if you receive lots of results. Speak to your teacher for any help.</w:t>
                      </w:r>
                    </w:p>
                  </w:txbxContent>
                </v:textbox>
                <w10:wrap type="square" anchorx="margin"/>
              </v:shape>
            </w:pict>
          </mc:Fallback>
        </mc:AlternateContent>
      </w:r>
      <w:r w:rsidR="00351C4B" w:rsidRPr="008705FA">
        <w:rPr>
          <w:noProof/>
          <w:sz w:val="24"/>
          <w:szCs w:val="24"/>
          <w:lang w:eastAsia="en-GB"/>
        </w:rPr>
        <mc:AlternateContent>
          <mc:Choice Requires="wps">
            <w:drawing>
              <wp:anchor distT="45720" distB="45720" distL="114300" distR="114300" simplePos="0" relativeHeight="251715584" behindDoc="0" locked="0" layoutInCell="1" allowOverlap="1" wp14:anchorId="43E70E17" wp14:editId="121472D5">
                <wp:simplePos x="0" y="0"/>
                <wp:positionH relativeFrom="margin">
                  <wp:posOffset>1134110</wp:posOffset>
                </wp:positionH>
                <wp:positionV relativeFrom="paragraph">
                  <wp:posOffset>4169969</wp:posOffset>
                </wp:positionV>
                <wp:extent cx="5340350" cy="1404620"/>
                <wp:effectExtent l="0" t="0" r="12700" b="21590"/>
                <wp:wrapSquare wrapText="bothSides"/>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0350" cy="1404620"/>
                        </a:xfrm>
                        <a:prstGeom prst="rect">
                          <a:avLst/>
                        </a:prstGeom>
                        <a:solidFill>
                          <a:schemeClr val="accent1">
                            <a:lumMod val="20000"/>
                            <a:lumOff val="80000"/>
                          </a:schemeClr>
                        </a:solidFill>
                        <a:ln w="9525">
                          <a:solidFill>
                            <a:srgbClr val="000000"/>
                          </a:solidFill>
                          <a:miter lim="800000"/>
                          <a:headEnd/>
                          <a:tailEnd/>
                        </a:ln>
                      </wps:spPr>
                      <wps:txbx>
                        <w:txbxContent>
                          <w:p w:rsidR="008D689C" w:rsidRPr="00984D9D" w:rsidRDefault="008D689C" w:rsidP="00984D9D">
                            <w:pPr>
                              <w:spacing w:after="0"/>
                              <w:rPr>
                                <w:sz w:val="24"/>
                              </w:rPr>
                            </w:pPr>
                            <w:hyperlink r:id="rId49" w:history="1">
                              <w:r w:rsidRPr="002F75F0">
                                <w:rPr>
                                  <w:rStyle w:val="Hyperlink"/>
                                  <w:b/>
                                  <w:sz w:val="24"/>
                                </w:rPr>
                                <w:t>www.spartacus-educational.com</w:t>
                              </w:r>
                            </w:hyperlink>
                            <w:r>
                              <w:rPr>
                                <w:b/>
                                <w:sz w:val="24"/>
                                <w:u w:val="single"/>
                              </w:rPr>
                              <w:t xml:space="preserve"> </w:t>
                            </w:r>
                            <w:r>
                              <w:rPr>
                                <w:sz w:val="24"/>
                              </w:rPr>
                              <w:t>Online history collection with information and on most if not all questions and in places excellent (and short) collections of primary sources.</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w14:anchorId="43E70E17" id="_x0000_s1053" type="#_x0000_t202" style="position:absolute;margin-left:89.3pt;margin-top:328.35pt;width:420.5pt;height:110.6pt;z-index:25171558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" fillcolor="#deeaf6 [660]">
                <v:textbox style="mso-fit-shape-to-text:t">
                  <w:txbxContent>
                    <w:p w:rsidR="008D689C" w:rsidRPr="00984D9D" w:rsidRDefault="008D689C" w:rsidP="00984D9D">
                      <w:pPr>
                        <w:spacing w:after="0"/>
                        <w:rPr>
                          <w:sz w:val="24"/>
                        </w:rPr>
                      </w:pPr>
                      <w:hyperlink r:id="rId50" w:history="1">
                        <w:r w:rsidRPr="002F75F0">
                          <w:rPr>
                            <w:rStyle w:val="Hyperlink"/>
                            <w:b/>
                            <w:sz w:val="24"/>
                          </w:rPr>
                          <w:t>www.spartacus-educational.com</w:t>
                        </w:r>
                      </w:hyperlink>
                      <w:r>
                        <w:rPr>
                          <w:b/>
                          <w:sz w:val="24"/>
                          <w:u w:val="single"/>
                        </w:rPr>
                        <w:t xml:space="preserve"> </w:t>
                      </w:r>
                      <w:r>
                        <w:rPr>
                          <w:sz w:val="24"/>
                        </w:rPr>
                        <w:t>Online history collection with information and on most if not all questions and in places excellent (and short) collections of primary sources.</w:t>
                      </w:r>
                    </w:p>
                  </w:txbxContent>
                </v:textbox>
                <w10:wrap type="square" anchorx="margin"/>
              </v:shape>
            </w:pict>
          </mc:Fallback>
        </mc:AlternateContent>
      </w:r>
      <w:r w:rsidR="00351C4B">
        <w:rPr>
          <w:rFonts w:ascii="clear_sansregular" w:hAnsi="clear_sansregular" w:cs="Arial"/>
          <w:noProof/>
          <w:color w:val="29B390"/>
          <w:lang w:eastAsia="en-GB"/>
        </w:rPr>
        <w:drawing>
          <wp:anchor distT="0" distB="0" distL="114300" distR="114300" simplePos="0" relativeHeight="251710464" behindDoc="1" locked="0" layoutInCell="1" allowOverlap="1" wp14:anchorId="4B075A44" wp14:editId="741EB532">
            <wp:simplePos x="0" y="0"/>
            <wp:positionH relativeFrom="column">
              <wp:posOffset>-514350</wp:posOffset>
            </wp:positionH>
            <wp:positionV relativeFrom="paragraph">
              <wp:posOffset>3461385</wp:posOffset>
            </wp:positionV>
            <wp:extent cx="1567180" cy="318770"/>
            <wp:effectExtent l="0" t="0" r="0" b="5080"/>
            <wp:wrapTight wrapText="bothSides">
              <wp:wrapPolygon edited="0">
                <wp:start x="0" y="0"/>
                <wp:lineTo x="0" y="18072"/>
                <wp:lineTo x="10502" y="20653"/>
                <wp:lineTo x="20742" y="20653"/>
                <wp:lineTo x="21267" y="12908"/>
                <wp:lineTo x="21267" y="3873"/>
                <wp:lineTo x="18904" y="0"/>
                <wp:lineTo x="0" y="0"/>
              </wp:wrapPolygon>
            </wp:wrapTight>
            <wp:docPr id="34" name="Picture 34" descr="Home">
              <a:hlinkClick xmlns:a="http://schemas.openxmlformats.org/drawingml/2006/main" r:id="rId51" tooltip="&quot;Hom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ome">
                      <a:hlinkClick r:id="rId51" tooltip="&quot;Home&quot;"/>
                    </pic:cNvPr>
                    <pic:cNvPicPr>
                      <a:picLocks noChangeAspect="1" noChangeArrowheads="1"/>
                    </pic:cNvPicPr>
                  </pic:nvPicPr>
                  <pic:blipFill>
                    <a:blip r:embed="rId52">
                      <a:duotone>
                        <a:prstClr val="black"/>
                        <a:schemeClr val="accent5">
                          <a:tint val="45000"/>
                          <a:satMod val="400000"/>
                        </a:schemeClr>
                      </a:duotone>
                      <a:extLst>
                        <a:ext uri="{BEBA8EAE-BF5A-486C-A8C5-ECC9F3942E4B}">
                          <a14:imgProps xmlns:a14="http://schemas.microsoft.com/office/drawing/2010/main">
                            <a14:imgLayer r:embed="rId53">
                              <a14:imgEffect>
                                <a14:colorTemperature colorTemp="4700"/>
                              </a14:imgEffect>
                            </a14:imgLayer>
                          </a14:imgProps>
                        </a:ext>
                        <a:ext uri="{28A0092B-C50C-407E-A947-70E740481C1C}">
                          <a14:useLocalDpi xmlns:a14="http://schemas.microsoft.com/office/drawing/2010/main" val="0"/>
                        </a:ext>
                      </a:extLst>
                    </a:blip>
                    <a:srcRect/>
                    <a:stretch>
                      <a:fillRect/>
                    </a:stretch>
                  </pic:blipFill>
                  <pic:spPr bwMode="auto">
                    <a:xfrm>
                      <a:off x="0" y="0"/>
                      <a:ext cx="1567180" cy="3187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16614">
        <w:rPr>
          <w:noProof/>
          <w:color w:val="0000FF"/>
          <w:lang w:eastAsia="en-GB"/>
        </w:rPr>
        <w:drawing>
          <wp:anchor distT="0" distB="0" distL="114300" distR="114300" simplePos="0" relativeHeight="251706368" behindDoc="0" locked="0" layoutInCell="1" allowOverlap="1" wp14:anchorId="456DCE72" wp14:editId="2095B705">
            <wp:simplePos x="0" y="0"/>
            <wp:positionH relativeFrom="column">
              <wp:posOffset>-377721</wp:posOffset>
            </wp:positionH>
            <wp:positionV relativeFrom="paragraph">
              <wp:posOffset>11770</wp:posOffset>
            </wp:positionV>
            <wp:extent cx="1488883" cy="839973"/>
            <wp:effectExtent l="0" t="0" r="0" b="0"/>
            <wp:wrapNone/>
            <wp:docPr id="30" name="Picture 30" descr="logo">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descr="logo">
                      <a:hlinkClick r:id="rId54"/>
                    </pic:cNvP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488883" cy="83997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F30FE">
        <w:rPr>
          <w:sz w:val="24"/>
          <w:szCs w:val="24"/>
        </w:rPr>
        <w:br w:type="page"/>
      </w:r>
      <w:r w:rsidR="00984D9D">
        <w:rPr>
          <w:rFonts w:ascii="Arial" w:hAnsi="Arial" w:cs="Arial"/>
          <w:color w:val="000000"/>
          <w:sz w:val="23"/>
          <w:szCs w:val="23"/>
          <w:lang w:val="en"/>
        </w:rPr>
        <w:fldChar w:fldCharType="begin"/>
      </w:r>
      <w:r w:rsidR="00984D9D">
        <w:rPr>
          <w:rFonts w:ascii="Arial" w:hAnsi="Arial" w:cs="Arial"/>
          <w:color w:val="000000"/>
          <w:sz w:val="23"/>
          <w:szCs w:val="23"/>
          <w:lang w:val="en"/>
        </w:rPr>
        <w:instrText xml:space="preserve"> HYPERLINK "http://spartacus-educational.com/" </w:instrText>
      </w:r>
      <w:r w:rsidR="00984D9D">
        <w:rPr>
          <w:rFonts w:ascii="Arial" w:hAnsi="Arial" w:cs="Arial"/>
          <w:color w:val="000000"/>
          <w:sz w:val="23"/>
          <w:szCs w:val="23"/>
          <w:lang w:val="en"/>
        </w:rPr>
        <w:fldChar w:fldCharType="separate"/>
      </w:r>
    </w:p>
    <w:p w:rsidR="00984D9D" w:rsidRDefault="00B12E84" w:rsidP="00984D9D">
      <w:pPr>
        <w:rPr>
          <w:rFonts w:ascii="Arial" w:hAnsi="Arial" w:cs="Arial"/>
          <w:color w:val="000000"/>
          <w:sz w:val="23"/>
          <w:szCs w:val="23"/>
          <w:lang w:val="en"/>
        </w:rPr>
      </w:pPr>
      <w:r>
        <w:rPr>
          <w:noProof/>
          <w:lang w:eastAsia="en-GB"/>
        </w:rPr>
        <w:lastRenderedPageBreak/>
        <w:drawing>
          <wp:anchor distT="0" distB="0" distL="114300" distR="114300" simplePos="0" relativeHeight="251752448" behindDoc="0" locked="0" layoutInCell="1" allowOverlap="1" wp14:anchorId="5E139450" wp14:editId="302DA0D2">
            <wp:simplePos x="0" y="0"/>
            <wp:positionH relativeFrom="column">
              <wp:posOffset>-396239</wp:posOffset>
            </wp:positionH>
            <wp:positionV relativeFrom="paragraph">
              <wp:posOffset>647701</wp:posOffset>
            </wp:positionV>
            <wp:extent cx="1257300" cy="1257300"/>
            <wp:effectExtent l="0" t="0" r="0" b="0"/>
            <wp:wrapNone/>
            <wp:docPr id="56" name="Picture 56" descr="http://www.lealands.luton.sch.uk/_files/images/05ABAFEBF20AF2F9A3E51EDC2F8C58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lealands.luton.sch.uk/_files/images/05ABAFEBF20AF2F9A3E51EDC2F8C58B1.pn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257300" cy="1257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575CE" w:rsidRPr="008705FA">
        <w:rPr>
          <w:noProof/>
          <w:sz w:val="24"/>
          <w:szCs w:val="24"/>
          <w:lang w:eastAsia="en-GB"/>
        </w:rPr>
        <mc:AlternateContent>
          <mc:Choice Requires="wps">
            <w:drawing>
              <wp:anchor distT="45720" distB="45720" distL="114300" distR="114300" simplePos="0" relativeHeight="251754496" behindDoc="0" locked="0" layoutInCell="1" allowOverlap="1" wp14:anchorId="6C64534D" wp14:editId="5FDC9321">
                <wp:simplePos x="0" y="0"/>
                <wp:positionH relativeFrom="margin">
                  <wp:posOffset>1228725</wp:posOffset>
                </wp:positionH>
                <wp:positionV relativeFrom="paragraph">
                  <wp:posOffset>674370</wp:posOffset>
                </wp:positionV>
                <wp:extent cx="5359400" cy="1404620"/>
                <wp:effectExtent l="0" t="0" r="12700" b="28575"/>
                <wp:wrapSquare wrapText="bothSides"/>
                <wp:docPr id="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9400" cy="1404620"/>
                        </a:xfrm>
                        <a:prstGeom prst="rect">
                          <a:avLst/>
                        </a:prstGeom>
                        <a:solidFill>
                          <a:schemeClr val="accent1">
                            <a:lumMod val="20000"/>
                            <a:lumOff val="80000"/>
                          </a:schemeClr>
                        </a:solidFill>
                        <a:ln w="9525">
                          <a:solidFill>
                            <a:srgbClr val="000000"/>
                          </a:solidFill>
                          <a:miter lim="800000"/>
                          <a:headEnd/>
                          <a:tailEnd/>
                        </a:ln>
                      </wps:spPr>
                      <wps:txbx>
                        <w:txbxContent>
                          <w:p w:rsidR="008D689C" w:rsidRPr="004736E8" w:rsidRDefault="008D689C" w:rsidP="00B575CE">
                            <w:pPr>
                              <w:spacing w:after="0"/>
                              <w:rPr>
                                <w:sz w:val="24"/>
                              </w:rPr>
                            </w:pPr>
                            <w:r>
                              <w:rPr>
                                <w:b/>
                                <w:sz w:val="24"/>
                                <w:u w:val="single"/>
                              </w:rPr>
                              <w:t>Dynamic Learning</w:t>
                            </w:r>
                            <w:r w:rsidRPr="004736E8">
                              <w:rPr>
                                <w:sz w:val="24"/>
                              </w:rPr>
                              <w:t xml:space="preserve"> </w:t>
                            </w:r>
                            <w:r>
                              <w:rPr>
                                <w:sz w:val="24"/>
                              </w:rPr>
                              <w:t xml:space="preserve">was previously known as Philip Allan and is an archive of past copies of </w:t>
                            </w:r>
                            <w:r w:rsidRPr="00AF598F">
                              <w:rPr>
                                <w:b/>
                                <w:sz w:val="24"/>
                              </w:rPr>
                              <w:t>Twentieth Century History Review</w:t>
                            </w:r>
                            <w:r>
                              <w:rPr>
                                <w:sz w:val="24"/>
                              </w:rPr>
                              <w:t xml:space="preserve"> and </w:t>
                            </w:r>
                            <w:r w:rsidRPr="00AF598F">
                              <w:rPr>
                                <w:b/>
                                <w:sz w:val="24"/>
                              </w:rPr>
                              <w:t>Modern History Review</w:t>
                            </w:r>
                            <w:r>
                              <w:rPr>
                                <w:sz w:val="24"/>
                              </w:rPr>
                              <w:t xml:space="preserve"> (also available in the ILC). This is a collection of articles which will cover aspects of several of the modern history questions. Follow the instructions to access on the ILC page of GoL and then search the database.</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w14:anchorId="6C64534D" id="_x0000_s1054" type="#_x0000_t202" style="position:absolute;margin-left:96.75pt;margin-top:53.1pt;width:422pt;height:110.6pt;z-index:25175449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" fillcolor="#deeaf6 [660]">
                <v:textbox style="mso-fit-shape-to-text:t">
                  <w:txbxContent>
                    <w:p w:rsidR="008D689C" w:rsidRPr="004736E8" w:rsidRDefault="008D689C" w:rsidP="00B575CE">
                      <w:pPr>
                        <w:spacing w:after="0"/>
                        <w:rPr>
                          <w:sz w:val="24"/>
                        </w:rPr>
                      </w:pPr>
                      <w:r>
                        <w:rPr>
                          <w:b/>
                          <w:sz w:val="24"/>
                          <w:u w:val="single"/>
                        </w:rPr>
                        <w:t>Dynamic Learning</w:t>
                      </w:r>
                      <w:r w:rsidRPr="004736E8">
                        <w:rPr>
                          <w:sz w:val="24"/>
                        </w:rPr>
                        <w:t xml:space="preserve"> </w:t>
                      </w:r>
                      <w:r>
                        <w:rPr>
                          <w:sz w:val="24"/>
                        </w:rPr>
                        <w:t xml:space="preserve">was previously known as Philip Allan and is an archive of past copies of </w:t>
                      </w:r>
                      <w:r w:rsidRPr="00AF598F">
                        <w:rPr>
                          <w:b/>
                          <w:sz w:val="24"/>
                        </w:rPr>
                        <w:t>Twentieth Century History Review</w:t>
                      </w:r>
                      <w:r>
                        <w:rPr>
                          <w:sz w:val="24"/>
                        </w:rPr>
                        <w:t xml:space="preserve"> and </w:t>
                      </w:r>
                      <w:r w:rsidRPr="00AF598F">
                        <w:rPr>
                          <w:b/>
                          <w:sz w:val="24"/>
                        </w:rPr>
                        <w:t>Modern History Review</w:t>
                      </w:r>
                      <w:r>
                        <w:rPr>
                          <w:sz w:val="24"/>
                        </w:rPr>
                        <w:t xml:space="preserve"> (also available in the ILC). This is a collection of articles which will cover aspects of several of the modern history questions. Follow the instructions to access on the ILC page of GoL and then search the database.</w:t>
                      </w:r>
                    </w:p>
                  </w:txbxContent>
                </v:textbox>
                <w10:wrap type="square" anchorx="margin"/>
              </v:shape>
            </w:pict>
          </mc:Fallback>
        </mc:AlternateContent>
      </w:r>
      <w:r w:rsidR="00DA056F">
        <w:rPr>
          <w:noProof/>
          <w:lang w:eastAsia="en-GB"/>
        </w:rPr>
        <mc:AlternateContent>
          <mc:Choice Requires="wps">
            <w:drawing>
              <wp:anchor distT="0" distB="0" distL="114300" distR="114300" simplePos="0" relativeHeight="251751424" behindDoc="1" locked="0" layoutInCell="1" allowOverlap="1" wp14:anchorId="617F775F" wp14:editId="7213649B">
                <wp:simplePos x="0" y="0"/>
                <wp:positionH relativeFrom="margin">
                  <wp:align>left</wp:align>
                </wp:positionH>
                <wp:positionV relativeFrom="paragraph">
                  <wp:posOffset>417</wp:posOffset>
                </wp:positionV>
                <wp:extent cx="5901070" cy="361507"/>
                <wp:effectExtent l="0" t="0" r="23495" b="19685"/>
                <wp:wrapTight wrapText="bothSides">
                  <wp:wrapPolygon edited="0">
                    <wp:start x="0" y="0"/>
                    <wp:lineTo x="0" y="21638"/>
                    <wp:lineTo x="21616" y="21638"/>
                    <wp:lineTo x="21616" y="0"/>
                    <wp:lineTo x="0" y="0"/>
                  </wp:wrapPolygon>
                </wp:wrapTight>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1070" cy="361507"/>
                        </a:xfrm>
                        <a:prstGeom prst="rect">
                          <a:avLst/>
                        </a:prstGeom>
                        <a:solidFill>
                          <a:schemeClr val="accent2">
                            <a:lumMod val="60000"/>
                            <a:lumOff val="40000"/>
                          </a:schemeClr>
                        </a:solidFill>
                        <a:ln w="9525">
                          <a:solidFill>
                            <a:srgbClr val="000000"/>
                          </a:solidFill>
                          <a:miter lim="800000"/>
                          <a:headEnd/>
                          <a:tailEnd/>
                        </a:ln>
                      </wps:spPr>
                      <wps:txbx>
                        <w:txbxContent>
                          <w:p w:rsidR="008D689C" w:rsidRPr="009C475F" w:rsidRDefault="008D689C" w:rsidP="00DA056F">
                            <w:pPr>
                              <w:spacing w:after="0"/>
                              <w:jc w:val="center"/>
                              <w:rPr>
                                <w:b/>
                                <w:sz w:val="28"/>
                              </w:rPr>
                            </w:pPr>
                            <w:r w:rsidRPr="009C475F">
                              <w:rPr>
                                <w:b/>
                                <w:sz w:val="28"/>
                              </w:rPr>
                              <w:t xml:space="preserve">Unit 4 Coursework </w:t>
                            </w:r>
                            <w:r>
                              <w:rPr>
                                <w:b/>
                                <w:sz w:val="28"/>
                              </w:rPr>
                              <w:t>–</w:t>
                            </w:r>
                            <w:r w:rsidRPr="009C475F">
                              <w:rPr>
                                <w:b/>
                                <w:sz w:val="28"/>
                              </w:rPr>
                              <w:t xml:space="preserve"> </w:t>
                            </w:r>
                            <w:r>
                              <w:rPr>
                                <w:b/>
                                <w:sz w:val="28"/>
                              </w:rPr>
                              <w:t>Finding Resources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7F775F" id="_x0000_s1055" type="#_x0000_t202" style="position:absolute;margin-left:0;margin-top:.05pt;width:464.65pt;height:28.45pt;z-index:-2515650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" fillcolor="#f4b083 [1941]">
                <v:textbox>
                  <w:txbxContent>
                    <w:p w:rsidR="008D689C" w:rsidRPr="009C475F" w:rsidRDefault="008D689C" w:rsidP="00DA056F">
                      <w:pPr>
                        <w:spacing w:after="0"/>
                        <w:jc w:val="center"/>
                        <w:rPr>
                          <w:b/>
                          <w:sz w:val="28"/>
                        </w:rPr>
                      </w:pPr>
                      <w:r w:rsidRPr="009C475F">
                        <w:rPr>
                          <w:b/>
                          <w:sz w:val="28"/>
                        </w:rPr>
                        <w:t xml:space="preserve">Unit 4 Coursework </w:t>
                      </w:r>
                      <w:r>
                        <w:rPr>
                          <w:b/>
                          <w:sz w:val="28"/>
                        </w:rPr>
                        <w:t>–</w:t>
                      </w:r>
                      <w:r w:rsidRPr="009C475F">
                        <w:rPr>
                          <w:b/>
                          <w:sz w:val="28"/>
                        </w:rPr>
                        <w:t xml:space="preserve"> </w:t>
                      </w:r>
                      <w:r>
                        <w:rPr>
                          <w:b/>
                          <w:sz w:val="28"/>
                        </w:rPr>
                        <w:t>Finding Resources</w:t>
                      </w:r>
                    </w:p>
                  </w:txbxContent>
                </v:textbox>
                <w10:wrap type="tight" anchorx="margin"/>
              </v:shape>
            </w:pict>
          </mc:Fallback>
        </mc:AlternateContent>
      </w:r>
      <w:r w:rsidR="00984D9D">
        <w:rPr>
          <w:rFonts w:ascii="Arial" w:hAnsi="Arial" w:cs="Arial"/>
          <w:color w:val="000000"/>
          <w:sz w:val="23"/>
          <w:szCs w:val="23"/>
          <w:lang w:val="en"/>
        </w:rPr>
        <w:fldChar w:fldCharType="end"/>
      </w:r>
    </w:p>
    <w:p w:rsidR="00B575CE" w:rsidRDefault="00B575CE" w:rsidP="00984D9D">
      <w:pPr>
        <w:pStyle w:val="z-TopofForm"/>
      </w:pPr>
    </w:p>
    <w:p w:rsidR="00B575CE" w:rsidRDefault="00B575CE" w:rsidP="00984D9D">
      <w:pPr>
        <w:pStyle w:val="z-TopofForm"/>
      </w:pPr>
    </w:p>
    <w:p w:rsidR="00B575CE" w:rsidRDefault="00B575CE" w:rsidP="00984D9D">
      <w:pPr>
        <w:pStyle w:val="z-TopofForm"/>
      </w:pPr>
    </w:p>
    <w:p w:rsidR="00B575CE" w:rsidRDefault="00B575CE" w:rsidP="00984D9D">
      <w:pPr>
        <w:pStyle w:val="z-TopofForm"/>
      </w:pPr>
    </w:p>
    <w:p w:rsidR="00B575CE" w:rsidRDefault="00B575CE" w:rsidP="00984D9D">
      <w:pPr>
        <w:pStyle w:val="z-TopofForm"/>
      </w:pPr>
    </w:p>
    <w:p w:rsidR="00B575CE" w:rsidRDefault="00B575CE" w:rsidP="00984D9D">
      <w:pPr>
        <w:pStyle w:val="z-TopofForm"/>
      </w:pPr>
    </w:p>
    <w:p w:rsidR="00B575CE" w:rsidRDefault="00B575CE" w:rsidP="00984D9D">
      <w:pPr>
        <w:pStyle w:val="z-TopofForm"/>
      </w:pPr>
    </w:p>
    <w:p w:rsidR="00B575CE" w:rsidRDefault="00B575CE" w:rsidP="00984D9D">
      <w:pPr>
        <w:pStyle w:val="z-TopofForm"/>
      </w:pPr>
    </w:p>
    <w:p w:rsidR="00B575CE" w:rsidRDefault="00B575CE" w:rsidP="00984D9D">
      <w:pPr>
        <w:pStyle w:val="z-TopofForm"/>
      </w:pPr>
    </w:p>
    <w:p w:rsidR="00B575CE" w:rsidRDefault="00B575CE" w:rsidP="00984D9D">
      <w:pPr>
        <w:pStyle w:val="z-TopofForm"/>
      </w:pPr>
    </w:p>
    <w:p w:rsidR="00B575CE" w:rsidRDefault="00B575CE" w:rsidP="00984D9D">
      <w:pPr>
        <w:pStyle w:val="z-TopofForm"/>
      </w:pPr>
    </w:p>
    <w:p w:rsidR="00477D4C" w:rsidRDefault="00477D4C" w:rsidP="00477D4C"/>
    <w:p w:rsidR="00477D4C" w:rsidRDefault="00477D4C" w:rsidP="00477D4C">
      <w:pPr>
        <w:ind w:left="-426" w:right="-330"/>
        <w:jc w:val="center"/>
        <w:rPr>
          <w:i/>
          <w:sz w:val="24"/>
        </w:rPr>
      </w:pPr>
    </w:p>
    <w:p w:rsidR="00135C9D" w:rsidRPr="00B12E84" w:rsidRDefault="00135C9D" w:rsidP="00B12E84">
      <w:pPr>
        <w:rPr>
          <w:sz w:val="24"/>
        </w:rPr>
      </w:pPr>
    </w:p>
    <w:p w:rsidR="00B12E84" w:rsidRDefault="00B12E84" w:rsidP="007B4167">
      <w:pPr>
        <w:spacing w:after="0" w:line="240" w:lineRule="auto"/>
        <w:rPr>
          <w:rFonts w:eastAsia="Times New Roman" w:cs="Arial"/>
          <w:sz w:val="24"/>
          <w:szCs w:val="24"/>
          <w:lang w:eastAsia="en-GB"/>
        </w:rPr>
      </w:pPr>
      <w:r w:rsidRPr="008705FA">
        <w:rPr>
          <w:noProof/>
          <w:sz w:val="24"/>
          <w:szCs w:val="24"/>
          <w:lang w:eastAsia="en-GB"/>
        </w:rPr>
        <mc:AlternateContent>
          <mc:Choice Requires="wps">
            <w:drawing>
              <wp:anchor distT="45720" distB="45720" distL="114300" distR="114300" simplePos="0" relativeHeight="251827200" behindDoc="0" locked="0" layoutInCell="1" allowOverlap="1" wp14:anchorId="74571775" wp14:editId="4C2BD2F6">
                <wp:simplePos x="0" y="0"/>
                <wp:positionH relativeFrom="page">
                  <wp:posOffset>1950085</wp:posOffset>
                </wp:positionH>
                <wp:positionV relativeFrom="paragraph">
                  <wp:posOffset>267335</wp:posOffset>
                </wp:positionV>
                <wp:extent cx="5359400" cy="1404620"/>
                <wp:effectExtent l="0" t="0" r="12700" b="19685"/>
                <wp:wrapSquare wrapText="bothSides"/>
                <wp:docPr id="2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9400" cy="1404620"/>
                        </a:xfrm>
                        <a:prstGeom prst="rect">
                          <a:avLst/>
                        </a:prstGeom>
                        <a:solidFill>
                          <a:schemeClr val="accent1">
                            <a:lumMod val="20000"/>
                            <a:lumOff val="80000"/>
                          </a:schemeClr>
                        </a:solidFill>
                        <a:ln w="9525">
                          <a:solidFill>
                            <a:srgbClr val="000000"/>
                          </a:solidFill>
                          <a:miter lim="800000"/>
                          <a:headEnd/>
                          <a:tailEnd/>
                        </a:ln>
                      </wps:spPr>
                      <wps:txbx>
                        <w:txbxContent>
                          <w:p w:rsidR="008D689C" w:rsidRPr="0030330E" w:rsidRDefault="008D689C" w:rsidP="00135C9D">
                            <w:pPr>
                              <w:spacing w:after="0" w:line="240" w:lineRule="auto"/>
                              <w:rPr>
                                <w:rFonts w:eastAsia="Times New Roman" w:cs="Arial"/>
                                <w:sz w:val="24"/>
                                <w:szCs w:val="24"/>
                                <w:lang w:eastAsia="en-GB"/>
                              </w:rPr>
                            </w:pPr>
                            <w:r w:rsidRPr="0030330E">
                              <w:rPr>
                                <w:rFonts w:eastAsia="Times New Roman" w:cs="Arial"/>
                                <w:sz w:val="24"/>
                                <w:szCs w:val="24"/>
                                <w:lang w:eastAsia="en-GB"/>
                              </w:rPr>
                              <w:t>Godalming College subscribes to the ‘</w:t>
                            </w:r>
                            <w:r w:rsidRPr="00135C9D">
                              <w:rPr>
                                <w:rFonts w:eastAsia="Times New Roman" w:cs="Arial"/>
                                <w:b/>
                                <w:sz w:val="24"/>
                                <w:szCs w:val="24"/>
                                <w:u w:val="single"/>
                                <w:lang w:eastAsia="en-GB"/>
                              </w:rPr>
                              <w:t>Massolit</w:t>
                            </w:r>
                            <w:r w:rsidRPr="0030330E">
                              <w:rPr>
                                <w:rFonts w:eastAsia="Times New Roman" w:cs="Arial"/>
                                <w:sz w:val="24"/>
                                <w:szCs w:val="24"/>
                                <w:lang w:eastAsia="en-GB"/>
                              </w:rPr>
                              <w:t xml:space="preserve">’ website which offers an excellent range of short lectures from leading academics on topics covering History, English Literature, Philosophy and Classics. A number of these lectures are particularly relevant to several coursework questions and if used properly in the essay, would count as </w:t>
                            </w:r>
                            <w:r>
                              <w:rPr>
                                <w:rFonts w:eastAsia="Times New Roman" w:cs="Arial"/>
                                <w:sz w:val="24"/>
                                <w:szCs w:val="24"/>
                                <w:lang w:eastAsia="en-GB"/>
                              </w:rPr>
                              <w:t>one of your 10-15 sources</w:t>
                            </w:r>
                            <w:r w:rsidRPr="0030330E">
                              <w:rPr>
                                <w:rFonts w:eastAsia="Times New Roman" w:cs="Arial"/>
                                <w:sz w:val="24"/>
                                <w:szCs w:val="24"/>
                                <w:lang w:eastAsia="en-GB"/>
                              </w:rPr>
                              <w:t>. The lectures also provide excellent introductions to topics that might be new to you.</w:t>
                            </w:r>
                          </w:p>
                          <w:p w:rsidR="008D689C" w:rsidRPr="004736E8" w:rsidRDefault="008D689C" w:rsidP="00135C9D">
                            <w:pPr>
                              <w:spacing w:after="0"/>
                              <w:rPr>
                                <w:sz w:val="24"/>
                              </w:rPr>
                            </w:pP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w14:anchorId="74571775" id="_x0000_s1056" type="#_x0000_t202" style="position:absolute;margin-left:153.55pt;margin-top:21.05pt;width:422pt;height:110.6pt;z-index:251827200;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" fillcolor="#deeaf6 [660]">
                <v:textbox style="mso-fit-shape-to-text:t">
                  <w:txbxContent>
                    <w:p w:rsidR="008D689C" w:rsidRPr="0030330E" w:rsidRDefault="008D689C" w:rsidP="00135C9D">
                      <w:pPr>
                        <w:spacing w:after="0" w:line="240" w:lineRule="auto"/>
                        <w:rPr>
                          <w:rFonts w:eastAsia="Times New Roman" w:cs="Arial"/>
                          <w:sz w:val="24"/>
                          <w:szCs w:val="24"/>
                          <w:lang w:eastAsia="en-GB"/>
                        </w:rPr>
                      </w:pPr>
                      <w:r w:rsidRPr="0030330E">
                        <w:rPr>
                          <w:rFonts w:eastAsia="Times New Roman" w:cs="Arial"/>
                          <w:sz w:val="24"/>
                          <w:szCs w:val="24"/>
                          <w:lang w:eastAsia="en-GB"/>
                        </w:rPr>
                        <w:t>Godalming College subscribes to the ‘</w:t>
                      </w:r>
                      <w:r w:rsidRPr="00135C9D">
                        <w:rPr>
                          <w:rFonts w:eastAsia="Times New Roman" w:cs="Arial"/>
                          <w:b/>
                          <w:sz w:val="24"/>
                          <w:szCs w:val="24"/>
                          <w:u w:val="single"/>
                          <w:lang w:eastAsia="en-GB"/>
                        </w:rPr>
                        <w:t>Massolit</w:t>
                      </w:r>
                      <w:r w:rsidRPr="0030330E">
                        <w:rPr>
                          <w:rFonts w:eastAsia="Times New Roman" w:cs="Arial"/>
                          <w:sz w:val="24"/>
                          <w:szCs w:val="24"/>
                          <w:lang w:eastAsia="en-GB"/>
                        </w:rPr>
                        <w:t xml:space="preserve">’ website which offers an excellent range of short lectures from leading academics on topics covering History, English Literature, Philosophy and Classics. A number of these lectures are particularly relevant to several coursework questions and if used properly in the essay, would count as </w:t>
                      </w:r>
                      <w:r>
                        <w:rPr>
                          <w:rFonts w:eastAsia="Times New Roman" w:cs="Arial"/>
                          <w:sz w:val="24"/>
                          <w:szCs w:val="24"/>
                          <w:lang w:eastAsia="en-GB"/>
                        </w:rPr>
                        <w:t>one of your 10-15 sources</w:t>
                      </w:r>
                      <w:r w:rsidRPr="0030330E">
                        <w:rPr>
                          <w:rFonts w:eastAsia="Times New Roman" w:cs="Arial"/>
                          <w:sz w:val="24"/>
                          <w:szCs w:val="24"/>
                          <w:lang w:eastAsia="en-GB"/>
                        </w:rPr>
                        <w:t>. The lectures also provide excellent introductions to topics that might be new to you.</w:t>
                      </w:r>
                    </w:p>
                    <w:p w:rsidR="008D689C" w:rsidRPr="004736E8" w:rsidRDefault="008D689C" w:rsidP="00135C9D">
                      <w:pPr>
                        <w:spacing w:after="0"/>
                        <w:rPr>
                          <w:sz w:val="24"/>
                        </w:rPr>
                      </w:pPr>
                    </w:p>
                  </w:txbxContent>
                </v:textbox>
                <w10:wrap type="square" anchorx="page"/>
              </v:shape>
            </w:pict>
          </mc:Fallback>
        </mc:AlternateContent>
      </w:r>
      <w:r>
        <w:rPr>
          <w:noProof/>
          <w:lang w:eastAsia="en-GB"/>
        </w:rPr>
        <w:drawing>
          <wp:anchor distT="0" distB="0" distL="114300" distR="114300" simplePos="0" relativeHeight="251763712" behindDoc="1" locked="0" layoutInCell="1" allowOverlap="1" wp14:anchorId="652E3EF9" wp14:editId="3A32CC3F">
            <wp:simplePos x="0" y="0"/>
            <wp:positionH relativeFrom="column">
              <wp:posOffset>-348615</wp:posOffset>
            </wp:positionH>
            <wp:positionV relativeFrom="paragraph">
              <wp:posOffset>347345</wp:posOffset>
            </wp:positionV>
            <wp:extent cx="1266825" cy="1266825"/>
            <wp:effectExtent l="0" t="0" r="9525" b="9525"/>
            <wp:wrapTight wrapText="bothSides">
              <wp:wrapPolygon edited="0">
                <wp:start x="0" y="0"/>
                <wp:lineTo x="0" y="21438"/>
                <wp:lineTo x="21438" y="21438"/>
                <wp:lineTo x="21438" y="0"/>
                <wp:lineTo x="0" y="0"/>
              </wp:wrapPolygon>
            </wp:wrapTight>
            <wp:docPr id="15" name="Picture 15" descr="Image result for massoli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massolit logo"/>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266825" cy="12668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B4167" w:rsidRPr="00B12E84" w:rsidRDefault="00B12E84" w:rsidP="007B4167">
      <w:pPr>
        <w:spacing w:after="0" w:line="240" w:lineRule="auto"/>
        <w:rPr>
          <w:rFonts w:eastAsia="Times New Roman" w:cs="Arial"/>
          <w:sz w:val="24"/>
          <w:szCs w:val="24"/>
          <w:lang w:eastAsia="en-GB"/>
        </w:rPr>
      </w:pPr>
      <w:r>
        <w:rPr>
          <w:rFonts w:eastAsia="Times New Roman" w:cs="Arial"/>
          <w:sz w:val="24"/>
          <w:szCs w:val="24"/>
          <w:lang w:eastAsia="en-GB"/>
        </w:rPr>
        <w:t xml:space="preserve">Each of the options below </w:t>
      </w:r>
      <w:r w:rsidR="007B4167" w:rsidRPr="0030330E">
        <w:rPr>
          <w:rFonts w:eastAsia="Times New Roman" w:cs="Arial"/>
          <w:sz w:val="24"/>
          <w:szCs w:val="24"/>
          <w:lang w:eastAsia="en-GB"/>
        </w:rPr>
        <w:t xml:space="preserve">looks at a particular topic and contains 5-6 10 minute lectures. To log on to the site go to </w:t>
      </w:r>
      <w:hyperlink r:id="rId58" w:history="1">
        <w:r w:rsidR="007B4167" w:rsidRPr="0030330E">
          <w:rPr>
            <w:rStyle w:val="Hyperlink"/>
            <w:rFonts w:eastAsia="Times New Roman" w:cs="Arial"/>
            <w:sz w:val="24"/>
            <w:szCs w:val="24"/>
            <w:lang w:eastAsia="en-GB"/>
          </w:rPr>
          <w:t>https://www.massolit.io/</w:t>
        </w:r>
      </w:hyperlink>
      <w:r w:rsidR="007B4167" w:rsidRPr="0030330E">
        <w:rPr>
          <w:rFonts w:eastAsia="Times New Roman" w:cs="Arial"/>
          <w:sz w:val="24"/>
          <w:szCs w:val="24"/>
          <w:lang w:eastAsia="en-GB"/>
        </w:rPr>
        <w:t xml:space="preserve"> then select </w:t>
      </w:r>
      <w:r w:rsidR="007B4167" w:rsidRPr="0030330E">
        <w:rPr>
          <w:i/>
          <w:iCs/>
          <w:sz w:val="24"/>
          <w:szCs w:val="24"/>
        </w:rPr>
        <w:t>‘Create an Account’</w:t>
      </w:r>
      <w:r w:rsidR="007B4167" w:rsidRPr="0030330E">
        <w:rPr>
          <w:sz w:val="24"/>
          <w:szCs w:val="24"/>
        </w:rPr>
        <w:t xml:space="preserve"> found at the top right of the homepage, click either student or teacher, and then find </w:t>
      </w:r>
      <w:r w:rsidR="007B4167" w:rsidRPr="0030330E">
        <w:rPr>
          <w:i/>
          <w:iCs/>
          <w:sz w:val="24"/>
          <w:szCs w:val="24"/>
        </w:rPr>
        <w:t>‘Godalming College’</w:t>
      </w:r>
      <w:r w:rsidR="007B4167" w:rsidRPr="0030330E">
        <w:rPr>
          <w:sz w:val="24"/>
          <w:szCs w:val="24"/>
        </w:rPr>
        <w:t xml:space="preserve"> from the drop-down list. Use </w:t>
      </w:r>
      <w:r w:rsidR="007B4167">
        <w:rPr>
          <w:sz w:val="24"/>
          <w:szCs w:val="24"/>
        </w:rPr>
        <w:t>your college email address and</w:t>
      </w:r>
      <w:r w:rsidR="007B4167" w:rsidRPr="0030330E">
        <w:rPr>
          <w:sz w:val="24"/>
          <w:szCs w:val="24"/>
        </w:rPr>
        <w:t xml:space="preserve"> create </w:t>
      </w:r>
      <w:r w:rsidR="007B4167">
        <w:rPr>
          <w:sz w:val="24"/>
          <w:szCs w:val="24"/>
        </w:rPr>
        <w:t xml:space="preserve">a </w:t>
      </w:r>
      <w:r w:rsidR="007B4167" w:rsidRPr="0030330E">
        <w:rPr>
          <w:sz w:val="24"/>
          <w:szCs w:val="24"/>
        </w:rPr>
        <w:t>new password. Once you have done this you will be sent an email to verify your address, confirm this and you are good to go.</w:t>
      </w:r>
      <w:r w:rsidR="007B4167" w:rsidRPr="0030330E">
        <w:t xml:space="preserve"> </w:t>
      </w:r>
    </w:p>
    <w:p w:rsidR="00B80EC1" w:rsidRPr="0044261E" w:rsidRDefault="00B80EC1" w:rsidP="00B80EC1">
      <w:pPr>
        <w:rPr>
          <w:rFonts w:ascii="Arial" w:eastAsia="Times New Roman" w:hAnsi="Arial" w:cs="Arial"/>
          <w:sz w:val="39"/>
          <w:szCs w:val="39"/>
          <w:lang w:eastAsia="en-GB"/>
        </w:rPr>
      </w:pPr>
      <w:r w:rsidRPr="0030330E">
        <w:rPr>
          <w:rFonts w:ascii="Arial" w:eastAsia="Times New Roman" w:hAnsi="Arial" w:cs="Arial"/>
          <w:noProof/>
          <w:color w:val="FFFFFF"/>
          <w:sz w:val="39"/>
          <w:szCs w:val="39"/>
          <w:lang w:eastAsia="en-GB"/>
        </w:rPr>
        <mc:AlternateContent>
          <mc:Choice Requires="wps">
            <w:drawing>
              <wp:anchor distT="45720" distB="45720" distL="114300" distR="114300" simplePos="0" relativeHeight="251855872" behindDoc="0" locked="0" layoutInCell="1" allowOverlap="1" wp14:anchorId="45427F5C" wp14:editId="231CC8F6">
                <wp:simplePos x="0" y="0"/>
                <wp:positionH relativeFrom="column">
                  <wp:posOffset>3204210</wp:posOffset>
                </wp:positionH>
                <wp:positionV relativeFrom="paragraph">
                  <wp:posOffset>138430</wp:posOffset>
                </wp:positionV>
                <wp:extent cx="3400425" cy="2181225"/>
                <wp:effectExtent l="0" t="0" r="28575" b="28575"/>
                <wp:wrapNone/>
                <wp:docPr id="40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0425" cy="2181225"/>
                        </a:xfrm>
                        <a:prstGeom prst="rect">
                          <a:avLst/>
                        </a:prstGeom>
                        <a:solidFill>
                          <a:schemeClr val="accent3">
                            <a:lumMod val="20000"/>
                            <a:lumOff val="80000"/>
                          </a:schemeClr>
                        </a:solidFill>
                        <a:ln w="9525">
                          <a:solidFill>
                            <a:srgbClr val="000000"/>
                          </a:solidFill>
                          <a:miter lim="800000"/>
                          <a:headEnd/>
                          <a:tailEnd/>
                        </a:ln>
                      </wps:spPr>
                      <wps:txbx>
                        <w:txbxContent>
                          <w:p w:rsidR="008D689C" w:rsidRPr="001143BA" w:rsidRDefault="008D689C" w:rsidP="00B80EC1">
                            <w:pPr>
                              <w:jc w:val="center"/>
                              <w:rPr>
                                <w:b/>
                                <w:sz w:val="32"/>
                                <w:u w:val="single"/>
                              </w:rPr>
                            </w:pPr>
                            <w:r>
                              <w:rPr>
                                <w:b/>
                                <w:sz w:val="32"/>
                                <w:u w:val="single"/>
                              </w:rPr>
                              <w:t>TUDORS</w:t>
                            </w:r>
                          </w:p>
                          <w:p w:rsidR="008D689C" w:rsidRDefault="008D689C" w:rsidP="00B80EC1">
                            <w:pPr>
                              <w:pStyle w:val="Heading4"/>
                              <w:keepNext w:val="0"/>
                              <w:keepLines w:val="0"/>
                              <w:numPr>
                                <w:ilvl w:val="0"/>
                                <w:numId w:val="46"/>
                              </w:numPr>
                              <w:spacing w:before="150" w:after="150" w:line="240" w:lineRule="auto"/>
                              <w:rPr>
                                <w:rStyle w:val="Hyperlink"/>
                                <w:rFonts w:asciiTheme="minorHAnsi" w:hAnsiTheme="minorHAnsi" w:cstheme="minorHAnsi"/>
                                <w:b/>
                                <w:bCs/>
                                <w:color w:val="auto"/>
                              </w:rPr>
                            </w:pPr>
                            <w:hyperlink r:id="rId59" w:history="1">
                              <w:r w:rsidRPr="001143BA">
                                <w:rPr>
                                  <w:rStyle w:val="Hyperlink"/>
                                  <w:rFonts w:asciiTheme="minorHAnsi" w:hAnsiTheme="minorHAnsi" w:cstheme="minorHAnsi"/>
                                  <w:color w:val="auto"/>
                                </w:rPr>
                                <w:t xml:space="preserve">The </w:t>
                              </w:r>
                              <w:r>
                                <w:rPr>
                                  <w:rStyle w:val="Hyperlink"/>
                                  <w:rFonts w:asciiTheme="minorHAnsi" w:hAnsiTheme="minorHAnsi" w:cstheme="minorHAnsi"/>
                                  <w:color w:val="auto"/>
                                </w:rPr>
                                <w:t>Tudors</w:t>
                              </w:r>
                            </w:hyperlink>
                            <w:r>
                              <w:rPr>
                                <w:rStyle w:val="Hyperlink"/>
                                <w:rFonts w:asciiTheme="minorHAnsi" w:hAnsiTheme="minorHAnsi" w:cstheme="minorHAnsi"/>
                                <w:color w:val="auto"/>
                              </w:rPr>
                              <w:t xml:space="preserve"> – Politics and Religion 1509 – 1603</w:t>
                            </w:r>
                          </w:p>
                          <w:p w:rsidR="008D689C" w:rsidRPr="001143BA" w:rsidRDefault="008D689C" w:rsidP="00B80EC1">
                            <w:pPr>
                              <w:pStyle w:val="Heading4"/>
                              <w:keepNext w:val="0"/>
                              <w:keepLines w:val="0"/>
                              <w:numPr>
                                <w:ilvl w:val="0"/>
                                <w:numId w:val="46"/>
                              </w:numPr>
                              <w:spacing w:before="150" w:after="150" w:line="240" w:lineRule="auto"/>
                              <w:rPr>
                                <w:rFonts w:asciiTheme="minorHAnsi" w:hAnsiTheme="minorHAnsi" w:cstheme="minorHAnsi"/>
                                <w:b/>
                                <w:bCs/>
                              </w:rPr>
                            </w:pPr>
                            <w:r>
                              <w:rPr>
                                <w:rStyle w:val="Hyperlink"/>
                                <w:rFonts w:asciiTheme="minorHAnsi" w:hAnsiTheme="minorHAnsi" w:cstheme="minorHAnsi"/>
                                <w:color w:val="auto"/>
                              </w:rPr>
                              <w:t>The Tudors – Religion and the Church 1509 - 1603</w:t>
                            </w:r>
                          </w:p>
                          <w:p w:rsidR="008D689C" w:rsidRDefault="008D689C" w:rsidP="00B80EC1">
                            <w:pPr>
                              <w:pStyle w:val="Heading4"/>
                              <w:keepNext w:val="0"/>
                              <w:keepLines w:val="0"/>
                              <w:numPr>
                                <w:ilvl w:val="0"/>
                                <w:numId w:val="46"/>
                              </w:numPr>
                              <w:spacing w:before="150" w:after="150" w:line="240" w:lineRule="auto"/>
                              <w:rPr>
                                <w:rStyle w:val="Hyperlink"/>
                                <w:rFonts w:asciiTheme="minorHAnsi" w:hAnsiTheme="minorHAnsi" w:cstheme="minorHAnsi"/>
                                <w:b/>
                                <w:bCs/>
                                <w:color w:val="auto"/>
                              </w:rPr>
                            </w:pPr>
                            <w:hyperlink r:id="rId60" w:history="1">
                              <w:r w:rsidRPr="001143BA">
                                <w:rPr>
                                  <w:rStyle w:val="Hyperlink"/>
                                  <w:rFonts w:asciiTheme="minorHAnsi" w:hAnsiTheme="minorHAnsi" w:cstheme="minorHAnsi"/>
                                  <w:color w:val="auto"/>
                                </w:rPr>
                                <w:t xml:space="preserve">The </w:t>
                              </w:r>
                              <w:r>
                                <w:rPr>
                                  <w:rStyle w:val="Hyperlink"/>
                                  <w:rFonts w:asciiTheme="minorHAnsi" w:hAnsiTheme="minorHAnsi" w:cstheme="minorHAnsi"/>
                                  <w:color w:val="auto"/>
                                </w:rPr>
                                <w:t>Henrician</w:t>
                              </w:r>
                            </w:hyperlink>
                            <w:r>
                              <w:rPr>
                                <w:rStyle w:val="Hyperlink"/>
                                <w:rFonts w:asciiTheme="minorHAnsi" w:hAnsiTheme="minorHAnsi" w:cstheme="minorHAnsi"/>
                                <w:color w:val="auto"/>
                              </w:rPr>
                              <w:t xml:space="preserve"> Reformation</w:t>
                            </w:r>
                          </w:p>
                          <w:p w:rsidR="008D689C" w:rsidRDefault="008D689C" w:rsidP="00B80EC1">
                            <w:pPr>
                              <w:pStyle w:val="Heading4"/>
                              <w:keepNext w:val="0"/>
                              <w:keepLines w:val="0"/>
                              <w:numPr>
                                <w:ilvl w:val="0"/>
                                <w:numId w:val="46"/>
                              </w:numPr>
                              <w:spacing w:before="150" w:after="150" w:line="240" w:lineRule="auto"/>
                              <w:rPr>
                                <w:rStyle w:val="Hyperlink"/>
                                <w:rFonts w:asciiTheme="minorHAnsi" w:hAnsiTheme="minorHAnsi" w:cstheme="minorHAnsi"/>
                                <w:b/>
                                <w:bCs/>
                                <w:color w:val="auto"/>
                              </w:rPr>
                            </w:pPr>
                            <w:r>
                              <w:rPr>
                                <w:rStyle w:val="Hyperlink"/>
                                <w:rFonts w:asciiTheme="minorHAnsi" w:hAnsiTheme="minorHAnsi" w:cstheme="minorHAnsi"/>
                                <w:color w:val="auto"/>
                              </w:rPr>
                              <w:t>Henry VIII and the English Reformation</w:t>
                            </w:r>
                          </w:p>
                          <w:p w:rsidR="008D689C" w:rsidRPr="001143BA" w:rsidRDefault="008D689C" w:rsidP="00B80EC1">
                            <w:pPr>
                              <w:pStyle w:val="Heading4"/>
                              <w:keepNext w:val="0"/>
                              <w:keepLines w:val="0"/>
                              <w:numPr>
                                <w:ilvl w:val="0"/>
                                <w:numId w:val="46"/>
                              </w:numPr>
                              <w:spacing w:before="150" w:after="150" w:line="240" w:lineRule="auto"/>
                              <w:rPr>
                                <w:rFonts w:asciiTheme="minorHAnsi" w:hAnsiTheme="minorHAnsi" w:cstheme="minorHAnsi"/>
                                <w:b/>
                                <w:bCs/>
                              </w:rPr>
                            </w:pPr>
                            <w:r>
                              <w:rPr>
                                <w:rStyle w:val="Hyperlink"/>
                                <w:rFonts w:asciiTheme="minorHAnsi" w:hAnsiTheme="minorHAnsi" w:cstheme="minorHAnsi"/>
                                <w:color w:val="auto"/>
                              </w:rPr>
                              <w:t>The Reign of Elizabeth I 1558 - 1603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427F5C" id="_x0000_s1057" type="#_x0000_t202" style="position:absolute;margin-left:252.3pt;margin-top:10.9pt;width:267.75pt;height:171.75pt;z-index:251855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" fillcolor="#ededed [662]">
                <v:textbox>
                  <w:txbxContent>
                    <w:p w:rsidR="008D689C" w:rsidRPr="001143BA" w:rsidRDefault="008D689C" w:rsidP="00B80EC1">
                      <w:pPr>
                        <w:jc w:val="center"/>
                        <w:rPr>
                          <w:b/>
                          <w:sz w:val="32"/>
                          <w:u w:val="single"/>
                        </w:rPr>
                      </w:pPr>
                      <w:r>
                        <w:rPr>
                          <w:b/>
                          <w:sz w:val="32"/>
                          <w:u w:val="single"/>
                        </w:rPr>
                        <w:t>TUDORS</w:t>
                      </w:r>
                    </w:p>
                    <w:p w:rsidR="008D689C" w:rsidRDefault="008D689C" w:rsidP="00B80EC1">
                      <w:pPr>
                        <w:pStyle w:val="Heading4"/>
                        <w:keepNext w:val="0"/>
                        <w:keepLines w:val="0"/>
                        <w:numPr>
                          <w:ilvl w:val="0"/>
                          <w:numId w:val="46"/>
                        </w:numPr>
                        <w:spacing w:before="150" w:after="150" w:line="240" w:lineRule="auto"/>
                        <w:rPr>
                          <w:rStyle w:val="Hyperlink"/>
                          <w:rFonts w:asciiTheme="minorHAnsi" w:hAnsiTheme="minorHAnsi" w:cstheme="minorHAnsi"/>
                          <w:b/>
                          <w:bCs/>
                          <w:color w:val="auto"/>
                        </w:rPr>
                      </w:pPr>
                      <w:hyperlink r:id="rId61" w:history="1">
                        <w:r w:rsidRPr="001143BA">
                          <w:rPr>
                            <w:rStyle w:val="Hyperlink"/>
                            <w:rFonts w:asciiTheme="minorHAnsi" w:hAnsiTheme="minorHAnsi" w:cstheme="minorHAnsi"/>
                            <w:color w:val="auto"/>
                          </w:rPr>
                          <w:t xml:space="preserve">The </w:t>
                        </w:r>
                        <w:r>
                          <w:rPr>
                            <w:rStyle w:val="Hyperlink"/>
                            <w:rFonts w:asciiTheme="minorHAnsi" w:hAnsiTheme="minorHAnsi" w:cstheme="minorHAnsi"/>
                            <w:color w:val="auto"/>
                          </w:rPr>
                          <w:t>Tudors</w:t>
                        </w:r>
                      </w:hyperlink>
                      <w:r>
                        <w:rPr>
                          <w:rStyle w:val="Hyperlink"/>
                          <w:rFonts w:asciiTheme="minorHAnsi" w:hAnsiTheme="minorHAnsi" w:cstheme="minorHAnsi"/>
                          <w:color w:val="auto"/>
                        </w:rPr>
                        <w:t xml:space="preserve"> – Politics and Religion 1509 – 1603</w:t>
                      </w:r>
                    </w:p>
                    <w:p w:rsidR="008D689C" w:rsidRPr="001143BA" w:rsidRDefault="008D689C" w:rsidP="00B80EC1">
                      <w:pPr>
                        <w:pStyle w:val="Heading4"/>
                        <w:keepNext w:val="0"/>
                        <w:keepLines w:val="0"/>
                        <w:numPr>
                          <w:ilvl w:val="0"/>
                          <w:numId w:val="46"/>
                        </w:numPr>
                        <w:spacing w:before="150" w:after="150" w:line="240" w:lineRule="auto"/>
                        <w:rPr>
                          <w:rFonts w:asciiTheme="minorHAnsi" w:hAnsiTheme="minorHAnsi" w:cstheme="minorHAnsi"/>
                          <w:b/>
                          <w:bCs/>
                        </w:rPr>
                      </w:pPr>
                      <w:r>
                        <w:rPr>
                          <w:rStyle w:val="Hyperlink"/>
                          <w:rFonts w:asciiTheme="minorHAnsi" w:hAnsiTheme="minorHAnsi" w:cstheme="minorHAnsi"/>
                          <w:color w:val="auto"/>
                        </w:rPr>
                        <w:t>The Tudors – Religion and the Church 1509 - 1603</w:t>
                      </w:r>
                    </w:p>
                    <w:p w:rsidR="008D689C" w:rsidRDefault="008D689C" w:rsidP="00B80EC1">
                      <w:pPr>
                        <w:pStyle w:val="Heading4"/>
                        <w:keepNext w:val="0"/>
                        <w:keepLines w:val="0"/>
                        <w:numPr>
                          <w:ilvl w:val="0"/>
                          <w:numId w:val="46"/>
                        </w:numPr>
                        <w:spacing w:before="150" w:after="150" w:line="240" w:lineRule="auto"/>
                        <w:rPr>
                          <w:rStyle w:val="Hyperlink"/>
                          <w:rFonts w:asciiTheme="minorHAnsi" w:hAnsiTheme="minorHAnsi" w:cstheme="minorHAnsi"/>
                          <w:b/>
                          <w:bCs/>
                          <w:color w:val="auto"/>
                        </w:rPr>
                      </w:pPr>
                      <w:hyperlink r:id="rId62" w:history="1">
                        <w:r w:rsidRPr="001143BA">
                          <w:rPr>
                            <w:rStyle w:val="Hyperlink"/>
                            <w:rFonts w:asciiTheme="minorHAnsi" w:hAnsiTheme="minorHAnsi" w:cstheme="minorHAnsi"/>
                            <w:color w:val="auto"/>
                          </w:rPr>
                          <w:t xml:space="preserve">The </w:t>
                        </w:r>
                        <w:r>
                          <w:rPr>
                            <w:rStyle w:val="Hyperlink"/>
                            <w:rFonts w:asciiTheme="minorHAnsi" w:hAnsiTheme="minorHAnsi" w:cstheme="minorHAnsi"/>
                            <w:color w:val="auto"/>
                          </w:rPr>
                          <w:t>Henrician</w:t>
                        </w:r>
                      </w:hyperlink>
                      <w:r>
                        <w:rPr>
                          <w:rStyle w:val="Hyperlink"/>
                          <w:rFonts w:asciiTheme="minorHAnsi" w:hAnsiTheme="minorHAnsi" w:cstheme="minorHAnsi"/>
                          <w:color w:val="auto"/>
                        </w:rPr>
                        <w:t xml:space="preserve"> Reformation</w:t>
                      </w:r>
                    </w:p>
                    <w:p w:rsidR="008D689C" w:rsidRDefault="008D689C" w:rsidP="00B80EC1">
                      <w:pPr>
                        <w:pStyle w:val="Heading4"/>
                        <w:keepNext w:val="0"/>
                        <w:keepLines w:val="0"/>
                        <w:numPr>
                          <w:ilvl w:val="0"/>
                          <w:numId w:val="46"/>
                        </w:numPr>
                        <w:spacing w:before="150" w:after="150" w:line="240" w:lineRule="auto"/>
                        <w:rPr>
                          <w:rStyle w:val="Hyperlink"/>
                          <w:rFonts w:asciiTheme="minorHAnsi" w:hAnsiTheme="minorHAnsi" w:cstheme="minorHAnsi"/>
                          <w:b/>
                          <w:bCs/>
                          <w:color w:val="auto"/>
                        </w:rPr>
                      </w:pPr>
                      <w:r>
                        <w:rPr>
                          <w:rStyle w:val="Hyperlink"/>
                          <w:rFonts w:asciiTheme="minorHAnsi" w:hAnsiTheme="minorHAnsi" w:cstheme="minorHAnsi"/>
                          <w:color w:val="auto"/>
                        </w:rPr>
                        <w:t>Henry VIII and the English Reformation</w:t>
                      </w:r>
                    </w:p>
                    <w:p w:rsidR="008D689C" w:rsidRPr="001143BA" w:rsidRDefault="008D689C" w:rsidP="00B80EC1">
                      <w:pPr>
                        <w:pStyle w:val="Heading4"/>
                        <w:keepNext w:val="0"/>
                        <w:keepLines w:val="0"/>
                        <w:numPr>
                          <w:ilvl w:val="0"/>
                          <w:numId w:val="46"/>
                        </w:numPr>
                        <w:spacing w:before="150" w:after="150" w:line="240" w:lineRule="auto"/>
                        <w:rPr>
                          <w:rFonts w:asciiTheme="minorHAnsi" w:hAnsiTheme="minorHAnsi" w:cstheme="minorHAnsi"/>
                          <w:b/>
                          <w:bCs/>
                        </w:rPr>
                      </w:pPr>
                      <w:r>
                        <w:rPr>
                          <w:rStyle w:val="Hyperlink"/>
                          <w:rFonts w:asciiTheme="minorHAnsi" w:hAnsiTheme="minorHAnsi" w:cstheme="minorHAnsi"/>
                          <w:color w:val="auto"/>
                        </w:rPr>
                        <w:t>The Reign of Elizabeth I 1558 - 1603</w:t>
                      </w:r>
                    </w:p>
                  </w:txbxContent>
                </v:textbox>
              </v:shape>
            </w:pict>
          </mc:Fallback>
        </mc:AlternateContent>
      </w:r>
      <w:r w:rsidRPr="0030330E">
        <w:rPr>
          <w:rFonts w:ascii="Arial" w:eastAsia="Times New Roman" w:hAnsi="Arial" w:cs="Arial"/>
          <w:noProof/>
          <w:color w:val="FFFFFF"/>
          <w:sz w:val="39"/>
          <w:szCs w:val="39"/>
          <w:lang w:eastAsia="en-GB"/>
        </w:rPr>
        <mc:AlternateContent>
          <mc:Choice Requires="wps">
            <w:drawing>
              <wp:anchor distT="45720" distB="45720" distL="114300" distR="114300" simplePos="0" relativeHeight="251852800" behindDoc="0" locked="0" layoutInCell="1" allowOverlap="1" wp14:anchorId="2256455C" wp14:editId="62AF928B">
                <wp:simplePos x="0" y="0"/>
                <wp:positionH relativeFrom="column">
                  <wp:posOffset>-424815</wp:posOffset>
                </wp:positionH>
                <wp:positionV relativeFrom="paragraph">
                  <wp:posOffset>100330</wp:posOffset>
                </wp:positionV>
                <wp:extent cx="3400425" cy="2238375"/>
                <wp:effectExtent l="0" t="0" r="28575" b="28575"/>
                <wp:wrapNone/>
                <wp:docPr id="40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0425" cy="2238375"/>
                        </a:xfrm>
                        <a:prstGeom prst="rect">
                          <a:avLst/>
                        </a:prstGeom>
                        <a:solidFill>
                          <a:schemeClr val="accent3">
                            <a:lumMod val="20000"/>
                            <a:lumOff val="80000"/>
                          </a:schemeClr>
                        </a:solidFill>
                        <a:ln w="9525">
                          <a:solidFill>
                            <a:srgbClr val="000000"/>
                          </a:solidFill>
                          <a:miter lim="800000"/>
                          <a:headEnd/>
                          <a:tailEnd/>
                        </a:ln>
                      </wps:spPr>
                      <wps:txbx>
                        <w:txbxContent>
                          <w:p w:rsidR="008D689C" w:rsidRPr="001143BA" w:rsidRDefault="008D689C" w:rsidP="00B80EC1">
                            <w:pPr>
                              <w:jc w:val="center"/>
                              <w:rPr>
                                <w:b/>
                                <w:sz w:val="32"/>
                                <w:u w:val="single"/>
                              </w:rPr>
                            </w:pPr>
                            <w:r>
                              <w:rPr>
                                <w:b/>
                                <w:sz w:val="32"/>
                                <w:u w:val="single"/>
                              </w:rPr>
                              <w:t>CRUSADES</w:t>
                            </w:r>
                          </w:p>
                          <w:p w:rsidR="008D689C" w:rsidRPr="001143BA" w:rsidRDefault="008D689C" w:rsidP="00B80EC1">
                            <w:pPr>
                              <w:pStyle w:val="Heading4"/>
                              <w:keepNext w:val="0"/>
                              <w:keepLines w:val="0"/>
                              <w:numPr>
                                <w:ilvl w:val="0"/>
                                <w:numId w:val="46"/>
                              </w:numPr>
                              <w:spacing w:before="150" w:after="150" w:line="240" w:lineRule="auto"/>
                              <w:rPr>
                                <w:rFonts w:asciiTheme="minorHAnsi" w:hAnsiTheme="minorHAnsi" w:cstheme="minorHAnsi"/>
                                <w:b/>
                                <w:bCs/>
                              </w:rPr>
                            </w:pPr>
                            <w:hyperlink r:id="rId63" w:history="1">
                              <w:r w:rsidRPr="001143BA">
                                <w:rPr>
                                  <w:rStyle w:val="Hyperlink"/>
                                  <w:rFonts w:asciiTheme="minorHAnsi" w:hAnsiTheme="minorHAnsi" w:cstheme="minorHAnsi"/>
                                  <w:color w:val="auto"/>
                                </w:rPr>
                                <w:t>The Founding of the Crusader States, 1099-1124</w:t>
                              </w:r>
                            </w:hyperlink>
                            <w:r w:rsidRPr="001143BA">
                              <w:rPr>
                                <w:rFonts w:asciiTheme="minorHAnsi" w:hAnsiTheme="minorHAnsi" w:cstheme="minorHAnsi"/>
                              </w:rPr>
                              <w:t xml:space="preserve"> </w:t>
                            </w:r>
                          </w:p>
                          <w:p w:rsidR="008D689C" w:rsidRPr="001143BA" w:rsidRDefault="008D689C" w:rsidP="00B80EC1">
                            <w:pPr>
                              <w:pStyle w:val="Heading4"/>
                              <w:keepNext w:val="0"/>
                              <w:keepLines w:val="0"/>
                              <w:numPr>
                                <w:ilvl w:val="0"/>
                                <w:numId w:val="46"/>
                              </w:numPr>
                              <w:spacing w:before="150" w:after="150" w:line="240" w:lineRule="auto"/>
                              <w:rPr>
                                <w:rFonts w:asciiTheme="minorHAnsi" w:hAnsiTheme="minorHAnsi" w:cstheme="minorHAnsi"/>
                                <w:b/>
                                <w:bCs/>
                              </w:rPr>
                            </w:pPr>
                            <w:hyperlink r:id="rId64" w:history="1">
                              <w:r w:rsidRPr="001143BA">
                                <w:rPr>
                                  <w:rStyle w:val="Hyperlink"/>
                                  <w:rFonts w:asciiTheme="minorHAnsi" w:hAnsiTheme="minorHAnsi" w:cstheme="minorHAnsi"/>
                                  <w:color w:val="auto"/>
                                </w:rPr>
                                <w:t>The First Crusade, 1095-99</w:t>
                              </w:r>
                            </w:hyperlink>
                          </w:p>
                          <w:p w:rsidR="008D689C" w:rsidRPr="001143BA" w:rsidRDefault="008D689C" w:rsidP="00B80EC1">
                            <w:pPr>
                              <w:pStyle w:val="Heading4"/>
                              <w:keepNext w:val="0"/>
                              <w:keepLines w:val="0"/>
                              <w:numPr>
                                <w:ilvl w:val="0"/>
                                <w:numId w:val="46"/>
                              </w:numPr>
                              <w:spacing w:before="150" w:after="150" w:line="240" w:lineRule="auto"/>
                              <w:rPr>
                                <w:rFonts w:asciiTheme="minorHAnsi" w:hAnsiTheme="minorHAnsi" w:cstheme="minorHAnsi"/>
                                <w:b/>
                                <w:bCs/>
                              </w:rPr>
                            </w:pPr>
                            <w:hyperlink r:id="rId65" w:history="1">
                              <w:r w:rsidRPr="001143BA">
                                <w:rPr>
                                  <w:rStyle w:val="Hyperlink"/>
                                  <w:rFonts w:asciiTheme="minorHAnsi" w:hAnsiTheme="minorHAnsi" w:cstheme="minorHAnsi"/>
                                  <w:color w:val="auto"/>
                                </w:rPr>
                                <w:t>The Second Crusade, 1144-48</w:t>
                              </w:r>
                            </w:hyperlink>
                            <w:r w:rsidRPr="001143BA">
                              <w:rPr>
                                <w:rFonts w:asciiTheme="minorHAnsi" w:hAnsiTheme="minorHAnsi" w:cstheme="minorHAnsi"/>
                              </w:rPr>
                              <w:t xml:space="preserve"> </w:t>
                            </w:r>
                          </w:p>
                          <w:p w:rsidR="008D689C" w:rsidRPr="001143BA" w:rsidRDefault="008D689C" w:rsidP="00B80EC1">
                            <w:pPr>
                              <w:pStyle w:val="Heading4"/>
                              <w:keepNext w:val="0"/>
                              <w:keepLines w:val="0"/>
                              <w:numPr>
                                <w:ilvl w:val="0"/>
                                <w:numId w:val="46"/>
                              </w:numPr>
                              <w:spacing w:before="150" w:after="150" w:line="240" w:lineRule="auto"/>
                              <w:rPr>
                                <w:rFonts w:asciiTheme="minorHAnsi" w:hAnsiTheme="minorHAnsi" w:cstheme="minorHAnsi"/>
                                <w:b/>
                                <w:bCs/>
                              </w:rPr>
                            </w:pPr>
                            <w:hyperlink r:id="rId66" w:history="1">
                              <w:r w:rsidRPr="001143BA">
                                <w:rPr>
                                  <w:rStyle w:val="Hyperlink"/>
                                  <w:rFonts w:asciiTheme="minorHAnsi" w:hAnsiTheme="minorHAnsi" w:cstheme="minorHAnsi"/>
                                  <w:color w:val="auto"/>
                                </w:rPr>
                                <w:t>The Third Crusade, 1189-92</w:t>
                              </w:r>
                            </w:hyperlink>
                          </w:p>
                          <w:p w:rsidR="008D689C" w:rsidRPr="00014578" w:rsidRDefault="008D689C" w:rsidP="00B80EC1">
                            <w:pPr>
                              <w:pStyle w:val="Heading4"/>
                              <w:keepNext w:val="0"/>
                              <w:keepLines w:val="0"/>
                              <w:numPr>
                                <w:ilvl w:val="0"/>
                                <w:numId w:val="46"/>
                              </w:numPr>
                              <w:spacing w:before="150" w:after="150" w:line="240" w:lineRule="auto"/>
                              <w:rPr>
                                <w:rFonts w:asciiTheme="minorHAnsi" w:hAnsiTheme="minorHAnsi" w:cstheme="minorHAnsi"/>
                                <w:b/>
                                <w:bCs/>
                              </w:rPr>
                            </w:pPr>
                            <w:r w:rsidRPr="001143BA">
                              <w:rPr>
                                <w:rStyle w:val="Hyperlink"/>
                                <w:rFonts w:asciiTheme="minorHAnsi" w:hAnsiTheme="minorHAnsi" w:cstheme="minorHAnsi"/>
                                <w:color w:val="auto"/>
                              </w:rPr>
                              <w:t>The Crusader States and the Fall of Jerusalem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56455C" id="_x0000_s1058" type="#_x0000_t202" style="position:absolute;margin-left:-33.45pt;margin-top:7.9pt;width:267.75pt;height:176.25pt;z-index:251852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" fillcolor="#ededed [662]">
                <v:textbox>
                  <w:txbxContent>
                    <w:p w:rsidR="008D689C" w:rsidRPr="001143BA" w:rsidRDefault="008D689C" w:rsidP="00B80EC1">
                      <w:pPr>
                        <w:jc w:val="center"/>
                        <w:rPr>
                          <w:b/>
                          <w:sz w:val="32"/>
                          <w:u w:val="single"/>
                        </w:rPr>
                      </w:pPr>
                      <w:r>
                        <w:rPr>
                          <w:b/>
                          <w:sz w:val="32"/>
                          <w:u w:val="single"/>
                        </w:rPr>
                        <w:t>CRUSADES</w:t>
                      </w:r>
                    </w:p>
                    <w:p w:rsidR="008D689C" w:rsidRPr="001143BA" w:rsidRDefault="008D689C" w:rsidP="00B80EC1">
                      <w:pPr>
                        <w:pStyle w:val="Heading4"/>
                        <w:keepNext w:val="0"/>
                        <w:keepLines w:val="0"/>
                        <w:numPr>
                          <w:ilvl w:val="0"/>
                          <w:numId w:val="46"/>
                        </w:numPr>
                        <w:spacing w:before="150" w:after="150" w:line="240" w:lineRule="auto"/>
                        <w:rPr>
                          <w:rFonts w:asciiTheme="minorHAnsi" w:hAnsiTheme="minorHAnsi" w:cstheme="minorHAnsi"/>
                          <w:b/>
                          <w:bCs/>
                        </w:rPr>
                      </w:pPr>
                      <w:hyperlink r:id="rId67" w:history="1">
                        <w:r w:rsidRPr="001143BA">
                          <w:rPr>
                            <w:rStyle w:val="Hyperlink"/>
                            <w:rFonts w:asciiTheme="minorHAnsi" w:hAnsiTheme="minorHAnsi" w:cstheme="minorHAnsi"/>
                            <w:color w:val="auto"/>
                          </w:rPr>
                          <w:t>The Founding of the Crusader States, 1099-1124</w:t>
                        </w:r>
                      </w:hyperlink>
                      <w:r w:rsidRPr="001143BA">
                        <w:rPr>
                          <w:rFonts w:asciiTheme="minorHAnsi" w:hAnsiTheme="minorHAnsi" w:cstheme="minorHAnsi"/>
                        </w:rPr>
                        <w:t xml:space="preserve"> </w:t>
                      </w:r>
                    </w:p>
                    <w:p w:rsidR="008D689C" w:rsidRPr="001143BA" w:rsidRDefault="008D689C" w:rsidP="00B80EC1">
                      <w:pPr>
                        <w:pStyle w:val="Heading4"/>
                        <w:keepNext w:val="0"/>
                        <w:keepLines w:val="0"/>
                        <w:numPr>
                          <w:ilvl w:val="0"/>
                          <w:numId w:val="46"/>
                        </w:numPr>
                        <w:spacing w:before="150" w:after="150" w:line="240" w:lineRule="auto"/>
                        <w:rPr>
                          <w:rFonts w:asciiTheme="minorHAnsi" w:hAnsiTheme="minorHAnsi" w:cstheme="minorHAnsi"/>
                          <w:b/>
                          <w:bCs/>
                        </w:rPr>
                      </w:pPr>
                      <w:hyperlink r:id="rId68" w:history="1">
                        <w:r w:rsidRPr="001143BA">
                          <w:rPr>
                            <w:rStyle w:val="Hyperlink"/>
                            <w:rFonts w:asciiTheme="minorHAnsi" w:hAnsiTheme="minorHAnsi" w:cstheme="minorHAnsi"/>
                            <w:color w:val="auto"/>
                          </w:rPr>
                          <w:t>The First Crusade, 1095-99</w:t>
                        </w:r>
                      </w:hyperlink>
                    </w:p>
                    <w:p w:rsidR="008D689C" w:rsidRPr="001143BA" w:rsidRDefault="008D689C" w:rsidP="00B80EC1">
                      <w:pPr>
                        <w:pStyle w:val="Heading4"/>
                        <w:keepNext w:val="0"/>
                        <w:keepLines w:val="0"/>
                        <w:numPr>
                          <w:ilvl w:val="0"/>
                          <w:numId w:val="46"/>
                        </w:numPr>
                        <w:spacing w:before="150" w:after="150" w:line="240" w:lineRule="auto"/>
                        <w:rPr>
                          <w:rFonts w:asciiTheme="minorHAnsi" w:hAnsiTheme="minorHAnsi" w:cstheme="minorHAnsi"/>
                          <w:b/>
                          <w:bCs/>
                        </w:rPr>
                      </w:pPr>
                      <w:hyperlink r:id="rId69" w:history="1">
                        <w:r w:rsidRPr="001143BA">
                          <w:rPr>
                            <w:rStyle w:val="Hyperlink"/>
                            <w:rFonts w:asciiTheme="minorHAnsi" w:hAnsiTheme="minorHAnsi" w:cstheme="minorHAnsi"/>
                            <w:color w:val="auto"/>
                          </w:rPr>
                          <w:t>The Second Crusade, 1144-48</w:t>
                        </w:r>
                      </w:hyperlink>
                      <w:r w:rsidRPr="001143BA">
                        <w:rPr>
                          <w:rFonts w:asciiTheme="minorHAnsi" w:hAnsiTheme="minorHAnsi" w:cstheme="minorHAnsi"/>
                        </w:rPr>
                        <w:t xml:space="preserve"> </w:t>
                      </w:r>
                    </w:p>
                    <w:p w:rsidR="008D689C" w:rsidRPr="001143BA" w:rsidRDefault="008D689C" w:rsidP="00B80EC1">
                      <w:pPr>
                        <w:pStyle w:val="Heading4"/>
                        <w:keepNext w:val="0"/>
                        <w:keepLines w:val="0"/>
                        <w:numPr>
                          <w:ilvl w:val="0"/>
                          <w:numId w:val="46"/>
                        </w:numPr>
                        <w:spacing w:before="150" w:after="150" w:line="240" w:lineRule="auto"/>
                        <w:rPr>
                          <w:rFonts w:asciiTheme="minorHAnsi" w:hAnsiTheme="minorHAnsi" w:cstheme="minorHAnsi"/>
                          <w:b/>
                          <w:bCs/>
                        </w:rPr>
                      </w:pPr>
                      <w:hyperlink r:id="rId70" w:history="1">
                        <w:r w:rsidRPr="001143BA">
                          <w:rPr>
                            <w:rStyle w:val="Hyperlink"/>
                            <w:rFonts w:asciiTheme="minorHAnsi" w:hAnsiTheme="minorHAnsi" w:cstheme="minorHAnsi"/>
                            <w:color w:val="auto"/>
                          </w:rPr>
                          <w:t>The Third Crusade, 1189-92</w:t>
                        </w:r>
                      </w:hyperlink>
                    </w:p>
                    <w:p w:rsidR="008D689C" w:rsidRPr="00014578" w:rsidRDefault="008D689C" w:rsidP="00B80EC1">
                      <w:pPr>
                        <w:pStyle w:val="Heading4"/>
                        <w:keepNext w:val="0"/>
                        <w:keepLines w:val="0"/>
                        <w:numPr>
                          <w:ilvl w:val="0"/>
                          <w:numId w:val="46"/>
                        </w:numPr>
                        <w:spacing w:before="150" w:after="150" w:line="240" w:lineRule="auto"/>
                        <w:rPr>
                          <w:rFonts w:asciiTheme="minorHAnsi" w:hAnsiTheme="minorHAnsi" w:cstheme="minorHAnsi"/>
                          <w:b/>
                          <w:bCs/>
                        </w:rPr>
                      </w:pPr>
                      <w:r w:rsidRPr="001143BA">
                        <w:rPr>
                          <w:rStyle w:val="Hyperlink"/>
                          <w:rFonts w:asciiTheme="minorHAnsi" w:hAnsiTheme="minorHAnsi" w:cstheme="minorHAnsi"/>
                          <w:color w:val="auto"/>
                        </w:rPr>
                        <w:t>The Crusader States and the Fall of Jerusalem</w:t>
                      </w:r>
                    </w:p>
                  </w:txbxContent>
                </v:textbox>
              </v:shape>
            </w:pict>
          </mc:Fallback>
        </mc:AlternateContent>
      </w:r>
    </w:p>
    <w:p w:rsidR="00B80EC1" w:rsidRPr="0044261E" w:rsidRDefault="00B80EC1" w:rsidP="00B80EC1">
      <w:pPr>
        <w:rPr>
          <w:rFonts w:ascii="Arial" w:eastAsia="Times New Roman" w:hAnsi="Arial" w:cs="Arial"/>
          <w:sz w:val="39"/>
          <w:szCs w:val="39"/>
          <w:lang w:eastAsia="en-GB"/>
        </w:rPr>
      </w:pPr>
    </w:p>
    <w:p w:rsidR="00B80EC1" w:rsidRPr="0044261E" w:rsidRDefault="00B80EC1" w:rsidP="00B80EC1">
      <w:pPr>
        <w:rPr>
          <w:rFonts w:ascii="Arial" w:eastAsia="Times New Roman" w:hAnsi="Arial" w:cs="Arial"/>
          <w:sz w:val="39"/>
          <w:szCs w:val="39"/>
          <w:lang w:eastAsia="en-GB"/>
        </w:rPr>
      </w:pPr>
    </w:p>
    <w:p w:rsidR="00B80EC1" w:rsidRPr="0044261E" w:rsidRDefault="00B80EC1" w:rsidP="00B80EC1">
      <w:pPr>
        <w:rPr>
          <w:rFonts w:ascii="Arial" w:eastAsia="Times New Roman" w:hAnsi="Arial" w:cs="Arial"/>
          <w:sz w:val="39"/>
          <w:szCs w:val="39"/>
          <w:lang w:eastAsia="en-GB"/>
        </w:rPr>
      </w:pPr>
    </w:p>
    <w:p w:rsidR="00B80EC1" w:rsidRPr="0044261E" w:rsidRDefault="00B80EC1" w:rsidP="00B80EC1">
      <w:pPr>
        <w:rPr>
          <w:rFonts w:ascii="Arial" w:eastAsia="Times New Roman" w:hAnsi="Arial" w:cs="Arial"/>
          <w:sz w:val="39"/>
          <w:szCs w:val="39"/>
          <w:lang w:eastAsia="en-GB"/>
        </w:rPr>
      </w:pPr>
    </w:p>
    <w:p w:rsidR="00B80EC1" w:rsidRPr="0044261E" w:rsidRDefault="00B80EC1" w:rsidP="00B80EC1">
      <w:pPr>
        <w:rPr>
          <w:rFonts w:ascii="Arial" w:eastAsia="Times New Roman" w:hAnsi="Arial" w:cs="Arial"/>
          <w:sz w:val="39"/>
          <w:szCs w:val="39"/>
          <w:lang w:eastAsia="en-GB"/>
        </w:rPr>
      </w:pPr>
      <w:r w:rsidRPr="0030330E">
        <w:rPr>
          <w:rFonts w:ascii="Arial" w:eastAsia="Times New Roman" w:hAnsi="Arial" w:cs="Arial"/>
          <w:noProof/>
          <w:color w:val="FFFFFF"/>
          <w:sz w:val="39"/>
          <w:szCs w:val="39"/>
          <w:lang w:eastAsia="en-GB"/>
        </w:rPr>
        <mc:AlternateContent>
          <mc:Choice Requires="wps">
            <w:drawing>
              <wp:anchor distT="45720" distB="45720" distL="114300" distR="114300" simplePos="0" relativeHeight="251853824" behindDoc="0" locked="0" layoutInCell="1" allowOverlap="1" wp14:anchorId="0495BA36" wp14:editId="7F1569AD">
                <wp:simplePos x="0" y="0"/>
                <wp:positionH relativeFrom="page">
                  <wp:posOffset>292735</wp:posOffset>
                </wp:positionH>
                <wp:positionV relativeFrom="paragraph">
                  <wp:posOffset>417830</wp:posOffset>
                </wp:positionV>
                <wp:extent cx="3400425" cy="2581275"/>
                <wp:effectExtent l="0" t="0" r="28575" b="28575"/>
                <wp:wrapNone/>
                <wp:docPr id="4099" name="Text Box 40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0425" cy="2581275"/>
                        </a:xfrm>
                        <a:prstGeom prst="rect">
                          <a:avLst/>
                        </a:prstGeom>
                        <a:solidFill>
                          <a:schemeClr val="accent3">
                            <a:lumMod val="20000"/>
                            <a:lumOff val="80000"/>
                          </a:schemeClr>
                        </a:solidFill>
                        <a:ln w="9525">
                          <a:solidFill>
                            <a:srgbClr val="000000"/>
                          </a:solidFill>
                          <a:miter lim="800000"/>
                          <a:headEnd/>
                          <a:tailEnd/>
                        </a:ln>
                      </wps:spPr>
                      <wps:txbx>
                        <w:txbxContent>
                          <w:p w:rsidR="008D689C" w:rsidRDefault="008D689C" w:rsidP="00B80EC1">
                            <w:pPr>
                              <w:jc w:val="center"/>
                              <w:rPr>
                                <w:b/>
                                <w:sz w:val="32"/>
                                <w:u w:val="single"/>
                              </w:rPr>
                            </w:pPr>
                            <w:r>
                              <w:rPr>
                                <w:b/>
                                <w:sz w:val="32"/>
                                <w:u w:val="single"/>
                              </w:rPr>
                              <w:t>19</w:t>
                            </w:r>
                            <w:r w:rsidRPr="001143BA">
                              <w:rPr>
                                <w:b/>
                                <w:sz w:val="32"/>
                                <w:u w:val="single"/>
                                <w:vertAlign w:val="superscript"/>
                              </w:rPr>
                              <w:t>TH</w:t>
                            </w:r>
                            <w:r>
                              <w:rPr>
                                <w:b/>
                                <w:sz w:val="32"/>
                                <w:u w:val="single"/>
                              </w:rPr>
                              <w:t xml:space="preserve"> CENTURY USA (BACKGROUND TO CIVIL RIGHTS)</w:t>
                            </w:r>
                          </w:p>
                          <w:p w:rsidR="008D689C" w:rsidRDefault="008D689C" w:rsidP="00B80EC1">
                            <w:pPr>
                              <w:pStyle w:val="Heading4"/>
                              <w:keepNext w:val="0"/>
                              <w:keepLines w:val="0"/>
                              <w:numPr>
                                <w:ilvl w:val="0"/>
                                <w:numId w:val="25"/>
                              </w:numPr>
                              <w:spacing w:before="150" w:after="150" w:line="240" w:lineRule="auto"/>
                              <w:rPr>
                                <w:rFonts w:asciiTheme="minorHAnsi" w:hAnsiTheme="minorHAnsi" w:cstheme="minorHAnsi"/>
                                <w:b/>
                                <w:bCs/>
                              </w:rPr>
                            </w:pPr>
                            <w:r>
                              <w:rPr>
                                <w:rFonts w:asciiTheme="minorHAnsi" w:hAnsiTheme="minorHAnsi" w:cstheme="minorHAnsi"/>
                              </w:rPr>
                              <w:t>Slavery in the United States, c.1500-1865</w:t>
                            </w:r>
                          </w:p>
                          <w:p w:rsidR="008D689C" w:rsidRDefault="008D689C" w:rsidP="00B80EC1">
                            <w:pPr>
                              <w:pStyle w:val="Heading4"/>
                              <w:keepNext w:val="0"/>
                              <w:keepLines w:val="0"/>
                              <w:numPr>
                                <w:ilvl w:val="0"/>
                                <w:numId w:val="25"/>
                              </w:numPr>
                              <w:spacing w:before="150" w:after="150" w:line="240" w:lineRule="auto"/>
                              <w:rPr>
                                <w:rFonts w:asciiTheme="minorHAnsi" w:hAnsiTheme="minorHAnsi" w:cstheme="minorHAnsi"/>
                                <w:b/>
                                <w:bCs/>
                              </w:rPr>
                            </w:pPr>
                            <w:r>
                              <w:rPr>
                                <w:rFonts w:asciiTheme="minorHAnsi" w:hAnsiTheme="minorHAnsi" w:cstheme="minorHAnsi"/>
                              </w:rPr>
                              <w:t>The Sectional Crisis in the United States, 1848 – 1861</w:t>
                            </w:r>
                          </w:p>
                          <w:p w:rsidR="008D689C" w:rsidRPr="001143BA" w:rsidRDefault="008D689C" w:rsidP="00B80EC1">
                            <w:pPr>
                              <w:pStyle w:val="Heading4"/>
                              <w:keepNext w:val="0"/>
                              <w:keepLines w:val="0"/>
                              <w:numPr>
                                <w:ilvl w:val="0"/>
                                <w:numId w:val="25"/>
                              </w:numPr>
                              <w:spacing w:before="150" w:after="150" w:line="240" w:lineRule="auto"/>
                              <w:rPr>
                                <w:rFonts w:asciiTheme="minorHAnsi" w:hAnsiTheme="minorHAnsi" w:cstheme="minorHAnsi"/>
                                <w:b/>
                                <w:bCs/>
                              </w:rPr>
                            </w:pPr>
                            <w:r>
                              <w:rPr>
                                <w:rFonts w:asciiTheme="minorHAnsi" w:hAnsiTheme="minorHAnsi" w:cstheme="minorHAnsi"/>
                              </w:rPr>
                              <w:t>The Westward Expansion of the United States, 1803-90</w:t>
                            </w:r>
                          </w:p>
                          <w:p w:rsidR="008D689C" w:rsidRPr="001143BA" w:rsidRDefault="008D689C" w:rsidP="00B80EC1">
                            <w:pPr>
                              <w:pStyle w:val="Heading4"/>
                              <w:keepNext w:val="0"/>
                              <w:keepLines w:val="0"/>
                              <w:numPr>
                                <w:ilvl w:val="0"/>
                                <w:numId w:val="25"/>
                              </w:numPr>
                              <w:spacing w:before="150" w:after="150" w:line="240" w:lineRule="auto"/>
                              <w:rPr>
                                <w:rFonts w:asciiTheme="minorHAnsi" w:hAnsiTheme="minorHAnsi" w:cstheme="minorHAnsi"/>
                                <w:b/>
                                <w:bCs/>
                              </w:rPr>
                            </w:pPr>
                            <w:hyperlink r:id="rId71" w:history="1">
                              <w:r w:rsidRPr="001143BA">
                                <w:rPr>
                                  <w:rStyle w:val="Hyperlink"/>
                                  <w:rFonts w:asciiTheme="minorHAnsi" w:hAnsiTheme="minorHAnsi" w:cstheme="minorHAnsi"/>
                                  <w:color w:val="auto"/>
                                </w:rPr>
                                <w:t>Slavery and the US Civil War, 1775-1865</w:t>
                              </w:r>
                            </w:hyperlink>
                          </w:p>
                          <w:p w:rsidR="008D689C" w:rsidRPr="001143BA" w:rsidRDefault="008D689C" w:rsidP="00B80EC1">
                            <w:pPr>
                              <w:pStyle w:val="Heading4"/>
                              <w:keepNext w:val="0"/>
                              <w:keepLines w:val="0"/>
                              <w:numPr>
                                <w:ilvl w:val="0"/>
                                <w:numId w:val="25"/>
                              </w:numPr>
                              <w:spacing w:before="150" w:after="150" w:line="240" w:lineRule="auto"/>
                              <w:rPr>
                                <w:rFonts w:asciiTheme="minorHAnsi" w:hAnsiTheme="minorHAnsi" w:cstheme="minorHAnsi"/>
                                <w:b/>
                                <w:bCs/>
                              </w:rPr>
                            </w:pPr>
                            <w:hyperlink r:id="rId72" w:history="1">
                              <w:r w:rsidRPr="001143BA">
                                <w:rPr>
                                  <w:rStyle w:val="Hyperlink"/>
                                  <w:rFonts w:asciiTheme="minorHAnsi" w:hAnsiTheme="minorHAnsi" w:cstheme="minorHAnsi"/>
                                  <w:color w:val="auto"/>
                                </w:rPr>
                                <w:t>US Civil Rights, 1865-1941</w:t>
                              </w:r>
                            </w:hyperlink>
                          </w:p>
                          <w:p w:rsidR="008D689C" w:rsidRPr="001143BA" w:rsidRDefault="008D689C" w:rsidP="00B80EC1">
                            <w:pPr>
                              <w:pStyle w:val="Heading4"/>
                              <w:spacing w:before="150" w:after="150"/>
                              <w:rPr>
                                <w:rFonts w:asciiTheme="minorHAnsi" w:hAnsiTheme="minorHAnsi" w:cstheme="minorHAnsi"/>
                                <w:b/>
                                <w:bCs/>
                              </w:rPr>
                            </w:pPr>
                          </w:p>
                          <w:p w:rsidR="008D689C" w:rsidRPr="0030330E" w:rsidRDefault="008D689C" w:rsidP="00B80EC1">
                            <w:pPr>
                              <w:rPr>
                                <w:b/>
                                <w:color w:val="0070C0"/>
                                <w:u w:val="single"/>
                              </w:rPr>
                            </w:pPr>
                          </w:p>
                          <w:p w:rsidR="008D689C" w:rsidRPr="0030330E" w:rsidRDefault="008D689C" w:rsidP="00B80EC1">
                            <w:pPr>
                              <w:rPr>
                                <w:b/>
                                <w:u w:val="sing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95BA36" id="Text Box 4099" o:spid="_x0000_s1059" type="#_x0000_t202" style="position:absolute;margin-left:23.05pt;margin-top:32.9pt;width:267.75pt;height:203.25pt;z-index:25185382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" fillcolor="#ededed [662]">
                <v:textbox>
                  <w:txbxContent>
                    <w:p w:rsidR="008D689C" w:rsidRDefault="008D689C" w:rsidP="00B80EC1">
                      <w:pPr>
                        <w:jc w:val="center"/>
                        <w:rPr>
                          <w:b/>
                          <w:sz w:val="32"/>
                          <w:u w:val="single"/>
                        </w:rPr>
                      </w:pPr>
                      <w:r>
                        <w:rPr>
                          <w:b/>
                          <w:sz w:val="32"/>
                          <w:u w:val="single"/>
                        </w:rPr>
                        <w:t>19</w:t>
                      </w:r>
                      <w:r w:rsidRPr="001143BA">
                        <w:rPr>
                          <w:b/>
                          <w:sz w:val="32"/>
                          <w:u w:val="single"/>
                          <w:vertAlign w:val="superscript"/>
                        </w:rPr>
                        <w:t>TH</w:t>
                      </w:r>
                      <w:r>
                        <w:rPr>
                          <w:b/>
                          <w:sz w:val="32"/>
                          <w:u w:val="single"/>
                        </w:rPr>
                        <w:t xml:space="preserve"> CENTURY USA (BACKGROUND TO CIVIL RIGHTS)</w:t>
                      </w:r>
                    </w:p>
                    <w:p w:rsidR="008D689C" w:rsidRDefault="008D689C" w:rsidP="00B80EC1">
                      <w:pPr>
                        <w:pStyle w:val="Heading4"/>
                        <w:keepNext w:val="0"/>
                        <w:keepLines w:val="0"/>
                        <w:numPr>
                          <w:ilvl w:val="0"/>
                          <w:numId w:val="25"/>
                        </w:numPr>
                        <w:spacing w:before="150" w:after="150" w:line="240" w:lineRule="auto"/>
                        <w:rPr>
                          <w:rFonts w:asciiTheme="minorHAnsi" w:hAnsiTheme="minorHAnsi" w:cstheme="minorHAnsi"/>
                          <w:b/>
                          <w:bCs/>
                        </w:rPr>
                      </w:pPr>
                      <w:r>
                        <w:rPr>
                          <w:rFonts w:asciiTheme="minorHAnsi" w:hAnsiTheme="minorHAnsi" w:cstheme="minorHAnsi"/>
                        </w:rPr>
                        <w:t>Slavery in the United States, c.1500-1865</w:t>
                      </w:r>
                    </w:p>
                    <w:p w:rsidR="008D689C" w:rsidRDefault="008D689C" w:rsidP="00B80EC1">
                      <w:pPr>
                        <w:pStyle w:val="Heading4"/>
                        <w:keepNext w:val="0"/>
                        <w:keepLines w:val="0"/>
                        <w:numPr>
                          <w:ilvl w:val="0"/>
                          <w:numId w:val="25"/>
                        </w:numPr>
                        <w:spacing w:before="150" w:after="150" w:line="240" w:lineRule="auto"/>
                        <w:rPr>
                          <w:rFonts w:asciiTheme="minorHAnsi" w:hAnsiTheme="minorHAnsi" w:cstheme="minorHAnsi"/>
                          <w:b/>
                          <w:bCs/>
                        </w:rPr>
                      </w:pPr>
                      <w:r>
                        <w:rPr>
                          <w:rFonts w:asciiTheme="minorHAnsi" w:hAnsiTheme="minorHAnsi" w:cstheme="minorHAnsi"/>
                        </w:rPr>
                        <w:t>The Sectional Crisis in the United States, 1848 – 1861</w:t>
                      </w:r>
                    </w:p>
                    <w:p w:rsidR="008D689C" w:rsidRPr="001143BA" w:rsidRDefault="008D689C" w:rsidP="00B80EC1">
                      <w:pPr>
                        <w:pStyle w:val="Heading4"/>
                        <w:keepNext w:val="0"/>
                        <w:keepLines w:val="0"/>
                        <w:numPr>
                          <w:ilvl w:val="0"/>
                          <w:numId w:val="25"/>
                        </w:numPr>
                        <w:spacing w:before="150" w:after="150" w:line="240" w:lineRule="auto"/>
                        <w:rPr>
                          <w:rFonts w:asciiTheme="minorHAnsi" w:hAnsiTheme="minorHAnsi" w:cstheme="minorHAnsi"/>
                          <w:b/>
                          <w:bCs/>
                        </w:rPr>
                      </w:pPr>
                      <w:r>
                        <w:rPr>
                          <w:rFonts w:asciiTheme="minorHAnsi" w:hAnsiTheme="minorHAnsi" w:cstheme="minorHAnsi"/>
                        </w:rPr>
                        <w:t>The Westward Expansion of the United States, 1803-90</w:t>
                      </w:r>
                    </w:p>
                    <w:p w:rsidR="008D689C" w:rsidRPr="001143BA" w:rsidRDefault="008D689C" w:rsidP="00B80EC1">
                      <w:pPr>
                        <w:pStyle w:val="Heading4"/>
                        <w:keepNext w:val="0"/>
                        <w:keepLines w:val="0"/>
                        <w:numPr>
                          <w:ilvl w:val="0"/>
                          <w:numId w:val="25"/>
                        </w:numPr>
                        <w:spacing w:before="150" w:after="150" w:line="240" w:lineRule="auto"/>
                        <w:rPr>
                          <w:rFonts w:asciiTheme="minorHAnsi" w:hAnsiTheme="minorHAnsi" w:cstheme="minorHAnsi"/>
                          <w:b/>
                          <w:bCs/>
                        </w:rPr>
                      </w:pPr>
                      <w:hyperlink r:id="rId73" w:history="1">
                        <w:r w:rsidRPr="001143BA">
                          <w:rPr>
                            <w:rStyle w:val="Hyperlink"/>
                            <w:rFonts w:asciiTheme="minorHAnsi" w:hAnsiTheme="minorHAnsi" w:cstheme="minorHAnsi"/>
                            <w:color w:val="auto"/>
                          </w:rPr>
                          <w:t>Slavery and the US Civil War, 1775-1865</w:t>
                        </w:r>
                      </w:hyperlink>
                    </w:p>
                    <w:p w:rsidR="008D689C" w:rsidRPr="001143BA" w:rsidRDefault="008D689C" w:rsidP="00B80EC1">
                      <w:pPr>
                        <w:pStyle w:val="Heading4"/>
                        <w:keepNext w:val="0"/>
                        <w:keepLines w:val="0"/>
                        <w:numPr>
                          <w:ilvl w:val="0"/>
                          <w:numId w:val="25"/>
                        </w:numPr>
                        <w:spacing w:before="150" w:after="150" w:line="240" w:lineRule="auto"/>
                        <w:rPr>
                          <w:rFonts w:asciiTheme="minorHAnsi" w:hAnsiTheme="minorHAnsi" w:cstheme="minorHAnsi"/>
                          <w:b/>
                          <w:bCs/>
                        </w:rPr>
                      </w:pPr>
                      <w:hyperlink r:id="rId74" w:history="1">
                        <w:r w:rsidRPr="001143BA">
                          <w:rPr>
                            <w:rStyle w:val="Hyperlink"/>
                            <w:rFonts w:asciiTheme="minorHAnsi" w:hAnsiTheme="minorHAnsi" w:cstheme="minorHAnsi"/>
                            <w:color w:val="auto"/>
                          </w:rPr>
                          <w:t>US Civil Rights, 1865-1941</w:t>
                        </w:r>
                      </w:hyperlink>
                    </w:p>
                    <w:p w:rsidR="008D689C" w:rsidRPr="001143BA" w:rsidRDefault="008D689C" w:rsidP="00B80EC1">
                      <w:pPr>
                        <w:pStyle w:val="Heading4"/>
                        <w:spacing w:before="150" w:after="150"/>
                        <w:rPr>
                          <w:rFonts w:asciiTheme="minorHAnsi" w:hAnsiTheme="minorHAnsi" w:cstheme="minorHAnsi"/>
                          <w:b/>
                          <w:bCs/>
                        </w:rPr>
                      </w:pPr>
                    </w:p>
                    <w:p w:rsidR="008D689C" w:rsidRPr="0030330E" w:rsidRDefault="008D689C" w:rsidP="00B80EC1">
                      <w:pPr>
                        <w:rPr>
                          <w:b/>
                          <w:color w:val="0070C0"/>
                          <w:u w:val="single"/>
                        </w:rPr>
                      </w:pPr>
                    </w:p>
                    <w:p w:rsidR="008D689C" w:rsidRPr="0030330E" w:rsidRDefault="008D689C" w:rsidP="00B80EC1">
                      <w:pPr>
                        <w:rPr>
                          <w:b/>
                          <w:u w:val="single"/>
                        </w:rPr>
                      </w:pPr>
                    </w:p>
                  </w:txbxContent>
                </v:textbox>
                <w10:wrap anchorx="page"/>
              </v:shape>
            </w:pict>
          </mc:Fallback>
        </mc:AlternateContent>
      </w:r>
    </w:p>
    <w:p w:rsidR="00B80EC1" w:rsidRPr="0044261E" w:rsidRDefault="00B80EC1" w:rsidP="00B80EC1">
      <w:pPr>
        <w:rPr>
          <w:rFonts w:ascii="Arial" w:eastAsia="Times New Roman" w:hAnsi="Arial" w:cs="Arial"/>
          <w:sz w:val="39"/>
          <w:szCs w:val="39"/>
          <w:lang w:eastAsia="en-GB"/>
        </w:rPr>
      </w:pPr>
      <w:r w:rsidRPr="0030330E">
        <w:rPr>
          <w:rFonts w:ascii="Arial" w:eastAsia="Times New Roman" w:hAnsi="Arial" w:cs="Arial"/>
          <w:noProof/>
          <w:color w:val="FFFFFF"/>
          <w:sz w:val="39"/>
          <w:szCs w:val="39"/>
          <w:lang w:eastAsia="en-GB"/>
        </w:rPr>
        <mc:AlternateContent>
          <mc:Choice Requires="wps">
            <w:drawing>
              <wp:anchor distT="45720" distB="45720" distL="114300" distR="114300" simplePos="0" relativeHeight="251854848" behindDoc="0" locked="0" layoutInCell="1" allowOverlap="1" wp14:anchorId="73841DA9" wp14:editId="2E72DA80">
                <wp:simplePos x="0" y="0"/>
                <wp:positionH relativeFrom="column">
                  <wp:posOffset>3223260</wp:posOffset>
                </wp:positionH>
                <wp:positionV relativeFrom="paragraph">
                  <wp:posOffset>8890</wp:posOffset>
                </wp:positionV>
                <wp:extent cx="3400425" cy="2552700"/>
                <wp:effectExtent l="0" t="0" r="28575" b="19050"/>
                <wp:wrapNone/>
                <wp:docPr id="41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0425" cy="2552700"/>
                        </a:xfrm>
                        <a:prstGeom prst="rect">
                          <a:avLst/>
                        </a:prstGeom>
                        <a:solidFill>
                          <a:schemeClr val="accent3">
                            <a:lumMod val="20000"/>
                            <a:lumOff val="80000"/>
                          </a:schemeClr>
                        </a:solidFill>
                        <a:ln w="9525">
                          <a:solidFill>
                            <a:srgbClr val="000000"/>
                          </a:solidFill>
                          <a:miter lim="800000"/>
                          <a:headEnd/>
                          <a:tailEnd/>
                        </a:ln>
                      </wps:spPr>
                      <wps:txbx>
                        <w:txbxContent>
                          <w:p w:rsidR="008D689C" w:rsidRPr="001143BA" w:rsidRDefault="008D689C" w:rsidP="00B80EC1">
                            <w:pPr>
                              <w:jc w:val="center"/>
                              <w:rPr>
                                <w:b/>
                                <w:sz w:val="32"/>
                                <w:u w:val="single"/>
                              </w:rPr>
                            </w:pPr>
                            <w:r>
                              <w:rPr>
                                <w:b/>
                                <w:sz w:val="32"/>
                                <w:u w:val="single"/>
                              </w:rPr>
                              <w:t>COLD WAR</w:t>
                            </w:r>
                          </w:p>
                          <w:p w:rsidR="008D689C" w:rsidRPr="00014578" w:rsidRDefault="008D689C" w:rsidP="00B80EC1">
                            <w:pPr>
                              <w:pStyle w:val="ListParagraph"/>
                              <w:numPr>
                                <w:ilvl w:val="0"/>
                                <w:numId w:val="46"/>
                              </w:numPr>
                              <w:rPr>
                                <w:bCs/>
                                <w:sz w:val="24"/>
                                <w:szCs w:val="24"/>
                              </w:rPr>
                            </w:pPr>
                            <w:r>
                              <w:rPr>
                                <w:bCs/>
                                <w:sz w:val="24"/>
                                <w:szCs w:val="24"/>
                              </w:rPr>
                              <w:t xml:space="preserve">The </w:t>
                            </w:r>
                            <w:r w:rsidRPr="00014578">
                              <w:rPr>
                                <w:bCs/>
                                <w:sz w:val="24"/>
                                <w:szCs w:val="24"/>
                              </w:rPr>
                              <w:t>Cold War in Asia, 1945 – 1975</w:t>
                            </w:r>
                          </w:p>
                          <w:p w:rsidR="008D689C" w:rsidRPr="00014578" w:rsidRDefault="008D689C" w:rsidP="00B80EC1">
                            <w:pPr>
                              <w:pStyle w:val="Heading4"/>
                              <w:keepNext w:val="0"/>
                              <w:keepLines w:val="0"/>
                              <w:numPr>
                                <w:ilvl w:val="0"/>
                                <w:numId w:val="46"/>
                              </w:numPr>
                              <w:spacing w:before="150" w:after="150" w:line="240" w:lineRule="auto"/>
                              <w:rPr>
                                <w:rStyle w:val="Hyperlink"/>
                                <w:rFonts w:asciiTheme="minorHAnsi" w:hAnsiTheme="minorHAnsi" w:cstheme="minorHAnsi"/>
                                <w:b/>
                                <w:bCs/>
                                <w:color w:val="auto"/>
                              </w:rPr>
                            </w:pPr>
                            <w:r w:rsidRPr="00014578">
                              <w:rPr>
                                <w:rFonts w:asciiTheme="minorHAnsi" w:hAnsiTheme="minorHAnsi" w:cstheme="minorHAnsi"/>
                              </w:rPr>
                              <w:t xml:space="preserve">The Vietnam War, 1945 – 1975 </w:t>
                            </w:r>
                          </w:p>
                          <w:p w:rsidR="008D689C" w:rsidRDefault="008D689C" w:rsidP="00B80EC1">
                            <w:pPr>
                              <w:pStyle w:val="Heading4"/>
                              <w:keepNext w:val="0"/>
                              <w:keepLines w:val="0"/>
                              <w:numPr>
                                <w:ilvl w:val="0"/>
                                <w:numId w:val="46"/>
                              </w:numPr>
                              <w:spacing w:before="150" w:after="150" w:line="240" w:lineRule="auto"/>
                              <w:rPr>
                                <w:rStyle w:val="Hyperlink"/>
                                <w:rFonts w:asciiTheme="minorHAnsi" w:hAnsiTheme="minorHAnsi" w:cstheme="minorHAnsi"/>
                                <w:b/>
                                <w:bCs/>
                                <w:color w:val="auto"/>
                              </w:rPr>
                            </w:pPr>
                            <w:r>
                              <w:rPr>
                                <w:rStyle w:val="Hyperlink"/>
                                <w:rFonts w:asciiTheme="minorHAnsi" w:hAnsiTheme="minorHAnsi" w:cstheme="minorHAnsi"/>
                                <w:color w:val="auto"/>
                              </w:rPr>
                              <w:t>The Presidency of Lyndon B. Johnson</w:t>
                            </w:r>
                          </w:p>
                          <w:p w:rsidR="008D689C" w:rsidRDefault="008D689C" w:rsidP="00B80EC1">
                            <w:pPr>
                              <w:pStyle w:val="Heading4"/>
                              <w:keepNext w:val="0"/>
                              <w:keepLines w:val="0"/>
                              <w:numPr>
                                <w:ilvl w:val="0"/>
                                <w:numId w:val="46"/>
                              </w:numPr>
                              <w:spacing w:before="150" w:after="150" w:line="240" w:lineRule="auto"/>
                              <w:rPr>
                                <w:rStyle w:val="Hyperlink"/>
                                <w:rFonts w:asciiTheme="minorHAnsi" w:hAnsiTheme="minorHAnsi" w:cstheme="minorHAnsi"/>
                                <w:b/>
                                <w:bCs/>
                                <w:color w:val="auto"/>
                              </w:rPr>
                            </w:pPr>
                            <w:r>
                              <w:rPr>
                                <w:rStyle w:val="Hyperlink"/>
                                <w:rFonts w:asciiTheme="minorHAnsi" w:hAnsiTheme="minorHAnsi" w:cstheme="minorHAnsi"/>
                                <w:color w:val="auto"/>
                              </w:rPr>
                              <w:t>The Presidency of Dwight Eisenhower</w:t>
                            </w:r>
                          </w:p>
                          <w:p w:rsidR="008D689C" w:rsidRDefault="008D689C" w:rsidP="00B80EC1">
                            <w:pPr>
                              <w:pStyle w:val="Heading4"/>
                              <w:keepNext w:val="0"/>
                              <w:keepLines w:val="0"/>
                              <w:numPr>
                                <w:ilvl w:val="0"/>
                                <w:numId w:val="46"/>
                              </w:numPr>
                              <w:spacing w:before="150" w:after="150" w:line="240" w:lineRule="auto"/>
                              <w:rPr>
                                <w:rFonts w:asciiTheme="minorHAnsi" w:hAnsiTheme="minorHAnsi" w:cstheme="minorHAnsi"/>
                                <w:b/>
                                <w:bCs/>
                              </w:rPr>
                            </w:pPr>
                            <w:r>
                              <w:rPr>
                                <w:rFonts w:asciiTheme="minorHAnsi" w:hAnsiTheme="minorHAnsi" w:cstheme="minorHAnsi"/>
                              </w:rPr>
                              <w:t>The Presidency of John F. Kennedy</w:t>
                            </w:r>
                          </w:p>
                          <w:p w:rsidR="008D689C" w:rsidRDefault="008D689C" w:rsidP="00B80EC1">
                            <w:pPr>
                              <w:pStyle w:val="Heading4"/>
                              <w:keepNext w:val="0"/>
                              <w:keepLines w:val="0"/>
                              <w:numPr>
                                <w:ilvl w:val="0"/>
                                <w:numId w:val="46"/>
                              </w:numPr>
                              <w:spacing w:before="150" w:after="150" w:line="240" w:lineRule="auto"/>
                              <w:rPr>
                                <w:rFonts w:asciiTheme="minorHAnsi" w:hAnsiTheme="minorHAnsi" w:cstheme="minorHAnsi"/>
                                <w:b/>
                                <w:bCs/>
                              </w:rPr>
                            </w:pPr>
                            <w:r>
                              <w:rPr>
                                <w:rFonts w:asciiTheme="minorHAnsi" w:hAnsiTheme="minorHAnsi" w:cstheme="minorHAnsi"/>
                              </w:rPr>
                              <w:t>The Cold War, 1945 – 1991</w:t>
                            </w:r>
                          </w:p>
                          <w:p w:rsidR="008D689C" w:rsidRPr="00014578" w:rsidRDefault="008D689C" w:rsidP="00B80EC1">
                            <w:pPr>
                              <w:pStyle w:val="Heading4"/>
                              <w:keepNext w:val="0"/>
                              <w:keepLines w:val="0"/>
                              <w:numPr>
                                <w:ilvl w:val="0"/>
                                <w:numId w:val="46"/>
                              </w:numPr>
                              <w:spacing w:before="150" w:after="150" w:line="240" w:lineRule="auto"/>
                              <w:rPr>
                                <w:rFonts w:asciiTheme="minorHAnsi" w:hAnsiTheme="minorHAnsi" w:cstheme="minorHAnsi"/>
                                <w:b/>
                                <w:bCs/>
                              </w:rPr>
                            </w:pPr>
                            <w:r>
                              <w:rPr>
                                <w:rFonts w:asciiTheme="minorHAnsi" w:hAnsiTheme="minorHAnsi" w:cstheme="minorHAnsi"/>
                              </w:rPr>
                              <w:t>The Presidency of Ronald Reagan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841DA9" id="_x0000_s1060" type="#_x0000_t202" style="position:absolute;margin-left:253.8pt;margin-top:.7pt;width:267.75pt;height:201pt;z-index:251854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" fillcolor="#ededed [662]">
                <v:textbox>
                  <w:txbxContent>
                    <w:p w:rsidR="008D689C" w:rsidRPr="001143BA" w:rsidRDefault="008D689C" w:rsidP="00B80EC1">
                      <w:pPr>
                        <w:jc w:val="center"/>
                        <w:rPr>
                          <w:b/>
                          <w:sz w:val="32"/>
                          <w:u w:val="single"/>
                        </w:rPr>
                      </w:pPr>
                      <w:r>
                        <w:rPr>
                          <w:b/>
                          <w:sz w:val="32"/>
                          <w:u w:val="single"/>
                        </w:rPr>
                        <w:t>COLD WAR</w:t>
                      </w:r>
                    </w:p>
                    <w:p w:rsidR="008D689C" w:rsidRPr="00014578" w:rsidRDefault="008D689C" w:rsidP="00B80EC1">
                      <w:pPr>
                        <w:pStyle w:val="ListParagraph"/>
                        <w:numPr>
                          <w:ilvl w:val="0"/>
                          <w:numId w:val="46"/>
                        </w:numPr>
                        <w:rPr>
                          <w:bCs/>
                          <w:sz w:val="24"/>
                          <w:szCs w:val="24"/>
                        </w:rPr>
                      </w:pPr>
                      <w:r>
                        <w:rPr>
                          <w:bCs/>
                          <w:sz w:val="24"/>
                          <w:szCs w:val="24"/>
                        </w:rPr>
                        <w:t xml:space="preserve">The </w:t>
                      </w:r>
                      <w:r w:rsidRPr="00014578">
                        <w:rPr>
                          <w:bCs/>
                          <w:sz w:val="24"/>
                          <w:szCs w:val="24"/>
                        </w:rPr>
                        <w:t>Cold War in Asia, 1945 – 1975</w:t>
                      </w:r>
                    </w:p>
                    <w:p w:rsidR="008D689C" w:rsidRPr="00014578" w:rsidRDefault="008D689C" w:rsidP="00B80EC1">
                      <w:pPr>
                        <w:pStyle w:val="Heading4"/>
                        <w:keepNext w:val="0"/>
                        <w:keepLines w:val="0"/>
                        <w:numPr>
                          <w:ilvl w:val="0"/>
                          <w:numId w:val="46"/>
                        </w:numPr>
                        <w:spacing w:before="150" w:after="150" w:line="240" w:lineRule="auto"/>
                        <w:rPr>
                          <w:rStyle w:val="Hyperlink"/>
                          <w:rFonts w:asciiTheme="minorHAnsi" w:hAnsiTheme="minorHAnsi" w:cstheme="minorHAnsi"/>
                          <w:b/>
                          <w:bCs/>
                          <w:color w:val="auto"/>
                        </w:rPr>
                      </w:pPr>
                      <w:r w:rsidRPr="00014578">
                        <w:rPr>
                          <w:rFonts w:asciiTheme="minorHAnsi" w:hAnsiTheme="minorHAnsi" w:cstheme="minorHAnsi"/>
                        </w:rPr>
                        <w:t xml:space="preserve">The Vietnam War, 1945 – 1975 </w:t>
                      </w:r>
                    </w:p>
                    <w:p w:rsidR="008D689C" w:rsidRDefault="008D689C" w:rsidP="00B80EC1">
                      <w:pPr>
                        <w:pStyle w:val="Heading4"/>
                        <w:keepNext w:val="0"/>
                        <w:keepLines w:val="0"/>
                        <w:numPr>
                          <w:ilvl w:val="0"/>
                          <w:numId w:val="46"/>
                        </w:numPr>
                        <w:spacing w:before="150" w:after="150" w:line="240" w:lineRule="auto"/>
                        <w:rPr>
                          <w:rStyle w:val="Hyperlink"/>
                          <w:rFonts w:asciiTheme="minorHAnsi" w:hAnsiTheme="minorHAnsi" w:cstheme="minorHAnsi"/>
                          <w:b/>
                          <w:bCs/>
                          <w:color w:val="auto"/>
                        </w:rPr>
                      </w:pPr>
                      <w:r>
                        <w:rPr>
                          <w:rStyle w:val="Hyperlink"/>
                          <w:rFonts w:asciiTheme="minorHAnsi" w:hAnsiTheme="minorHAnsi" w:cstheme="minorHAnsi"/>
                          <w:color w:val="auto"/>
                        </w:rPr>
                        <w:t>The Presidency of Lyndon B. Johnson</w:t>
                      </w:r>
                    </w:p>
                    <w:p w:rsidR="008D689C" w:rsidRDefault="008D689C" w:rsidP="00B80EC1">
                      <w:pPr>
                        <w:pStyle w:val="Heading4"/>
                        <w:keepNext w:val="0"/>
                        <w:keepLines w:val="0"/>
                        <w:numPr>
                          <w:ilvl w:val="0"/>
                          <w:numId w:val="46"/>
                        </w:numPr>
                        <w:spacing w:before="150" w:after="150" w:line="240" w:lineRule="auto"/>
                        <w:rPr>
                          <w:rStyle w:val="Hyperlink"/>
                          <w:rFonts w:asciiTheme="minorHAnsi" w:hAnsiTheme="minorHAnsi" w:cstheme="minorHAnsi"/>
                          <w:b/>
                          <w:bCs/>
                          <w:color w:val="auto"/>
                        </w:rPr>
                      </w:pPr>
                      <w:r>
                        <w:rPr>
                          <w:rStyle w:val="Hyperlink"/>
                          <w:rFonts w:asciiTheme="minorHAnsi" w:hAnsiTheme="minorHAnsi" w:cstheme="minorHAnsi"/>
                          <w:color w:val="auto"/>
                        </w:rPr>
                        <w:t>The Presidency of Dwight Eisenhower</w:t>
                      </w:r>
                    </w:p>
                    <w:p w:rsidR="008D689C" w:rsidRDefault="008D689C" w:rsidP="00B80EC1">
                      <w:pPr>
                        <w:pStyle w:val="Heading4"/>
                        <w:keepNext w:val="0"/>
                        <w:keepLines w:val="0"/>
                        <w:numPr>
                          <w:ilvl w:val="0"/>
                          <w:numId w:val="46"/>
                        </w:numPr>
                        <w:spacing w:before="150" w:after="150" w:line="240" w:lineRule="auto"/>
                        <w:rPr>
                          <w:rFonts w:asciiTheme="minorHAnsi" w:hAnsiTheme="minorHAnsi" w:cstheme="minorHAnsi"/>
                          <w:b/>
                          <w:bCs/>
                        </w:rPr>
                      </w:pPr>
                      <w:r>
                        <w:rPr>
                          <w:rFonts w:asciiTheme="minorHAnsi" w:hAnsiTheme="minorHAnsi" w:cstheme="minorHAnsi"/>
                        </w:rPr>
                        <w:t>The Presidency of John F. Kennedy</w:t>
                      </w:r>
                    </w:p>
                    <w:p w:rsidR="008D689C" w:rsidRDefault="008D689C" w:rsidP="00B80EC1">
                      <w:pPr>
                        <w:pStyle w:val="Heading4"/>
                        <w:keepNext w:val="0"/>
                        <w:keepLines w:val="0"/>
                        <w:numPr>
                          <w:ilvl w:val="0"/>
                          <w:numId w:val="46"/>
                        </w:numPr>
                        <w:spacing w:before="150" w:after="150" w:line="240" w:lineRule="auto"/>
                        <w:rPr>
                          <w:rFonts w:asciiTheme="minorHAnsi" w:hAnsiTheme="minorHAnsi" w:cstheme="minorHAnsi"/>
                          <w:b/>
                          <w:bCs/>
                        </w:rPr>
                      </w:pPr>
                      <w:r>
                        <w:rPr>
                          <w:rFonts w:asciiTheme="minorHAnsi" w:hAnsiTheme="minorHAnsi" w:cstheme="minorHAnsi"/>
                        </w:rPr>
                        <w:t>The Cold War, 1945 – 1991</w:t>
                      </w:r>
                    </w:p>
                    <w:p w:rsidR="008D689C" w:rsidRPr="00014578" w:rsidRDefault="008D689C" w:rsidP="00B80EC1">
                      <w:pPr>
                        <w:pStyle w:val="Heading4"/>
                        <w:keepNext w:val="0"/>
                        <w:keepLines w:val="0"/>
                        <w:numPr>
                          <w:ilvl w:val="0"/>
                          <w:numId w:val="46"/>
                        </w:numPr>
                        <w:spacing w:before="150" w:after="150" w:line="240" w:lineRule="auto"/>
                        <w:rPr>
                          <w:rFonts w:asciiTheme="minorHAnsi" w:hAnsiTheme="minorHAnsi" w:cstheme="minorHAnsi"/>
                          <w:b/>
                          <w:bCs/>
                        </w:rPr>
                      </w:pPr>
                      <w:r>
                        <w:rPr>
                          <w:rFonts w:asciiTheme="minorHAnsi" w:hAnsiTheme="minorHAnsi" w:cstheme="minorHAnsi"/>
                        </w:rPr>
                        <w:t>The Presidency of Ronald Reagan</w:t>
                      </w:r>
                    </w:p>
                  </w:txbxContent>
                </v:textbox>
              </v:shape>
            </w:pict>
          </mc:Fallback>
        </mc:AlternateContent>
      </w:r>
    </w:p>
    <w:p w:rsidR="00B80EC1" w:rsidRPr="0044261E" w:rsidRDefault="00B80EC1" w:rsidP="00B80EC1">
      <w:pPr>
        <w:rPr>
          <w:rFonts w:ascii="Arial" w:eastAsia="Times New Roman" w:hAnsi="Arial" w:cs="Arial"/>
          <w:sz w:val="39"/>
          <w:szCs w:val="39"/>
          <w:lang w:eastAsia="en-GB"/>
        </w:rPr>
      </w:pPr>
    </w:p>
    <w:p w:rsidR="00B80EC1" w:rsidRDefault="00B80EC1" w:rsidP="00B80EC1">
      <w:pPr>
        <w:rPr>
          <w:rFonts w:ascii="Arial" w:eastAsia="Times New Roman" w:hAnsi="Arial" w:cs="Arial"/>
          <w:sz w:val="39"/>
          <w:szCs w:val="39"/>
          <w:lang w:eastAsia="en-GB"/>
        </w:rPr>
      </w:pPr>
    </w:p>
    <w:p w:rsidR="00B80EC1" w:rsidRDefault="00B80EC1" w:rsidP="00B80EC1">
      <w:pPr>
        <w:tabs>
          <w:tab w:val="left" w:pos="5676"/>
        </w:tabs>
        <w:rPr>
          <w:rFonts w:ascii="Arial" w:eastAsia="Times New Roman" w:hAnsi="Arial" w:cs="Arial"/>
          <w:sz w:val="39"/>
          <w:szCs w:val="39"/>
          <w:lang w:eastAsia="en-GB"/>
        </w:rPr>
      </w:pPr>
      <w:r>
        <w:rPr>
          <w:rFonts w:ascii="Arial" w:eastAsia="Times New Roman" w:hAnsi="Arial" w:cs="Arial"/>
          <w:sz w:val="39"/>
          <w:szCs w:val="39"/>
          <w:lang w:eastAsia="en-GB"/>
        </w:rPr>
        <w:tab/>
      </w:r>
    </w:p>
    <w:p w:rsidR="007B4167" w:rsidRDefault="007B4167" w:rsidP="007B4167">
      <w:pPr>
        <w:spacing w:after="0"/>
        <w:rPr>
          <w:sz w:val="24"/>
        </w:rPr>
      </w:pPr>
    </w:p>
    <w:p w:rsidR="00B12E84" w:rsidRPr="0044261E" w:rsidRDefault="007B4167" w:rsidP="007B4167">
      <w:pPr>
        <w:rPr>
          <w:rFonts w:ascii="Arial" w:eastAsia="Times New Roman" w:hAnsi="Arial" w:cs="Arial"/>
          <w:sz w:val="39"/>
          <w:szCs w:val="39"/>
          <w:lang w:eastAsia="en-GB"/>
        </w:rPr>
      </w:pPr>
      <w:r w:rsidRPr="000D4B3B">
        <w:rPr>
          <w:rFonts w:ascii="Arial" w:eastAsia="Times New Roman" w:hAnsi="Arial" w:cs="Arial"/>
          <w:color w:val="FFFFFF"/>
          <w:sz w:val="39"/>
          <w:szCs w:val="39"/>
          <w:lang w:eastAsia="en-GB"/>
        </w:rPr>
        <w:t>T</w:t>
      </w:r>
    </w:p>
    <w:p w:rsidR="00DA056F" w:rsidRDefault="00991C54" w:rsidP="001E7A14">
      <w:pPr>
        <w:jc w:val="center"/>
        <w:rPr>
          <w:sz w:val="24"/>
        </w:rPr>
      </w:pPr>
      <w:r w:rsidRPr="001C07B8">
        <w:rPr>
          <w:noProof/>
          <w:sz w:val="24"/>
          <w:lang w:eastAsia="en-GB"/>
        </w:rPr>
        <w:lastRenderedPageBreak/>
        <mc:AlternateContent>
          <mc:Choice Requires="wps">
            <w:drawing>
              <wp:anchor distT="45720" distB="45720" distL="114300" distR="114300" simplePos="0" relativeHeight="251787264" behindDoc="0" locked="0" layoutInCell="1" allowOverlap="1" wp14:anchorId="35E74796" wp14:editId="04B20BB4">
                <wp:simplePos x="0" y="0"/>
                <wp:positionH relativeFrom="margin">
                  <wp:posOffset>-339090</wp:posOffset>
                </wp:positionH>
                <wp:positionV relativeFrom="paragraph">
                  <wp:posOffset>3047365</wp:posOffset>
                </wp:positionV>
                <wp:extent cx="6819900" cy="828675"/>
                <wp:effectExtent l="0" t="0" r="19050" b="28575"/>
                <wp:wrapSquare wrapText="bothSides"/>
                <wp:docPr id="2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9900" cy="828675"/>
                        </a:xfrm>
                        <a:prstGeom prst="rect">
                          <a:avLst/>
                        </a:prstGeom>
                        <a:solidFill>
                          <a:srgbClr val="FFFFFF"/>
                        </a:solidFill>
                        <a:ln w="9525">
                          <a:solidFill>
                            <a:srgbClr val="000000"/>
                          </a:solidFill>
                          <a:miter lim="800000"/>
                          <a:headEnd/>
                          <a:tailEnd/>
                        </a:ln>
                      </wps:spPr>
                      <wps:txbx>
                        <w:txbxContent>
                          <w:p w:rsidR="008D689C" w:rsidRPr="00510B3D" w:rsidRDefault="008D689C" w:rsidP="00510B3D">
                            <w:pPr>
                              <w:rPr>
                                <w:sz w:val="24"/>
                              </w:rPr>
                            </w:pPr>
                            <w:r>
                              <w:rPr>
                                <w:b/>
                                <w:sz w:val="24"/>
                                <w:u w:val="single"/>
                              </w:rPr>
                              <w:t>W/B</w:t>
                            </w:r>
                            <w:r w:rsidRPr="00510B3D">
                              <w:rPr>
                                <w:b/>
                                <w:sz w:val="24"/>
                                <w:u w:val="single"/>
                              </w:rPr>
                              <w:t xml:space="preserve"> </w:t>
                            </w:r>
                            <w:r>
                              <w:rPr>
                                <w:b/>
                                <w:sz w:val="24"/>
                                <w:u w:val="single"/>
                              </w:rPr>
                              <w:t>21</w:t>
                            </w:r>
                            <w:r w:rsidRPr="00B80EC1">
                              <w:rPr>
                                <w:b/>
                                <w:sz w:val="24"/>
                                <w:u w:val="single"/>
                                <w:vertAlign w:val="superscript"/>
                              </w:rPr>
                              <w:t>st</w:t>
                            </w:r>
                            <w:r>
                              <w:rPr>
                                <w:b/>
                                <w:sz w:val="24"/>
                                <w:u w:val="single"/>
                              </w:rPr>
                              <w:t xml:space="preserve"> September</w:t>
                            </w:r>
                            <w:r w:rsidRPr="00510B3D">
                              <w:rPr>
                                <w:sz w:val="24"/>
                              </w:rPr>
                              <w:t xml:space="preserve"> </w:t>
                            </w:r>
                            <w:r>
                              <w:rPr>
                                <w:sz w:val="24"/>
                              </w:rPr>
                              <w:t xml:space="preserve">You should continue research whilst also beginning to plan your essay. Remember the </w:t>
                            </w:r>
                            <w:r>
                              <w:rPr>
                                <w:b/>
                                <w:sz w:val="24"/>
                              </w:rPr>
                              <w:t>history lunchtime workshops</w:t>
                            </w:r>
                            <w:r>
                              <w:rPr>
                                <w:sz w:val="24"/>
                              </w:rPr>
                              <w:t xml:space="preserve"> provide another opportunity to discuss your coursework with a teacher.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E74796" id="_x0000_s1061" type="#_x0000_t202" style="position:absolute;left:0;text-align:left;margin-left:-26.7pt;margin-top:239.95pt;width:537pt;height:65.25pt;z-index:251787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">
                <v:textbox>
                  <w:txbxContent>
                    <w:p w:rsidR="008D689C" w:rsidRPr="00510B3D" w:rsidRDefault="008D689C" w:rsidP="00510B3D">
                      <w:pPr>
                        <w:rPr>
                          <w:sz w:val="24"/>
                        </w:rPr>
                      </w:pPr>
                      <w:r>
                        <w:rPr>
                          <w:b/>
                          <w:sz w:val="24"/>
                          <w:u w:val="single"/>
                        </w:rPr>
                        <w:t>W/B</w:t>
                      </w:r>
                      <w:r w:rsidRPr="00510B3D">
                        <w:rPr>
                          <w:b/>
                          <w:sz w:val="24"/>
                          <w:u w:val="single"/>
                        </w:rPr>
                        <w:t xml:space="preserve"> </w:t>
                      </w:r>
                      <w:r>
                        <w:rPr>
                          <w:b/>
                          <w:sz w:val="24"/>
                          <w:u w:val="single"/>
                        </w:rPr>
                        <w:t>21</w:t>
                      </w:r>
                      <w:r w:rsidRPr="00B80EC1">
                        <w:rPr>
                          <w:b/>
                          <w:sz w:val="24"/>
                          <w:u w:val="single"/>
                          <w:vertAlign w:val="superscript"/>
                        </w:rPr>
                        <w:t>st</w:t>
                      </w:r>
                      <w:r>
                        <w:rPr>
                          <w:b/>
                          <w:sz w:val="24"/>
                          <w:u w:val="single"/>
                        </w:rPr>
                        <w:t xml:space="preserve"> September</w:t>
                      </w:r>
                      <w:r w:rsidRPr="00510B3D">
                        <w:rPr>
                          <w:sz w:val="24"/>
                        </w:rPr>
                        <w:t xml:space="preserve"> </w:t>
                      </w:r>
                      <w:r>
                        <w:rPr>
                          <w:sz w:val="24"/>
                        </w:rPr>
                        <w:t xml:space="preserve">You should continue research whilst also beginning to plan your essay. Remember the </w:t>
                      </w:r>
                      <w:r>
                        <w:rPr>
                          <w:b/>
                          <w:sz w:val="24"/>
                        </w:rPr>
                        <w:t>history lunchtime workshops</w:t>
                      </w:r>
                      <w:r>
                        <w:rPr>
                          <w:sz w:val="24"/>
                        </w:rPr>
                        <w:t xml:space="preserve"> provide another opportunity to discuss your coursework with a teacher.</w:t>
                      </w:r>
                    </w:p>
                  </w:txbxContent>
                </v:textbox>
                <w10:wrap type="square" anchorx="margin"/>
              </v:shape>
            </w:pict>
          </mc:Fallback>
        </mc:AlternateContent>
      </w:r>
      <w:r w:rsidR="00135C9D" w:rsidRPr="001C07B8">
        <w:rPr>
          <w:noProof/>
          <w:sz w:val="24"/>
          <w:lang w:eastAsia="en-GB"/>
        </w:rPr>
        <mc:AlternateContent>
          <mc:Choice Requires="wps">
            <w:drawing>
              <wp:anchor distT="45720" distB="45720" distL="114300" distR="114300" simplePos="0" relativeHeight="251771904" behindDoc="0" locked="0" layoutInCell="1" allowOverlap="1" wp14:anchorId="1C5ABC18" wp14:editId="5FEEA083">
                <wp:simplePos x="0" y="0"/>
                <wp:positionH relativeFrom="margin">
                  <wp:posOffset>-330835</wp:posOffset>
                </wp:positionH>
                <wp:positionV relativeFrom="paragraph">
                  <wp:posOffset>8167370</wp:posOffset>
                </wp:positionV>
                <wp:extent cx="6819900" cy="1404620"/>
                <wp:effectExtent l="0" t="0" r="19050" b="13970"/>
                <wp:wrapSquare wrapText="bothSides"/>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9900" cy="1404620"/>
                        </a:xfrm>
                        <a:prstGeom prst="rect">
                          <a:avLst/>
                        </a:prstGeom>
                        <a:solidFill>
                          <a:srgbClr val="FFFFFF"/>
                        </a:solidFill>
                        <a:ln w="9525">
                          <a:solidFill>
                            <a:srgbClr val="000000"/>
                          </a:solidFill>
                          <a:miter lim="800000"/>
                          <a:headEnd/>
                          <a:tailEnd/>
                        </a:ln>
                      </wps:spPr>
                      <wps:txbx>
                        <w:txbxContent>
                          <w:p w:rsidR="008D689C" w:rsidRPr="00156384" w:rsidRDefault="008D689C" w:rsidP="007B4167">
                            <w:pPr>
                              <w:rPr>
                                <w:sz w:val="24"/>
                              </w:rPr>
                            </w:pPr>
                            <w:r w:rsidRPr="00156384">
                              <w:rPr>
                                <w:b/>
                                <w:sz w:val="24"/>
                                <w:u w:val="single"/>
                              </w:rPr>
                              <w:t xml:space="preserve">W/B </w:t>
                            </w:r>
                            <w:r>
                              <w:rPr>
                                <w:b/>
                                <w:sz w:val="24"/>
                                <w:u w:val="single"/>
                              </w:rPr>
                              <w:t>2</w:t>
                            </w:r>
                            <w:r w:rsidRPr="00991C54">
                              <w:rPr>
                                <w:b/>
                                <w:sz w:val="24"/>
                                <w:u w:val="single"/>
                                <w:vertAlign w:val="superscript"/>
                              </w:rPr>
                              <w:t>nd</w:t>
                            </w:r>
                            <w:r>
                              <w:rPr>
                                <w:b/>
                                <w:sz w:val="24"/>
                                <w:u w:val="single"/>
                              </w:rPr>
                              <w:t xml:space="preserve"> November – 15</w:t>
                            </w:r>
                            <w:r w:rsidRPr="00515510">
                              <w:rPr>
                                <w:b/>
                                <w:sz w:val="24"/>
                                <w:u w:val="single"/>
                                <w:vertAlign w:val="superscript"/>
                              </w:rPr>
                              <w:t>th</w:t>
                            </w:r>
                            <w:r>
                              <w:rPr>
                                <w:b/>
                                <w:sz w:val="24"/>
                                <w:u w:val="single"/>
                              </w:rPr>
                              <w:t xml:space="preserve"> November</w:t>
                            </w:r>
                            <w:r w:rsidRPr="00156384">
                              <w:rPr>
                                <w:sz w:val="24"/>
                              </w:rPr>
                              <w:t xml:space="preserve"> Your Unit 4 teacher will return your coursework draft with comments on strengths, weaknesses and areas for improvement. </w:t>
                            </w:r>
                          </w:p>
                          <w:p w:rsidR="008D689C" w:rsidRPr="00B90907" w:rsidRDefault="008D689C" w:rsidP="007B4167">
                            <w:pPr>
                              <w:rPr>
                                <w:b/>
                                <w:sz w:val="24"/>
                              </w:rPr>
                            </w:pPr>
                            <w:r w:rsidRPr="00156384">
                              <w:rPr>
                                <w:sz w:val="24"/>
                              </w:rPr>
                              <w:t xml:space="preserve">Use this period to </w:t>
                            </w:r>
                            <w:r w:rsidRPr="00B90907">
                              <w:rPr>
                                <w:b/>
                                <w:sz w:val="24"/>
                              </w:rPr>
                              <w:t>re-draft your essay based on your teacher’s feedback</w:t>
                            </w:r>
                            <w:r w:rsidRPr="00156384">
                              <w:rPr>
                                <w:sz w:val="24"/>
                              </w:rPr>
                              <w:t xml:space="preserve"> and to </w:t>
                            </w:r>
                            <w:r w:rsidRPr="00B90907">
                              <w:rPr>
                                <w:b/>
                                <w:sz w:val="24"/>
                              </w:rPr>
                              <w:t>check your essay against the mark scheme</w:t>
                            </w:r>
                            <w:r>
                              <w:rPr>
                                <w:b/>
                                <w:sz w:val="24"/>
                              </w:rPr>
                              <w:t xml:space="preserve"> </w:t>
                            </w:r>
                            <w:r w:rsidRPr="00C13030">
                              <w:rPr>
                                <w:i/>
                                <w:sz w:val="24"/>
                              </w:rPr>
                              <w:t>(p.4 of this booklet)</w:t>
                            </w:r>
                            <w:r w:rsidRPr="00B90907">
                              <w:rPr>
                                <w:b/>
                                <w:sz w:val="24"/>
                              </w:rPr>
                              <w:t xml:space="preserve"> and the coursework checklist</w:t>
                            </w:r>
                            <w:r>
                              <w:rPr>
                                <w:b/>
                                <w:sz w:val="24"/>
                              </w:rPr>
                              <w:t xml:space="preserve"> </w:t>
                            </w:r>
                            <w:r w:rsidRPr="00C13030">
                              <w:rPr>
                                <w:i/>
                                <w:sz w:val="24"/>
                              </w:rPr>
                              <w:t>(at the back of this booklet).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C5ABC18" id="_x0000_s1062" type="#_x0000_t202" style="position:absolute;left:0;text-align:left;margin-left:-26.05pt;margin-top:643.1pt;width:537pt;height:110.6pt;z-index:25177190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">
                <v:textbox style="mso-fit-shape-to-text:t">
                  <w:txbxContent>
                    <w:p w:rsidR="008D689C" w:rsidRPr="00156384" w:rsidRDefault="008D689C" w:rsidP="007B4167">
                      <w:pPr>
                        <w:rPr>
                          <w:sz w:val="24"/>
                        </w:rPr>
                      </w:pPr>
                      <w:r w:rsidRPr="00156384">
                        <w:rPr>
                          <w:b/>
                          <w:sz w:val="24"/>
                          <w:u w:val="single"/>
                        </w:rPr>
                        <w:t xml:space="preserve">W/B </w:t>
                      </w:r>
                      <w:r>
                        <w:rPr>
                          <w:b/>
                          <w:sz w:val="24"/>
                          <w:u w:val="single"/>
                        </w:rPr>
                        <w:t>2</w:t>
                      </w:r>
                      <w:r w:rsidRPr="00991C54">
                        <w:rPr>
                          <w:b/>
                          <w:sz w:val="24"/>
                          <w:u w:val="single"/>
                          <w:vertAlign w:val="superscript"/>
                        </w:rPr>
                        <w:t>nd</w:t>
                      </w:r>
                      <w:r>
                        <w:rPr>
                          <w:b/>
                          <w:sz w:val="24"/>
                          <w:u w:val="single"/>
                        </w:rPr>
                        <w:t xml:space="preserve"> November – 15</w:t>
                      </w:r>
                      <w:r w:rsidRPr="00515510">
                        <w:rPr>
                          <w:b/>
                          <w:sz w:val="24"/>
                          <w:u w:val="single"/>
                          <w:vertAlign w:val="superscript"/>
                        </w:rPr>
                        <w:t>th</w:t>
                      </w:r>
                      <w:r>
                        <w:rPr>
                          <w:b/>
                          <w:sz w:val="24"/>
                          <w:u w:val="single"/>
                        </w:rPr>
                        <w:t xml:space="preserve"> November</w:t>
                      </w:r>
                      <w:r w:rsidRPr="00156384">
                        <w:rPr>
                          <w:sz w:val="24"/>
                        </w:rPr>
                        <w:t xml:space="preserve"> Your Unit 4 teacher will return your coursework draft with comments on strengths, weaknesses and areas for improvement. </w:t>
                      </w:r>
                    </w:p>
                    <w:p w:rsidR="008D689C" w:rsidRPr="00B90907" w:rsidRDefault="008D689C" w:rsidP="007B4167">
                      <w:pPr>
                        <w:rPr>
                          <w:b/>
                          <w:sz w:val="24"/>
                        </w:rPr>
                      </w:pPr>
                      <w:r w:rsidRPr="00156384">
                        <w:rPr>
                          <w:sz w:val="24"/>
                        </w:rPr>
                        <w:t xml:space="preserve">Use this period to </w:t>
                      </w:r>
                      <w:r w:rsidRPr="00B90907">
                        <w:rPr>
                          <w:b/>
                          <w:sz w:val="24"/>
                        </w:rPr>
                        <w:t>re-draft your essay based on your teacher’s feedback</w:t>
                      </w:r>
                      <w:r w:rsidRPr="00156384">
                        <w:rPr>
                          <w:sz w:val="24"/>
                        </w:rPr>
                        <w:t xml:space="preserve"> and to </w:t>
                      </w:r>
                      <w:r w:rsidRPr="00B90907">
                        <w:rPr>
                          <w:b/>
                          <w:sz w:val="24"/>
                        </w:rPr>
                        <w:t>check your essay against the mark scheme</w:t>
                      </w:r>
                      <w:r>
                        <w:rPr>
                          <w:b/>
                          <w:sz w:val="24"/>
                        </w:rPr>
                        <w:t xml:space="preserve"> </w:t>
                      </w:r>
                      <w:r w:rsidRPr="00C13030">
                        <w:rPr>
                          <w:i/>
                          <w:sz w:val="24"/>
                        </w:rPr>
                        <w:t>(p.4 of this booklet)</w:t>
                      </w:r>
                      <w:r w:rsidRPr="00B90907">
                        <w:rPr>
                          <w:b/>
                          <w:sz w:val="24"/>
                        </w:rPr>
                        <w:t xml:space="preserve"> and the coursework checklist</w:t>
                      </w:r>
                      <w:r>
                        <w:rPr>
                          <w:b/>
                          <w:sz w:val="24"/>
                        </w:rPr>
                        <w:t xml:space="preserve"> </w:t>
                      </w:r>
                      <w:r w:rsidRPr="00C13030">
                        <w:rPr>
                          <w:i/>
                          <w:sz w:val="24"/>
                        </w:rPr>
                        <w:t>(at the back of this booklet).</w:t>
                      </w:r>
                    </w:p>
                  </w:txbxContent>
                </v:textbox>
                <w10:wrap type="square" anchorx="margin"/>
              </v:shape>
            </w:pict>
          </mc:Fallback>
        </mc:AlternateContent>
      </w:r>
      <w:r w:rsidR="00135C9D">
        <w:rPr>
          <w:noProof/>
          <w:sz w:val="24"/>
          <w:lang w:eastAsia="en-GB"/>
        </w:rPr>
        <mc:AlternateContent>
          <mc:Choice Requires="wps">
            <w:drawing>
              <wp:anchor distT="0" distB="0" distL="114300" distR="114300" simplePos="0" relativeHeight="251797504" behindDoc="0" locked="0" layoutInCell="1" allowOverlap="1" wp14:anchorId="6811D0E0" wp14:editId="0E871571">
                <wp:simplePos x="0" y="0"/>
                <wp:positionH relativeFrom="column">
                  <wp:posOffset>2686050</wp:posOffset>
                </wp:positionH>
                <wp:positionV relativeFrom="paragraph">
                  <wp:posOffset>7491095</wp:posOffset>
                </wp:positionV>
                <wp:extent cx="923925" cy="590550"/>
                <wp:effectExtent l="38100" t="0" r="66675" b="38100"/>
                <wp:wrapNone/>
                <wp:docPr id="206" name="Down Arrow 206"/>
                <wp:cNvGraphicFramePr/>
                <a:graphic xmlns:a="http://schemas.openxmlformats.org/drawingml/2006/main">
                  <a:graphicData uri="http://schemas.microsoft.com/office/word/2010/wordprocessingShape">
                    <wps:wsp>
                      <wps:cNvSpPr/>
                      <wps:spPr>
                        <a:xfrm>
                          <a:off x="0" y="0"/>
                          <a:ext cx="923925" cy="5905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268EE48"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06" o:spid="_x0000_s1026" type="#_x0000_t67" style="position:absolute;margin-left:211.5pt;margin-top:589.85pt;width:72.75pt;height:46.5pt;z-index:251797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" adj="10800" fillcolor="#5b9bd5 [3204]" strokecolor="#1f4d78 [1604]" strokeweight="1pt"/>
            </w:pict>
          </mc:Fallback>
        </mc:AlternateContent>
      </w:r>
      <w:r w:rsidR="00135C9D" w:rsidRPr="001C07B8">
        <w:rPr>
          <w:noProof/>
          <w:sz w:val="24"/>
          <w:lang w:eastAsia="en-GB"/>
        </w:rPr>
        <mc:AlternateContent>
          <mc:Choice Requires="wps">
            <w:drawing>
              <wp:anchor distT="45720" distB="45720" distL="114300" distR="114300" simplePos="0" relativeHeight="251769856" behindDoc="0" locked="0" layoutInCell="1" allowOverlap="1" wp14:anchorId="6F4E5163" wp14:editId="2A952BCB">
                <wp:simplePos x="0" y="0"/>
                <wp:positionH relativeFrom="margin">
                  <wp:posOffset>-330835</wp:posOffset>
                </wp:positionH>
                <wp:positionV relativeFrom="paragraph">
                  <wp:posOffset>6584315</wp:posOffset>
                </wp:positionV>
                <wp:extent cx="6819900" cy="1404620"/>
                <wp:effectExtent l="0" t="0" r="19050" b="20955"/>
                <wp:wrapSquare wrapText="bothSides"/>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9900" cy="1404620"/>
                        </a:xfrm>
                        <a:prstGeom prst="rect">
                          <a:avLst/>
                        </a:prstGeom>
                        <a:solidFill>
                          <a:srgbClr val="FFFFFF"/>
                        </a:solidFill>
                        <a:ln w="9525">
                          <a:solidFill>
                            <a:srgbClr val="000000"/>
                          </a:solidFill>
                          <a:miter lim="800000"/>
                          <a:headEnd/>
                          <a:tailEnd/>
                        </a:ln>
                      </wps:spPr>
                      <wps:txbx>
                        <w:txbxContent>
                          <w:p w:rsidR="008D689C" w:rsidRPr="00156384" w:rsidRDefault="008D689C" w:rsidP="007B4167">
                            <w:pPr>
                              <w:rPr>
                                <w:sz w:val="24"/>
                              </w:rPr>
                            </w:pPr>
                            <w:r w:rsidRPr="00156384">
                              <w:rPr>
                                <w:b/>
                                <w:sz w:val="24"/>
                                <w:u w:val="single"/>
                              </w:rPr>
                              <w:t xml:space="preserve">W/B </w:t>
                            </w:r>
                            <w:r>
                              <w:rPr>
                                <w:b/>
                                <w:sz w:val="24"/>
                                <w:u w:val="single"/>
                              </w:rPr>
                              <w:t>19</w:t>
                            </w:r>
                            <w:r w:rsidRPr="00515510">
                              <w:rPr>
                                <w:b/>
                                <w:sz w:val="24"/>
                                <w:u w:val="single"/>
                                <w:vertAlign w:val="superscript"/>
                              </w:rPr>
                              <w:t>th</w:t>
                            </w:r>
                            <w:r>
                              <w:rPr>
                                <w:b/>
                                <w:sz w:val="24"/>
                                <w:u w:val="single"/>
                              </w:rPr>
                              <w:t xml:space="preserve"> October (Half term</w:t>
                            </w:r>
                            <w:r w:rsidRPr="00156384">
                              <w:rPr>
                                <w:b/>
                                <w:sz w:val="24"/>
                                <w:u w:val="single"/>
                              </w:rPr>
                              <w:t>)</w:t>
                            </w:r>
                            <w:r w:rsidRPr="00156384">
                              <w:rPr>
                                <w:b/>
                                <w:sz w:val="24"/>
                              </w:rPr>
                              <w:t xml:space="preserve"> </w:t>
                            </w:r>
                            <w:r w:rsidRPr="00156384">
                              <w:rPr>
                                <w:sz w:val="24"/>
                              </w:rPr>
                              <w:t>This is a good opportunity to begin the process of editing and redrafting your essay, focusing on any areas that</w:t>
                            </w:r>
                            <w:r>
                              <w:rPr>
                                <w:sz w:val="24"/>
                              </w:rPr>
                              <w:t xml:space="preserve"> you know</w:t>
                            </w:r>
                            <w:r w:rsidRPr="00156384">
                              <w:rPr>
                                <w:sz w:val="24"/>
                              </w:rPr>
                              <w:t xml:space="preserve"> need further research and development.</w:t>
                            </w:r>
                          </w:p>
                          <w:p w:rsidR="008D689C" w:rsidRPr="00156384" w:rsidRDefault="008D689C" w:rsidP="007B4167">
                            <w:pPr>
                              <w:rPr>
                                <w:sz w:val="24"/>
                              </w:rPr>
                            </w:pPr>
                            <w:r w:rsidRPr="00156384">
                              <w:rPr>
                                <w:sz w:val="24"/>
                              </w:rPr>
                              <w:t>Your Unit 4 teacher will read your coursework draft.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F4E5163" id="_x0000_s1063" type="#_x0000_t202" style="position:absolute;left:0;text-align:left;margin-left:-26.05pt;margin-top:518.45pt;width:537pt;height:110.6pt;z-index:25176985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">
                <v:textbox style="mso-fit-shape-to-text:t">
                  <w:txbxContent>
                    <w:p w:rsidR="008D689C" w:rsidRPr="00156384" w:rsidRDefault="008D689C" w:rsidP="007B4167">
                      <w:pPr>
                        <w:rPr>
                          <w:sz w:val="24"/>
                        </w:rPr>
                      </w:pPr>
                      <w:r w:rsidRPr="00156384">
                        <w:rPr>
                          <w:b/>
                          <w:sz w:val="24"/>
                          <w:u w:val="single"/>
                        </w:rPr>
                        <w:t xml:space="preserve">W/B </w:t>
                      </w:r>
                      <w:r>
                        <w:rPr>
                          <w:b/>
                          <w:sz w:val="24"/>
                          <w:u w:val="single"/>
                        </w:rPr>
                        <w:t>19</w:t>
                      </w:r>
                      <w:r w:rsidRPr="00515510">
                        <w:rPr>
                          <w:b/>
                          <w:sz w:val="24"/>
                          <w:u w:val="single"/>
                          <w:vertAlign w:val="superscript"/>
                        </w:rPr>
                        <w:t>th</w:t>
                      </w:r>
                      <w:r>
                        <w:rPr>
                          <w:b/>
                          <w:sz w:val="24"/>
                          <w:u w:val="single"/>
                        </w:rPr>
                        <w:t xml:space="preserve"> October (Half term</w:t>
                      </w:r>
                      <w:r w:rsidRPr="00156384">
                        <w:rPr>
                          <w:b/>
                          <w:sz w:val="24"/>
                          <w:u w:val="single"/>
                        </w:rPr>
                        <w:t>)</w:t>
                      </w:r>
                      <w:r w:rsidRPr="00156384">
                        <w:rPr>
                          <w:b/>
                          <w:sz w:val="24"/>
                        </w:rPr>
                        <w:t xml:space="preserve"> </w:t>
                      </w:r>
                      <w:r w:rsidRPr="00156384">
                        <w:rPr>
                          <w:sz w:val="24"/>
                        </w:rPr>
                        <w:t>This is a good opportunity to begin the process of editing and redrafting your essay, focusing on any areas that</w:t>
                      </w:r>
                      <w:r>
                        <w:rPr>
                          <w:sz w:val="24"/>
                        </w:rPr>
                        <w:t xml:space="preserve"> you know</w:t>
                      </w:r>
                      <w:r w:rsidRPr="00156384">
                        <w:rPr>
                          <w:sz w:val="24"/>
                        </w:rPr>
                        <w:t xml:space="preserve"> need further research and development.</w:t>
                      </w:r>
                    </w:p>
                    <w:p w:rsidR="008D689C" w:rsidRPr="00156384" w:rsidRDefault="008D689C" w:rsidP="007B4167">
                      <w:pPr>
                        <w:rPr>
                          <w:sz w:val="24"/>
                        </w:rPr>
                      </w:pPr>
                      <w:r w:rsidRPr="00156384">
                        <w:rPr>
                          <w:sz w:val="24"/>
                        </w:rPr>
                        <w:t>Your Unit 4 teacher will read your coursework draft.</w:t>
                      </w:r>
                    </w:p>
                  </w:txbxContent>
                </v:textbox>
                <w10:wrap type="square" anchorx="margin"/>
              </v:shape>
            </w:pict>
          </mc:Fallback>
        </mc:AlternateContent>
      </w:r>
      <w:r w:rsidR="00135C9D">
        <w:rPr>
          <w:noProof/>
          <w:sz w:val="24"/>
          <w:lang w:eastAsia="en-GB"/>
        </w:rPr>
        <mc:AlternateContent>
          <mc:Choice Requires="wps">
            <w:drawing>
              <wp:anchor distT="0" distB="0" distL="114300" distR="114300" simplePos="0" relativeHeight="251795456" behindDoc="0" locked="0" layoutInCell="1" allowOverlap="1" wp14:anchorId="37BDC2B8" wp14:editId="05E3DAA0">
                <wp:simplePos x="0" y="0"/>
                <wp:positionH relativeFrom="column">
                  <wp:posOffset>2667000</wp:posOffset>
                </wp:positionH>
                <wp:positionV relativeFrom="paragraph">
                  <wp:posOffset>5934710</wp:posOffset>
                </wp:positionV>
                <wp:extent cx="923925" cy="590550"/>
                <wp:effectExtent l="38100" t="0" r="66675" b="38100"/>
                <wp:wrapNone/>
                <wp:docPr id="205" name="Down Arrow 205"/>
                <wp:cNvGraphicFramePr/>
                <a:graphic xmlns:a="http://schemas.openxmlformats.org/drawingml/2006/main">
                  <a:graphicData uri="http://schemas.microsoft.com/office/word/2010/wordprocessingShape">
                    <wps:wsp>
                      <wps:cNvSpPr/>
                      <wps:spPr>
                        <a:xfrm>
                          <a:off x="0" y="0"/>
                          <a:ext cx="923925" cy="5905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FC4322F" id="Down Arrow 205" o:spid="_x0000_s1026" type="#_x0000_t67" style="position:absolute;margin-left:210pt;margin-top:467.3pt;width:72.75pt;height:46.5pt;z-index:251795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" adj="10800" fillcolor="#5b9bd5 [3204]" strokecolor="#1f4d78 [1604]" strokeweight="1pt"/>
            </w:pict>
          </mc:Fallback>
        </mc:AlternateContent>
      </w:r>
      <w:r w:rsidR="00135C9D" w:rsidRPr="001C07B8">
        <w:rPr>
          <w:noProof/>
          <w:sz w:val="24"/>
          <w:lang w:eastAsia="en-GB"/>
        </w:rPr>
        <mc:AlternateContent>
          <mc:Choice Requires="wps">
            <w:drawing>
              <wp:anchor distT="45720" distB="45720" distL="114300" distR="114300" simplePos="0" relativeHeight="251767808" behindDoc="0" locked="0" layoutInCell="1" allowOverlap="1" wp14:anchorId="1146CE12" wp14:editId="645C46E1">
                <wp:simplePos x="0" y="0"/>
                <wp:positionH relativeFrom="margin">
                  <wp:align>center</wp:align>
                </wp:positionH>
                <wp:positionV relativeFrom="paragraph">
                  <wp:posOffset>5536565</wp:posOffset>
                </wp:positionV>
                <wp:extent cx="6819900" cy="1404620"/>
                <wp:effectExtent l="0" t="0" r="19050" b="16510"/>
                <wp:wrapSquare wrapText="bothSides"/>
                <wp:docPr id="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9900" cy="1404620"/>
                        </a:xfrm>
                        <a:prstGeom prst="rect">
                          <a:avLst/>
                        </a:prstGeom>
                        <a:solidFill>
                          <a:srgbClr val="FFFF00"/>
                        </a:solidFill>
                        <a:ln w="9525">
                          <a:solidFill>
                            <a:srgbClr val="000000"/>
                          </a:solidFill>
                          <a:miter lim="800000"/>
                          <a:headEnd/>
                          <a:tailEnd/>
                        </a:ln>
                      </wps:spPr>
                      <wps:txbx>
                        <w:txbxContent>
                          <w:p w:rsidR="008D689C" w:rsidRPr="00510B3D" w:rsidRDefault="008D689C" w:rsidP="007B4167">
                            <w:pPr>
                              <w:rPr>
                                <w:sz w:val="24"/>
                              </w:rPr>
                            </w:pPr>
                            <w:r>
                              <w:rPr>
                                <w:b/>
                                <w:sz w:val="24"/>
                                <w:u w:val="single"/>
                              </w:rPr>
                              <w:t>W/E 16</w:t>
                            </w:r>
                            <w:r w:rsidRPr="00515510">
                              <w:rPr>
                                <w:b/>
                                <w:sz w:val="24"/>
                                <w:u w:val="single"/>
                                <w:vertAlign w:val="superscript"/>
                              </w:rPr>
                              <w:t>th</w:t>
                            </w:r>
                            <w:r w:rsidRPr="00510B3D">
                              <w:rPr>
                                <w:b/>
                                <w:sz w:val="24"/>
                                <w:u w:val="single"/>
                              </w:rPr>
                              <w:t xml:space="preserve"> October</w:t>
                            </w:r>
                            <w:r w:rsidRPr="00510B3D">
                              <w:rPr>
                                <w:sz w:val="24"/>
                              </w:rPr>
                              <w:t xml:space="preserve"> </w:t>
                            </w:r>
                            <w:r w:rsidRPr="00B90907">
                              <w:rPr>
                                <w:b/>
                                <w:sz w:val="24"/>
                              </w:rPr>
                              <w:t>Your draft essay will be submitted to your Unit 4 teacher this week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146CE12" id="_x0000_s1064" type="#_x0000_t202" style="position:absolute;left:0;text-align:left;margin-left:0;margin-top:435.95pt;width:537pt;height:110.6pt;z-index:251767808;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" fillcolor="yellow">
                <v:textbox style="mso-fit-shape-to-text:t">
                  <w:txbxContent>
                    <w:p w:rsidR="008D689C" w:rsidRPr="00510B3D" w:rsidRDefault="008D689C" w:rsidP="007B4167">
                      <w:pPr>
                        <w:rPr>
                          <w:sz w:val="24"/>
                        </w:rPr>
                      </w:pPr>
                      <w:r>
                        <w:rPr>
                          <w:b/>
                          <w:sz w:val="24"/>
                          <w:u w:val="single"/>
                        </w:rPr>
                        <w:t>W/E 16</w:t>
                      </w:r>
                      <w:r w:rsidRPr="00515510">
                        <w:rPr>
                          <w:b/>
                          <w:sz w:val="24"/>
                          <w:u w:val="single"/>
                          <w:vertAlign w:val="superscript"/>
                        </w:rPr>
                        <w:t>th</w:t>
                      </w:r>
                      <w:r w:rsidRPr="00510B3D">
                        <w:rPr>
                          <w:b/>
                          <w:sz w:val="24"/>
                          <w:u w:val="single"/>
                        </w:rPr>
                        <w:t xml:space="preserve"> October</w:t>
                      </w:r>
                      <w:r w:rsidRPr="00510B3D">
                        <w:rPr>
                          <w:sz w:val="24"/>
                        </w:rPr>
                        <w:t xml:space="preserve"> </w:t>
                      </w:r>
                      <w:r w:rsidRPr="00B90907">
                        <w:rPr>
                          <w:b/>
                          <w:sz w:val="24"/>
                        </w:rPr>
                        <w:t>Your draft essay will be submitted to your Unit 4 teacher this week</w:t>
                      </w:r>
                    </w:p>
                  </w:txbxContent>
                </v:textbox>
                <w10:wrap type="square" anchorx="margin"/>
              </v:shape>
            </w:pict>
          </mc:Fallback>
        </mc:AlternateContent>
      </w:r>
      <w:r w:rsidR="00135C9D">
        <w:rPr>
          <w:noProof/>
          <w:sz w:val="24"/>
          <w:lang w:eastAsia="en-GB"/>
        </w:rPr>
        <mc:AlternateContent>
          <mc:Choice Requires="wps">
            <w:drawing>
              <wp:anchor distT="0" distB="0" distL="114300" distR="114300" simplePos="0" relativeHeight="251793408" behindDoc="0" locked="0" layoutInCell="1" allowOverlap="1" wp14:anchorId="4318045F" wp14:editId="0B6C9A2A">
                <wp:simplePos x="0" y="0"/>
                <wp:positionH relativeFrom="column">
                  <wp:posOffset>2657475</wp:posOffset>
                </wp:positionH>
                <wp:positionV relativeFrom="paragraph">
                  <wp:posOffset>4886960</wp:posOffset>
                </wp:positionV>
                <wp:extent cx="923925" cy="590550"/>
                <wp:effectExtent l="38100" t="0" r="66675" b="38100"/>
                <wp:wrapNone/>
                <wp:docPr id="204" name="Down Arrow 204"/>
                <wp:cNvGraphicFramePr/>
                <a:graphic xmlns:a="http://schemas.openxmlformats.org/drawingml/2006/main">
                  <a:graphicData uri="http://schemas.microsoft.com/office/word/2010/wordprocessingShape">
                    <wps:wsp>
                      <wps:cNvSpPr/>
                      <wps:spPr>
                        <a:xfrm>
                          <a:off x="0" y="0"/>
                          <a:ext cx="923925" cy="5905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CC12F3C" id="Down Arrow 204" o:spid="_x0000_s1026" type="#_x0000_t67" style="position:absolute;margin-left:209.25pt;margin-top:384.8pt;width:72.75pt;height:46.5pt;z-index:251793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" adj="10800" fillcolor="#5b9bd5 [3204]" strokecolor="#1f4d78 [1604]" strokeweight="1pt"/>
            </w:pict>
          </mc:Fallback>
        </mc:AlternateContent>
      </w:r>
      <w:r w:rsidR="00135C9D" w:rsidRPr="001C07B8">
        <w:rPr>
          <w:noProof/>
          <w:sz w:val="24"/>
          <w:lang w:eastAsia="en-GB"/>
        </w:rPr>
        <mc:AlternateContent>
          <mc:Choice Requires="wps">
            <w:drawing>
              <wp:anchor distT="45720" distB="45720" distL="114300" distR="114300" simplePos="0" relativeHeight="251789312" behindDoc="0" locked="0" layoutInCell="1" allowOverlap="1" wp14:anchorId="6062F514" wp14:editId="4F60E678">
                <wp:simplePos x="0" y="0"/>
                <wp:positionH relativeFrom="margin">
                  <wp:posOffset>-323850</wp:posOffset>
                </wp:positionH>
                <wp:positionV relativeFrom="paragraph">
                  <wp:posOffset>4486910</wp:posOffset>
                </wp:positionV>
                <wp:extent cx="6819900" cy="1404620"/>
                <wp:effectExtent l="0" t="0" r="19050" b="16510"/>
                <wp:wrapSquare wrapText="bothSides"/>
                <wp:docPr id="2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9900" cy="1404620"/>
                        </a:xfrm>
                        <a:prstGeom prst="rect">
                          <a:avLst/>
                        </a:prstGeom>
                        <a:solidFill>
                          <a:srgbClr val="FFFFFF"/>
                        </a:solidFill>
                        <a:ln w="9525">
                          <a:solidFill>
                            <a:srgbClr val="000000"/>
                          </a:solidFill>
                          <a:miter lim="800000"/>
                          <a:headEnd/>
                          <a:tailEnd/>
                        </a:ln>
                      </wps:spPr>
                      <wps:txbx>
                        <w:txbxContent>
                          <w:p w:rsidR="008D689C" w:rsidRPr="00510B3D" w:rsidRDefault="008D689C" w:rsidP="00510B3D">
                            <w:pPr>
                              <w:rPr>
                                <w:sz w:val="24"/>
                              </w:rPr>
                            </w:pPr>
                            <w:r>
                              <w:rPr>
                                <w:b/>
                                <w:sz w:val="24"/>
                                <w:u w:val="single"/>
                              </w:rPr>
                              <w:t>W/B</w:t>
                            </w:r>
                            <w:r w:rsidRPr="00510B3D">
                              <w:rPr>
                                <w:b/>
                                <w:sz w:val="24"/>
                                <w:u w:val="single"/>
                              </w:rPr>
                              <w:t xml:space="preserve"> </w:t>
                            </w:r>
                            <w:r>
                              <w:rPr>
                                <w:b/>
                                <w:sz w:val="24"/>
                                <w:u w:val="single"/>
                              </w:rPr>
                              <w:t>28</w:t>
                            </w:r>
                            <w:r w:rsidRPr="00515510">
                              <w:rPr>
                                <w:b/>
                                <w:sz w:val="24"/>
                                <w:u w:val="single"/>
                                <w:vertAlign w:val="superscript"/>
                              </w:rPr>
                              <w:t>th</w:t>
                            </w:r>
                            <w:r>
                              <w:rPr>
                                <w:b/>
                                <w:sz w:val="24"/>
                                <w:u w:val="single"/>
                              </w:rPr>
                              <w:t xml:space="preserve"> September</w:t>
                            </w:r>
                            <w:r w:rsidRPr="00510B3D">
                              <w:rPr>
                                <w:sz w:val="24"/>
                              </w:rPr>
                              <w:t xml:space="preserve"> </w:t>
                            </w:r>
                            <w:r>
                              <w:rPr>
                                <w:sz w:val="24"/>
                              </w:rPr>
                              <w:t>Continue planning your essay and begin writing sections ready for the draft deadline.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062F514" id="_x0000_s1065" type="#_x0000_t202" style="position:absolute;left:0;text-align:left;margin-left:-25.5pt;margin-top:353.3pt;width:537pt;height:110.6pt;z-index:25178931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">
                <v:textbox style="mso-fit-shape-to-text:t">
                  <w:txbxContent>
                    <w:p w:rsidR="008D689C" w:rsidRPr="00510B3D" w:rsidRDefault="008D689C" w:rsidP="00510B3D">
                      <w:pPr>
                        <w:rPr>
                          <w:sz w:val="24"/>
                        </w:rPr>
                      </w:pPr>
                      <w:r>
                        <w:rPr>
                          <w:b/>
                          <w:sz w:val="24"/>
                          <w:u w:val="single"/>
                        </w:rPr>
                        <w:t>W/B</w:t>
                      </w:r>
                      <w:r w:rsidRPr="00510B3D">
                        <w:rPr>
                          <w:b/>
                          <w:sz w:val="24"/>
                          <w:u w:val="single"/>
                        </w:rPr>
                        <w:t xml:space="preserve"> </w:t>
                      </w:r>
                      <w:r>
                        <w:rPr>
                          <w:b/>
                          <w:sz w:val="24"/>
                          <w:u w:val="single"/>
                        </w:rPr>
                        <w:t>28</w:t>
                      </w:r>
                      <w:r w:rsidRPr="00515510">
                        <w:rPr>
                          <w:b/>
                          <w:sz w:val="24"/>
                          <w:u w:val="single"/>
                          <w:vertAlign w:val="superscript"/>
                        </w:rPr>
                        <w:t>th</w:t>
                      </w:r>
                      <w:r>
                        <w:rPr>
                          <w:b/>
                          <w:sz w:val="24"/>
                          <w:u w:val="single"/>
                        </w:rPr>
                        <w:t xml:space="preserve"> September</w:t>
                      </w:r>
                      <w:r w:rsidRPr="00510B3D">
                        <w:rPr>
                          <w:sz w:val="24"/>
                        </w:rPr>
                        <w:t xml:space="preserve"> </w:t>
                      </w:r>
                      <w:r>
                        <w:rPr>
                          <w:sz w:val="24"/>
                        </w:rPr>
                        <w:t>Continue planning your essay and begin writing sections ready for the draft deadline.</w:t>
                      </w:r>
                    </w:p>
                  </w:txbxContent>
                </v:textbox>
                <w10:wrap type="square" anchorx="margin"/>
              </v:shape>
            </w:pict>
          </mc:Fallback>
        </mc:AlternateContent>
      </w:r>
      <w:r w:rsidR="00135C9D">
        <w:rPr>
          <w:noProof/>
          <w:sz w:val="24"/>
          <w:lang w:eastAsia="en-GB"/>
        </w:rPr>
        <mc:AlternateContent>
          <mc:Choice Requires="wps">
            <w:drawing>
              <wp:anchor distT="0" distB="0" distL="114300" distR="114300" simplePos="0" relativeHeight="251791360" behindDoc="0" locked="0" layoutInCell="1" allowOverlap="1" wp14:anchorId="53765A24" wp14:editId="7E6CFB07">
                <wp:simplePos x="0" y="0"/>
                <wp:positionH relativeFrom="column">
                  <wp:posOffset>2657475</wp:posOffset>
                </wp:positionH>
                <wp:positionV relativeFrom="paragraph">
                  <wp:posOffset>3851275</wp:posOffset>
                </wp:positionV>
                <wp:extent cx="923925" cy="590550"/>
                <wp:effectExtent l="38100" t="0" r="66675" b="38100"/>
                <wp:wrapNone/>
                <wp:docPr id="203" name="Down Arrow 203"/>
                <wp:cNvGraphicFramePr/>
                <a:graphic xmlns:a="http://schemas.openxmlformats.org/drawingml/2006/main">
                  <a:graphicData uri="http://schemas.microsoft.com/office/word/2010/wordprocessingShape">
                    <wps:wsp>
                      <wps:cNvSpPr/>
                      <wps:spPr>
                        <a:xfrm>
                          <a:off x="0" y="0"/>
                          <a:ext cx="923925" cy="5905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DD37DE8"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03" o:spid="_x0000_s1026" type="#_x0000_t67" style="position:absolute;margin-left:209.25pt;margin-top:303.25pt;width:72.75pt;height:46.5pt;z-index:251791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" adj="10800" fillcolor="#5b9bd5 [3204]" strokecolor="#1f4d78 [1604]" strokeweight="1pt"/>
            </w:pict>
          </mc:Fallback>
        </mc:AlternateContent>
      </w:r>
      <w:r w:rsidR="00135C9D">
        <w:rPr>
          <w:noProof/>
          <w:sz w:val="24"/>
          <w:lang w:eastAsia="en-GB"/>
        </w:rPr>
        <mc:AlternateContent>
          <mc:Choice Requires="wps">
            <w:drawing>
              <wp:anchor distT="0" distB="0" distL="114300" distR="114300" simplePos="0" relativeHeight="251785216" behindDoc="0" locked="0" layoutInCell="1" allowOverlap="1" wp14:anchorId="3D77B36F" wp14:editId="342B8842">
                <wp:simplePos x="0" y="0"/>
                <wp:positionH relativeFrom="column">
                  <wp:posOffset>2642235</wp:posOffset>
                </wp:positionH>
                <wp:positionV relativeFrom="paragraph">
                  <wp:posOffset>2413635</wp:posOffset>
                </wp:positionV>
                <wp:extent cx="923925" cy="590550"/>
                <wp:effectExtent l="38100" t="0" r="66675" b="38100"/>
                <wp:wrapNone/>
                <wp:docPr id="200" name="Down Arrow 200"/>
                <wp:cNvGraphicFramePr/>
                <a:graphic xmlns:a="http://schemas.openxmlformats.org/drawingml/2006/main">
                  <a:graphicData uri="http://schemas.microsoft.com/office/word/2010/wordprocessingShape">
                    <wps:wsp>
                      <wps:cNvSpPr/>
                      <wps:spPr>
                        <a:xfrm>
                          <a:off x="0" y="0"/>
                          <a:ext cx="923925" cy="5905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3902BF5" id="Down Arrow 200" o:spid="_x0000_s1026" type="#_x0000_t67" style="position:absolute;margin-left:208.05pt;margin-top:190.05pt;width:72.75pt;height:46.5pt;z-index:251785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" adj="10800" fillcolor="#5b9bd5 [3204]" strokecolor="#1f4d78 [1604]" strokeweight="1pt"/>
            </w:pict>
          </mc:Fallback>
        </mc:AlternateContent>
      </w:r>
      <w:r w:rsidR="00510B3D">
        <w:rPr>
          <w:noProof/>
          <w:lang w:eastAsia="en-GB"/>
        </w:rPr>
        <mc:AlternateContent>
          <mc:Choice Requires="wps">
            <w:drawing>
              <wp:anchor distT="0" distB="0" distL="114300" distR="114300" simplePos="0" relativeHeight="251759616" behindDoc="1" locked="0" layoutInCell="1" allowOverlap="1" wp14:anchorId="4A715D9F" wp14:editId="7A218249">
                <wp:simplePos x="0" y="0"/>
                <wp:positionH relativeFrom="margin">
                  <wp:posOffset>142875</wp:posOffset>
                </wp:positionH>
                <wp:positionV relativeFrom="paragraph">
                  <wp:posOffset>0</wp:posOffset>
                </wp:positionV>
                <wp:extent cx="5901070" cy="361507"/>
                <wp:effectExtent l="0" t="0" r="23495" b="19685"/>
                <wp:wrapTight wrapText="bothSides">
                  <wp:wrapPolygon edited="0">
                    <wp:start x="0" y="0"/>
                    <wp:lineTo x="0" y="21638"/>
                    <wp:lineTo x="21616" y="21638"/>
                    <wp:lineTo x="21616" y="0"/>
                    <wp:lineTo x="0" y="0"/>
                  </wp:wrapPolygon>
                </wp:wrapTight>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1070" cy="361507"/>
                        </a:xfrm>
                        <a:prstGeom prst="rect">
                          <a:avLst/>
                        </a:prstGeom>
                        <a:solidFill>
                          <a:schemeClr val="accent2">
                            <a:lumMod val="60000"/>
                            <a:lumOff val="40000"/>
                          </a:schemeClr>
                        </a:solidFill>
                        <a:ln w="9525">
                          <a:solidFill>
                            <a:srgbClr val="000000"/>
                          </a:solidFill>
                          <a:miter lim="800000"/>
                          <a:headEnd/>
                          <a:tailEnd/>
                        </a:ln>
                      </wps:spPr>
                      <wps:txbx>
                        <w:txbxContent>
                          <w:p w:rsidR="008D689C" w:rsidRPr="009C475F" w:rsidRDefault="008D689C" w:rsidP="001756B0">
                            <w:pPr>
                              <w:spacing w:after="0"/>
                              <w:jc w:val="center"/>
                              <w:rPr>
                                <w:b/>
                                <w:sz w:val="28"/>
                              </w:rPr>
                            </w:pPr>
                            <w:r w:rsidRPr="009C475F">
                              <w:rPr>
                                <w:b/>
                                <w:sz w:val="28"/>
                              </w:rPr>
                              <w:t xml:space="preserve">Unit 4 Coursework </w:t>
                            </w:r>
                            <w:r>
                              <w:rPr>
                                <w:b/>
                                <w:sz w:val="28"/>
                              </w:rPr>
                              <w:t>–</w:t>
                            </w:r>
                            <w:r w:rsidRPr="009C475F">
                              <w:rPr>
                                <w:b/>
                                <w:sz w:val="28"/>
                              </w:rPr>
                              <w:t xml:space="preserve"> </w:t>
                            </w:r>
                            <w:r>
                              <w:rPr>
                                <w:b/>
                                <w:sz w:val="28"/>
                              </w:rPr>
                              <w:t>Steps to Success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715D9F" id="_x0000_s1066" type="#_x0000_t202" style="position:absolute;left:0;text-align:left;margin-left:11.25pt;margin-top:0;width:464.65pt;height:28.45pt;z-index:-251556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" fillcolor="#f4b083 [1941]">
                <v:textbox>
                  <w:txbxContent>
                    <w:p w:rsidR="008D689C" w:rsidRPr="009C475F" w:rsidRDefault="008D689C" w:rsidP="001756B0">
                      <w:pPr>
                        <w:spacing w:after="0"/>
                        <w:jc w:val="center"/>
                        <w:rPr>
                          <w:b/>
                          <w:sz w:val="28"/>
                        </w:rPr>
                      </w:pPr>
                      <w:r w:rsidRPr="009C475F">
                        <w:rPr>
                          <w:b/>
                          <w:sz w:val="28"/>
                        </w:rPr>
                        <w:t xml:space="preserve">Unit 4 Coursework </w:t>
                      </w:r>
                      <w:r>
                        <w:rPr>
                          <w:b/>
                          <w:sz w:val="28"/>
                        </w:rPr>
                        <w:t>–</w:t>
                      </w:r>
                      <w:r w:rsidRPr="009C475F">
                        <w:rPr>
                          <w:b/>
                          <w:sz w:val="28"/>
                        </w:rPr>
                        <w:t xml:space="preserve"> </w:t>
                      </w:r>
                      <w:r>
                        <w:rPr>
                          <w:b/>
                          <w:sz w:val="28"/>
                        </w:rPr>
                        <w:t>Steps to Success</w:t>
                      </w:r>
                    </w:p>
                  </w:txbxContent>
                </v:textbox>
                <w10:wrap type="tight" anchorx="margin"/>
              </v:shape>
            </w:pict>
          </mc:Fallback>
        </mc:AlternateContent>
      </w:r>
      <w:r w:rsidR="001C07B8" w:rsidRPr="001C07B8">
        <w:rPr>
          <w:noProof/>
          <w:sz w:val="24"/>
          <w:lang w:eastAsia="en-GB"/>
        </w:rPr>
        <mc:AlternateContent>
          <mc:Choice Requires="wps">
            <w:drawing>
              <wp:anchor distT="45720" distB="45720" distL="114300" distR="114300" simplePos="0" relativeHeight="251761664" behindDoc="0" locked="0" layoutInCell="1" allowOverlap="1" wp14:anchorId="61F197BC" wp14:editId="0C56FC90">
                <wp:simplePos x="0" y="0"/>
                <wp:positionH relativeFrom="margin">
                  <wp:posOffset>-300990</wp:posOffset>
                </wp:positionH>
                <wp:positionV relativeFrom="paragraph">
                  <wp:posOffset>600075</wp:posOffset>
                </wp:positionV>
                <wp:extent cx="6819900" cy="1404620"/>
                <wp:effectExtent l="0" t="0" r="19050" b="2032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9900" cy="1404620"/>
                        </a:xfrm>
                        <a:prstGeom prst="rect">
                          <a:avLst/>
                        </a:prstGeom>
                        <a:solidFill>
                          <a:srgbClr val="FFFFFF"/>
                        </a:solidFill>
                        <a:ln w="9525">
                          <a:solidFill>
                            <a:srgbClr val="000000"/>
                          </a:solidFill>
                          <a:miter lim="800000"/>
                          <a:headEnd/>
                          <a:tailEnd/>
                        </a:ln>
                      </wps:spPr>
                      <wps:txbx>
                        <w:txbxContent>
                          <w:p w:rsidR="008D689C" w:rsidRDefault="008D689C">
                            <w:pPr>
                              <w:rPr>
                                <w:sz w:val="24"/>
                              </w:rPr>
                            </w:pPr>
                            <w:r>
                              <w:rPr>
                                <w:b/>
                                <w:sz w:val="24"/>
                                <w:u w:val="single"/>
                              </w:rPr>
                              <w:t>W/B 7</w:t>
                            </w:r>
                            <w:r w:rsidRPr="00510B3D">
                              <w:rPr>
                                <w:b/>
                                <w:sz w:val="24"/>
                                <w:u w:val="single"/>
                                <w:vertAlign w:val="superscript"/>
                              </w:rPr>
                              <w:t>th</w:t>
                            </w:r>
                            <w:r w:rsidRPr="00510B3D">
                              <w:rPr>
                                <w:b/>
                                <w:sz w:val="24"/>
                                <w:u w:val="single"/>
                              </w:rPr>
                              <w:t xml:space="preserve"> September</w:t>
                            </w:r>
                            <w:r w:rsidRPr="00510B3D">
                              <w:rPr>
                                <w:sz w:val="24"/>
                              </w:rPr>
                              <w:t xml:space="preserve"> By now you should have found, read and made notes on </w:t>
                            </w:r>
                            <w:r>
                              <w:rPr>
                                <w:sz w:val="24"/>
                              </w:rPr>
                              <w:t xml:space="preserve">4 x </w:t>
                            </w:r>
                            <w:r w:rsidRPr="00510B3D">
                              <w:rPr>
                                <w:sz w:val="24"/>
                              </w:rPr>
                              <w:t xml:space="preserve">secondary sources, and added these to your resource record sheet. </w:t>
                            </w:r>
                            <w:r>
                              <w:rPr>
                                <w:sz w:val="24"/>
                              </w:rPr>
                              <w:t>You should also have a good grasp of your coursework question – the key issues you will be addressing and the line of argument you will be taking.</w:t>
                            </w:r>
                          </w:p>
                          <w:p w:rsidR="008D689C" w:rsidRPr="00510B3D" w:rsidRDefault="008D689C">
                            <w:pPr>
                              <w:rPr>
                                <w:sz w:val="24"/>
                              </w:rPr>
                            </w:pPr>
                            <w:r>
                              <w:rPr>
                                <w:sz w:val="24"/>
                              </w:rPr>
                              <w:t xml:space="preserve">For the next 3 weeks you should focus on further </w:t>
                            </w:r>
                            <w:r w:rsidRPr="00510B3D">
                              <w:rPr>
                                <w:b/>
                                <w:sz w:val="24"/>
                              </w:rPr>
                              <w:t>reading, research and note-taking</w:t>
                            </w:r>
                            <w:r>
                              <w:rPr>
                                <w:sz w:val="24"/>
                              </w:rPr>
                              <w:t xml:space="preserve"> </w:t>
                            </w:r>
                            <w:r w:rsidRPr="00135C9D">
                              <w:rPr>
                                <w:i/>
                                <w:sz w:val="24"/>
                              </w:rPr>
                              <w:t>(see the notes on p.13-14 for further help with this)</w:t>
                            </w:r>
                            <w:r>
                              <w:rPr>
                                <w:sz w:val="24"/>
                              </w:rPr>
                              <w:t xml:space="preserve">. You need to look at another 2 secondary sources as a minimum and find at least 6 primary sources to use in your essay. You will also need to </w:t>
                            </w:r>
                            <w:r w:rsidRPr="00B90907">
                              <w:rPr>
                                <w:b/>
                                <w:sz w:val="24"/>
                              </w:rPr>
                              <w:t>familiarise yourself with the coursework mark scheme</w:t>
                            </w:r>
                            <w:r>
                              <w:rPr>
                                <w:sz w:val="24"/>
                              </w:rPr>
                              <w:t xml:space="preserve"> and you will have some skills-based lessons tackling use of primary and secondary sources.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1F197BC" id="_x0000_s1067" type="#_x0000_t202" style="position:absolute;left:0;text-align:left;margin-left:-23.7pt;margin-top:47.25pt;width:537pt;height:110.6pt;z-index:2517616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">
                <v:textbox style="mso-fit-shape-to-text:t">
                  <w:txbxContent>
                    <w:p w:rsidR="008D689C" w:rsidRDefault="008D689C">
                      <w:pPr>
                        <w:rPr>
                          <w:sz w:val="24"/>
                        </w:rPr>
                      </w:pPr>
                      <w:r>
                        <w:rPr>
                          <w:b/>
                          <w:sz w:val="24"/>
                          <w:u w:val="single"/>
                        </w:rPr>
                        <w:t>W/B 7</w:t>
                      </w:r>
                      <w:r w:rsidRPr="00510B3D">
                        <w:rPr>
                          <w:b/>
                          <w:sz w:val="24"/>
                          <w:u w:val="single"/>
                          <w:vertAlign w:val="superscript"/>
                        </w:rPr>
                        <w:t>th</w:t>
                      </w:r>
                      <w:r w:rsidRPr="00510B3D">
                        <w:rPr>
                          <w:b/>
                          <w:sz w:val="24"/>
                          <w:u w:val="single"/>
                        </w:rPr>
                        <w:t xml:space="preserve"> September</w:t>
                      </w:r>
                      <w:r w:rsidRPr="00510B3D">
                        <w:rPr>
                          <w:sz w:val="24"/>
                        </w:rPr>
                        <w:t xml:space="preserve"> By now you should have found, read and made notes on </w:t>
                      </w:r>
                      <w:r>
                        <w:rPr>
                          <w:sz w:val="24"/>
                        </w:rPr>
                        <w:t xml:space="preserve">4 x </w:t>
                      </w:r>
                      <w:r w:rsidRPr="00510B3D">
                        <w:rPr>
                          <w:sz w:val="24"/>
                        </w:rPr>
                        <w:t xml:space="preserve">secondary sources, and added these to your resource record sheet. </w:t>
                      </w:r>
                      <w:r>
                        <w:rPr>
                          <w:sz w:val="24"/>
                        </w:rPr>
                        <w:t>You should also have a good grasp of your coursework question – the key issues you will be addressing and the line of argument you will be taking.</w:t>
                      </w:r>
                    </w:p>
                    <w:p w:rsidR="008D689C" w:rsidRPr="00510B3D" w:rsidRDefault="008D689C">
                      <w:pPr>
                        <w:rPr>
                          <w:sz w:val="24"/>
                        </w:rPr>
                      </w:pPr>
                      <w:r>
                        <w:rPr>
                          <w:sz w:val="24"/>
                        </w:rPr>
                        <w:t xml:space="preserve">For the next 3 weeks you should focus on further </w:t>
                      </w:r>
                      <w:r w:rsidRPr="00510B3D">
                        <w:rPr>
                          <w:b/>
                          <w:sz w:val="24"/>
                        </w:rPr>
                        <w:t>reading, research and note-taking</w:t>
                      </w:r>
                      <w:r>
                        <w:rPr>
                          <w:sz w:val="24"/>
                        </w:rPr>
                        <w:t xml:space="preserve"> </w:t>
                      </w:r>
                      <w:r w:rsidRPr="00135C9D">
                        <w:rPr>
                          <w:i/>
                          <w:sz w:val="24"/>
                        </w:rPr>
                        <w:t>(see the notes on p.13-14 for further help with this)</w:t>
                      </w:r>
                      <w:r>
                        <w:rPr>
                          <w:sz w:val="24"/>
                        </w:rPr>
                        <w:t xml:space="preserve">. You need to look at another 2 secondary sources as a minimum and find at least 6 primary sources to use in your essay. You will also need to </w:t>
                      </w:r>
                      <w:r w:rsidRPr="00B90907">
                        <w:rPr>
                          <w:b/>
                          <w:sz w:val="24"/>
                        </w:rPr>
                        <w:t>familiarise yourself with the coursework mark scheme</w:t>
                      </w:r>
                      <w:r>
                        <w:rPr>
                          <w:sz w:val="24"/>
                        </w:rPr>
                        <w:t xml:space="preserve"> and you will have some skills-based lessons tackling use of primary and secondary sources.</w:t>
                      </w:r>
                    </w:p>
                  </w:txbxContent>
                </v:textbox>
                <w10:wrap type="square" anchorx="margin"/>
              </v:shape>
            </w:pict>
          </mc:Fallback>
        </mc:AlternateContent>
      </w:r>
      <w:r w:rsidR="00DA056F">
        <w:rPr>
          <w:sz w:val="24"/>
        </w:rPr>
        <w:br w:type="page"/>
      </w:r>
    </w:p>
    <w:p w:rsidR="001756B0" w:rsidRDefault="00B90907" w:rsidP="001E7A14">
      <w:pPr>
        <w:jc w:val="center"/>
        <w:rPr>
          <w:sz w:val="24"/>
        </w:rPr>
      </w:pPr>
      <w:r>
        <w:rPr>
          <w:noProof/>
          <w:sz w:val="24"/>
          <w:lang w:eastAsia="en-GB"/>
        </w:rPr>
        <w:lastRenderedPageBreak/>
        <mc:AlternateContent>
          <mc:Choice Requires="wps">
            <w:drawing>
              <wp:anchor distT="0" distB="0" distL="114300" distR="114300" simplePos="0" relativeHeight="251799552" behindDoc="0" locked="0" layoutInCell="1" allowOverlap="1" wp14:anchorId="03BA3713" wp14:editId="19DF8E46">
                <wp:simplePos x="0" y="0"/>
                <wp:positionH relativeFrom="margin">
                  <wp:posOffset>2640965</wp:posOffset>
                </wp:positionH>
                <wp:positionV relativeFrom="paragraph">
                  <wp:posOffset>-4445</wp:posOffset>
                </wp:positionV>
                <wp:extent cx="923925" cy="590550"/>
                <wp:effectExtent l="38100" t="0" r="66675" b="38100"/>
                <wp:wrapNone/>
                <wp:docPr id="207" name="Down Arrow 207"/>
                <wp:cNvGraphicFramePr/>
                <a:graphic xmlns:a="http://schemas.openxmlformats.org/drawingml/2006/main">
                  <a:graphicData uri="http://schemas.microsoft.com/office/word/2010/wordprocessingShape">
                    <wps:wsp>
                      <wps:cNvSpPr/>
                      <wps:spPr>
                        <a:xfrm>
                          <a:off x="0" y="0"/>
                          <a:ext cx="923925" cy="5905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289B7BF" id="Down Arrow 207" o:spid="_x0000_s1026" type="#_x0000_t67" style="position:absolute;margin-left:207.95pt;margin-top:-.35pt;width:72.75pt;height:46.5pt;z-index:25179955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" adj="10800" fillcolor="#5b9bd5 [3204]" strokecolor="#1f4d78 [1604]" strokeweight="1pt">
                <w10:wrap anchorx="margin"/>
              </v:shape>
            </w:pict>
          </mc:Fallback>
        </mc:AlternateContent>
      </w:r>
    </w:p>
    <w:p w:rsidR="00510B3D" w:rsidRDefault="00B90907" w:rsidP="001E7A14">
      <w:pPr>
        <w:jc w:val="center"/>
        <w:rPr>
          <w:sz w:val="24"/>
        </w:rPr>
      </w:pPr>
      <w:r w:rsidRPr="001C07B8">
        <w:rPr>
          <w:noProof/>
          <w:sz w:val="24"/>
          <w:lang w:eastAsia="en-GB"/>
        </w:rPr>
        <mc:AlternateContent>
          <mc:Choice Requires="wps">
            <w:drawing>
              <wp:anchor distT="45720" distB="45720" distL="114300" distR="114300" simplePos="0" relativeHeight="251773952" behindDoc="0" locked="0" layoutInCell="1" allowOverlap="1" wp14:anchorId="24DCBF71" wp14:editId="43A928BE">
                <wp:simplePos x="0" y="0"/>
                <wp:positionH relativeFrom="margin">
                  <wp:align>center</wp:align>
                </wp:positionH>
                <wp:positionV relativeFrom="paragraph">
                  <wp:posOffset>357505</wp:posOffset>
                </wp:positionV>
                <wp:extent cx="6819900" cy="1404620"/>
                <wp:effectExtent l="0" t="0" r="19050" b="16510"/>
                <wp:wrapSquare wrapText="bothSides"/>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9900" cy="1404620"/>
                        </a:xfrm>
                        <a:prstGeom prst="rect">
                          <a:avLst/>
                        </a:prstGeom>
                        <a:solidFill>
                          <a:srgbClr val="FFFF00"/>
                        </a:solidFill>
                        <a:ln w="9525">
                          <a:solidFill>
                            <a:srgbClr val="000000"/>
                          </a:solidFill>
                          <a:miter lim="800000"/>
                          <a:headEnd/>
                          <a:tailEnd/>
                        </a:ln>
                      </wps:spPr>
                      <wps:txbx>
                        <w:txbxContent>
                          <w:p w:rsidR="008D689C" w:rsidRPr="00156384" w:rsidRDefault="008D689C" w:rsidP="005A5BB8">
                            <w:pPr>
                              <w:rPr>
                                <w:sz w:val="24"/>
                              </w:rPr>
                            </w:pPr>
                            <w:r>
                              <w:rPr>
                                <w:b/>
                                <w:sz w:val="24"/>
                                <w:u w:val="single"/>
                              </w:rPr>
                              <w:t>MONDAY 16</w:t>
                            </w:r>
                            <w:r w:rsidRPr="00156384">
                              <w:rPr>
                                <w:b/>
                                <w:sz w:val="24"/>
                                <w:u w:val="single"/>
                                <w:vertAlign w:val="superscript"/>
                              </w:rPr>
                              <w:t>TH</w:t>
                            </w:r>
                            <w:r w:rsidRPr="00156384">
                              <w:rPr>
                                <w:b/>
                                <w:sz w:val="24"/>
                                <w:u w:val="single"/>
                              </w:rPr>
                              <w:t xml:space="preserve"> NOVEMBER</w:t>
                            </w:r>
                            <w:r w:rsidRPr="00156384">
                              <w:rPr>
                                <w:sz w:val="24"/>
                              </w:rPr>
                              <w:t xml:space="preserve"> </w:t>
                            </w:r>
                            <w:r w:rsidRPr="00B90907">
                              <w:rPr>
                                <w:b/>
                                <w:sz w:val="24"/>
                              </w:rPr>
                              <w:t>Coursework deadline – to be submitted in the Main Hall 1-2pm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4DCBF71" id="_x0000_s1068" type="#_x0000_t202" style="position:absolute;left:0;text-align:left;margin-left:0;margin-top:28.15pt;width:537pt;height:110.6pt;z-index:251773952;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" fillcolor="yellow">
                <v:textbox style="mso-fit-shape-to-text:t">
                  <w:txbxContent>
                    <w:p w:rsidR="008D689C" w:rsidRPr="00156384" w:rsidRDefault="008D689C" w:rsidP="005A5BB8">
                      <w:pPr>
                        <w:rPr>
                          <w:sz w:val="24"/>
                        </w:rPr>
                      </w:pPr>
                      <w:r>
                        <w:rPr>
                          <w:b/>
                          <w:sz w:val="24"/>
                          <w:u w:val="single"/>
                        </w:rPr>
                        <w:t>MONDAY 16</w:t>
                      </w:r>
                      <w:r w:rsidRPr="00156384">
                        <w:rPr>
                          <w:b/>
                          <w:sz w:val="24"/>
                          <w:u w:val="single"/>
                          <w:vertAlign w:val="superscript"/>
                        </w:rPr>
                        <w:t>TH</w:t>
                      </w:r>
                      <w:r w:rsidRPr="00156384">
                        <w:rPr>
                          <w:b/>
                          <w:sz w:val="24"/>
                          <w:u w:val="single"/>
                        </w:rPr>
                        <w:t xml:space="preserve"> NOVEMBER</w:t>
                      </w:r>
                      <w:r w:rsidRPr="00156384">
                        <w:rPr>
                          <w:sz w:val="24"/>
                        </w:rPr>
                        <w:t xml:space="preserve"> </w:t>
                      </w:r>
                      <w:r w:rsidRPr="00B90907">
                        <w:rPr>
                          <w:b/>
                          <w:sz w:val="24"/>
                        </w:rPr>
                        <w:t>Coursework deadline – to be submitted in the Main Hall 1-2pm</w:t>
                      </w:r>
                    </w:p>
                  </w:txbxContent>
                </v:textbox>
                <w10:wrap type="square" anchorx="margin"/>
              </v:shape>
            </w:pict>
          </mc:Fallback>
        </mc:AlternateContent>
      </w:r>
    </w:p>
    <w:p w:rsidR="00C13030" w:rsidRDefault="00C13030" w:rsidP="00C13030">
      <w:pPr>
        <w:rPr>
          <w:sz w:val="24"/>
        </w:rPr>
      </w:pPr>
    </w:p>
    <w:p w:rsidR="001756B0" w:rsidRDefault="001756B0" w:rsidP="001E7A14">
      <w:pPr>
        <w:jc w:val="center"/>
        <w:rPr>
          <w:sz w:val="24"/>
        </w:rPr>
      </w:pPr>
    </w:p>
    <w:p w:rsidR="00DA056F" w:rsidRDefault="00DA056F" w:rsidP="00477D4C">
      <w:pPr>
        <w:ind w:left="-426" w:right="-330"/>
        <w:rPr>
          <w:i/>
          <w:sz w:val="24"/>
        </w:rPr>
      </w:pPr>
      <w:r>
        <w:rPr>
          <w:noProof/>
          <w:lang w:eastAsia="en-GB"/>
        </w:rPr>
        <mc:AlternateContent>
          <mc:Choice Requires="wps">
            <w:drawing>
              <wp:anchor distT="0" distB="0" distL="114300" distR="114300" simplePos="0" relativeHeight="251749376" behindDoc="0" locked="0" layoutInCell="1" allowOverlap="1" wp14:anchorId="6723BEF5" wp14:editId="6161B0C4">
                <wp:simplePos x="0" y="0"/>
                <wp:positionH relativeFrom="margin">
                  <wp:posOffset>0</wp:posOffset>
                </wp:positionH>
                <wp:positionV relativeFrom="paragraph">
                  <wp:posOffset>-133663</wp:posOffset>
                </wp:positionV>
                <wp:extent cx="5901070" cy="361507"/>
                <wp:effectExtent l="0" t="0" r="23495" b="19685"/>
                <wp:wrapNone/>
                <wp:docPr id="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1070" cy="361507"/>
                        </a:xfrm>
                        <a:prstGeom prst="rect">
                          <a:avLst/>
                        </a:prstGeom>
                        <a:solidFill>
                          <a:schemeClr val="accent2">
                            <a:lumMod val="60000"/>
                            <a:lumOff val="40000"/>
                          </a:schemeClr>
                        </a:solidFill>
                        <a:ln w="9525">
                          <a:solidFill>
                            <a:srgbClr val="000000"/>
                          </a:solidFill>
                          <a:miter lim="800000"/>
                          <a:headEnd/>
                          <a:tailEnd/>
                        </a:ln>
                      </wps:spPr>
                      <wps:txbx>
                        <w:txbxContent>
                          <w:p w:rsidR="008D689C" w:rsidRPr="009C475F" w:rsidRDefault="008D689C" w:rsidP="00DA056F">
                            <w:pPr>
                              <w:spacing w:after="0"/>
                              <w:jc w:val="center"/>
                              <w:rPr>
                                <w:b/>
                                <w:sz w:val="28"/>
                              </w:rPr>
                            </w:pPr>
                            <w:r w:rsidRPr="009C475F">
                              <w:rPr>
                                <w:b/>
                                <w:sz w:val="28"/>
                              </w:rPr>
                              <w:t xml:space="preserve">Unit 4 Coursework </w:t>
                            </w:r>
                            <w:r>
                              <w:rPr>
                                <w:b/>
                                <w:sz w:val="28"/>
                              </w:rPr>
                              <w:t>–</w:t>
                            </w:r>
                            <w:r w:rsidRPr="009C475F">
                              <w:rPr>
                                <w:b/>
                                <w:sz w:val="28"/>
                              </w:rPr>
                              <w:t xml:space="preserve"> </w:t>
                            </w:r>
                            <w:r>
                              <w:rPr>
                                <w:b/>
                                <w:sz w:val="28"/>
                              </w:rPr>
                              <w:t>Starting your Research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23BEF5" id="_x0000_s1069" type="#_x0000_t202" style="position:absolute;left:0;text-align:left;margin-left:0;margin-top:-10.5pt;width:464.65pt;height:28.45pt;z-index:251749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" fillcolor="#f4b083 [1941]">
                <v:textbox>
                  <w:txbxContent>
                    <w:p w:rsidR="008D689C" w:rsidRPr="009C475F" w:rsidRDefault="008D689C" w:rsidP="00DA056F">
                      <w:pPr>
                        <w:spacing w:after="0"/>
                        <w:jc w:val="center"/>
                        <w:rPr>
                          <w:b/>
                          <w:sz w:val="28"/>
                        </w:rPr>
                      </w:pPr>
                      <w:r w:rsidRPr="009C475F">
                        <w:rPr>
                          <w:b/>
                          <w:sz w:val="28"/>
                        </w:rPr>
                        <w:t xml:space="preserve">Unit 4 Coursework </w:t>
                      </w:r>
                      <w:r>
                        <w:rPr>
                          <w:b/>
                          <w:sz w:val="28"/>
                        </w:rPr>
                        <w:t>–</w:t>
                      </w:r>
                      <w:r w:rsidRPr="009C475F">
                        <w:rPr>
                          <w:b/>
                          <w:sz w:val="28"/>
                        </w:rPr>
                        <w:t xml:space="preserve"> </w:t>
                      </w:r>
                      <w:r>
                        <w:rPr>
                          <w:b/>
                          <w:sz w:val="28"/>
                        </w:rPr>
                        <w:t>Starting your Research</w:t>
                      </w:r>
                    </w:p>
                  </w:txbxContent>
                </v:textbox>
                <w10:wrap anchorx="margin"/>
              </v:shape>
            </w:pict>
          </mc:Fallback>
        </mc:AlternateContent>
      </w:r>
    </w:p>
    <w:p w:rsidR="00DA056F" w:rsidRDefault="00DA056F" w:rsidP="00477D4C">
      <w:pPr>
        <w:ind w:left="-426" w:right="-330"/>
        <w:rPr>
          <w:sz w:val="24"/>
        </w:rPr>
      </w:pPr>
      <w:r>
        <w:rPr>
          <w:i/>
          <w:sz w:val="24"/>
        </w:rPr>
        <w:t>Below is some advice to help you begin the process of researching your coursework question.</w:t>
      </w:r>
    </w:p>
    <w:p w:rsidR="00477D4C" w:rsidRDefault="00477D4C" w:rsidP="00477D4C">
      <w:pPr>
        <w:ind w:left="-426" w:right="-330"/>
        <w:rPr>
          <w:sz w:val="24"/>
        </w:rPr>
      </w:pPr>
      <w:r>
        <w:rPr>
          <w:noProof/>
          <w:sz w:val="24"/>
          <w:lang w:eastAsia="en-GB"/>
        </w:rPr>
        <mc:AlternateContent>
          <mc:Choice Requires="wps">
            <w:drawing>
              <wp:anchor distT="0" distB="0" distL="114300" distR="114300" simplePos="0" relativeHeight="251734016" behindDoc="0" locked="0" layoutInCell="1" allowOverlap="1" wp14:anchorId="11D07E3C" wp14:editId="06876E5C">
                <wp:simplePos x="0" y="0"/>
                <wp:positionH relativeFrom="column">
                  <wp:posOffset>-313690</wp:posOffset>
                </wp:positionH>
                <wp:positionV relativeFrom="paragraph">
                  <wp:posOffset>139065</wp:posOffset>
                </wp:positionV>
                <wp:extent cx="6686550" cy="3130550"/>
                <wp:effectExtent l="0" t="0" r="19050" b="12700"/>
                <wp:wrapNone/>
                <wp:docPr id="1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6550" cy="3130550"/>
                        </a:xfrm>
                        <a:prstGeom prst="rect">
                          <a:avLst/>
                        </a:prstGeom>
                        <a:solidFill>
                          <a:srgbClr val="FFFFFF"/>
                        </a:solidFill>
                        <a:ln w="9525">
                          <a:solidFill>
                            <a:srgbClr val="000000"/>
                          </a:solidFill>
                          <a:miter lim="800000"/>
                          <a:headEnd/>
                          <a:tailEnd/>
                        </a:ln>
                      </wps:spPr>
                      <wps:txbx>
                        <w:txbxContent>
                          <w:p w:rsidR="008D689C" w:rsidRDefault="008D689C" w:rsidP="00366AC1">
                            <w:pPr>
                              <w:pStyle w:val="ListParagraph"/>
                              <w:numPr>
                                <w:ilvl w:val="0"/>
                                <w:numId w:val="11"/>
                              </w:numPr>
                              <w:spacing w:after="200" w:line="276" w:lineRule="auto"/>
                              <w:rPr>
                                <w:b/>
                                <w:sz w:val="28"/>
                              </w:rPr>
                            </w:pPr>
                            <w:r>
                              <w:rPr>
                                <w:b/>
                                <w:sz w:val="28"/>
                              </w:rPr>
                              <w:t>Organising your research...</w:t>
                            </w:r>
                          </w:p>
                          <w:p w:rsidR="008D689C" w:rsidRDefault="008D689C" w:rsidP="00477D4C">
                            <w:pPr>
                              <w:rPr>
                                <w:sz w:val="24"/>
                              </w:rPr>
                            </w:pPr>
                            <w:r>
                              <w:rPr>
                                <w:sz w:val="24"/>
                              </w:rPr>
                              <w:t>Before starting the bulk of you reading and note-taking, make sure that you are able to organise this work properly.</w:t>
                            </w:r>
                          </w:p>
                          <w:p w:rsidR="008D689C" w:rsidRDefault="008D689C" w:rsidP="00366AC1">
                            <w:pPr>
                              <w:pStyle w:val="ListParagraph"/>
                              <w:numPr>
                                <w:ilvl w:val="0"/>
                                <w:numId w:val="12"/>
                              </w:numPr>
                              <w:spacing w:after="200" w:line="276" w:lineRule="auto"/>
                              <w:rPr>
                                <w:sz w:val="24"/>
                              </w:rPr>
                            </w:pPr>
                            <w:r>
                              <w:rPr>
                                <w:sz w:val="24"/>
                              </w:rPr>
                              <w:t>Put together a new A4 ring-binder folder (If not already done) in which you can store notes and articles. Think about how to divide your notes – have a section for notes and one for your essay plan; use dividers to separate out different sources; have a primary and secondary section etc.</w:t>
                            </w:r>
                          </w:p>
                          <w:p w:rsidR="008D689C" w:rsidRPr="00477D4C" w:rsidRDefault="008D689C" w:rsidP="00366AC1">
                            <w:pPr>
                              <w:pStyle w:val="ListParagraph"/>
                              <w:numPr>
                                <w:ilvl w:val="0"/>
                                <w:numId w:val="12"/>
                              </w:numPr>
                              <w:spacing w:after="200" w:line="276" w:lineRule="auto"/>
                              <w:rPr>
                                <w:sz w:val="24"/>
                              </w:rPr>
                            </w:pPr>
                            <w:r w:rsidRPr="00477D4C">
                              <w:rPr>
                                <w:sz w:val="24"/>
                              </w:rPr>
                              <w:t>Print out your question and the relevant reading list from Godalming Online and place them at the start of your new folder.</w:t>
                            </w:r>
                          </w:p>
                          <w:p w:rsidR="008D689C" w:rsidRDefault="008D689C" w:rsidP="00366AC1">
                            <w:pPr>
                              <w:pStyle w:val="ListParagraph"/>
                              <w:numPr>
                                <w:ilvl w:val="0"/>
                                <w:numId w:val="12"/>
                              </w:numPr>
                              <w:spacing w:after="200" w:line="276" w:lineRule="auto"/>
                              <w:rPr>
                                <w:sz w:val="24"/>
                              </w:rPr>
                            </w:pPr>
                            <w:r>
                              <w:rPr>
                                <w:sz w:val="24"/>
                              </w:rPr>
                              <w:t>If you intend to type your notes then create a new folder in which you can store them. Make sure you clearly label each new set of notes and do not save everything in one disorganised ‘History’ folder.</w:t>
                            </w:r>
                          </w:p>
                          <w:p w:rsidR="008D689C" w:rsidRPr="0091490A" w:rsidRDefault="008D689C" w:rsidP="00366AC1">
                            <w:pPr>
                              <w:pStyle w:val="ListParagraph"/>
                              <w:numPr>
                                <w:ilvl w:val="0"/>
                                <w:numId w:val="12"/>
                              </w:numPr>
                              <w:spacing w:after="200" w:line="276" w:lineRule="auto"/>
                              <w:rPr>
                                <w:sz w:val="24"/>
                              </w:rPr>
                            </w:pPr>
                            <w:r>
                              <w:rPr>
                                <w:sz w:val="24"/>
                              </w:rPr>
                              <w:t xml:space="preserve">From the outset, ensure that all </w:t>
                            </w:r>
                            <w:r w:rsidRPr="0091490A">
                              <w:rPr>
                                <w:b/>
                                <w:sz w:val="24"/>
                              </w:rPr>
                              <w:t>typed notes and work is saved in multiple places</w:t>
                            </w:r>
                            <w:r>
                              <w:rPr>
                                <w:sz w:val="24"/>
                              </w:rPr>
                              <w:t xml:space="preserve"> e.g. hard drive and </w:t>
                            </w:r>
                            <w:r w:rsidRPr="0091490A">
                              <w:rPr>
                                <w:b/>
                                <w:sz w:val="24"/>
                              </w:rPr>
                              <w:t>memory stick</w:t>
                            </w:r>
                            <w:r>
                              <w:rPr>
                                <w:b/>
                                <w:sz w:val="24"/>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1D07E3C" id="Text Box 3" o:spid="_x0000_s1070" type="#_x0000_t202" style="position:absolute;left:0;text-align:left;margin-left:-24.7pt;margin-top:10.95pt;width:526.5pt;height:246.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">
                <v:textbox>
                  <w:txbxContent>
                    <w:p w:rsidR="008D689C" w:rsidRDefault="008D689C" w:rsidP="00366AC1">
                      <w:pPr>
                        <w:pStyle w:val="ListParagraph"/>
                        <w:numPr>
                          <w:ilvl w:val="0"/>
                          <w:numId w:val="11"/>
                        </w:numPr>
                        <w:spacing w:after="200" w:line="276" w:lineRule="auto"/>
                        <w:rPr>
                          <w:b/>
                          <w:sz w:val="28"/>
                        </w:rPr>
                      </w:pPr>
                      <w:r>
                        <w:rPr>
                          <w:b/>
                          <w:sz w:val="28"/>
                        </w:rPr>
                        <w:t>Organising your research...</w:t>
                      </w:r>
                    </w:p>
                    <w:p w:rsidR="008D689C" w:rsidRDefault="008D689C" w:rsidP="00477D4C">
                      <w:pPr>
                        <w:rPr>
                          <w:sz w:val="24"/>
                        </w:rPr>
                      </w:pPr>
                      <w:r>
                        <w:rPr>
                          <w:sz w:val="24"/>
                        </w:rPr>
                        <w:t>Before starting the bulk of you reading and note-taking, make sure that you are able to organise this work properly.</w:t>
                      </w:r>
                    </w:p>
                    <w:p w:rsidR="008D689C" w:rsidRDefault="008D689C" w:rsidP="00366AC1">
                      <w:pPr>
                        <w:pStyle w:val="ListParagraph"/>
                        <w:numPr>
                          <w:ilvl w:val="0"/>
                          <w:numId w:val="12"/>
                        </w:numPr>
                        <w:spacing w:after="200" w:line="276" w:lineRule="auto"/>
                        <w:rPr>
                          <w:sz w:val="24"/>
                        </w:rPr>
                      </w:pPr>
                      <w:r>
                        <w:rPr>
                          <w:sz w:val="24"/>
                        </w:rPr>
                        <w:t>Put together a new A4 ring-binder folder (If not already done) in which you can store notes and articles. Think about how to divide your notes – have a section for notes and one for your essay plan; use dividers to separate out different sources; have a primary and secondary section etc.</w:t>
                      </w:r>
                    </w:p>
                    <w:p w:rsidR="008D689C" w:rsidRPr="00477D4C" w:rsidRDefault="008D689C" w:rsidP="00366AC1">
                      <w:pPr>
                        <w:pStyle w:val="ListParagraph"/>
                        <w:numPr>
                          <w:ilvl w:val="0"/>
                          <w:numId w:val="12"/>
                        </w:numPr>
                        <w:spacing w:after="200" w:line="276" w:lineRule="auto"/>
                        <w:rPr>
                          <w:sz w:val="24"/>
                        </w:rPr>
                      </w:pPr>
                      <w:r w:rsidRPr="00477D4C">
                        <w:rPr>
                          <w:sz w:val="24"/>
                        </w:rPr>
                        <w:t>Print out your question and the relevant reading list from Godalming Online and place them at the start of your new folder.</w:t>
                      </w:r>
                    </w:p>
                    <w:p w:rsidR="008D689C" w:rsidRDefault="008D689C" w:rsidP="00366AC1">
                      <w:pPr>
                        <w:pStyle w:val="ListParagraph"/>
                        <w:numPr>
                          <w:ilvl w:val="0"/>
                          <w:numId w:val="12"/>
                        </w:numPr>
                        <w:spacing w:after="200" w:line="276" w:lineRule="auto"/>
                        <w:rPr>
                          <w:sz w:val="24"/>
                        </w:rPr>
                      </w:pPr>
                      <w:r>
                        <w:rPr>
                          <w:sz w:val="24"/>
                        </w:rPr>
                        <w:t>If you intend to type your notes then create a new folder in which you can store them. Make sure you clearly label each new set of notes and do not save everything in one disorganised ‘History’ folder.</w:t>
                      </w:r>
                    </w:p>
                    <w:p w:rsidR="008D689C" w:rsidRPr="0091490A" w:rsidRDefault="008D689C" w:rsidP="00366AC1">
                      <w:pPr>
                        <w:pStyle w:val="ListParagraph"/>
                        <w:numPr>
                          <w:ilvl w:val="0"/>
                          <w:numId w:val="12"/>
                        </w:numPr>
                        <w:spacing w:after="200" w:line="276" w:lineRule="auto"/>
                        <w:rPr>
                          <w:sz w:val="24"/>
                        </w:rPr>
                      </w:pPr>
                      <w:r>
                        <w:rPr>
                          <w:sz w:val="24"/>
                        </w:rPr>
                        <w:t xml:space="preserve">From the outset, ensure that all </w:t>
                      </w:r>
                      <w:r w:rsidRPr="0091490A">
                        <w:rPr>
                          <w:b/>
                          <w:sz w:val="24"/>
                        </w:rPr>
                        <w:t>typed notes and work is saved in multiple places</w:t>
                      </w:r>
                      <w:r>
                        <w:rPr>
                          <w:sz w:val="24"/>
                        </w:rPr>
                        <w:t xml:space="preserve"> e.g. hard drive and </w:t>
                      </w:r>
                      <w:r w:rsidRPr="0091490A">
                        <w:rPr>
                          <w:b/>
                          <w:sz w:val="24"/>
                        </w:rPr>
                        <w:t>memory stick</w:t>
                      </w:r>
                      <w:r>
                        <w:rPr>
                          <w:b/>
                          <w:sz w:val="24"/>
                        </w:rPr>
                        <w:t>.</w:t>
                      </w:r>
                    </w:p>
                  </w:txbxContent>
                </v:textbox>
              </v:shape>
            </w:pict>
          </mc:Fallback>
        </mc:AlternateContent>
      </w:r>
    </w:p>
    <w:p w:rsidR="00477D4C" w:rsidRDefault="00477D4C" w:rsidP="00477D4C">
      <w:pPr>
        <w:rPr>
          <w:sz w:val="24"/>
        </w:rPr>
      </w:pPr>
      <w:r>
        <w:rPr>
          <w:noProof/>
          <w:sz w:val="24"/>
          <w:lang w:eastAsia="en-GB"/>
        </w:rPr>
        <mc:AlternateContent>
          <mc:Choice Requires="wps">
            <w:drawing>
              <wp:anchor distT="0" distB="0" distL="114300" distR="114300" simplePos="0" relativeHeight="251735040" behindDoc="0" locked="0" layoutInCell="1" allowOverlap="1" wp14:anchorId="32A5A87F" wp14:editId="183DD539">
                <wp:simplePos x="0" y="0"/>
                <wp:positionH relativeFrom="column">
                  <wp:posOffset>-313690</wp:posOffset>
                </wp:positionH>
                <wp:positionV relativeFrom="paragraph">
                  <wp:posOffset>3049270</wp:posOffset>
                </wp:positionV>
                <wp:extent cx="6686550" cy="4267199"/>
                <wp:effectExtent l="0" t="0" r="19050" b="19685"/>
                <wp:wrapNone/>
                <wp:docPr id="1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6550" cy="4267199"/>
                        </a:xfrm>
                        <a:prstGeom prst="rect">
                          <a:avLst/>
                        </a:prstGeom>
                        <a:solidFill>
                          <a:srgbClr val="FFFFFF"/>
                        </a:solidFill>
                        <a:ln w="9525">
                          <a:solidFill>
                            <a:srgbClr val="000000"/>
                          </a:solidFill>
                          <a:miter lim="800000"/>
                          <a:headEnd/>
                          <a:tailEnd/>
                        </a:ln>
                      </wps:spPr>
                      <wps:txbx>
                        <w:txbxContent>
                          <w:p w:rsidR="008D689C" w:rsidRDefault="008D689C" w:rsidP="00366AC1">
                            <w:pPr>
                              <w:pStyle w:val="ListParagraph"/>
                              <w:numPr>
                                <w:ilvl w:val="0"/>
                                <w:numId w:val="11"/>
                              </w:numPr>
                              <w:spacing w:after="200" w:line="276" w:lineRule="auto"/>
                              <w:rPr>
                                <w:b/>
                                <w:sz w:val="28"/>
                              </w:rPr>
                            </w:pPr>
                            <w:r>
                              <w:rPr>
                                <w:b/>
                                <w:sz w:val="28"/>
                              </w:rPr>
                              <w:t>Selecting your reading...</w:t>
                            </w:r>
                          </w:p>
                          <w:p w:rsidR="008D689C" w:rsidRDefault="008D689C" w:rsidP="00477D4C">
                            <w:pPr>
                              <w:rPr>
                                <w:sz w:val="24"/>
                              </w:rPr>
                            </w:pPr>
                            <w:r>
                              <w:rPr>
                                <w:sz w:val="24"/>
                              </w:rPr>
                              <w:t>Often the hardest part of starting your coursework research is in choosing the correct articles and books to use from the extensive selection available.</w:t>
                            </w:r>
                          </w:p>
                          <w:p w:rsidR="008D689C" w:rsidRDefault="008D689C" w:rsidP="00366AC1">
                            <w:pPr>
                              <w:pStyle w:val="ListParagraph"/>
                              <w:numPr>
                                <w:ilvl w:val="0"/>
                                <w:numId w:val="13"/>
                              </w:numPr>
                              <w:spacing w:after="200" w:line="276" w:lineRule="auto"/>
                              <w:rPr>
                                <w:sz w:val="24"/>
                              </w:rPr>
                            </w:pPr>
                            <w:r>
                              <w:rPr>
                                <w:sz w:val="24"/>
                              </w:rPr>
                              <w:t>Do not try to be too ambitious straight away by selecting a huge academic source focused solely on your question. Instead, work your way up through the reading gradually, beginning with general histories and then moving on to the more dedicated texts.</w:t>
                            </w:r>
                          </w:p>
                          <w:p w:rsidR="008D689C" w:rsidRPr="0056560A" w:rsidRDefault="008D689C" w:rsidP="00366AC1">
                            <w:pPr>
                              <w:pStyle w:val="ListParagraph"/>
                              <w:numPr>
                                <w:ilvl w:val="0"/>
                                <w:numId w:val="13"/>
                              </w:numPr>
                              <w:spacing w:after="200" w:line="276" w:lineRule="auto"/>
                              <w:rPr>
                                <w:sz w:val="24"/>
                              </w:rPr>
                            </w:pPr>
                            <w:r>
                              <w:rPr>
                                <w:sz w:val="24"/>
                              </w:rPr>
                              <w:t>Start by looking at any textbooks which are available for your question. You will need to use more challenging sources, but these are excellent places to start to find factual information. Broad history (i.e. books covering large timespans) will contain chapters focused on your question making them quick and easy to use.</w:t>
                            </w:r>
                          </w:p>
                          <w:p w:rsidR="008D689C" w:rsidRDefault="008D689C" w:rsidP="00366AC1">
                            <w:pPr>
                              <w:pStyle w:val="ListParagraph"/>
                              <w:numPr>
                                <w:ilvl w:val="0"/>
                                <w:numId w:val="13"/>
                              </w:numPr>
                              <w:spacing w:after="200" w:line="276" w:lineRule="auto"/>
                              <w:rPr>
                                <w:sz w:val="24"/>
                              </w:rPr>
                            </w:pPr>
                            <w:r w:rsidRPr="00742AA4">
                              <w:rPr>
                                <w:b/>
                                <w:sz w:val="24"/>
                              </w:rPr>
                              <w:t>Articles</w:t>
                            </w:r>
                            <w:r>
                              <w:rPr>
                                <w:sz w:val="24"/>
                              </w:rPr>
                              <w:t xml:space="preserve"> can also be a good starting point for research as they introduce factors and arguments relatively briefly. You will need to use more detailed academic sources alongside these, however, to add detail. See the selection on the reading lists but also search </w:t>
                            </w:r>
                            <w:hyperlink r:id="rId75" w:history="1">
                              <w:r w:rsidRPr="0020533B">
                                <w:rPr>
                                  <w:rStyle w:val="Hyperlink"/>
                                  <w:sz w:val="24"/>
                                </w:rPr>
                                <w:t>www.historytoday.com</w:t>
                              </w:r>
                            </w:hyperlink>
                            <w:r>
                              <w:rPr>
                                <w:sz w:val="24"/>
                              </w:rPr>
                              <w:t xml:space="preserve"> yourselves</w:t>
                            </w:r>
                          </w:p>
                          <w:p w:rsidR="008D689C" w:rsidRPr="0056560A" w:rsidRDefault="008D689C" w:rsidP="00366AC1">
                            <w:pPr>
                              <w:pStyle w:val="ListParagraph"/>
                              <w:numPr>
                                <w:ilvl w:val="0"/>
                                <w:numId w:val="13"/>
                              </w:numPr>
                              <w:spacing w:after="200" w:line="276" w:lineRule="auto"/>
                              <w:rPr>
                                <w:sz w:val="24"/>
                              </w:rPr>
                            </w:pPr>
                            <w:r>
                              <w:rPr>
                                <w:b/>
                                <w:sz w:val="24"/>
                              </w:rPr>
                              <w:t>For primary sources</w:t>
                            </w:r>
                            <w:r>
                              <w:rPr>
                                <w:sz w:val="24"/>
                              </w:rPr>
                              <w:t xml:space="preserve"> the reading lists contain some collections of primary sources and for some questions, </w:t>
                            </w:r>
                            <w:hyperlink r:id="rId76" w:history="1">
                              <w:r w:rsidRPr="00784802">
                                <w:rPr>
                                  <w:rStyle w:val="Hyperlink"/>
                                  <w:sz w:val="24"/>
                                </w:rPr>
                                <w:t>www.spartacus-educational.com</w:t>
                              </w:r>
                            </w:hyperlink>
                            <w:r>
                              <w:rPr>
                                <w:sz w:val="24"/>
                              </w:rPr>
                              <w:t xml:space="preserve"> has a range of primary sources. </w:t>
                            </w:r>
                            <w:r>
                              <w:rPr>
                                <w:b/>
                                <w:sz w:val="24"/>
                              </w:rPr>
                              <w:t>You will naturally come across primary sources as you read historians’ works so note these down too – extract like this count in the 10-15 sources you need.</w:t>
                            </w:r>
                          </w:p>
                          <w:p w:rsidR="008D689C" w:rsidRPr="0091490A" w:rsidRDefault="008D689C" w:rsidP="00477D4C">
                            <w:pPr>
                              <w:rPr>
                                <w:sz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2A5A87F" id="Text Box 4" o:spid="_x0000_s1071" type="#_x0000_t202" style="position:absolute;margin-left:-24.7pt;margin-top:240.1pt;width:526.5pt;height:336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">
                <v:textbox>
                  <w:txbxContent>
                    <w:p w:rsidR="008D689C" w:rsidRDefault="008D689C" w:rsidP="00366AC1">
                      <w:pPr>
                        <w:pStyle w:val="ListParagraph"/>
                        <w:numPr>
                          <w:ilvl w:val="0"/>
                          <w:numId w:val="11"/>
                        </w:numPr>
                        <w:spacing w:after="200" w:line="276" w:lineRule="auto"/>
                        <w:rPr>
                          <w:b/>
                          <w:sz w:val="28"/>
                        </w:rPr>
                      </w:pPr>
                      <w:r>
                        <w:rPr>
                          <w:b/>
                          <w:sz w:val="28"/>
                        </w:rPr>
                        <w:t>Selecting your reading...</w:t>
                      </w:r>
                    </w:p>
                    <w:p w:rsidR="008D689C" w:rsidRDefault="008D689C" w:rsidP="00477D4C">
                      <w:pPr>
                        <w:rPr>
                          <w:sz w:val="24"/>
                        </w:rPr>
                      </w:pPr>
                      <w:r>
                        <w:rPr>
                          <w:sz w:val="24"/>
                        </w:rPr>
                        <w:t>Often the hardest part of starting your coursework research is in choosing the correct articles and books to use from the extensive selection available.</w:t>
                      </w:r>
                    </w:p>
                    <w:p w:rsidR="008D689C" w:rsidRDefault="008D689C" w:rsidP="00366AC1">
                      <w:pPr>
                        <w:pStyle w:val="ListParagraph"/>
                        <w:numPr>
                          <w:ilvl w:val="0"/>
                          <w:numId w:val="13"/>
                        </w:numPr>
                        <w:spacing w:after="200" w:line="276" w:lineRule="auto"/>
                        <w:rPr>
                          <w:sz w:val="24"/>
                        </w:rPr>
                      </w:pPr>
                      <w:r>
                        <w:rPr>
                          <w:sz w:val="24"/>
                        </w:rPr>
                        <w:t>Do not try to be too ambitious straight away by selecting a huge academic source focused solely on your question. Instead, work your way up through the reading gradually, beginning with general histories and then moving on to the more dedicated texts.</w:t>
                      </w:r>
                    </w:p>
                    <w:p w:rsidR="008D689C" w:rsidRPr="0056560A" w:rsidRDefault="008D689C" w:rsidP="00366AC1">
                      <w:pPr>
                        <w:pStyle w:val="ListParagraph"/>
                        <w:numPr>
                          <w:ilvl w:val="0"/>
                          <w:numId w:val="13"/>
                        </w:numPr>
                        <w:spacing w:after="200" w:line="276" w:lineRule="auto"/>
                        <w:rPr>
                          <w:sz w:val="24"/>
                        </w:rPr>
                      </w:pPr>
                      <w:r>
                        <w:rPr>
                          <w:sz w:val="24"/>
                        </w:rPr>
                        <w:t>Start by looking at any textbooks which are available for your question. You will need to use more challenging sources, but these are excellent places to start to find factual information. Broad history (i.e. books covering large timespans) will contain chapters focused on your question making them quick and easy to use.</w:t>
                      </w:r>
                    </w:p>
                    <w:p w:rsidR="008D689C" w:rsidRDefault="008D689C" w:rsidP="00366AC1">
                      <w:pPr>
                        <w:pStyle w:val="ListParagraph"/>
                        <w:numPr>
                          <w:ilvl w:val="0"/>
                          <w:numId w:val="13"/>
                        </w:numPr>
                        <w:spacing w:after="200" w:line="276" w:lineRule="auto"/>
                        <w:rPr>
                          <w:sz w:val="24"/>
                        </w:rPr>
                      </w:pPr>
                      <w:r w:rsidRPr="00742AA4">
                        <w:rPr>
                          <w:b/>
                          <w:sz w:val="24"/>
                        </w:rPr>
                        <w:t>Articles</w:t>
                      </w:r>
                      <w:r>
                        <w:rPr>
                          <w:sz w:val="24"/>
                        </w:rPr>
                        <w:t xml:space="preserve"> can also be a good starting point for research as they introduce factors and arguments relatively briefly. You will need to use more detailed academic sources alongside these, however, to add detail. See the selection on the reading lists but also search </w:t>
                      </w:r>
                      <w:hyperlink r:id="rId77" w:history="1">
                        <w:r w:rsidRPr="0020533B">
                          <w:rPr>
                            <w:rStyle w:val="Hyperlink"/>
                            <w:sz w:val="24"/>
                          </w:rPr>
                          <w:t>www.historytoday.com</w:t>
                        </w:r>
                      </w:hyperlink>
                      <w:r>
                        <w:rPr>
                          <w:sz w:val="24"/>
                        </w:rPr>
                        <w:t xml:space="preserve"> yourselves</w:t>
                      </w:r>
                    </w:p>
                    <w:p w:rsidR="008D689C" w:rsidRPr="0056560A" w:rsidRDefault="008D689C" w:rsidP="00366AC1">
                      <w:pPr>
                        <w:pStyle w:val="ListParagraph"/>
                        <w:numPr>
                          <w:ilvl w:val="0"/>
                          <w:numId w:val="13"/>
                        </w:numPr>
                        <w:spacing w:after="200" w:line="276" w:lineRule="auto"/>
                        <w:rPr>
                          <w:sz w:val="24"/>
                        </w:rPr>
                      </w:pPr>
                      <w:r>
                        <w:rPr>
                          <w:b/>
                          <w:sz w:val="24"/>
                        </w:rPr>
                        <w:t>For primary sources</w:t>
                      </w:r>
                      <w:r>
                        <w:rPr>
                          <w:sz w:val="24"/>
                        </w:rPr>
                        <w:t xml:space="preserve"> the reading lists contain some collections of primary sources and for some questions, </w:t>
                      </w:r>
                      <w:hyperlink r:id="rId78" w:history="1">
                        <w:r w:rsidRPr="00784802">
                          <w:rPr>
                            <w:rStyle w:val="Hyperlink"/>
                            <w:sz w:val="24"/>
                          </w:rPr>
                          <w:t>www.spartacus-educational.com</w:t>
                        </w:r>
                      </w:hyperlink>
                      <w:r>
                        <w:rPr>
                          <w:sz w:val="24"/>
                        </w:rPr>
                        <w:t xml:space="preserve"> has a range of primary sources. </w:t>
                      </w:r>
                      <w:r>
                        <w:rPr>
                          <w:b/>
                          <w:sz w:val="24"/>
                        </w:rPr>
                        <w:t>You will naturally come across primary sources as you read historians’ works so note these down too – extract like this count in the 10-15 sources you need.</w:t>
                      </w:r>
                    </w:p>
                    <w:p w:rsidR="008D689C" w:rsidRPr="0091490A" w:rsidRDefault="008D689C" w:rsidP="00477D4C">
                      <w:pPr>
                        <w:rPr>
                          <w:sz w:val="24"/>
                        </w:rPr>
                      </w:pPr>
                    </w:p>
                  </w:txbxContent>
                </v:textbox>
              </v:shape>
            </w:pict>
          </mc:Fallback>
        </mc:AlternateContent>
      </w:r>
      <w:r>
        <w:rPr>
          <w:sz w:val="24"/>
        </w:rPr>
        <w:br w:type="page"/>
      </w:r>
    </w:p>
    <w:p w:rsidR="00477D4C" w:rsidRDefault="00C13030" w:rsidP="00477D4C">
      <w:pPr>
        <w:ind w:left="-426" w:right="-330"/>
        <w:rPr>
          <w:sz w:val="24"/>
        </w:rPr>
      </w:pPr>
      <w:r>
        <w:rPr>
          <w:noProof/>
          <w:sz w:val="24"/>
          <w:lang w:eastAsia="en-GB"/>
        </w:rPr>
        <w:lastRenderedPageBreak/>
        <mc:AlternateContent>
          <mc:Choice Requires="wps">
            <w:drawing>
              <wp:anchor distT="0" distB="0" distL="114300" distR="114300" simplePos="0" relativeHeight="251738112" behindDoc="0" locked="0" layoutInCell="0" allowOverlap="1" wp14:anchorId="5FA9F2B3" wp14:editId="15D095BF">
                <wp:simplePos x="0" y="0"/>
                <wp:positionH relativeFrom="margin">
                  <wp:posOffset>-387350</wp:posOffset>
                </wp:positionH>
                <wp:positionV relativeFrom="margin">
                  <wp:posOffset>-180975</wp:posOffset>
                </wp:positionV>
                <wp:extent cx="6853555" cy="952500"/>
                <wp:effectExtent l="19050" t="19050" r="23495" b="19050"/>
                <wp:wrapSquare wrapText="bothSides"/>
                <wp:docPr id="32"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3555" cy="952500"/>
                        </a:xfrm>
                        <a:prstGeom prst="bracketPair">
                          <a:avLst>
                            <a:gd name="adj" fmla="val 8051"/>
                          </a:avLst>
                        </a:prstGeom>
                        <a:noFill/>
                        <a:ln w="38100">
                          <a:solidFill>
                            <a:schemeClr val="accent3">
                              <a:lumMod val="100000"/>
                              <a:lumOff val="0"/>
                            </a:schemeClr>
                          </a:solidFill>
                          <a:round/>
                          <a:headEnd/>
                          <a:tailEnd/>
                        </a:ln>
                        <a:effectLst/>
                        <a:extLst>
                          <a:ext uri="{909E8E84-426E-40DD-AFC4-6F175D3DCCD1}">
                            <a14:hiddenFill xmlns:a14="http://schemas.microsoft.com/office/drawing/2010/main">
                              <a:solidFill>
                                <a:schemeClr val="accent2">
                                  <a:lumMod val="75000"/>
                                  <a:lumOff val="0"/>
                                </a:schemeClr>
                              </a:solidFill>
                            </a14:hiddenFill>
                          </a:ext>
                          <a:ext uri="{AF507438-7753-43E0-B8FC-AC1667EBCBE1}">
                            <a14:hiddenEffects xmlns:a14="http://schemas.microsoft.com/office/drawing/2010/main">
                              <a:effectLst>
                                <a:outerShdw dist="17961" dir="2700000" algn="ctr" rotWithShape="0">
                                  <a:schemeClr val="accent3">
                                    <a:lumMod val="100000"/>
                                    <a:lumOff val="0"/>
                                    <a:gamma/>
                                    <a:shade val="60000"/>
                                    <a:invGamma/>
                                  </a:schemeClr>
                                </a:outerShdw>
                              </a:effectLst>
                            </a14:hiddenEffects>
                          </a:ext>
                        </a:extLst>
                      </wps:spPr>
                      <wps:txbx>
                        <w:txbxContent>
                          <w:p w:rsidR="008D689C" w:rsidRPr="00742AA4" w:rsidRDefault="008D689C" w:rsidP="00477D4C">
                            <w:pPr>
                              <w:pBdr>
                                <w:top w:val="single" w:sz="8" w:space="10" w:color="FFFFFF" w:themeColor="background1"/>
                                <w:bottom w:val="single" w:sz="8" w:space="10" w:color="FFFFFF" w:themeColor="background1"/>
                              </w:pBdr>
                              <w:spacing w:after="0"/>
                              <w:jc w:val="center"/>
                              <w:rPr>
                                <w:b/>
                                <w:i/>
                                <w:iCs/>
                                <w:color w:val="0D0D0D" w:themeColor="text1" w:themeTint="F2"/>
                                <w:sz w:val="24"/>
                              </w:rPr>
                            </w:pPr>
                            <w:r w:rsidRPr="00742AA4">
                              <w:rPr>
                                <w:b/>
                                <w:i/>
                                <w:iCs/>
                                <w:color w:val="0D0D0D" w:themeColor="text1" w:themeTint="F2"/>
                                <w:sz w:val="24"/>
                              </w:rPr>
                              <w:t>When starting your reading, make sure you are familiar with both the department’s selection of Ebooks (</w:t>
                            </w:r>
                            <w:hyperlink r:id="rId79" w:history="1">
                              <w:r w:rsidRPr="00742AA4">
                                <w:rPr>
                                  <w:rStyle w:val="Hyperlink"/>
                                  <w:b/>
                                  <w:i/>
                                  <w:iCs/>
                                  <w:color w:val="002060"/>
                                  <w:sz w:val="24"/>
                                </w:rPr>
                                <w:t>www.dawsonera.com</w:t>
                              </w:r>
                            </w:hyperlink>
                            <w:r w:rsidRPr="00742AA4">
                              <w:rPr>
                                <w:b/>
                                <w:i/>
                                <w:iCs/>
                                <w:color w:val="0D0D0D" w:themeColor="text1" w:themeTint="F2"/>
                                <w:sz w:val="24"/>
                              </w:rPr>
                              <w:t xml:space="preserve">) and the ILC catalogue – </w:t>
                            </w:r>
                            <w:r>
                              <w:rPr>
                                <w:b/>
                                <w:i/>
                                <w:iCs/>
                                <w:color w:val="0D0D0D" w:themeColor="text1" w:themeTint="F2"/>
                                <w:sz w:val="24"/>
                              </w:rPr>
                              <w:t>see ILC of Godalming Online and search using the ‘Heritage’ engine</w:t>
                            </w:r>
                          </w:p>
                        </w:txbxContent>
                      </wps:txbx>
                      <wps:bodyPr rot="0" vert="horz" wrap="square" lIns="45720" tIns="45720" rIns="4572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FA9F2B3"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7" o:spid="_x0000_s1072" type="#_x0000_t185" style="position:absolute;left:0;text-align:left;margin-left:-30.5pt;margin-top:-14.25pt;width:539.65pt;height:75pt;z-index:2517381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" o:allowincell="f" adj="1739" fillcolor="#c45911 [2405]" strokecolor="#a5a5a5 [3206]" strokeweight="3pt">
                <v:shadow color="#636363 [1926]" offset="1pt,1pt"/>
                <v:textbox inset="3.6pt,,3.6pt">
                  <w:txbxContent>
                    <w:p w:rsidR="008D689C" w:rsidRPr="00742AA4" w:rsidRDefault="008D689C" w:rsidP="00477D4C">
                      <w:pPr>
                        <w:pBdr>
                          <w:top w:val="single" w:sz="8" w:space="10" w:color="FFFFFF" w:themeColor="background1"/>
                          <w:bottom w:val="single" w:sz="8" w:space="10" w:color="FFFFFF" w:themeColor="background1"/>
                        </w:pBdr>
                        <w:spacing w:after="0"/>
                        <w:jc w:val="center"/>
                        <w:rPr>
                          <w:b/>
                          <w:i/>
                          <w:iCs/>
                          <w:color w:val="0D0D0D" w:themeColor="text1" w:themeTint="F2"/>
                          <w:sz w:val="24"/>
                        </w:rPr>
                      </w:pPr>
                      <w:r w:rsidRPr="00742AA4">
                        <w:rPr>
                          <w:b/>
                          <w:i/>
                          <w:iCs/>
                          <w:color w:val="0D0D0D" w:themeColor="text1" w:themeTint="F2"/>
                          <w:sz w:val="24"/>
                        </w:rPr>
                        <w:t>When starting your reading, make sure you are familiar with both the department’s selection of Ebooks (</w:t>
                      </w:r>
                      <w:hyperlink r:id="rId80" w:history="1">
                        <w:r w:rsidRPr="00742AA4">
                          <w:rPr>
                            <w:rStyle w:val="Hyperlink"/>
                            <w:b/>
                            <w:i/>
                            <w:iCs/>
                            <w:color w:val="002060"/>
                            <w:sz w:val="24"/>
                          </w:rPr>
                          <w:t>www.dawsonera.com</w:t>
                        </w:r>
                      </w:hyperlink>
                      <w:r w:rsidRPr="00742AA4">
                        <w:rPr>
                          <w:b/>
                          <w:i/>
                          <w:iCs/>
                          <w:color w:val="0D0D0D" w:themeColor="text1" w:themeTint="F2"/>
                          <w:sz w:val="24"/>
                        </w:rPr>
                        <w:t xml:space="preserve">) and the ILC catalogue – </w:t>
                      </w:r>
                      <w:r>
                        <w:rPr>
                          <w:b/>
                          <w:i/>
                          <w:iCs/>
                          <w:color w:val="0D0D0D" w:themeColor="text1" w:themeTint="F2"/>
                          <w:sz w:val="24"/>
                        </w:rPr>
                        <w:t>see ILC of Godalming Online and search using the ‘Heritage’ engine</w:t>
                      </w:r>
                    </w:p>
                  </w:txbxContent>
                </v:textbox>
                <w10:wrap type="square" anchorx="margin" anchory="margin"/>
              </v:shape>
            </w:pict>
          </mc:Fallback>
        </mc:AlternateContent>
      </w:r>
    </w:p>
    <w:p w:rsidR="00477D4C" w:rsidRPr="00517948" w:rsidRDefault="00C13030" w:rsidP="00477D4C">
      <w:pPr>
        <w:rPr>
          <w:sz w:val="24"/>
        </w:rPr>
      </w:pPr>
      <w:r>
        <w:rPr>
          <w:noProof/>
          <w:sz w:val="24"/>
          <w:lang w:eastAsia="en-GB"/>
        </w:rPr>
        <mc:AlternateContent>
          <mc:Choice Requires="wps">
            <w:drawing>
              <wp:anchor distT="0" distB="0" distL="114300" distR="114300" simplePos="0" relativeHeight="251736064" behindDoc="0" locked="0" layoutInCell="1" allowOverlap="1" wp14:anchorId="6705EB5F" wp14:editId="692392A5">
                <wp:simplePos x="0" y="0"/>
                <wp:positionH relativeFrom="margin">
                  <wp:align>center</wp:align>
                </wp:positionH>
                <wp:positionV relativeFrom="paragraph">
                  <wp:posOffset>88265</wp:posOffset>
                </wp:positionV>
                <wp:extent cx="6825854" cy="3965418"/>
                <wp:effectExtent l="0" t="0" r="13335" b="16510"/>
                <wp:wrapNone/>
                <wp:docPr id="4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5854" cy="3965418"/>
                        </a:xfrm>
                        <a:prstGeom prst="rect">
                          <a:avLst/>
                        </a:prstGeom>
                        <a:solidFill>
                          <a:srgbClr val="FFFFFF"/>
                        </a:solidFill>
                        <a:ln w="9525">
                          <a:solidFill>
                            <a:srgbClr val="000000"/>
                          </a:solidFill>
                          <a:miter lim="800000"/>
                          <a:headEnd/>
                          <a:tailEnd/>
                        </a:ln>
                      </wps:spPr>
                      <wps:txbx>
                        <w:txbxContent>
                          <w:p w:rsidR="008D689C" w:rsidRDefault="008D689C" w:rsidP="00366AC1">
                            <w:pPr>
                              <w:pStyle w:val="ListParagraph"/>
                              <w:numPr>
                                <w:ilvl w:val="0"/>
                                <w:numId w:val="11"/>
                              </w:numPr>
                              <w:spacing w:after="200" w:line="276" w:lineRule="auto"/>
                              <w:rPr>
                                <w:b/>
                                <w:sz w:val="28"/>
                              </w:rPr>
                            </w:pPr>
                            <w:r>
                              <w:rPr>
                                <w:b/>
                                <w:sz w:val="28"/>
                              </w:rPr>
                              <w:t>Taking your notes</w:t>
                            </w:r>
                          </w:p>
                          <w:p w:rsidR="008D689C" w:rsidRDefault="008D689C" w:rsidP="00477D4C">
                            <w:pPr>
                              <w:rPr>
                                <w:sz w:val="24"/>
                              </w:rPr>
                            </w:pPr>
                            <w:r>
                              <w:rPr>
                                <w:sz w:val="24"/>
                              </w:rPr>
                              <w:t xml:space="preserve">You have already practiced taking effective notes during the summer term. Return to these notes and the advice given in your lesson materials for suggestions on how to structure your notes. </w:t>
                            </w:r>
                          </w:p>
                          <w:p w:rsidR="008D689C" w:rsidRDefault="008D689C" w:rsidP="00366AC1">
                            <w:pPr>
                              <w:pStyle w:val="ListParagraph"/>
                              <w:numPr>
                                <w:ilvl w:val="0"/>
                                <w:numId w:val="14"/>
                              </w:numPr>
                              <w:spacing w:after="200" w:line="276" w:lineRule="auto"/>
                              <w:rPr>
                                <w:sz w:val="24"/>
                              </w:rPr>
                            </w:pPr>
                            <w:r>
                              <w:rPr>
                                <w:sz w:val="24"/>
                              </w:rPr>
                              <w:t xml:space="preserve">Make sure you go to each source with </w:t>
                            </w:r>
                            <w:r w:rsidRPr="00B92D79">
                              <w:rPr>
                                <w:b/>
                                <w:sz w:val="24"/>
                              </w:rPr>
                              <w:t>a clear idea of what you want to find from it</w:t>
                            </w:r>
                            <w:r>
                              <w:rPr>
                                <w:sz w:val="24"/>
                              </w:rPr>
                              <w:t xml:space="preserve"> – are you looking for factual information, arguments on an issue, primary sources or detail on a particular period/issue. Without this focus, all of the source will seem note-worthy</w:t>
                            </w:r>
                          </w:p>
                          <w:p w:rsidR="008D689C" w:rsidRDefault="008D689C" w:rsidP="00366AC1">
                            <w:pPr>
                              <w:pStyle w:val="ListParagraph"/>
                              <w:numPr>
                                <w:ilvl w:val="0"/>
                                <w:numId w:val="14"/>
                              </w:numPr>
                              <w:spacing w:after="200" w:line="276" w:lineRule="auto"/>
                              <w:rPr>
                                <w:sz w:val="24"/>
                              </w:rPr>
                            </w:pPr>
                            <w:r>
                              <w:rPr>
                                <w:sz w:val="24"/>
                              </w:rPr>
                              <w:t xml:space="preserve">When you begin to take notes from an article or book, make </w:t>
                            </w:r>
                            <w:r w:rsidRPr="008B5639">
                              <w:rPr>
                                <w:b/>
                                <w:sz w:val="24"/>
                              </w:rPr>
                              <w:t>sure you record the full article and author details</w:t>
                            </w:r>
                            <w:r>
                              <w:rPr>
                                <w:b/>
                                <w:sz w:val="24"/>
                              </w:rPr>
                              <w:t xml:space="preserve"> (name, title, publisher, date)</w:t>
                            </w:r>
                            <w:r>
                              <w:rPr>
                                <w:sz w:val="24"/>
                              </w:rPr>
                              <w:t xml:space="preserve"> so that you can reference this source later on.</w:t>
                            </w:r>
                          </w:p>
                          <w:p w:rsidR="008D689C" w:rsidRDefault="008D689C" w:rsidP="00366AC1">
                            <w:pPr>
                              <w:pStyle w:val="ListParagraph"/>
                              <w:numPr>
                                <w:ilvl w:val="0"/>
                                <w:numId w:val="14"/>
                              </w:numPr>
                              <w:spacing w:after="200" w:line="276" w:lineRule="auto"/>
                              <w:rPr>
                                <w:sz w:val="24"/>
                              </w:rPr>
                            </w:pPr>
                            <w:r w:rsidRPr="00517948">
                              <w:rPr>
                                <w:b/>
                                <w:sz w:val="24"/>
                              </w:rPr>
                              <w:t>Avoid ‘quote-hunting’</w:t>
                            </w:r>
                            <w:r>
                              <w:rPr>
                                <w:sz w:val="24"/>
                              </w:rPr>
                              <w:t xml:space="preserve"> when taking notes – unless the author has summed up an argument or point particularly well, it is better to take notes in your own words (you will not have the words to use lots of long quotes in your final essay).</w:t>
                            </w:r>
                          </w:p>
                          <w:p w:rsidR="008D689C" w:rsidRDefault="008D689C" w:rsidP="00366AC1">
                            <w:pPr>
                              <w:pStyle w:val="ListParagraph"/>
                              <w:numPr>
                                <w:ilvl w:val="0"/>
                                <w:numId w:val="14"/>
                              </w:numPr>
                              <w:spacing w:after="200" w:line="276" w:lineRule="auto"/>
                              <w:rPr>
                                <w:sz w:val="24"/>
                              </w:rPr>
                            </w:pPr>
                            <w:r>
                              <w:rPr>
                                <w:sz w:val="24"/>
                              </w:rPr>
                              <w:t xml:space="preserve">If you do note down specific arguments or quotes from a book or article, </w:t>
                            </w:r>
                            <w:r w:rsidRPr="00517948">
                              <w:rPr>
                                <w:b/>
                                <w:sz w:val="24"/>
                              </w:rPr>
                              <w:t>make a note of the page</w:t>
                            </w:r>
                            <w:r>
                              <w:rPr>
                                <w:sz w:val="24"/>
                              </w:rPr>
                              <w:t xml:space="preserve"> they come from as you will need this to use them directly in your essay.</w:t>
                            </w:r>
                          </w:p>
                          <w:p w:rsidR="008D689C" w:rsidRPr="00CF11E5" w:rsidRDefault="008D689C" w:rsidP="00366AC1">
                            <w:pPr>
                              <w:pStyle w:val="ListParagraph"/>
                              <w:numPr>
                                <w:ilvl w:val="0"/>
                                <w:numId w:val="14"/>
                              </w:numPr>
                              <w:spacing w:after="200" w:line="276" w:lineRule="auto"/>
                              <w:rPr>
                                <w:sz w:val="24"/>
                              </w:rPr>
                            </w:pPr>
                            <w:r>
                              <w:rPr>
                                <w:sz w:val="24"/>
                              </w:rPr>
                              <w:t xml:space="preserve">Do not be worried if you read paragraphs, pages or whole chapters without taking notes – </w:t>
                            </w:r>
                            <w:r w:rsidRPr="00517948">
                              <w:rPr>
                                <w:b/>
                                <w:sz w:val="24"/>
                              </w:rPr>
                              <w:t>part of research is sifting through sources</w:t>
                            </w:r>
                            <w:r>
                              <w:rPr>
                                <w:sz w:val="24"/>
                              </w:rPr>
                              <w:t xml:space="preserve"> to find the relevant information. This will also become easier once you have a more detailed understanding of your question and what you want to argue. </w:t>
                            </w:r>
                            <w:r>
                              <w:rPr>
                                <w:b/>
                                <w:i/>
                                <w:sz w:val="24"/>
                              </w:rPr>
                              <w:t>Be patient!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705EB5F" id="Text Box 5" o:spid="_x0000_s1073" type="#_x0000_t202" style="position:absolute;margin-left:0;margin-top:6.95pt;width:537.45pt;height:312.25pt;z-index:2517360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">
                <v:textbox>
                  <w:txbxContent>
                    <w:p w:rsidR="008D689C" w:rsidRDefault="008D689C" w:rsidP="00366AC1">
                      <w:pPr>
                        <w:pStyle w:val="ListParagraph"/>
                        <w:numPr>
                          <w:ilvl w:val="0"/>
                          <w:numId w:val="11"/>
                        </w:numPr>
                        <w:spacing w:after="200" w:line="276" w:lineRule="auto"/>
                        <w:rPr>
                          <w:b/>
                          <w:sz w:val="28"/>
                        </w:rPr>
                      </w:pPr>
                      <w:r>
                        <w:rPr>
                          <w:b/>
                          <w:sz w:val="28"/>
                        </w:rPr>
                        <w:t>Taking your notes</w:t>
                      </w:r>
                    </w:p>
                    <w:p w:rsidR="008D689C" w:rsidRDefault="008D689C" w:rsidP="00477D4C">
                      <w:pPr>
                        <w:rPr>
                          <w:sz w:val="24"/>
                        </w:rPr>
                      </w:pPr>
                      <w:r>
                        <w:rPr>
                          <w:sz w:val="24"/>
                        </w:rPr>
                        <w:t xml:space="preserve">You have already practiced taking effective notes during the summer term. Return to these notes and the advice given in your lesson materials for suggestions on how to structure your notes. </w:t>
                      </w:r>
                    </w:p>
                    <w:p w:rsidR="008D689C" w:rsidRDefault="008D689C" w:rsidP="00366AC1">
                      <w:pPr>
                        <w:pStyle w:val="ListParagraph"/>
                        <w:numPr>
                          <w:ilvl w:val="0"/>
                          <w:numId w:val="14"/>
                        </w:numPr>
                        <w:spacing w:after="200" w:line="276" w:lineRule="auto"/>
                        <w:rPr>
                          <w:sz w:val="24"/>
                        </w:rPr>
                      </w:pPr>
                      <w:r>
                        <w:rPr>
                          <w:sz w:val="24"/>
                        </w:rPr>
                        <w:t xml:space="preserve">Make sure you go to each source with </w:t>
                      </w:r>
                      <w:r w:rsidRPr="00B92D79">
                        <w:rPr>
                          <w:b/>
                          <w:sz w:val="24"/>
                        </w:rPr>
                        <w:t>a clear idea of what you want to find from it</w:t>
                      </w:r>
                      <w:r>
                        <w:rPr>
                          <w:sz w:val="24"/>
                        </w:rPr>
                        <w:t xml:space="preserve"> – are you looking for factual information, arguments on an issue, primary sources or detail on a particular period/issue. Without this focus, all of the source will seem note-worthy</w:t>
                      </w:r>
                    </w:p>
                    <w:p w:rsidR="008D689C" w:rsidRDefault="008D689C" w:rsidP="00366AC1">
                      <w:pPr>
                        <w:pStyle w:val="ListParagraph"/>
                        <w:numPr>
                          <w:ilvl w:val="0"/>
                          <w:numId w:val="14"/>
                        </w:numPr>
                        <w:spacing w:after="200" w:line="276" w:lineRule="auto"/>
                        <w:rPr>
                          <w:sz w:val="24"/>
                        </w:rPr>
                      </w:pPr>
                      <w:r>
                        <w:rPr>
                          <w:sz w:val="24"/>
                        </w:rPr>
                        <w:t xml:space="preserve">When you begin to take notes from an article or book, make </w:t>
                      </w:r>
                      <w:r w:rsidRPr="008B5639">
                        <w:rPr>
                          <w:b/>
                          <w:sz w:val="24"/>
                        </w:rPr>
                        <w:t>sure you record the full article and author details</w:t>
                      </w:r>
                      <w:r>
                        <w:rPr>
                          <w:b/>
                          <w:sz w:val="24"/>
                        </w:rPr>
                        <w:t xml:space="preserve"> (name, title, publisher, date)</w:t>
                      </w:r>
                      <w:r>
                        <w:rPr>
                          <w:sz w:val="24"/>
                        </w:rPr>
                        <w:t xml:space="preserve"> so that you can reference this source later on.</w:t>
                      </w:r>
                    </w:p>
                    <w:p w:rsidR="008D689C" w:rsidRDefault="008D689C" w:rsidP="00366AC1">
                      <w:pPr>
                        <w:pStyle w:val="ListParagraph"/>
                        <w:numPr>
                          <w:ilvl w:val="0"/>
                          <w:numId w:val="14"/>
                        </w:numPr>
                        <w:spacing w:after="200" w:line="276" w:lineRule="auto"/>
                        <w:rPr>
                          <w:sz w:val="24"/>
                        </w:rPr>
                      </w:pPr>
                      <w:r w:rsidRPr="00517948">
                        <w:rPr>
                          <w:b/>
                          <w:sz w:val="24"/>
                        </w:rPr>
                        <w:t>Avoid ‘quote-hunting’</w:t>
                      </w:r>
                      <w:r>
                        <w:rPr>
                          <w:sz w:val="24"/>
                        </w:rPr>
                        <w:t xml:space="preserve"> when taking notes – unless the author has summed up an argument or point particularly well, it is better to take notes in your own words (you will not have the words to use lots of long quotes in your final essay).</w:t>
                      </w:r>
                    </w:p>
                    <w:p w:rsidR="008D689C" w:rsidRDefault="008D689C" w:rsidP="00366AC1">
                      <w:pPr>
                        <w:pStyle w:val="ListParagraph"/>
                        <w:numPr>
                          <w:ilvl w:val="0"/>
                          <w:numId w:val="14"/>
                        </w:numPr>
                        <w:spacing w:after="200" w:line="276" w:lineRule="auto"/>
                        <w:rPr>
                          <w:sz w:val="24"/>
                        </w:rPr>
                      </w:pPr>
                      <w:r>
                        <w:rPr>
                          <w:sz w:val="24"/>
                        </w:rPr>
                        <w:t xml:space="preserve">If you do note down specific arguments or quotes from a book or article, </w:t>
                      </w:r>
                      <w:r w:rsidRPr="00517948">
                        <w:rPr>
                          <w:b/>
                          <w:sz w:val="24"/>
                        </w:rPr>
                        <w:t>make a note of the page</w:t>
                      </w:r>
                      <w:r>
                        <w:rPr>
                          <w:sz w:val="24"/>
                        </w:rPr>
                        <w:t xml:space="preserve"> they come from as you will need this to use them directly in your essay.</w:t>
                      </w:r>
                    </w:p>
                    <w:p w:rsidR="008D689C" w:rsidRPr="00CF11E5" w:rsidRDefault="008D689C" w:rsidP="00366AC1">
                      <w:pPr>
                        <w:pStyle w:val="ListParagraph"/>
                        <w:numPr>
                          <w:ilvl w:val="0"/>
                          <w:numId w:val="14"/>
                        </w:numPr>
                        <w:spacing w:after="200" w:line="276" w:lineRule="auto"/>
                        <w:rPr>
                          <w:sz w:val="24"/>
                        </w:rPr>
                      </w:pPr>
                      <w:r>
                        <w:rPr>
                          <w:sz w:val="24"/>
                        </w:rPr>
                        <w:t xml:space="preserve">Do not be worried if you read paragraphs, pages or whole chapters without taking notes – </w:t>
                      </w:r>
                      <w:r w:rsidRPr="00517948">
                        <w:rPr>
                          <w:b/>
                          <w:sz w:val="24"/>
                        </w:rPr>
                        <w:t>part of research is sifting through sources</w:t>
                      </w:r>
                      <w:r>
                        <w:rPr>
                          <w:sz w:val="24"/>
                        </w:rPr>
                        <w:t xml:space="preserve"> to find the relevant information. This will also become easier once you have a more detailed understanding of your question and what you want to argue. </w:t>
                      </w:r>
                      <w:r>
                        <w:rPr>
                          <w:b/>
                          <w:i/>
                          <w:sz w:val="24"/>
                        </w:rPr>
                        <w:t>Be patient!</w:t>
                      </w:r>
                    </w:p>
                  </w:txbxContent>
                </v:textbox>
                <w10:wrap anchorx="margin"/>
              </v:shape>
            </w:pict>
          </mc:Fallback>
        </mc:AlternateContent>
      </w:r>
    </w:p>
    <w:p w:rsidR="00477D4C" w:rsidRPr="00517948" w:rsidRDefault="00477D4C" w:rsidP="00477D4C">
      <w:pPr>
        <w:rPr>
          <w:sz w:val="24"/>
        </w:rPr>
      </w:pPr>
    </w:p>
    <w:p w:rsidR="00477D4C" w:rsidRPr="00517948" w:rsidRDefault="00477D4C" w:rsidP="00477D4C">
      <w:pPr>
        <w:rPr>
          <w:sz w:val="24"/>
        </w:rPr>
      </w:pPr>
    </w:p>
    <w:p w:rsidR="00477D4C" w:rsidRPr="00517948" w:rsidRDefault="00477D4C" w:rsidP="00477D4C">
      <w:pPr>
        <w:rPr>
          <w:sz w:val="24"/>
        </w:rPr>
      </w:pPr>
    </w:p>
    <w:p w:rsidR="00477D4C" w:rsidRPr="00517948" w:rsidRDefault="00477D4C" w:rsidP="00477D4C">
      <w:pPr>
        <w:rPr>
          <w:sz w:val="24"/>
        </w:rPr>
      </w:pPr>
    </w:p>
    <w:p w:rsidR="00477D4C" w:rsidRPr="00517948" w:rsidRDefault="00477D4C" w:rsidP="00477D4C">
      <w:pPr>
        <w:rPr>
          <w:sz w:val="24"/>
        </w:rPr>
      </w:pPr>
    </w:p>
    <w:p w:rsidR="00477D4C" w:rsidRPr="00517948" w:rsidRDefault="00477D4C" w:rsidP="00477D4C">
      <w:pPr>
        <w:rPr>
          <w:sz w:val="24"/>
        </w:rPr>
      </w:pPr>
    </w:p>
    <w:p w:rsidR="00477D4C" w:rsidRPr="00517948" w:rsidRDefault="00477D4C" w:rsidP="00477D4C">
      <w:pPr>
        <w:rPr>
          <w:sz w:val="24"/>
        </w:rPr>
      </w:pPr>
    </w:p>
    <w:p w:rsidR="00477D4C" w:rsidRPr="00517948" w:rsidRDefault="00477D4C" w:rsidP="00477D4C">
      <w:pPr>
        <w:rPr>
          <w:sz w:val="24"/>
        </w:rPr>
      </w:pPr>
    </w:p>
    <w:p w:rsidR="00477D4C" w:rsidRPr="00517948" w:rsidRDefault="00477D4C" w:rsidP="00477D4C">
      <w:pPr>
        <w:rPr>
          <w:sz w:val="24"/>
        </w:rPr>
      </w:pPr>
    </w:p>
    <w:p w:rsidR="00477D4C" w:rsidRPr="00517948" w:rsidRDefault="00477D4C" w:rsidP="00477D4C">
      <w:pPr>
        <w:rPr>
          <w:sz w:val="24"/>
        </w:rPr>
      </w:pPr>
    </w:p>
    <w:p w:rsidR="00477D4C" w:rsidRDefault="00477D4C" w:rsidP="00477D4C">
      <w:pPr>
        <w:tabs>
          <w:tab w:val="left" w:pos="1655"/>
        </w:tabs>
        <w:rPr>
          <w:sz w:val="24"/>
        </w:rPr>
      </w:pPr>
      <w:r>
        <w:rPr>
          <w:sz w:val="24"/>
        </w:rPr>
        <w:tab/>
      </w:r>
    </w:p>
    <w:p w:rsidR="00477D4C" w:rsidRPr="0060116D" w:rsidRDefault="00477D4C" w:rsidP="00477D4C">
      <w:pPr>
        <w:rPr>
          <w:sz w:val="24"/>
        </w:rPr>
      </w:pPr>
    </w:p>
    <w:p w:rsidR="00477D4C" w:rsidRPr="0060116D" w:rsidRDefault="00C13030" w:rsidP="00477D4C">
      <w:pPr>
        <w:rPr>
          <w:sz w:val="24"/>
        </w:rPr>
      </w:pPr>
      <w:r>
        <w:rPr>
          <w:noProof/>
          <w:sz w:val="24"/>
          <w:lang w:eastAsia="en-GB"/>
        </w:rPr>
        <mc:AlternateContent>
          <mc:Choice Requires="wps">
            <w:drawing>
              <wp:anchor distT="0" distB="0" distL="114300" distR="114300" simplePos="0" relativeHeight="251737088" behindDoc="0" locked="0" layoutInCell="1" allowOverlap="1" wp14:anchorId="417305DD" wp14:editId="74B4D3E9">
                <wp:simplePos x="0" y="0"/>
                <wp:positionH relativeFrom="margin">
                  <wp:align>center</wp:align>
                </wp:positionH>
                <wp:positionV relativeFrom="paragraph">
                  <wp:posOffset>285115</wp:posOffset>
                </wp:positionV>
                <wp:extent cx="6834995" cy="2711450"/>
                <wp:effectExtent l="0" t="0" r="23495" b="12700"/>
                <wp:wrapNone/>
                <wp:docPr id="5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4995" cy="2711450"/>
                        </a:xfrm>
                        <a:prstGeom prst="rect">
                          <a:avLst/>
                        </a:prstGeom>
                        <a:solidFill>
                          <a:srgbClr val="FFFFFF"/>
                        </a:solidFill>
                        <a:ln w="9525">
                          <a:solidFill>
                            <a:srgbClr val="000000"/>
                          </a:solidFill>
                          <a:miter lim="800000"/>
                          <a:headEnd/>
                          <a:tailEnd/>
                        </a:ln>
                      </wps:spPr>
                      <wps:txbx>
                        <w:txbxContent>
                          <w:p w:rsidR="008D689C" w:rsidRDefault="008D689C" w:rsidP="00366AC1">
                            <w:pPr>
                              <w:pStyle w:val="ListParagraph"/>
                              <w:numPr>
                                <w:ilvl w:val="0"/>
                                <w:numId w:val="11"/>
                              </w:numPr>
                              <w:spacing w:after="200" w:line="276" w:lineRule="auto"/>
                              <w:rPr>
                                <w:b/>
                                <w:sz w:val="28"/>
                              </w:rPr>
                            </w:pPr>
                            <w:r>
                              <w:rPr>
                                <w:b/>
                                <w:sz w:val="28"/>
                              </w:rPr>
                              <w:t>Using coursework lessons</w:t>
                            </w:r>
                          </w:p>
                          <w:p w:rsidR="008D689C" w:rsidRDefault="008D689C" w:rsidP="00477D4C">
                            <w:pPr>
                              <w:rPr>
                                <w:sz w:val="24"/>
                              </w:rPr>
                            </w:pPr>
                            <w:r>
                              <w:rPr>
                                <w:sz w:val="24"/>
                              </w:rPr>
                              <w:t>For the first half term of the year, half of your history lesson will be coursework lessons and one of your two teachers will take you for this.</w:t>
                            </w:r>
                          </w:p>
                          <w:p w:rsidR="008D689C" w:rsidRDefault="008D689C" w:rsidP="00366AC1">
                            <w:pPr>
                              <w:pStyle w:val="ListParagraph"/>
                              <w:numPr>
                                <w:ilvl w:val="0"/>
                                <w:numId w:val="15"/>
                              </w:numPr>
                              <w:spacing w:after="200" w:line="276" w:lineRule="auto"/>
                              <w:rPr>
                                <w:sz w:val="24"/>
                              </w:rPr>
                            </w:pPr>
                            <w:r>
                              <w:rPr>
                                <w:sz w:val="24"/>
                              </w:rPr>
                              <w:t xml:space="preserve">Ensure that you know which lessons in the week are set aside for which unit and that you </w:t>
                            </w:r>
                            <w:r>
                              <w:rPr>
                                <w:b/>
                                <w:sz w:val="24"/>
                              </w:rPr>
                              <w:t>bring the correct folder and resources</w:t>
                            </w:r>
                            <w:r>
                              <w:rPr>
                                <w:sz w:val="24"/>
                              </w:rPr>
                              <w:t xml:space="preserve"> (do not try to keep all of your history materials in one folder but separate into Unit 3 and 4 folders).</w:t>
                            </w:r>
                          </w:p>
                          <w:p w:rsidR="008D689C" w:rsidRDefault="008D689C" w:rsidP="00366AC1">
                            <w:pPr>
                              <w:pStyle w:val="ListParagraph"/>
                              <w:numPr>
                                <w:ilvl w:val="0"/>
                                <w:numId w:val="15"/>
                              </w:numPr>
                              <w:spacing w:after="200" w:line="276" w:lineRule="auto"/>
                              <w:rPr>
                                <w:sz w:val="24"/>
                              </w:rPr>
                            </w:pPr>
                            <w:r>
                              <w:rPr>
                                <w:sz w:val="24"/>
                              </w:rPr>
                              <w:t>Each Unit 4 lesson will be a chance for you to continue your research whilst your teacher interviews students individually about their progress and at times introduces specific study skills</w:t>
                            </w:r>
                          </w:p>
                          <w:p w:rsidR="008D689C" w:rsidRPr="00517948" w:rsidRDefault="008D689C" w:rsidP="00366AC1">
                            <w:pPr>
                              <w:pStyle w:val="ListParagraph"/>
                              <w:numPr>
                                <w:ilvl w:val="0"/>
                                <w:numId w:val="15"/>
                              </w:numPr>
                              <w:spacing w:after="200" w:line="276" w:lineRule="auto"/>
                              <w:rPr>
                                <w:sz w:val="24"/>
                              </w:rPr>
                            </w:pPr>
                            <w:r>
                              <w:rPr>
                                <w:sz w:val="24"/>
                              </w:rPr>
                              <w:t xml:space="preserve">To use this time effectively, </w:t>
                            </w:r>
                            <w:r w:rsidRPr="00690BED">
                              <w:rPr>
                                <w:b/>
                                <w:sz w:val="24"/>
                              </w:rPr>
                              <w:t>make sure you arrive with sources to research</w:t>
                            </w:r>
                            <w:r>
                              <w:rPr>
                                <w:sz w:val="24"/>
                              </w:rPr>
                              <w:t xml:space="preserve"> and any specific questions or problems you would like help with.  </w:t>
                            </w:r>
                          </w:p>
                          <w:p w:rsidR="008D689C" w:rsidRPr="00517948" w:rsidRDefault="008D689C" w:rsidP="00477D4C">
                            <w:pPr>
                              <w:rPr>
                                <w:sz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17305DD" id="Text Box 6" o:spid="_x0000_s1074" type="#_x0000_t202" style="position:absolute;margin-left:0;margin-top:22.45pt;width:538.2pt;height:213.5pt;z-index:2517370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">
                <v:textbox>
                  <w:txbxContent>
                    <w:p w:rsidR="008D689C" w:rsidRDefault="008D689C" w:rsidP="00366AC1">
                      <w:pPr>
                        <w:pStyle w:val="ListParagraph"/>
                        <w:numPr>
                          <w:ilvl w:val="0"/>
                          <w:numId w:val="11"/>
                        </w:numPr>
                        <w:spacing w:after="200" w:line="276" w:lineRule="auto"/>
                        <w:rPr>
                          <w:b/>
                          <w:sz w:val="28"/>
                        </w:rPr>
                      </w:pPr>
                      <w:r>
                        <w:rPr>
                          <w:b/>
                          <w:sz w:val="28"/>
                        </w:rPr>
                        <w:t>Using coursework lessons</w:t>
                      </w:r>
                    </w:p>
                    <w:p w:rsidR="008D689C" w:rsidRDefault="008D689C" w:rsidP="00477D4C">
                      <w:pPr>
                        <w:rPr>
                          <w:sz w:val="24"/>
                        </w:rPr>
                      </w:pPr>
                      <w:r>
                        <w:rPr>
                          <w:sz w:val="24"/>
                        </w:rPr>
                        <w:t>For the first half term of the year, half of your history lesson will be coursework lessons and one of your two teachers will take you for this.</w:t>
                      </w:r>
                    </w:p>
                    <w:p w:rsidR="008D689C" w:rsidRDefault="008D689C" w:rsidP="00366AC1">
                      <w:pPr>
                        <w:pStyle w:val="ListParagraph"/>
                        <w:numPr>
                          <w:ilvl w:val="0"/>
                          <w:numId w:val="15"/>
                        </w:numPr>
                        <w:spacing w:after="200" w:line="276" w:lineRule="auto"/>
                        <w:rPr>
                          <w:sz w:val="24"/>
                        </w:rPr>
                      </w:pPr>
                      <w:r>
                        <w:rPr>
                          <w:sz w:val="24"/>
                        </w:rPr>
                        <w:t xml:space="preserve">Ensure that you know which lessons in the week are set aside for which unit and that you </w:t>
                      </w:r>
                      <w:r>
                        <w:rPr>
                          <w:b/>
                          <w:sz w:val="24"/>
                        </w:rPr>
                        <w:t>bring the correct folder and resources</w:t>
                      </w:r>
                      <w:r>
                        <w:rPr>
                          <w:sz w:val="24"/>
                        </w:rPr>
                        <w:t xml:space="preserve"> (do not try to keep all of your history materials in one folder but separate into Unit 3 and 4 folders).</w:t>
                      </w:r>
                    </w:p>
                    <w:p w:rsidR="008D689C" w:rsidRDefault="008D689C" w:rsidP="00366AC1">
                      <w:pPr>
                        <w:pStyle w:val="ListParagraph"/>
                        <w:numPr>
                          <w:ilvl w:val="0"/>
                          <w:numId w:val="15"/>
                        </w:numPr>
                        <w:spacing w:after="200" w:line="276" w:lineRule="auto"/>
                        <w:rPr>
                          <w:sz w:val="24"/>
                        </w:rPr>
                      </w:pPr>
                      <w:r>
                        <w:rPr>
                          <w:sz w:val="24"/>
                        </w:rPr>
                        <w:t>Each Unit 4 lesson will be a chance for you to continue your research whilst your teacher interviews students individually about their progress and at times introduces specific study skills</w:t>
                      </w:r>
                    </w:p>
                    <w:p w:rsidR="008D689C" w:rsidRPr="00517948" w:rsidRDefault="008D689C" w:rsidP="00366AC1">
                      <w:pPr>
                        <w:pStyle w:val="ListParagraph"/>
                        <w:numPr>
                          <w:ilvl w:val="0"/>
                          <w:numId w:val="15"/>
                        </w:numPr>
                        <w:spacing w:after="200" w:line="276" w:lineRule="auto"/>
                        <w:rPr>
                          <w:sz w:val="24"/>
                        </w:rPr>
                      </w:pPr>
                      <w:r>
                        <w:rPr>
                          <w:sz w:val="24"/>
                        </w:rPr>
                        <w:t xml:space="preserve">To use this time effectively, </w:t>
                      </w:r>
                      <w:r w:rsidRPr="00690BED">
                        <w:rPr>
                          <w:b/>
                          <w:sz w:val="24"/>
                        </w:rPr>
                        <w:t>make sure you arrive with sources to research</w:t>
                      </w:r>
                      <w:r>
                        <w:rPr>
                          <w:sz w:val="24"/>
                        </w:rPr>
                        <w:t xml:space="preserve"> and any specific questions or problems you would like help with.  </w:t>
                      </w:r>
                    </w:p>
                    <w:p w:rsidR="008D689C" w:rsidRPr="00517948" w:rsidRDefault="008D689C" w:rsidP="00477D4C">
                      <w:pPr>
                        <w:rPr>
                          <w:sz w:val="24"/>
                        </w:rPr>
                      </w:pPr>
                    </w:p>
                  </w:txbxContent>
                </v:textbox>
                <w10:wrap anchorx="margin"/>
              </v:shape>
            </w:pict>
          </mc:Fallback>
        </mc:AlternateContent>
      </w:r>
    </w:p>
    <w:p w:rsidR="00477D4C" w:rsidRPr="0060116D" w:rsidRDefault="00477D4C" w:rsidP="00477D4C">
      <w:pPr>
        <w:rPr>
          <w:sz w:val="24"/>
        </w:rPr>
      </w:pPr>
    </w:p>
    <w:p w:rsidR="00477D4C" w:rsidRPr="0060116D" w:rsidRDefault="00477D4C" w:rsidP="00477D4C">
      <w:pPr>
        <w:rPr>
          <w:sz w:val="24"/>
        </w:rPr>
      </w:pPr>
    </w:p>
    <w:p w:rsidR="00477D4C" w:rsidRPr="0060116D" w:rsidRDefault="00477D4C" w:rsidP="00477D4C">
      <w:pPr>
        <w:rPr>
          <w:sz w:val="24"/>
        </w:rPr>
      </w:pPr>
    </w:p>
    <w:p w:rsidR="00477D4C" w:rsidRPr="0060116D" w:rsidRDefault="00477D4C" w:rsidP="00477D4C">
      <w:pPr>
        <w:rPr>
          <w:sz w:val="24"/>
        </w:rPr>
      </w:pPr>
    </w:p>
    <w:p w:rsidR="00477D4C" w:rsidRDefault="00477D4C" w:rsidP="00477D4C">
      <w:pPr>
        <w:rPr>
          <w:sz w:val="24"/>
        </w:rPr>
      </w:pPr>
    </w:p>
    <w:p w:rsidR="000466AC" w:rsidRPr="00D3702E" w:rsidRDefault="00D3702E" w:rsidP="00D3702E">
      <w:pPr>
        <w:tabs>
          <w:tab w:val="left" w:pos="1440"/>
        </w:tabs>
        <w:rPr>
          <w:sz w:val="24"/>
        </w:rPr>
        <w:sectPr w:rsidR="000466AC" w:rsidRPr="00D3702E" w:rsidSect="000B51BA">
          <w:pgSz w:w="11906" w:h="16838"/>
          <w:pgMar w:top="720" w:right="1134" w:bottom="720" w:left="1134" w:header="709" w:footer="709" w:gutter="0"/>
          <w:cols w:space="708"/>
          <w:docGrid w:linePitch="360"/>
        </w:sectPr>
      </w:pPr>
      <w:r w:rsidRPr="00B55AE0">
        <w:rPr>
          <w:noProof/>
          <w:sz w:val="24"/>
          <w:szCs w:val="24"/>
          <w:lang w:eastAsia="en-GB"/>
        </w:rPr>
        <mc:AlternateContent>
          <mc:Choice Requires="wps">
            <w:drawing>
              <wp:anchor distT="45720" distB="45720" distL="114300" distR="114300" simplePos="0" relativeHeight="251745280" behindDoc="0" locked="0" layoutInCell="1" allowOverlap="1" wp14:anchorId="44A2A0D0" wp14:editId="2E0025DB">
                <wp:simplePos x="0" y="0"/>
                <wp:positionH relativeFrom="column">
                  <wp:posOffset>-367665</wp:posOffset>
                </wp:positionH>
                <wp:positionV relativeFrom="paragraph">
                  <wp:posOffset>1363345</wp:posOffset>
                </wp:positionV>
                <wp:extent cx="6806565" cy="1590675"/>
                <wp:effectExtent l="0" t="0" r="13335" b="28575"/>
                <wp:wrapNone/>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6565" cy="1590675"/>
                        </a:xfrm>
                        <a:prstGeom prst="rect">
                          <a:avLst/>
                        </a:prstGeom>
                        <a:solidFill>
                          <a:srgbClr val="FFFFFF"/>
                        </a:solidFill>
                        <a:ln w="9525">
                          <a:solidFill>
                            <a:srgbClr val="000000"/>
                          </a:solidFill>
                          <a:miter lim="800000"/>
                          <a:headEnd/>
                          <a:tailEnd/>
                        </a:ln>
                      </wps:spPr>
                      <wps:txbx>
                        <w:txbxContent>
                          <w:p w:rsidR="008D689C" w:rsidRDefault="008D689C" w:rsidP="00366AC1">
                            <w:pPr>
                              <w:pStyle w:val="ListParagraph"/>
                              <w:numPr>
                                <w:ilvl w:val="0"/>
                                <w:numId w:val="11"/>
                              </w:numPr>
                              <w:spacing w:after="200" w:line="276" w:lineRule="auto"/>
                              <w:rPr>
                                <w:b/>
                                <w:sz w:val="28"/>
                              </w:rPr>
                            </w:pPr>
                            <w:r>
                              <w:rPr>
                                <w:b/>
                                <w:sz w:val="28"/>
                              </w:rPr>
                              <w:t>Finally...</w:t>
                            </w:r>
                          </w:p>
                          <w:p w:rsidR="008D689C" w:rsidRDefault="008D689C" w:rsidP="00366AC1">
                            <w:pPr>
                              <w:pStyle w:val="ListParagraph"/>
                              <w:numPr>
                                <w:ilvl w:val="0"/>
                                <w:numId w:val="16"/>
                              </w:numPr>
                              <w:spacing w:after="200" w:line="276" w:lineRule="auto"/>
                              <w:rPr>
                                <w:sz w:val="24"/>
                              </w:rPr>
                            </w:pPr>
                            <w:r w:rsidRPr="00574264">
                              <w:rPr>
                                <w:b/>
                                <w:sz w:val="24"/>
                              </w:rPr>
                              <w:t>Pace your research</w:t>
                            </w:r>
                            <w:r>
                              <w:rPr>
                                <w:sz w:val="24"/>
                              </w:rPr>
                              <w:t xml:space="preserve"> </w:t>
                            </w:r>
                            <w:r w:rsidRPr="00574264">
                              <w:rPr>
                                <w:b/>
                                <w:sz w:val="24"/>
                              </w:rPr>
                              <w:t>and planning</w:t>
                            </w:r>
                            <w:r w:rsidRPr="00574264">
                              <w:rPr>
                                <w:sz w:val="24"/>
                              </w:rPr>
                              <w:t xml:space="preserve"> – </w:t>
                            </w:r>
                            <w:r>
                              <w:rPr>
                                <w:sz w:val="24"/>
                              </w:rPr>
                              <w:t>you have a number of weeks to research, plan and write your coursework but is essential that you start now. If you try to cram work into the end of this process you will not have the time to read around your question and refine your answer – you result will show this.</w:t>
                            </w:r>
                          </w:p>
                          <w:p w:rsidR="008D689C" w:rsidRPr="00574264" w:rsidRDefault="008D689C" w:rsidP="00366AC1">
                            <w:pPr>
                              <w:pStyle w:val="ListParagraph"/>
                              <w:numPr>
                                <w:ilvl w:val="0"/>
                                <w:numId w:val="16"/>
                              </w:numPr>
                              <w:spacing w:after="200" w:line="276" w:lineRule="auto"/>
                              <w:rPr>
                                <w:sz w:val="24"/>
                              </w:rPr>
                            </w:pPr>
                            <w:r>
                              <w:rPr>
                                <w:b/>
                                <w:sz w:val="24"/>
                              </w:rPr>
                              <w:t>When you need help or advice seek it out</w:t>
                            </w:r>
                            <w:r>
                              <w:rPr>
                                <w:sz w:val="24"/>
                              </w:rPr>
                              <w:t xml:space="preserve"> – email or see your teacher and make full use of the coursework surgeries when running.</w:t>
                            </w:r>
                          </w:p>
                          <w:p w:rsidR="008D689C" w:rsidRDefault="008D689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A2A0D0" id="_x0000_s1075" type="#_x0000_t202" style="position:absolute;margin-left:-28.95pt;margin-top:107.35pt;width:535.95pt;height:125.25pt;z-index:251745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">
                <v:textbox>
                  <w:txbxContent>
                    <w:p w:rsidR="008D689C" w:rsidRDefault="008D689C" w:rsidP="00366AC1">
                      <w:pPr>
                        <w:pStyle w:val="ListParagraph"/>
                        <w:numPr>
                          <w:ilvl w:val="0"/>
                          <w:numId w:val="11"/>
                        </w:numPr>
                        <w:spacing w:after="200" w:line="276" w:lineRule="auto"/>
                        <w:rPr>
                          <w:b/>
                          <w:sz w:val="28"/>
                        </w:rPr>
                      </w:pPr>
                      <w:r>
                        <w:rPr>
                          <w:b/>
                          <w:sz w:val="28"/>
                        </w:rPr>
                        <w:t>Finally...</w:t>
                      </w:r>
                    </w:p>
                    <w:p w:rsidR="008D689C" w:rsidRDefault="008D689C" w:rsidP="00366AC1">
                      <w:pPr>
                        <w:pStyle w:val="ListParagraph"/>
                        <w:numPr>
                          <w:ilvl w:val="0"/>
                          <w:numId w:val="16"/>
                        </w:numPr>
                        <w:spacing w:after="200" w:line="276" w:lineRule="auto"/>
                        <w:rPr>
                          <w:sz w:val="24"/>
                        </w:rPr>
                      </w:pPr>
                      <w:r w:rsidRPr="00574264">
                        <w:rPr>
                          <w:b/>
                          <w:sz w:val="24"/>
                        </w:rPr>
                        <w:t>Pace your research</w:t>
                      </w:r>
                      <w:r>
                        <w:rPr>
                          <w:sz w:val="24"/>
                        </w:rPr>
                        <w:t xml:space="preserve"> </w:t>
                      </w:r>
                      <w:r w:rsidRPr="00574264">
                        <w:rPr>
                          <w:b/>
                          <w:sz w:val="24"/>
                        </w:rPr>
                        <w:t>and planning</w:t>
                      </w:r>
                      <w:r w:rsidRPr="00574264">
                        <w:rPr>
                          <w:sz w:val="24"/>
                        </w:rPr>
                        <w:t xml:space="preserve"> – </w:t>
                      </w:r>
                      <w:r>
                        <w:rPr>
                          <w:sz w:val="24"/>
                        </w:rPr>
                        <w:t>you have a number of weeks to research, plan and write your coursework but is essential that you start now. If you try to cram work into the end of this process you will not have the time to read around your question and refine your answer – you result will show this.</w:t>
                      </w:r>
                    </w:p>
                    <w:p w:rsidR="008D689C" w:rsidRPr="00574264" w:rsidRDefault="008D689C" w:rsidP="00366AC1">
                      <w:pPr>
                        <w:pStyle w:val="ListParagraph"/>
                        <w:numPr>
                          <w:ilvl w:val="0"/>
                          <w:numId w:val="16"/>
                        </w:numPr>
                        <w:spacing w:after="200" w:line="276" w:lineRule="auto"/>
                        <w:rPr>
                          <w:sz w:val="24"/>
                        </w:rPr>
                      </w:pPr>
                      <w:r>
                        <w:rPr>
                          <w:b/>
                          <w:sz w:val="24"/>
                        </w:rPr>
                        <w:t>When you need help or advice seek it out</w:t>
                      </w:r>
                      <w:r>
                        <w:rPr>
                          <w:sz w:val="24"/>
                        </w:rPr>
                        <w:t xml:space="preserve"> – email or see your teacher and make full use of the coursework surgeries when running.</w:t>
                      </w:r>
                    </w:p>
                    <w:p w:rsidR="008D689C" w:rsidRDefault="008D689C"/>
                  </w:txbxContent>
                </v:textbox>
              </v:shape>
            </w:pict>
          </mc:Fallback>
        </mc:AlternateContent>
      </w:r>
      <w:r w:rsidR="00477D4C">
        <w:rPr>
          <w:sz w:val="24"/>
        </w:rPr>
        <w:tab/>
      </w:r>
      <w:r w:rsidR="00C13030">
        <w:t>Bottom of Fo</w:t>
      </w:r>
    </w:p>
    <w:p w:rsidR="001756B0" w:rsidRDefault="00C13030">
      <w:pPr>
        <w:rPr>
          <w:sz w:val="24"/>
          <w:szCs w:val="24"/>
        </w:rPr>
      </w:pPr>
      <w:r>
        <w:rPr>
          <w:noProof/>
          <w:lang w:eastAsia="en-GB"/>
        </w:rPr>
        <w:lastRenderedPageBreak/>
        <mc:AlternateContent>
          <mc:Choice Requires="wps">
            <w:drawing>
              <wp:anchor distT="0" distB="0" distL="114300" distR="114300" simplePos="0" relativeHeight="251701248" behindDoc="0" locked="0" layoutInCell="1" allowOverlap="1" wp14:anchorId="4923CF3A" wp14:editId="7DD1C77F">
                <wp:simplePos x="0" y="0"/>
                <wp:positionH relativeFrom="margin">
                  <wp:align>center</wp:align>
                </wp:positionH>
                <wp:positionV relativeFrom="paragraph">
                  <wp:posOffset>9525</wp:posOffset>
                </wp:positionV>
                <wp:extent cx="5901070" cy="361507"/>
                <wp:effectExtent l="0" t="0" r="23495" b="19685"/>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1070" cy="361507"/>
                        </a:xfrm>
                        <a:prstGeom prst="rect">
                          <a:avLst/>
                        </a:prstGeom>
                        <a:solidFill>
                          <a:schemeClr val="accent2">
                            <a:lumMod val="60000"/>
                            <a:lumOff val="40000"/>
                          </a:schemeClr>
                        </a:solidFill>
                        <a:ln w="9525">
                          <a:solidFill>
                            <a:srgbClr val="000000"/>
                          </a:solidFill>
                          <a:miter lim="800000"/>
                          <a:headEnd/>
                          <a:tailEnd/>
                        </a:ln>
                      </wps:spPr>
                      <wps:txbx>
                        <w:txbxContent>
                          <w:p w:rsidR="008D689C" w:rsidRPr="009C475F" w:rsidRDefault="008D689C" w:rsidP="00BF30FE">
                            <w:pPr>
                              <w:spacing w:after="0"/>
                              <w:jc w:val="center"/>
                              <w:rPr>
                                <w:b/>
                                <w:sz w:val="28"/>
                              </w:rPr>
                            </w:pPr>
                            <w:r w:rsidRPr="009C475F">
                              <w:rPr>
                                <w:b/>
                                <w:sz w:val="28"/>
                              </w:rPr>
                              <w:t xml:space="preserve">Unit 4 Coursework </w:t>
                            </w:r>
                            <w:r>
                              <w:rPr>
                                <w:b/>
                                <w:sz w:val="28"/>
                              </w:rPr>
                              <w:t>–</w:t>
                            </w:r>
                            <w:r w:rsidRPr="009C475F">
                              <w:rPr>
                                <w:b/>
                                <w:sz w:val="28"/>
                              </w:rPr>
                              <w:t xml:space="preserve"> </w:t>
                            </w:r>
                            <w:r>
                              <w:rPr>
                                <w:b/>
                                <w:sz w:val="28"/>
                              </w:rPr>
                              <w:t>Planning your Essay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23CF3A" id="_x0000_s1076" type="#_x0000_t202" style="position:absolute;margin-left:0;margin-top:.75pt;width:464.65pt;height:28.45pt;z-index:2517012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" fillcolor="#f4b083 [1941]">
                <v:textbox>
                  <w:txbxContent>
                    <w:p w:rsidR="008D689C" w:rsidRPr="009C475F" w:rsidRDefault="008D689C" w:rsidP="00BF30FE">
                      <w:pPr>
                        <w:spacing w:after="0"/>
                        <w:jc w:val="center"/>
                        <w:rPr>
                          <w:b/>
                          <w:sz w:val="28"/>
                        </w:rPr>
                      </w:pPr>
                      <w:r w:rsidRPr="009C475F">
                        <w:rPr>
                          <w:b/>
                          <w:sz w:val="28"/>
                        </w:rPr>
                        <w:t xml:space="preserve">Unit 4 Coursework </w:t>
                      </w:r>
                      <w:r>
                        <w:rPr>
                          <w:b/>
                          <w:sz w:val="28"/>
                        </w:rPr>
                        <w:t>–</w:t>
                      </w:r>
                      <w:r w:rsidRPr="009C475F">
                        <w:rPr>
                          <w:b/>
                          <w:sz w:val="28"/>
                        </w:rPr>
                        <w:t xml:space="preserve"> </w:t>
                      </w:r>
                      <w:r>
                        <w:rPr>
                          <w:b/>
                          <w:sz w:val="28"/>
                        </w:rPr>
                        <w:t>Planning your Essay</w:t>
                      </w:r>
                    </w:p>
                  </w:txbxContent>
                </v:textbox>
                <w10:wrap anchorx="margin"/>
              </v:shape>
            </w:pict>
          </mc:Fallback>
        </mc:AlternateContent>
      </w:r>
    </w:p>
    <w:p w:rsidR="001756B0" w:rsidRDefault="001756B0">
      <w:pPr>
        <w:rPr>
          <w:sz w:val="24"/>
          <w:szCs w:val="24"/>
        </w:rPr>
      </w:pPr>
    </w:p>
    <w:p w:rsidR="001756B0" w:rsidRDefault="001756B0">
      <w:pPr>
        <w:rPr>
          <w:sz w:val="24"/>
          <w:szCs w:val="24"/>
        </w:rPr>
      </w:pPr>
    </w:p>
    <w:p w:rsidR="00C13030" w:rsidRPr="00C13030" w:rsidRDefault="000466AC">
      <w:pPr>
        <w:rPr>
          <w:sz w:val="24"/>
          <w:szCs w:val="24"/>
        </w:rPr>
        <w:sectPr w:rsidR="00C13030" w:rsidRPr="00C13030" w:rsidSect="00C13030">
          <w:pgSz w:w="16838" w:h="11906" w:orient="landscape"/>
          <w:pgMar w:top="1134" w:right="720" w:bottom="1134" w:left="720" w:header="709" w:footer="709" w:gutter="0"/>
          <w:cols w:space="708"/>
          <w:docGrid w:linePitch="360"/>
        </w:sectPr>
      </w:pPr>
      <w:r w:rsidRPr="000466AC">
        <w:rPr>
          <w:noProof/>
          <w:lang w:eastAsia="en-GB"/>
        </w:rPr>
        <w:drawing>
          <wp:anchor distT="0" distB="0" distL="114300" distR="114300" simplePos="0" relativeHeight="251746304" behindDoc="0" locked="0" layoutInCell="1" allowOverlap="1" wp14:anchorId="43F1BCD7" wp14:editId="2BE65AE0">
            <wp:simplePos x="0" y="0"/>
            <wp:positionH relativeFrom="margin">
              <wp:posOffset>-148281</wp:posOffset>
            </wp:positionH>
            <wp:positionV relativeFrom="paragraph">
              <wp:posOffset>107813</wp:posOffset>
            </wp:positionV>
            <wp:extent cx="10057650" cy="5758248"/>
            <wp:effectExtent l="0" t="0" r="127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1">
                      <a:lum bright="-20000" contrast="40000"/>
                      <a:extLst>
                        <a:ext uri="{28A0092B-C50C-407E-A947-70E740481C1C}">
                          <a14:useLocalDpi xmlns:a14="http://schemas.microsoft.com/office/drawing/2010/main" val="0"/>
                        </a:ext>
                      </a:extLst>
                    </a:blip>
                    <a:srcRect t="3114" b="5974"/>
                    <a:stretch/>
                  </pic:blipFill>
                  <pic:spPr bwMode="auto">
                    <a:xfrm>
                      <a:off x="0" y="0"/>
                      <a:ext cx="10069960" cy="576529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E7DCE" w:rsidRDefault="00C13030" w:rsidP="00C13030">
      <w:pPr>
        <w:rPr>
          <w:b/>
          <w:i/>
          <w:sz w:val="28"/>
          <w:szCs w:val="24"/>
        </w:rPr>
        <w:sectPr w:rsidR="008E7DCE" w:rsidSect="00C13030">
          <w:pgSz w:w="16838" w:h="11906" w:orient="landscape"/>
          <w:pgMar w:top="1134" w:right="720" w:bottom="1134" w:left="720" w:header="709" w:footer="709" w:gutter="0"/>
          <w:cols w:space="708"/>
          <w:docGrid w:linePitch="360"/>
        </w:sectPr>
      </w:pPr>
      <w:r w:rsidRPr="000466AC">
        <w:rPr>
          <w:noProof/>
          <w:lang w:eastAsia="en-GB"/>
        </w:rPr>
        <w:lastRenderedPageBreak/>
        <w:drawing>
          <wp:anchor distT="0" distB="0" distL="114300" distR="114300" simplePos="0" relativeHeight="251747328" behindDoc="0" locked="0" layoutInCell="1" allowOverlap="1" wp14:anchorId="6A4F4903" wp14:editId="7EB0E123">
            <wp:simplePos x="0" y="0"/>
            <wp:positionH relativeFrom="margin">
              <wp:align>right</wp:align>
            </wp:positionH>
            <wp:positionV relativeFrom="paragraph">
              <wp:posOffset>-133350</wp:posOffset>
            </wp:positionV>
            <wp:extent cx="9705975" cy="5976322"/>
            <wp:effectExtent l="0" t="0" r="0" b="5715"/>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2">
                      <a:lum bright="-20000" contrast="40000"/>
                      <a:extLst>
                        <a:ext uri="{28A0092B-C50C-407E-A947-70E740481C1C}">
                          <a14:useLocalDpi xmlns:a14="http://schemas.microsoft.com/office/drawing/2010/main" val="0"/>
                        </a:ext>
                      </a:extLst>
                    </a:blip>
                    <a:srcRect/>
                    <a:stretch>
                      <a:fillRect/>
                    </a:stretch>
                  </pic:blipFill>
                  <pic:spPr bwMode="auto">
                    <a:xfrm>
                      <a:off x="0" y="0"/>
                      <a:ext cx="9705975" cy="5976322"/>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E7DCE" w:rsidRDefault="007C07AE" w:rsidP="00E803BB">
      <w:pPr>
        <w:tabs>
          <w:tab w:val="left" w:pos="6157"/>
        </w:tabs>
        <w:jc w:val="center"/>
        <w:rPr>
          <w:b/>
          <w:i/>
          <w:sz w:val="28"/>
          <w:szCs w:val="24"/>
        </w:rPr>
      </w:pPr>
      <w:r>
        <w:rPr>
          <w:noProof/>
          <w:lang w:eastAsia="en-GB"/>
        </w:rPr>
        <w:lastRenderedPageBreak/>
        <mc:AlternateContent>
          <mc:Choice Requires="wps">
            <w:drawing>
              <wp:anchor distT="0" distB="0" distL="114300" distR="114300" simplePos="0" relativeHeight="251728896" behindDoc="0" locked="0" layoutInCell="1" allowOverlap="1" wp14:anchorId="3BFF9AA8" wp14:editId="57DCE5B0">
                <wp:simplePos x="0" y="0"/>
                <wp:positionH relativeFrom="margin">
                  <wp:posOffset>2514600</wp:posOffset>
                </wp:positionH>
                <wp:positionV relativeFrom="paragraph">
                  <wp:posOffset>-320040</wp:posOffset>
                </wp:positionV>
                <wp:extent cx="5310505" cy="361507"/>
                <wp:effectExtent l="0" t="0" r="23495" b="19685"/>
                <wp:wrapNone/>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0505" cy="361507"/>
                        </a:xfrm>
                        <a:prstGeom prst="rect">
                          <a:avLst/>
                        </a:prstGeom>
                        <a:solidFill>
                          <a:schemeClr val="accent2">
                            <a:lumMod val="60000"/>
                            <a:lumOff val="40000"/>
                          </a:schemeClr>
                        </a:solidFill>
                        <a:ln w="9525">
                          <a:solidFill>
                            <a:srgbClr val="000000"/>
                          </a:solidFill>
                          <a:miter lim="800000"/>
                          <a:headEnd/>
                          <a:tailEnd/>
                        </a:ln>
                      </wps:spPr>
                      <wps:txbx>
                        <w:txbxContent>
                          <w:p w:rsidR="008D689C" w:rsidRPr="009C475F" w:rsidRDefault="008D689C" w:rsidP="00C13030">
                            <w:pPr>
                              <w:spacing w:after="0"/>
                              <w:jc w:val="center"/>
                              <w:rPr>
                                <w:b/>
                                <w:sz w:val="28"/>
                              </w:rPr>
                            </w:pPr>
                            <w:r>
                              <w:rPr>
                                <w:b/>
                                <w:sz w:val="28"/>
                              </w:rPr>
                              <w:t>Unit 4 Coursework – Using Primary Sources in your Essay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FF9AA8" id="_x0000_s1077" type="#_x0000_t202" style="position:absolute;left:0;text-align:left;margin-left:198pt;margin-top:-25.2pt;width:418.15pt;height:28.45pt;z-index:251728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" fillcolor="#f4b083 [1941]">
                <v:textbox>
                  <w:txbxContent>
                    <w:p w:rsidR="008D689C" w:rsidRPr="009C475F" w:rsidRDefault="008D689C" w:rsidP="00C13030">
                      <w:pPr>
                        <w:spacing w:after="0"/>
                        <w:jc w:val="center"/>
                        <w:rPr>
                          <w:b/>
                          <w:sz w:val="28"/>
                        </w:rPr>
                      </w:pPr>
                      <w:r>
                        <w:rPr>
                          <w:b/>
                          <w:sz w:val="28"/>
                        </w:rPr>
                        <w:t>Unit 4 Coursework – Using Primary Sources in your Essay</w:t>
                      </w:r>
                    </w:p>
                  </w:txbxContent>
                </v:textbox>
                <w10:wrap anchorx="margin"/>
              </v:shape>
            </w:pict>
          </mc:Fallback>
        </mc:AlternateContent>
      </w:r>
    </w:p>
    <w:p w:rsidR="008E7DCE" w:rsidRDefault="000466AC" w:rsidP="008E7DCE">
      <w:pPr>
        <w:rPr>
          <w:b/>
          <w:i/>
          <w:sz w:val="28"/>
          <w:szCs w:val="24"/>
        </w:rPr>
      </w:pPr>
      <w:r w:rsidRPr="008E7DCE">
        <w:rPr>
          <w:b/>
          <w:i/>
          <w:noProof/>
          <w:sz w:val="28"/>
          <w:szCs w:val="24"/>
          <w:lang w:eastAsia="en-GB"/>
        </w:rPr>
        <w:drawing>
          <wp:anchor distT="0" distB="0" distL="114300" distR="114300" simplePos="0" relativeHeight="251723776" behindDoc="0" locked="0" layoutInCell="1" allowOverlap="1" wp14:anchorId="0BA353F9" wp14:editId="13D92641">
            <wp:simplePos x="0" y="0"/>
            <wp:positionH relativeFrom="margin">
              <wp:posOffset>11430</wp:posOffset>
            </wp:positionH>
            <wp:positionV relativeFrom="paragraph">
              <wp:posOffset>-701675</wp:posOffset>
            </wp:positionV>
            <wp:extent cx="9822180" cy="6483350"/>
            <wp:effectExtent l="0" t="0" r="762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83">
                      <a:lum bright="-20000" contrast="40000"/>
                      <a:extLst>
                        <a:ext uri="{28A0092B-C50C-407E-A947-70E740481C1C}">
                          <a14:useLocalDpi xmlns:a14="http://schemas.microsoft.com/office/drawing/2010/main" val="0"/>
                        </a:ext>
                      </a:extLst>
                    </a:blip>
                    <a:srcRect/>
                    <a:stretch>
                      <a:fillRect/>
                    </a:stretch>
                  </pic:blipFill>
                  <pic:spPr bwMode="auto">
                    <a:xfrm>
                      <a:off x="0" y="0"/>
                      <a:ext cx="9822180" cy="6483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E7DCE">
        <w:rPr>
          <w:b/>
          <w:i/>
          <w:sz w:val="28"/>
          <w:szCs w:val="24"/>
        </w:rPr>
        <w:br w:type="page"/>
      </w:r>
    </w:p>
    <w:p w:rsidR="008E7DCE" w:rsidRDefault="008E7DCE">
      <w:pPr>
        <w:rPr>
          <w:b/>
          <w:i/>
          <w:sz w:val="28"/>
          <w:szCs w:val="24"/>
        </w:rPr>
      </w:pPr>
      <w:r w:rsidRPr="008E7DCE">
        <w:rPr>
          <w:b/>
          <w:i/>
          <w:noProof/>
          <w:sz w:val="28"/>
          <w:szCs w:val="24"/>
          <w:lang w:eastAsia="en-GB"/>
        </w:rPr>
        <w:lastRenderedPageBreak/>
        <w:drawing>
          <wp:anchor distT="0" distB="0" distL="114300" distR="114300" simplePos="0" relativeHeight="251724800" behindDoc="1" locked="0" layoutInCell="1" allowOverlap="1" wp14:anchorId="35AADA6A" wp14:editId="7689D791">
            <wp:simplePos x="0" y="0"/>
            <wp:positionH relativeFrom="margin">
              <wp:align>right</wp:align>
            </wp:positionH>
            <wp:positionV relativeFrom="paragraph">
              <wp:posOffset>0</wp:posOffset>
            </wp:positionV>
            <wp:extent cx="9777730" cy="6592570"/>
            <wp:effectExtent l="0" t="0" r="0" b="0"/>
            <wp:wrapTight wrapText="bothSides">
              <wp:wrapPolygon edited="0">
                <wp:start x="0" y="0"/>
                <wp:lineTo x="0" y="21533"/>
                <wp:lineTo x="21547" y="21533"/>
                <wp:lineTo x="21547" y="0"/>
                <wp:lineTo x="0" y="0"/>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84">
                      <a:lum bright="-20000" contrast="40000"/>
                      <a:extLst>
                        <a:ext uri="{28A0092B-C50C-407E-A947-70E740481C1C}">
                          <a14:useLocalDpi xmlns:a14="http://schemas.microsoft.com/office/drawing/2010/main" val="0"/>
                        </a:ext>
                      </a:extLst>
                    </a:blip>
                    <a:srcRect/>
                    <a:stretch>
                      <a:fillRect/>
                    </a:stretch>
                  </pic:blipFill>
                  <pic:spPr bwMode="auto">
                    <a:xfrm>
                      <a:off x="0" y="0"/>
                      <a:ext cx="9777730" cy="6592570"/>
                    </a:xfrm>
                    <a:prstGeom prst="rect">
                      <a:avLst/>
                    </a:prstGeom>
                    <a:noFill/>
                    <a:ln>
                      <a:noFill/>
                    </a:ln>
                  </pic:spPr>
                </pic:pic>
              </a:graphicData>
            </a:graphic>
          </wp:anchor>
        </w:drawing>
      </w:r>
      <w:r>
        <w:rPr>
          <w:b/>
          <w:i/>
          <w:sz w:val="28"/>
          <w:szCs w:val="24"/>
        </w:rPr>
        <w:br w:type="page"/>
      </w:r>
    </w:p>
    <w:p w:rsidR="00D3702E" w:rsidRDefault="00D3702E" w:rsidP="00D3702E">
      <w:pPr>
        <w:spacing w:after="0"/>
        <w:jc w:val="center"/>
        <w:rPr>
          <w:b/>
          <w:sz w:val="24"/>
          <w:u w:val="single"/>
        </w:rPr>
        <w:sectPr w:rsidR="00D3702E" w:rsidSect="000466AC">
          <w:pgSz w:w="16838" w:h="11906" w:orient="landscape"/>
          <w:pgMar w:top="1134" w:right="720" w:bottom="1134" w:left="720" w:header="709" w:footer="709" w:gutter="0"/>
          <w:cols w:space="708"/>
          <w:docGrid w:linePitch="360"/>
        </w:sectPr>
      </w:pPr>
    </w:p>
    <w:p w:rsidR="00D3702E" w:rsidRDefault="00D3702E" w:rsidP="00D3702E">
      <w:pPr>
        <w:spacing w:after="0"/>
        <w:jc w:val="center"/>
        <w:rPr>
          <w:b/>
          <w:sz w:val="24"/>
          <w:u w:val="single"/>
        </w:rPr>
      </w:pPr>
      <w:r>
        <w:rPr>
          <w:b/>
          <w:sz w:val="24"/>
          <w:u w:val="single"/>
        </w:rPr>
        <w:lastRenderedPageBreak/>
        <w:t>Unit 4 Coursework - Skills Lesson</w:t>
      </w:r>
    </w:p>
    <w:p w:rsidR="00D3702E" w:rsidRDefault="00C13030" w:rsidP="00D3702E">
      <w:pPr>
        <w:spacing w:after="0"/>
        <w:jc w:val="center"/>
        <w:rPr>
          <w:b/>
          <w:i/>
          <w:sz w:val="28"/>
          <w:u w:val="single"/>
        </w:rPr>
      </w:pPr>
      <w:r w:rsidRPr="009C1231">
        <w:rPr>
          <w:b/>
          <w:i/>
          <w:noProof/>
          <w:sz w:val="28"/>
          <w:u w:val="single"/>
          <w:lang w:eastAsia="en-GB"/>
        </w:rPr>
        <mc:AlternateContent>
          <mc:Choice Requires="wps">
            <w:drawing>
              <wp:anchor distT="0" distB="0" distL="114300" distR="114300" simplePos="0" relativeHeight="251811840" behindDoc="0" locked="0" layoutInCell="1" allowOverlap="1" wp14:anchorId="39113228" wp14:editId="63BDF4A8">
                <wp:simplePos x="0" y="0"/>
                <wp:positionH relativeFrom="margin">
                  <wp:posOffset>-340995</wp:posOffset>
                </wp:positionH>
                <wp:positionV relativeFrom="paragraph">
                  <wp:posOffset>312420</wp:posOffset>
                </wp:positionV>
                <wp:extent cx="6858000" cy="1905635"/>
                <wp:effectExtent l="0" t="0" r="19050" b="18415"/>
                <wp:wrapNone/>
                <wp:docPr id="59" name="Content Placeholder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858000" cy="1905635"/>
                        </a:xfrm>
                        <a:prstGeom prst="rect">
                          <a:avLst/>
                        </a:prstGeom>
                        <a:solidFill>
                          <a:schemeClr val="accent1">
                            <a:lumMod val="20000"/>
                            <a:lumOff val="80000"/>
                          </a:schemeClr>
                        </a:solidFill>
                        <a:ln>
                          <a:solidFill>
                            <a:schemeClr val="tx1"/>
                          </a:solidFill>
                        </a:ln>
                      </wps:spPr>
                      <wps:txbx>
                        <w:txbxContent>
                          <w:p w:rsidR="008D689C" w:rsidRPr="00FF59B1" w:rsidRDefault="008D689C" w:rsidP="00D3702E">
                            <w:pPr>
                              <w:pStyle w:val="NormalWeb"/>
                              <w:spacing w:before="96" w:beforeAutospacing="0" w:after="120" w:afterAutospacing="0"/>
                              <w:rPr>
                                <w:color w:val="002060"/>
                                <w:sz w:val="16"/>
                              </w:rPr>
                            </w:pPr>
                            <w:r w:rsidRPr="00FF59B1">
                              <w:rPr>
                                <w:rFonts w:asciiTheme="minorHAnsi" w:hAnsi="Calibri" w:cstheme="minorBidi"/>
                                <w:color w:val="002060"/>
                                <w:kern w:val="24"/>
                                <w:szCs w:val="40"/>
                                <w:u w:val="single"/>
                              </w:rPr>
                              <w:t>General Points</w:t>
                            </w:r>
                          </w:p>
                          <w:p w:rsidR="008D689C" w:rsidRPr="00FF59B1" w:rsidRDefault="008D689C" w:rsidP="00366AC1">
                            <w:pPr>
                              <w:pStyle w:val="ListParagraph"/>
                              <w:numPr>
                                <w:ilvl w:val="0"/>
                                <w:numId w:val="27"/>
                              </w:numPr>
                              <w:spacing w:after="0" w:line="240" w:lineRule="auto"/>
                              <w:rPr>
                                <w:rFonts w:eastAsia="Times New Roman"/>
                                <w:color w:val="002060"/>
                              </w:rPr>
                            </w:pPr>
                            <w:r w:rsidRPr="00FF59B1">
                              <w:rPr>
                                <w:rFonts w:hAnsi="Calibri"/>
                                <w:color w:val="002060"/>
                                <w:kern w:val="24"/>
                                <w:szCs w:val="40"/>
                              </w:rPr>
                              <w:t>10 marks out of the 40 are available for your use and evaluation of primary sources (AO2)</w:t>
                            </w:r>
                          </w:p>
                          <w:p w:rsidR="008D689C" w:rsidRPr="00FF59B1" w:rsidRDefault="008D689C" w:rsidP="00366AC1">
                            <w:pPr>
                              <w:pStyle w:val="ListParagraph"/>
                              <w:numPr>
                                <w:ilvl w:val="0"/>
                                <w:numId w:val="27"/>
                              </w:numPr>
                              <w:spacing w:after="0" w:line="240" w:lineRule="auto"/>
                              <w:rPr>
                                <w:rFonts w:eastAsia="Times New Roman"/>
                                <w:color w:val="002060"/>
                              </w:rPr>
                            </w:pPr>
                            <w:r w:rsidRPr="00FF59B1">
                              <w:rPr>
                                <w:rFonts w:hAnsi="Calibri"/>
                                <w:color w:val="002060"/>
                                <w:kern w:val="24"/>
                                <w:szCs w:val="40"/>
                              </w:rPr>
                              <w:t xml:space="preserve">You need 10-15 sources in total and approximately half of these should be primary </w:t>
                            </w:r>
                          </w:p>
                          <w:p w:rsidR="008D689C" w:rsidRPr="00FF59B1" w:rsidRDefault="008D689C" w:rsidP="00366AC1">
                            <w:pPr>
                              <w:pStyle w:val="ListParagraph"/>
                              <w:numPr>
                                <w:ilvl w:val="0"/>
                                <w:numId w:val="27"/>
                              </w:numPr>
                              <w:spacing w:after="0" w:line="240" w:lineRule="auto"/>
                              <w:rPr>
                                <w:rFonts w:eastAsia="Times New Roman"/>
                                <w:color w:val="002060"/>
                              </w:rPr>
                            </w:pPr>
                            <w:r w:rsidRPr="00FF59B1">
                              <w:rPr>
                                <w:rFonts w:hAnsi="Calibri"/>
                                <w:color w:val="002060"/>
                                <w:kern w:val="24"/>
                                <w:szCs w:val="40"/>
                              </w:rPr>
                              <w:t>Primary sources should be used to support and challenge your arguments and not the other way round</w:t>
                            </w:r>
                          </w:p>
                          <w:p w:rsidR="008D689C" w:rsidRPr="00FF59B1" w:rsidRDefault="008D689C" w:rsidP="00366AC1">
                            <w:pPr>
                              <w:pStyle w:val="ListParagraph"/>
                              <w:numPr>
                                <w:ilvl w:val="0"/>
                                <w:numId w:val="27"/>
                              </w:numPr>
                              <w:spacing w:after="0" w:line="240" w:lineRule="auto"/>
                              <w:rPr>
                                <w:rFonts w:eastAsia="Times New Roman"/>
                                <w:color w:val="002060"/>
                              </w:rPr>
                            </w:pPr>
                            <w:r w:rsidRPr="00FF59B1">
                              <w:rPr>
                                <w:rFonts w:hAnsi="Calibri"/>
                                <w:color w:val="002060"/>
                                <w:kern w:val="24"/>
                                <w:szCs w:val="40"/>
                              </w:rPr>
                              <w:t>They need to be integrated fluently into your essay and individual paragraphs</w:t>
                            </w:r>
                          </w:p>
                          <w:p w:rsidR="008D689C" w:rsidRPr="00FF59B1" w:rsidRDefault="008D689C" w:rsidP="00366AC1">
                            <w:pPr>
                              <w:pStyle w:val="ListParagraph"/>
                              <w:numPr>
                                <w:ilvl w:val="0"/>
                                <w:numId w:val="27"/>
                              </w:numPr>
                              <w:spacing w:after="0" w:line="240" w:lineRule="auto"/>
                              <w:rPr>
                                <w:rFonts w:eastAsia="Times New Roman"/>
                                <w:color w:val="002060"/>
                              </w:rPr>
                            </w:pPr>
                            <w:r w:rsidRPr="00FF59B1">
                              <w:rPr>
                                <w:rFonts w:hAnsi="Calibri"/>
                                <w:color w:val="002060"/>
                                <w:kern w:val="24"/>
                                <w:szCs w:val="40"/>
                              </w:rPr>
                              <w:t>You will need to evaluate how useful primary sources are as evidence by discussing their provenance and context</w:t>
                            </w:r>
                          </w:p>
                          <w:p w:rsidR="008D689C" w:rsidRPr="00FF59B1" w:rsidRDefault="008D689C" w:rsidP="00366AC1">
                            <w:pPr>
                              <w:pStyle w:val="ListParagraph"/>
                              <w:numPr>
                                <w:ilvl w:val="0"/>
                                <w:numId w:val="27"/>
                              </w:numPr>
                              <w:spacing w:after="0" w:line="240" w:lineRule="auto"/>
                              <w:rPr>
                                <w:rFonts w:eastAsia="Times New Roman"/>
                                <w:color w:val="002060"/>
                              </w:rPr>
                            </w:pPr>
                            <w:r w:rsidRPr="00FF59B1">
                              <w:rPr>
                                <w:rFonts w:hAnsi="Calibri"/>
                                <w:color w:val="002060"/>
                                <w:kern w:val="24"/>
                                <w:szCs w:val="40"/>
                              </w:rPr>
                              <w:t xml:space="preserve">When you use primary sources in your essay you will need to reference them by footnoting them </w:t>
                            </w:r>
                          </w:p>
                        </w:txbxContent>
                      </wps:txbx>
                      <wps:bodyPr vert="horz" wrap="square" lIns="91440" tIns="45720" rIns="91440" bIns="45720" rtlCol="0" anchor="t">
                        <a:noAutofit/>
                      </wps:bodyPr>
                    </wps:wsp>
                  </a:graphicData>
                </a:graphic>
                <wp14:sizeRelH relativeFrom="margin">
                  <wp14:pctWidth>0</wp14:pctWidth>
                </wp14:sizeRelH>
                <wp14:sizeRelV relativeFrom="margin">
                  <wp14:pctHeight>0</wp14:pctHeight>
                </wp14:sizeRelV>
              </wp:anchor>
            </w:drawing>
          </mc:Choice>
          <mc:Fallback>
            <w:pict>
              <v:rect w14:anchorId="39113228" id="Content Placeholder 2" o:spid="_x0000_s1078" style="position:absolute;left:0;text-align:left;margin-left:-26.85pt;margin-top:24.6pt;width:540pt;height:150.05pt;z-index:251811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" fillcolor="#deeaf6 [660]" strokecolor="black [3213]">
                <v:path arrowok="t"/>
                <o:lock v:ext="edit" grouping="t"/>
                <v:textbox>
                  <w:txbxContent>
                    <w:p w:rsidR="008D689C" w:rsidRPr="00FF59B1" w:rsidRDefault="008D689C" w:rsidP="00D3702E">
                      <w:pPr>
                        <w:pStyle w:val="NormalWeb"/>
                        <w:spacing w:before="96" w:beforeAutospacing="0" w:after="120" w:afterAutospacing="0"/>
                        <w:rPr>
                          <w:color w:val="002060"/>
                          <w:sz w:val="16"/>
                        </w:rPr>
                      </w:pPr>
                      <w:r w:rsidRPr="00FF59B1">
                        <w:rPr>
                          <w:rFonts w:asciiTheme="minorHAnsi" w:hAnsi="Calibri" w:cstheme="minorBidi"/>
                          <w:color w:val="002060"/>
                          <w:kern w:val="24"/>
                          <w:szCs w:val="40"/>
                          <w:u w:val="single"/>
                        </w:rPr>
                        <w:t>General Points</w:t>
                      </w:r>
                    </w:p>
                    <w:p w:rsidR="008D689C" w:rsidRPr="00FF59B1" w:rsidRDefault="008D689C" w:rsidP="00366AC1">
                      <w:pPr>
                        <w:pStyle w:val="ListParagraph"/>
                        <w:numPr>
                          <w:ilvl w:val="0"/>
                          <w:numId w:val="27"/>
                        </w:numPr>
                        <w:spacing w:after="0" w:line="240" w:lineRule="auto"/>
                        <w:rPr>
                          <w:rFonts w:eastAsia="Times New Roman"/>
                          <w:color w:val="002060"/>
                        </w:rPr>
                      </w:pPr>
                      <w:r w:rsidRPr="00FF59B1">
                        <w:rPr>
                          <w:rFonts w:hAnsi="Calibri"/>
                          <w:color w:val="002060"/>
                          <w:kern w:val="24"/>
                          <w:szCs w:val="40"/>
                        </w:rPr>
                        <w:t>10 marks out of the 40 are available for your use and evaluation of primary sources (AO2)</w:t>
                      </w:r>
                    </w:p>
                    <w:p w:rsidR="008D689C" w:rsidRPr="00FF59B1" w:rsidRDefault="008D689C" w:rsidP="00366AC1">
                      <w:pPr>
                        <w:pStyle w:val="ListParagraph"/>
                        <w:numPr>
                          <w:ilvl w:val="0"/>
                          <w:numId w:val="27"/>
                        </w:numPr>
                        <w:spacing w:after="0" w:line="240" w:lineRule="auto"/>
                        <w:rPr>
                          <w:rFonts w:eastAsia="Times New Roman"/>
                          <w:color w:val="002060"/>
                        </w:rPr>
                      </w:pPr>
                      <w:r w:rsidRPr="00FF59B1">
                        <w:rPr>
                          <w:rFonts w:hAnsi="Calibri"/>
                          <w:color w:val="002060"/>
                          <w:kern w:val="24"/>
                          <w:szCs w:val="40"/>
                        </w:rPr>
                        <w:t xml:space="preserve">You need 10-15 sources in total and approximately half of these should be primary </w:t>
                      </w:r>
                    </w:p>
                    <w:p w:rsidR="008D689C" w:rsidRPr="00FF59B1" w:rsidRDefault="008D689C" w:rsidP="00366AC1">
                      <w:pPr>
                        <w:pStyle w:val="ListParagraph"/>
                        <w:numPr>
                          <w:ilvl w:val="0"/>
                          <w:numId w:val="27"/>
                        </w:numPr>
                        <w:spacing w:after="0" w:line="240" w:lineRule="auto"/>
                        <w:rPr>
                          <w:rFonts w:eastAsia="Times New Roman"/>
                          <w:color w:val="002060"/>
                        </w:rPr>
                      </w:pPr>
                      <w:r w:rsidRPr="00FF59B1">
                        <w:rPr>
                          <w:rFonts w:hAnsi="Calibri"/>
                          <w:color w:val="002060"/>
                          <w:kern w:val="24"/>
                          <w:szCs w:val="40"/>
                        </w:rPr>
                        <w:t>Primary sources should be used to support and challenge your arguments and not the other way round</w:t>
                      </w:r>
                    </w:p>
                    <w:p w:rsidR="008D689C" w:rsidRPr="00FF59B1" w:rsidRDefault="008D689C" w:rsidP="00366AC1">
                      <w:pPr>
                        <w:pStyle w:val="ListParagraph"/>
                        <w:numPr>
                          <w:ilvl w:val="0"/>
                          <w:numId w:val="27"/>
                        </w:numPr>
                        <w:spacing w:after="0" w:line="240" w:lineRule="auto"/>
                        <w:rPr>
                          <w:rFonts w:eastAsia="Times New Roman"/>
                          <w:color w:val="002060"/>
                        </w:rPr>
                      </w:pPr>
                      <w:r w:rsidRPr="00FF59B1">
                        <w:rPr>
                          <w:rFonts w:hAnsi="Calibri"/>
                          <w:color w:val="002060"/>
                          <w:kern w:val="24"/>
                          <w:szCs w:val="40"/>
                        </w:rPr>
                        <w:t>They need to be integrated fluently into your essay and individual paragraphs</w:t>
                      </w:r>
                    </w:p>
                    <w:p w:rsidR="008D689C" w:rsidRPr="00FF59B1" w:rsidRDefault="008D689C" w:rsidP="00366AC1">
                      <w:pPr>
                        <w:pStyle w:val="ListParagraph"/>
                        <w:numPr>
                          <w:ilvl w:val="0"/>
                          <w:numId w:val="27"/>
                        </w:numPr>
                        <w:spacing w:after="0" w:line="240" w:lineRule="auto"/>
                        <w:rPr>
                          <w:rFonts w:eastAsia="Times New Roman"/>
                          <w:color w:val="002060"/>
                        </w:rPr>
                      </w:pPr>
                      <w:r w:rsidRPr="00FF59B1">
                        <w:rPr>
                          <w:rFonts w:hAnsi="Calibri"/>
                          <w:color w:val="002060"/>
                          <w:kern w:val="24"/>
                          <w:szCs w:val="40"/>
                        </w:rPr>
                        <w:t>You will need to evaluate how useful primary sources are as evidence by discussing their provenance and context</w:t>
                      </w:r>
                    </w:p>
                    <w:p w:rsidR="008D689C" w:rsidRPr="00FF59B1" w:rsidRDefault="008D689C" w:rsidP="00366AC1">
                      <w:pPr>
                        <w:pStyle w:val="ListParagraph"/>
                        <w:numPr>
                          <w:ilvl w:val="0"/>
                          <w:numId w:val="27"/>
                        </w:numPr>
                        <w:spacing w:after="0" w:line="240" w:lineRule="auto"/>
                        <w:rPr>
                          <w:rFonts w:eastAsia="Times New Roman"/>
                          <w:color w:val="002060"/>
                        </w:rPr>
                      </w:pPr>
                      <w:r w:rsidRPr="00FF59B1">
                        <w:rPr>
                          <w:rFonts w:hAnsi="Calibri"/>
                          <w:color w:val="002060"/>
                          <w:kern w:val="24"/>
                          <w:szCs w:val="40"/>
                        </w:rPr>
                        <w:t xml:space="preserve">When you use primary sources in your essay you will need to reference them by footnoting them </w:t>
                      </w:r>
                    </w:p>
                  </w:txbxContent>
                </v:textbox>
                <w10:wrap anchorx="margin"/>
              </v:rect>
            </w:pict>
          </mc:Fallback>
        </mc:AlternateContent>
      </w:r>
      <w:r w:rsidR="00D3702E" w:rsidRPr="00A46498">
        <w:rPr>
          <w:b/>
          <w:i/>
          <w:sz w:val="28"/>
          <w:u w:val="single"/>
        </w:rPr>
        <w:t>How to Use Primary Sources in your Essay</w:t>
      </w:r>
    </w:p>
    <w:p w:rsidR="00D3702E" w:rsidRDefault="00D3702E" w:rsidP="00D3702E">
      <w:pPr>
        <w:jc w:val="center"/>
        <w:rPr>
          <w:b/>
          <w:i/>
          <w:sz w:val="28"/>
          <w:u w:val="single"/>
        </w:rPr>
      </w:pPr>
    </w:p>
    <w:p w:rsidR="00D3702E" w:rsidRPr="00266752" w:rsidRDefault="00D3702E" w:rsidP="00D3702E">
      <w:pPr>
        <w:rPr>
          <w:sz w:val="28"/>
        </w:rPr>
      </w:pPr>
    </w:p>
    <w:p w:rsidR="00D3702E" w:rsidRPr="00266752" w:rsidRDefault="00D3702E" w:rsidP="00D3702E">
      <w:pPr>
        <w:rPr>
          <w:sz w:val="28"/>
        </w:rPr>
      </w:pPr>
    </w:p>
    <w:p w:rsidR="00D3702E" w:rsidRPr="00266752" w:rsidRDefault="00D3702E" w:rsidP="00D3702E">
      <w:pPr>
        <w:rPr>
          <w:sz w:val="28"/>
        </w:rPr>
      </w:pPr>
    </w:p>
    <w:p w:rsidR="00D3702E" w:rsidRPr="00266752" w:rsidRDefault="00D3702E" w:rsidP="00D3702E">
      <w:pPr>
        <w:rPr>
          <w:sz w:val="28"/>
        </w:rPr>
      </w:pPr>
    </w:p>
    <w:p w:rsidR="00D3702E" w:rsidRDefault="00D3702E" w:rsidP="00D3702E">
      <w:pPr>
        <w:rPr>
          <w:sz w:val="28"/>
        </w:rPr>
      </w:pPr>
    </w:p>
    <w:p w:rsidR="00D3702E" w:rsidRDefault="00D3702E" w:rsidP="00D3702E">
      <w:pPr>
        <w:rPr>
          <w:b/>
          <w:sz w:val="24"/>
          <w:u w:val="single"/>
        </w:rPr>
      </w:pPr>
      <w:r>
        <w:rPr>
          <w:b/>
          <w:sz w:val="24"/>
          <w:u w:val="single"/>
        </w:rPr>
        <w:t>Task</w:t>
      </w:r>
    </w:p>
    <w:p w:rsidR="00D3702E" w:rsidRDefault="00D3702E" w:rsidP="00D3702E">
      <w:pPr>
        <w:rPr>
          <w:sz w:val="24"/>
        </w:rPr>
      </w:pPr>
      <w:r>
        <w:rPr>
          <w:sz w:val="24"/>
        </w:rPr>
        <w:t>Working in groups of three, you will take one of the extracts below to read, comment on and then feedback to the rest of your group. For each extract write comments/feedback about:</w:t>
      </w:r>
    </w:p>
    <w:p w:rsidR="00D3702E" w:rsidRPr="00266752" w:rsidRDefault="00D3702E" w:rsidP="00366AC1">
      <w:pPr>
        <w:pStyle w:val="ListParagraph"/>
        <w:numPr>
          <w:ilvl w:val="0"/>
          <w:numId w:val="28"/>
        </w:numPr>
        <w:spacing w:after="0" w:line="240" w:lineRule="auto"/>
      </w:pPr>
      <w:r w:rsidRPr="00266752">
        <w:t>How the source has been integrated into the paragraph – has it been used to support or challenge a point?</w:t>
      </w:r>
    </w:p>
    <w:p w:rsidR="00D3702E" w:rsidRPr="00266752" w:rsidRDefault="00D3702E" w:rsidP="00366AC1">
      <w:pPr>
        <w:pStyle w:val="ListParagraph"/>
        <w:numPr>
          <w:ilvl w:val="0"/>
          <w:numId w:val="28"/>
        </w:numPr>
        <w:spacing w:after="0" w:line="240" w:lineRule="auto"/>
      </w:pPr>
      <w:r w:rsidRPr="00266752">
        <w:t>How well the source has been evaluated – is this simplistic or sophisticated?</w:t>
      </w:r>
    </w:p>
    <w:p w:rsidR="00D3702E" w:rsidRPr="00266752" w:rsidRDefault="00D3702E" w:rsidP="00366AC1">
      <w:pPr>
        <w:pStyle w:val="ListParagraph"/>
        <w:numPr>
          <w:ilvl w:val="0"/>
          <w:numId w:val="28"/>
        </w:numPr>
        <w:spacing w:after="0" w:line="240" w:lineRule="auto"/>
      </w:pPr>
      <w:r w:rsidRPr="00266752">
        <w:t>How well own knowledge has been used to explain the provenance and context of the source</w:t>
      </w:r>
    </w:p>
    <w:p w:rsidR="00D3702E" w:rsidRDefault="00D3702E" w:rsidP="00366AC1">
      <w:pPr>
        <w:pStyle w:val="ListParagraph"/>
        <w:numPr>
          <w:ilvl w:val="0"/>
          <w:numId w:val="28"/>
        </w:numPr>
        <w:spacing w:after="0" w:line="240" w:lineRule="auto"/>
      </w:pPr>
      <w:r w:rsidRPr="00266752">
        <w:t>Give the extract a level from the mark scheme that you think applies best</w:t>
      </w:r>
    </w:p>
    <w:p w:rsidR="00D3702E" w:rsidRDefault="00D3702E" w:rsidP="00D3702E">
      <w:r>
        <w:rPr>
          <w:noProof/>
          <w:lang w:eastAsia="en-GB"/>
        </w:rPr>
        <mc:AlternateContent>
          <mc:Choice Requires="wpg">
            <w:drawing>
              <wp:anchor distT="0" distB="0" distL="114300" distR="114300" simplePos="0" relativeHeight="251813888" behindDoc="0" locked="0" layoutInCell="1" allowOverlap="1" wp14:anchorId="1E708B84" wp14:editId="5EA5055E">
                <wp:simplePos x="0" y="0"/>
                <wp:positionH relativeFrom="column">
                  <wp:posOffset>-292100</wp:posOffset>
                </wp:positionH>
                <wp:positionV relativeFrom="paragraph">
                  <wp:posOffset>103505</wp:posOffset>
                </wp:positionV>
                <wp:extent cx="6780728" cy="5570937"/>
                <wp:effectExtent l="0" t="0" r="20320" b="10795"/>
                <wp:wrapNone/>
                <wp:docPr id="60" name="Group 60"/>
                <wp:cNvGraphicFramePr/>
                <a:graphic xmlns:a="http://schemas.openxmlformats.org/drawingml/2006/main">
                  <a:graphicData uri="http://schemas.microsoft.com/office/word/2010/wordprocessingGroup">
                    <wpg:wgp>
                      <wpg:cNvGrpSpPr/>
                      <wpg:grpSpPr>
                        <a:xfrm>
                          <a:off x="0" y="0"/>
                          <a:ext cx="6780728" cy="5570937"/>
                          <a:chOff x="0" y="0"/>
                          <a:chExt cx="6780728" cy="5570937"/>
                        </a:xfrm>
                        <a:solidFill>
                          <a:schemeClr val="accent4">
                            <a:lumMod val="20000"/>
                            <a:lumOff val="80000"/>
                          </a:schemeClr>
                        </a:solidFill>
                      </wpg:grpSpPr>
                      <wps:wsp>
                        <wps:cNvPr id="61" name="Rectangle 5"/>
                        <wps:cNvSpPr/>
                        <wps:spPr>
                          <a:xfrm>
                            <a:off x="0" y="886265"/>
                            <a:ext cx="6773594" cy="822960"/>
                          </a:xfrm>
                          <a:prstGeom prst="rect">
                            <a:avLst/>
                          </a:prstGeom>
                          <a:grpFill/>
                        </wps:spPr>
                        <wps:style>
                          <a:lnRef idx="2">
                            <a:schemeClr val="dk1"/>
                          </a:lnRef>
                          <a:fillRef idx="1">
                            <a:schemeClr val="lt1"/>
                          </a:fillRef>
                          <a:effectRef idx="0">
                            <a:schemeClr val="dk1"/>
                          </a:effectRef>
                          <a:fontRef idx="minor">
                            <a:schemeClr val="dk1"/>
                          </a:fontRef>
                        </wps:style>
                        <wps:txbx>
                          <w:txbxContent>
                            <w:p w:rsidR="008D689C" w:rsidRPr="009E694E" w:rsidRDefault="008D689C" w:rsidP="00D3702E">
                              <w:pPr>
                                <w:pStyle w:val="NormalWeb"/>
                                <w:spacing w:before="0" w:beforeAutospacing="0" w:after="0" w:afterAutospacing="0"/>
                                <w:rPr>
                                  <w:szCs w:val="28"/>
                                </w:rPr>
                              </w:pPr>
                              <w:r w:rsidRPr="009E694E">
                                <w:rPr>
                                  <w:rFonts w:asciiTheme="minorHAnsi" w:hAnsi="Calibri" w:cstheme="minorBidi"/>
                                  <w:b/>
                                  <w:bCs/>
                                  <w:color w:val="000000" w:themeColor="text1"/>
                                  <w:kern w:val="24"/>
                                  <w:szCs w:val="28"/>
                                </w:rPr>
                                <w:t>Level 2 (2)</w:t>
                              </w:r>
                            </w:p>
                            <w:p w:rsidR="008D689C" w:rsidRPr="009E694E" w:rsidRDefault="008D689C" w:rsidP="00D3702E">
                              <w:pPr>
                                <w:pStyle w:val="NormalWeb"/>
                                <w:spacing w:before="0" w:beforeAutospacing="0" w:after="0" w:afterAutospacing="0"/>
                                <w:rPr>
                                  <w:szCs w:val="28"/>
                                </w:rPr>
                              </w:pPr>
                              <w:r w:rsidRPr="009E694E">
                                <w:rPr>
                                  <w:rFonts w:asciiTheme="minorHAnsi" w:hAnsi="Calibri" w:cstheme="minorBidi"/>
                                  <w:color w:val="000000" w:themeColor="text1"/>
                                  <w:kern w:val="24"/>
                                  <w:szCs w:val="28"/>
                                </w:rPr>
                                <w:t>The answer has limited evaluation of several sources that are primary and/or contemporary to the period. The answer demonstrates the candidate’s own engagement with the sources, using limited knowledge in order to attempt a basic analysis of them within their historical context.</w:t>
                              </w:r>
                            </w:p>
                          </w:txbxContent>
                        </wps:txbx>
                        <wps:bodyPr wrap="square">
                          <a:noAutofit/>
                        </wps:bodyPr>
                      </wps:wsp>
                      <wps:wsp>
                        <wps:cNvPr id="62" name="Rectangle 7"/>
                        <wps:cNvSpPr/>
                        <wps:spPr>
                          <a:xfrm>
                            <a:off x="0" y="0"/>
                            <a:ext cx="6780728" cy="822960"/>
                          </a:xfrm>
                          <a:prstGeom prst="rect">
                            <a:avLst/>
                          </a:prstGeom>
                          <a:grpFill/>
                        </wps:spPr>
                        <wps:style>
                          <a:lnRef idx="2">
                            <a:schemeClr val="dk1"/>
                          </a:lnRef>
                          <a:fillRef idx="1">
                            <a:schemeClr val="lt1"/>
                          </a:fillRef>
                          <a:effectRef idx="0">
                            <a:schemeClr val="dk1"/>
                          </a:effectRef>
                          <a:fontRef idx="minor">
                            <a:schemeClr val="dk1"/>
                          </a:fontRef>
                        </wps:style>
                        <wps:txbx>
                          <w:txbxContent>
                            <w:p w:rsidR="008D689C" w:rsidRPr="009E694E" w:rsidRDefault="008D689C" w:rsidP="00D3702E">
                              <w:pPr>
                                <w:pStyle w:val="NormalWeb"/>
                                <w:spacing w:before="0" w:beforeAutospacing="0" w:after="0" w:afterAutospacing="0"/>
                                <w:rPr>
                                  <w:szCs w:val="28"/>
                                </w:rPr>
                              </w:pPr>
                              <w:r w:rsidRPr="009E694E">
                                <w:rPr>
                                  <w:rFonts w:asciiTheme="minorHAnsi" w:hAnsi="Calibri" w:cstheme="minorBidi"/>
                                  <w:b/>
                                  <w:bCs/>
                                  <w:color w:val="000000" w:themeColor="dark1"/>
                                  <w:kern w:val="24"/>
                                  <w:szCs w:val="28"/>
                                </w:rPr>
                                <w:t>Level 1 (1)</w:t>
                              </w:r>
                            </w:p>
                            <w:p w:rsidR="008D689C" w:rsidRPr="009E694E" w:rsidRDefault="008D689C" w:rsidP="00D3702E">
                              <w:pPr>
                                <w:pStyle w:val="NormalWeb"/>
                                <w:spacing w:before="0" w:beforeAutospacing="0" w:after="0" w:afterAutospacing="0"/>
                                <w:rPr>
                                  <w:szCs w:val="28"/>
                                </w:rPr>
                              </w:pPr>
                              <w:r w:rsidRPr="009E694E">
                                <w:rPr>
                                  <w:rFonts w:asciiTheme="minorHAnsi" w:hAnsi="Calibri" w:cstheme="minorBidi"/>
                                  <w:color w:val="000000" w:themeColor="dark1"/>
                                  <w:kern w:val="24"/>
                                  <w:szCs w:val="28"/>
                                </w:rPr>
                                <w:t>The answer has a very limited evaluation of at least two sources that are primary and/or contemporary to the period. The answer demonstrates that the candidate has attempted to engage with the sources, using very generalised knowledge of historical context to give a very simplistic analysis of them.</w:t>
                              </w:r>
                            </w:p>
                          </w:txbxContent>
                        </wps:txbx>
                        <wps:bodyPr wrap="square">
                          <a:noAutofit/>
                        </wps:bodyPr>
                      </wps:wsp>
                      <wps:wsp>
                        <wps:cNvPr id="197" name="Rectangle 8"/>
                        <wps:cNvSpPr/>
                        <wps:spPr>
                          <a:xfrm>
                            <a:off x="0" y="1786597"/>
                            <a:ext cx="6773594" cy="837028"/>
                          </a:xfrm>
                          <a:prstGeom prst="rect">
                            <a:avLst/>
                          </a:prstGeom>
                          <a:grpFill/>
                        </wps:spPr>
                        <wps:style>
                          <a:lnRef idx="2">
                            <a:schemeClr val="dk1"/>
                          </a:lnRef>
                          <a:fillRef idx="1">
                            <a:schemeClr val="lt1"/>
                          </a:fillRef>
                          <a:effectRef idx="0">
                            <a:schemeClr val="dk1"/>
                          </a:effectRef>
                          <a:fontRef idx="minor">
                            <a:schemeClr val="dk1"/>
                          </a:fontRef>
                        </wps:style>
                        <wps:txbx>
                          <w:txbxContent>
                            <w:p w:rsidR="008D689C" w:rsidRPr="00443E0C" w:rsidRDefault="008D689C" w:rsidP="00D3702E">
                              <w:pPr>
                                <w:pStyle w:val="NormalWeb"/>
                                <w:spacing w:before="0" w:beforeAutospacing="0" w:after="0" w:afterAutospacing="0"/>
                                <w:rPr>
                                  <w:szCs w:val="28"/>
                                </w:rPr>
                              </w:pPr>
                              <w:r w:rsidRPr="00443E0C">
                                <w:rPr>
                                  <w:rFonts w:asciiTheme="minorHAnsi" w:hAnsi="Calibri" w:cstheme="minorBidi"/>
                                  <w:b/>
                                  <w:bCs/>
                                  <w:color w:val="000000" w:themeColor="text1"/>
                                  <w:kern w:val="24"/>
                                  <w:szCs w:val="28"/>
                                </w:rPr>
                                <w:t>Level 3 (3–4)</w:t>
                              </w:r>
                            </w:p>
                            <w:p w:rsidR="008D689C" w:rsidRPr="00443E0C" w:rsidRDefault="008D689C" w:rsidP="00D3702E">
                              <w:pPr>
                                <w:pStyle w:val="NormalWeb"/>
                                <w:spacing w:before="0" w:beforeAutospacing="0" w:after="0" w:afterAutospacing="0"/>
                                <w:rPr>
                                  <w:szCs w:val="28"/>
                                </w:rPr>
                              </w:pPr>
                              <w:r w:rsidRPr="00443E0C">
                                <w:rPr>
                                  <w:rFonts w:asciiTheme="minorHAnsi" w:hAnsi="Calibri" w:cstheme="minorBidi"/>
                                  <w:color w:val="000000" w:themeColor="text1"/>
                                  <w:kern w:val="24"/>
                                  <w:szCs w:val="28"/>
                                </w:rPr>
                                <w:t>The answer has some evaluation of a range of sources that are primary and/or contemporary to the period. The answer demonstrates the candidate’s own engagement with the sources, using some knowledge in order to produce an analysis of them within their historical context.</w:t>
                              </w:r>
                            </w:p>
                          </w:txbxContent>
                        </wps:txbx>
                        <wps:bodyPr wrap="square">
                          <a:noAutofit/>
                        </wps:bodyPr>
                      </wps:wsp>
                      <wps:wsp>
                        <wps:cNvPr id="209" name="Rectangle 4"/>
                        <wps:cNvSpPr/>
                        <wps:spPr>
                          <a:xfrm>
                            <a:off x="0" y="2700997"/>
                            <a:ext cx="6773594" cy="858130"/>
                          </a:xfrm>
                          <a:prstGeom prst="rect">
                            <a:avLst/>
                          </a:prstGeom>
                          <a:grpFill/>
                        </wps:spPr>
                        <wps:style>
                          <a:lnRef idx="2">
                            <a:schemeClr val="dk1"/>
                          </a:lnRef>
                          <a:fillRef idx="1">
                            <a:schemeClr val="lt1"/>
                          </a:fillRef>
                          <a:effectRef idx="0">
                            <a:schemeClr val="dk1"/>
                          </a:effectRef>
                          <a:fontRef idx="minor">
                            <a:schemeClr val="dk1"/>
                          </a:fontRef>
                        </wps:style>
                        <wps:txbx>
                          <w:txbxContent>
                            <w:p w:rsidR="008D689C" w:rsidRPr="00443E0C" w:rsidRDefault="008D689C" w:rsidP="00D3702E">
                              <w:pPr>
                                <w:pStyle w:val="NormalWeb"/>
                                <w:spacing w:before="0" w:beforeAutospacing="0" w:after="0" w:afterAutospacing="0"/>
                                <w:rPr>
                                  <w:sz w:val="18"/>
                                </w:rPr>
                              </w:pPr>
                              <w:r w:rsidRPr="00443E0C">
                                <w:rPr>
                                  <w:rFonts w:asciiTheme="minorHAnsi" w:hAnsi="Calibri" w:cstheme="minorBidi"/>
                                  <w:b/>
                                  <w:bCs/>
                                  <w:color w:val="000000" w:themeColor="text1"/>
                                  <w:kern w:val="24"/>
                                  <w:szCs w:val="36"/>
                                </w:rPr>
                                <w:t>Level 4 (5–6)</w:t>
                              </w:r>
                            </w:p>
                            <w:p w:rsidR="008D689C" w:rsidRPr="00443E0C" w:rsidRDefault="008D689C" w:rsidP="00D3702E">
                              <w:pPr>
                                <w:pStyle w:val="NormalWeb"/>
                                <w:spacing w:before="0" w:beforeAutospacing="0" w:after="0" w:afterAutospacing="0"/>
                                <w:rPr>
                                  <w:sz w:val="18"/>
                                </w:rPr>
                              </w:pPr>
                              <w:r w:rsidRPr="00443E0C">
                                <w:rPr>
                                  <w:rFonts w:asciiTheme="minorHAnsi" w:hAnsi="Calibri" w:cstheme="minorBidi"/>
                                  <w:color w:val="000000" w:themeColor="text1"/>
                                  <w:kern w:val="24"/>
                                  <w:szCs w:val="36"/>
                                </w:rPr>
                                <w:t>The answer has good evaluation of a range of different sources that are primary and/or contemporary to the period. The answer demonstrates the candidate’s own engagement with the sources, using generally relevant knowledge in order to produce an analysis of them within their historical context.</w:t>
                              </w:r>
                            </w:p>
                          </w:txbxContent>
                        </wps:txbx>
                        <wps:bodyPr wrap="square">
                          <a:noAutofit/>
                        </wps:bodyPr>
                      </wps:wsp>
                      <wps:wsp>
                        <wps:cNvPr id="213" name="Rectangle 5"/>
                        <wps:cNvSpPr/>
                        <wps:spPr>
                          <a:xfrm>
                            <a:off x="0" y="3629465"/>
                            <a:ext cx="6773594" cy="844062"/>
                          </a:xfrm>
                          <a:prstGeom prst="rect">
                            <a:avLst/>
                          </a:prstGeom>
                          <a:grpFill/>
                        </wps:spPr>
                        <wps:style>
                          <a:lnRef idx="2">
                            <a:schemeClr val="dk1"/>
                          </a:lnRef>
                          <a:fillRef idx="1">
                            <a:schemeClr val="lt1"/>
                          </a:fillRef>
                          <a:effectRef idx="0">
                            <a:schemeClr val="dk1"/>
                          </a:effectRef>
                          <a:fontRef idx="minor">
                            <a:schemeClr val="dk1"/>
                          </a:fontRef>
                        </wps:style>
                        <wps:txbx>
                          <w:txbxContent>
                            <w:p w:rsidR="008D689C" w:rsidRPr="00443E0C" w:rsidRDefault="008D689C" w:rsidP="00D3702E">
                              <w:pPr>
                                <w:pStyle w:val="NormalWeb"/>
                                <w:spacing w:before="0" w:beforeAutospacing="0" w:after="0" w:afterAutospacing="0"/>
                                <w:rPr>
                                  <w:sz w:val="18"/>
                                </w:rPr>
                              </w:pPr>
                              <w:r w:rsidRPr="00443E0C">
                                <w:rPr>
                                  <w:rFonts w:asciiTheme="minorHAnsi" w:hAnsi="Calibri" w:cstheme="minorBidi"/>
                                  <w:b/>
                                  <w:bCs/>
                                  <w:color w:val="000000" w:themeColor="text1"/>
                                  <w:kern w:val="24"/>
                                  <w:szCs w:val="36"/>
                                </w:rPr>
                                <w:t>Level 5 (7–8)</w:t>
                              </w:r>
                            </w:p>
                            <w:p w:rsidR="008D689C" w:rsidRPr="00443E0C" w:rsidRDefault="008D689C" w:rsidP="00D3702E">
                              <w:pPr>
                                <w:pStyle w:val="NormalWeb"/>
                                <w:spacing w:before="0" w:beforeAutospacing="0" w:after="0" w:afterAutospacing="0"/>
                                <w:rPr>
                                  <w:sz w:val="18"/>
                                </w:rPr>
                              </w:pPr>
                              <w:r w:rsidRPr="00443E0C">
                                <w:rPr>
                                  <w:rFonts w:asciiTheme="minorHAnsi" w:hAnsi="Calibri" w:cstheme="minorBidi"/>
                                  <w:color w:val="000000" w:themeColor="text1"/>
                                  <w:kern w:val="24"/>
                                  <w:szCs w:val="36"/>
                                </w:rPr>
                                <w:t>The answer has very good evaluation of an appropriate range of different sources that are primary and/or contemporary to the period. The answer demonstrates the candidate’s own engagement with the sources, using relevant knowledge in order to produce a supported analysis of them within their historical context.</w:t>
                              </w:r>
                            </w:p>
                          </w:txbxContent>
                        </wps:txbx>
                        <wps:bodyPr wrap="square">
                          <a:noAutofit/>
                        </wps:bodyPr>
                      </wps:wsp>
                      <wps:wsp>
                        <wps:cNvPr id="214" name="Rectangle 6"/>
                        <wps:cNvSpPr/>
                        <wps:spPr>
                          <a:xfrm>
                            <a:off x="0" y="4536522"/>
                            <a:ext cx="6773545" cy="1034415"/>
                          </a:xfrm>
                          <a:prstGeom prst="rect">
                            <a:avLst/>
                          </a:prstGeom>
                          <a:grpFill/>
                        </wps:spPr>
                        <wps:style>
                          <a:lnRef idx="2">
                            <a:schemeClr val="dk1"/>
                          </a:lnRef>
                          <a:fillRef idx="1">
                            <a:schemeClr val="lt1"/>
                          </a:fillRef>
                          <a:effectRef idx="0">
                            <a:schemeClr val="dk1"/>
                          </a:effectRef>
                          <a:fontRef idx="minor">
                            <a:schemeClr val="dk1"/>
                          </a:fontRef>
                        </wps:style>
                        <wps:txbx>
                          <w:txbxContent>
                            <w:p w:rsidR="008D689C" w:rsidRPr="000A1CEF" w:rsidRDefault="008D689C" w:rsidP="00D3702E">
                              <w:pPr>
                                <w:pStyle w:val="NormalWeb"/>
                                <w:spacing w:before="0" w:beforeAutospacing="0" w:after="0" w:afterAutospacing="0"/>
                                <w:rPr>
                                  <w:rFonts w:asciiTheme="minorHAnsi" w:hAnsiTheme="minorHAnsi"/>
                                </w:rPr>
                              </w:pPr>
                              <w:r w:rsidRPr="000A1CEF">
                                <w:rPr>
                                  <w:rFonts w:asciiTheme="minorHAnsi" w:hAnsiTheme="minorHAnsi" w:cstheme="minorBidi"/>
                                  <w:b/>
                                  <w:bCs/>
                                  <w:color w:val="000000" w:themeColor="dark1"/>
                                  <w:kern w:val="24"/>
                                </w:rPr>
                                <w:t>Level 6 (9–10)</w:t>
                              </w:r>
                            </w:p>
                            <w:p w:rsidR="008D689C" w:rsidRPr="000A1CEF" w:rsidRDefault="008D689C" w:rsidP="00D3702E">
                              <w:pPr>
                                <w:pStyle w:val="NormalWeb"/>
                                <w:spacing w:before="0" w:beforeAutospacing="0" w:after="0" w:afterAutospacing="0"/>
                                <w:rPr>
                                  <w:rFonts w:asciiTheme="minorHAnsi" w:hAnsiTheme="minorHAnsi"/>
                                </w:rPr>
                              </w:pPr>
                              <w:r w:rsidRPr="000A1CEF">
                                <w:rPr>
                                  <w:rFonts w:asciiTheme="minorHAnsi" w:hAnsiTheme="minorHAnsi" w:cstheme="minorBidi"/>
                                  <w:color w:val="000000" w:themeColor="dark1"/>
                                  <w:kern w:val="24"/>
                                </w:rPr>
                                <w:t>The answer has excellent evaluation of a fully appropriate range of different sources that are primary and/or contemporary to the period. The answer demonstrate the candidate’s own full engagement with the sources, using detailed and accurate knowledge in order to produce a well supported analysis of them within their historical context.</w:t>
                              </w:r>
                            </w:p>
                          </w:txbxContent>
                        </wps:txbx>
                        <wps:bodyPr wrap="square">
                          <a:spAutoFit/>
                        </wps:bodyPr>
                      </wps:wsp>
                    </wpg:wgp>
                  </a:graphicData>
                </a:graphic>
              </wp:anchor>
            </w:drawing>
          </mc:Choice>
          <mc:Fallback>
            <w:pict>
              <v:group w14:anchorId="1E708B84" id="Group 60" o:spid="_x0000_s1079" style="position:absolute;margin-left:-23pt;margin-top:8.15pt;width:533.9pt;height:438.65pt;z-index:251813888" coordsize="67807,55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">
                <v:rect id="Rectangle 5" o:spid="_x0000_s1080" style="position:absolute;top:8862;width:67735;height:8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" filled="f" strokecolor="black [3200]" strokeweight="1pt">
                  <v:textbox>
                    <w:txbxContent>
                      <w:p w:rsidR="008D689C" w:rsidRPr="009E694E" w:rsidRDefault="008D689C" w:rsidP="00D3702E">
                        <w:pPr>
                          <w:pStyle w:val="NormalWeb"/>
                          <w:spacing w:before="0" w:beforeAutospacing="0" w:after="0" w:afterAutospacing="0"/>
                          <w:rPr>
                            <w:szCs w:val="28"/>
                          </w:rPr>
                        </w:pPr>
                        <w:r w:rsidRPr="009E694E">
                          <w:rPr>
                            <w:rFonts w:asciiTheme="minorHAnsi" w:hAnsi="Calibri" w:cstheme="minorBidi"/>
                            <w:b/>
                            <w:bCs/>
                            <w:color w:val="000000" w:themeColor="text1"/>
                            <w:kern w:val="24"/>
                            <w:szCs w:val="28"/>
                          </w:rPr>
                          <w:t>Level 2 (2)</w:t>
                        </w:r>
                      </w:p>
                      <w:p w:rsidR="008D689C" w:rsidRPr="009E694E" w:rsidRDefault="008D689C" w:rsidP="00D3702E">
                        <w:pPr>
                          <w:pStyle w:val="NormalWeb"/>
                          <w:spacing w:before="0" w:beforeAutospacing="0" w:after="0" w:afterAutospacing="0"/>
                          <w:rPr>
                            <w:szCs w:val="28"/>
                          </w:rPr>
                        </w:pPr>
                        <w:r w:rsidRPr="009E694E">
                          <w:rPr>
                            <w:rFonts w:asciiTheme="minorHAnsi" w:hAnsi="Calibri" w:cstheme="minorBidi"/>
                            <w:color w:val="000000" w:themeColor="text1"/>
                            <w:kern w:val="24"/>
                            <w:szCs w:val="28"/>
                          </w:rPr>
                          <w:t>The answer has limited evaluation of several sources that are primary and/or contemporary to the period. The answer demonstrates the candidate’s own engagement with the sources, using limited knowledge in order to attempt a basic analysis of them within their historical context.</w:t>
                        </w:r>
                      </w:p>
                    </w:txbxContent>
                  </v:textbox>
                </v:rect>
                <v:rect id="Rectangle 7" o:spid="_x0000_s1081" style="position:absolute;width:67807;height:8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" filled="f" strokecolor="black [3200]" strokeweight="1pt">
                  <v:textbox>
                    <w:txbxContent>
                      <w:p w:rsidR="008D689C" w:rsidRPr="009E694E" w:rsidRDefault="008D689C" w:rsidP="00D3702E">
                        <w:pPr>
                          <w:pStyle w:val="NormalWeb"/>
                          <w:spacing w:before="0" w:beforeAutospacing="0" w:after="0" w:afterAutospacing="0"/>
                          <w:rPr>
                            <w:szCs w:val="28"/>
                          </w:rPr>
                        </w:pPr>
                        <w:r w:rsidRPr="009E694E">
                          <w:rPr>
                            <w:rFonts w:asciiTheme="minorHAnsi" w:hAnsi="Calibri" w:cstheme="minorBidi"/>
                            <w:b/>
                            <w:bCs/>
                            <w:color w:val="000000" w:themeColor="dark1"/>
                            <w:kern w:val="24"/>
                            <w:szCs w:val="28"/>
                          </w:rPr>
                          <w:t>Level 1 (1)</w:t>
                        </w:r>
                      </w:p>
                      <w:p w:rsidR="008D689C" w:rsidRPr="009E694E" w:rsidRDefault="008D689C" w:rsidP="00D3702E">
                        <w:pPr>
                          <w:pStyle w:val="NormalWeb"/>
                          <w:spacing w:before="0" w:beforeAutospacing="0" w:after="0" w:afterAutospacing="0"/>
                          <w:rPr>
                            <w:szCs w:val="28"/>
                          </w:rPr>
                        </w:pPr>
                        <w:r w:rsidRPr="009E694E">
                          <w:rPr>
                            <w:rFonts w:asciiTheme="minorHAnsi" w:hAnsi="Calibri" w:cstheme="minorBidi"/>
                            <w:color w:val="000000" w:themeColor="dark1"/>
                            <w:kern w:val="24"/>
                            <w:szCs w:val="28"/>
                          </w:rPr>
                          <w:t>The answer has a very limited evaluation of at least two sources that are primary and/or contemporary to the period. The answer demonstrates that the candidate has attempted to engage with the sources, using very generalised knowledge of historical context to give a very simplistic analysis of them.</w:t>
                        </w:r>
                      </w:p>
                    </w:txbxContent>
                  </v:textbox>
                </v:rect>
                <v:rect id="Rectangle 8" o:spid="_x0000_s1082" style="position:absolute;top:17865;width:67735;height:8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" filled="f" strokecolor="black [3200]" strokeweight="1pt">
                  <v:textbox>
                    <w:txbxContent>
                      <w:p w:rsidR="008D689C" w:rsidRPr="00443E0C" w:rsidRDefault="008D689C" w:rsidP="00D3702E">
                        <w:pPr>
                          <w:pStyle w:val="NormalWeb"/>
                          <w:spacing w:before="0" w:beforeAutospacing="0" w:after="0" w:afterAutospacing="0"/>
                          <w:rPr>
                            <w:szCs w:val="28"/>
                          </w:rPr>
                        </w:pPr>
                        <w:r w:rsidRPr="00443E0C">
                          <w:rPr>
                            <w:rFonts w:asciiTheme="minorHAnsi" w:hAnsi="Calibri" w:cstheme="minorBidi"/>
                            <w:b/>
                            <w:bCs/>
                            <w:color w:val="000000" w:themeColor="text1"/>
                            <w:kern w:val="24"/>
                            <w:szCs w:val="28"/>
                          </w:rPr>
                          <w:t>Level 3 (3–4)</w:t>
                        </w:r>
                      </w:p>
                      <w:p w:rsidR="008D689C" w:rsidRPr="00443E0C" w:rsidRDefault="008D689C" w:rsidP="00D3702E">
                        <w:pPr>
                          <w:pStyle w:val="NormalWeb"/>
                          <w:spacing w:before="0" w:beforeAutospacing="0" w:after="0" w:afterAutospacing="0"/>
                          <w:rPr>
                            <w:szCs w:val="28"/>
                          </w:rPr>
                        </w:pPr>
                        <w:r w:rsidRPr="00443E0C">
                          <w:rPr>
                            <w:rFonts w:asciiTheme="minorHAnsi" w:hAnsi="Calibri" w:cstheme="minorBidi"/>
                            <w:color w:val="000000" w:themeColor="text1"/>
                            <w:kern w:val="24"/>
                            <w:szCs w:val="28"/>
                          </w:rPr>
                          <w:t>The answer has some evaluation of a range of sources that are primary and/or contemporary to the period. The answer demonstrates the candidate’s own engagement with the sources, using some knowledge in order to produce an analysis of them within their historical context.</w:t>
                        </w:r>
                      </w:p>
                    </w:txbxContent>
                  </v:textbox>
                </v:rect>
                <v:rect id="Rectangle 4" o:spid="_x0000_s1083" style="position:absolute;top:27009;width:67735;height:8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" filled="f" strokecolor="black [3200]" strokeweight="1pt">
                  <v:textbox>
                    <w:txbxContent>
                      <w:p w:rsidR="008D689C" w:rsidRPr="00443E0C" w:rsidRDefault="008D689C" w:rsidP="00D3702E">
                        <w:pPr>
                          <w:pStyle w:val="NormalWeb"/>
                          <w:spacing w:before="0" w:beforeAutospacing="0" w:after="0" w:afterAutospacing="0"/>
                          <w:rPr>
                            <w:sz w:val="18"/>
                          </w:rPr>
                        </w:pPr>
                        <w:r w:rsidRPr="00443E0C">
                          <w:rPr>
                            <w:rFonts w:asciiTheme="minorHAnsi" w:hAnsi="Calibri" w:cstheme="minorBidi"/>
                            <w:b/>
                            <w:bCs/>
                            <w:color w:val="000000" w:themeColor="text1"/>
                            <w:kern w:val="24"/>
                            <w:szCs w:val="36"/>
                          </w:rPr>
                          <w:t>Level 4 (5–6)</w:t>
                        </w:r>
                      </w:p>
                      <w:p w:rsidR="008D689C" w:rsidRPr="00443E0C" w:rsidRDefault="008D689C" w:rsidP="00D3702E">
                        <w:pPr>
                          <w:pStyle w:val="NormalWeb"/>
                          <w:spacing w:before="0" w:beforeAutospacing="0" w:after="0" w:afterAutospacing="0"/>
                          <w:rPr>
                            <w:sz w:val="18"/>
                          </w:rPr>
                        </w:pPr>
                        <w:r w:rsidRPr="00443E0C">
                          <w:rPr>
                            <w:rFonts w:asciiTheme="minorHAnsi" w:hAnsi="Calibri" w:cstheme="minorBidi"/>
                            <w:color w:val="000000" w:themeColor="text1"/>
                            <w:kern w:val="24"/>
                            <w:szCs w:val="36"/>
                          </w:rPr>
                          <w:t>The answer has good evaluation of a range of different sources that are primary and/or contemporary to the period. The answer demonstrates the candidate’s own engagement with the sources, using generally relevant knowledge in order to produce an analysis of them within their historical context.</w:t>
                        </w:r>
                      </w:p>
                    </w:txbxContent>
                  </v:textbox>
                </v:rect>
                <v:rect id="Rectangle 5" o:spid="_x0000_s1084" style="position:absolute;top:36294;width:67735;height:8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" filled="f" strokecolor="black [3200]" strokeweight="1pt">
                  <v:textbox>
                    <w:txbxContent>
                      <w:p w:rsidR="008D689C" w:rsidRPr="00443E0C" w:rsidRDefault="008D689C" w:rsidP="00D3702E">
                        <w:pPr>
                          <w:pStyle w:val="NormalWeb"/>
                          <w:spacing w:before="0" w:beforeAutospacing="0" w:after="0" w:afterAutospacing="0"/>
                          <w:rPr>
                            <w:sz w:val="18"/>
                          </w:rPr>
                        </w:pPr>
                        <w:r w:rsidRPr="00443E0C">
                          <w:rPr>
                            <w:rFonts w:asciiTheme="minorHAnsi" w:hAnsi="Calibri" w:cstheme="minorBidi"/>
                            <w:b/>
                            <w:bCs/>
                            <w:color w:val="000000" w:themeColor="text1"/>
                            <w:kern w:val="24"/>
                            <w:szCs w:val="36"/>
                          </w:rPr>
                          <w:t>Level 5 (7–8)</w:t>
                        </w:r>
                      </w:p>
                      <w:p w:rsidR="008D689C" w:rsidRPr="00443E0C" w:rsidRDefault="008D689C" w:rsidP="00D3702E">
                        <w:pPr>
                          <w:pStyle w:val="NormalWeb"/>
                          <w:spacing w:before="0" w:beforeAutospacing="0" w:after="0" w:afterAutospacing="0"/>
                          <w:rPr>
                            <w:sz w:val="18"/>
                          </w:rPr>
                        </w:pPr>
                        <w:r w:rsidRPr="00443E0C">
                          <w:rPr>
                            <w:rFonts w:asciiTheme="minorHAnsi" w:hAnsi="Calibri" w:cstheme="minorBidi"/>
                            <w:color w:val="000000" w:themeColor="text1"/>
                            <w:kern w:val="24"/>
                            <w:szCs w:val="36"/>
                          </w:rPr>
                          <w:t>The answer has very good evaluation of an appropriate range of different sources that are primary and/or contemporary to the period. The answer demonstrates the candidate’s own engagement with the sources, using relevant knowledge in order to produce a supported analysis of them within their historical context.</w:t>
                        </w:r>
                      </w:p>
                    </w:txbxContent>
                  </v:textbox>
                </v:rect>
                <v:rect id="Rectangle 6" o:spid="_x0000_s1085" style="position:absolute;top:45365;width:67735;height:10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" filled="f" strokecolor="black [3200]" strokeweight="1pt">
                  <v:textbox style="mso-fit-shape-to-text:t">
                    <w:txbxContent>
                      <w:p w:rsidR="008D689C" w:rsidRPr="000A1CEF" w:rsidRDefault="008D689C" w:rsidP="00D3702E">
                        <w:pPr>
                          <w:pStyle w:val="NormalWeb"/>
                          <w:spacing w:before="0" w:beforeAutospacing="0" w:after="0" w:afterAutospacing="0"/>
                          <w:rPr>
                            <w:rFonts w:asciiTheme="minorHAnsi" w:hAnsiTheme="minorHAnsi"/>
                          </w:rPr>
                        </w:pPr>
                        <w:r w:rsidRPr="000A1CEF">
                          <w:rPr>
                            <w:rFonts w:asciiTheme="minorHAnsi" w:hAnsiTheme="minorHAnsi" w:cstheme="minorBidi"/>
                            <w:b/>
                            <w:bCs/>
                            <w:color w:val="000000" w:themeColor="dark1"/>
                            <w:kern w:val="24"/>
                          </w:rPr>
                          <w:t>Level 6 (9–10)</w:t>
                        </w:r>
                      </w:p>
                      <w:p w:rsidR="008D689C" w:rsidRPr="000A1CEF" w:rsidRDefault="008D689C" w:rsidP="00D3702E">
                        <w:pPr>
                          <w:pStyle w:val="NormalWeb"/>
                          <w:spacing w:before="0" w:beforeAutospacing="0" w:after="0" w:afterAutospacing="0"/>
                          <w:rPr>
                            <w:rFonts w:asciiTheme="minorHAnsi" w:hAnsiTheme="minorHAnsi"/>
                          </w:rPr>
                        </w:pPr>
                        <w:r w:rsidRPr="000A1CEF">
                          <w:rPr>
                            <w:rFonts w:asciiTheme="minorHAnsi" w:hAnsiTheme="minorHAnsi" w:cstheme="minorBidi"/>
                            <w:color w:val="000000" w:themeColor="dark1"/>
                            <w:kern w:val="24"/>
                          </w:rPr>
                          <w:t>The answer has excellent evaluation of a fully appropriate range of different sources that are primary and/or contemporary to the period. The answer demonstrate the candidate’s own full engagement with the sources, using detailed and accurate knowledge in order to produce a well supported analysis of them within their historical context.</w:t>
                        </w:r>
                      </w:p>
                    </w:txbxContent>
                  </v:textbox>
                </v:rect>
              </v:group>
            </w:pict>
          </mc:Fallback>
        </mc:AlternateContent>
      </w:r>
    </w:p>
    <w:p w:rsidR="00D3702E" w:rsidRDefault="00D3702E" w:rsidP="00D3702E"/>
    <w:p w:rsidR="00D3702E" w:rsidRDefault="00D3702E" w:rsidP="00D3702E">
      <w:r>
        <w:br w:type="page"/>
      </w:r>
    </w:p>
    <w:p w:rsidR="00D3702E" w:rsidRDefault="00D3702E" w:rsidP="00D3702E">
      <w:r>
        <w:rPr>
          <w:noProof/>
          <w:lang w:eastAsia="en-GB"/>
        </w:rPr>
        <w:lastRenderedPageBreak/>
        <mc:AlternateContent>
          <mc:Choice Requires="wps">
            <w:drawing>
              <wp:anchor distT="45720" distB="45720" distL="114300" distR="114300" simplePos="0" relativeHeight="251812864" behindDoc="0" locked="0" layoutInCell="1" allowOverlap="1" wp14:anchorId="7BCBCCBF" wp14:editId="547AC747">
                <wp:simplePos x="0" y="0"/>
                <wp:positionH relativeFrom="margin">
                  <wp:align>center</wp:align>
                </wp:positionH>
                <wp:positionV relativeFrom="paragraph">
                  <wp:posOffset>9525</wp:posOffset>
                </wp:positionV>
                <wp:extent cx="6625590" cy="5971735"/>
                <wp:effectExtent l="0" t="0" r="22860" b="10160"/>
                <wp:wrapNone/>
                <wp:docPr id="2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5590" cy="5971735"/>
                        </a:xfrm>
                        <a:prstGeom prst="rect">
                          <a:avLst/>
                        </a:prstGeom>
                        <a:solidFill>
                          <a:srgbClr val="FFFFFF"/>
                        </a:solidFill>
                        <a:ln w="9525">
                          <a:solidFill>
                            <a:srgbClr val="000000"/>
                          </a:solidFill>
                          <a:miter lim="800000"/>
                          <a:headEnd/>
                          <a:tailEnd/>
                        </a:ln>
                      </wps:spPr>
                      <wps:txbx>
                        <w:txbxContent>
                          <w:p w:rsidR="008D689C" w:rsidRDefault="008D689C" w:rsidP="00D3702E">
                            <w:pPr>
                              <w:autoSpaceDE w:val="0"/>
                              <w:autoSpaceDN w:val="0"/>
                              <w:adjustRightInd w:val="0"/>
                              <w:spacing w:after="0" w:line="276" w:lineRule="auto"/>
                              <w:rPr>
                                <w:rFonts w:ascii="Arial" w:hAnsi="Arial" w:cs="Arial"/>
                                <w:b/>
                                <w:sz w:val="24"/>
                                <w:szCs w:val="24"/>
                                <w:u w:val="single"/>
                              </w:rPr>
                            </w:pPr>
                            <w:r>
                              <w:rPr>
                                <w:rFonts w:ascii="Arial" w:hAnsi="Arial" w:cs="Arial"/>
                                <w:b/>
                                <w:sz w:val="24"/>
                                <w:szCs w:val="24"/>
                                <w:u w:val="single"/>
                              </w:rPr>
                              <w:t>EXTRACT ONE</w:t>
                            </w:r>
                          </w:p>
                          <w:p w:rsidR="008D689C" w:rsidRDefault="008D689C" w:rsidP="00D3702E">
                            <w:pPr>
                              <w:autoSpaceDE w:val="0"/>
                              <w:autoSpaceDN w:val="0"/>
                              <w:adjustRightInd w:val="0"/>
                              <w:spacing w:after="0" w:line="276" w:lineRule="auto"/>
                              <w:rPr>
                                <w:rFonts w:ascii="Arial" w:hAnsi="Arial" w:cs="Arial"/>
                                <w:b/>
                                <w:sz w:val="24"/>
                                <w:szCs w:val="24"/>
                                <w:u w:val="single"/>
                              </w:rPr>
                            </w:pPr>
                          </w:p>
                          <w:p w:rsidR="008D689C" w:rsidRPr="00174844" w:rsidRDefault="008D689C" w:rsidP="00D3702E">
                            <w:pPr>
                              <w:autoSpaceDE w:val="0"/>
                              <w:autoSpaceDN w:val="0"/>
                              <w:adjustRightInd w:val="0"/>
                              <w:spacing w:after="0" w:line="276" w:lineRule="auto"/>
                              <w:rPr>
                                <w:rFonts w:ascii="Arial" w:hAnsi="Arial" w:cs="Arial"/>
                                <w:b/>
                                <w:i/>
                                <w:sz w:val="24"/>
                                <w:szCs w:val="24"/>
                                <w:u w:val="single"/>
                              </w:rPr>
                            </w:pPr>
                            <w:r w:rsidRPr="00174844">
                              <w:rPr>
                                <w:rFonts w:ascii="Arial" w:hAnsi="Arial" w:cs="Arial"/>
                                <w:b/>
                                <w:i/>
                                <w:sz w:val="24"/>
                                <w:szCs w:val="24"/>
                                <w:u w:val="single"/>
                              </w:rPr>
                              <w:t>Assess the view that religion was the main cause of the Western Rebellion</w:t>
                            </w:r>
                          </w:p>
                          <w:p w:rsidR="008D689C" w:rsidRDefault="008D689C" w:rsidP="00D3702E">
                            <w:pPr>
                              <w:autoSpaceDE w:val="0"/>
                              <w:autoSpaceDN w:val="0"/>
                              <w:adjustRightInd w:val="0"/>
                              <w:spacing w:after="0" w:line="276" w:lineRule="auto"/>
                              <w:rPr>
                                <w:rFonts w:ascii="Arial" w:hAnsi="Arial" w:cs="Arial"/>
                                <w:sz w:val="24"/>
                                <w:szCs w:val="24"/>
                              </w:rPr>
                            </w:pPr>
                          </w:p>
                          <w:p w:rsidR="008D689C" w:rsidRPr="00174844" w:rsidRDefault="008D689C" w:rsidP="00D3702E">
                            <w:pPr>
                              <w:autoSpaceDE w:val="0"/>
                              <w:autoSpaceDN w:val="0"/>
                              <w:adjustRightInd w:val="0"/>
                              <w:spacing w:after="0" w:line="276" w:lineRule="auto"/>
                              <w:rPr>
                                <w:rFonts w:ascii="Arial" w:hAnsi="Arial" w:cs="Arial"/>
                                <w:sz w:val="24"/>
                                <w:szCs w:val="24"/>
                              </w:rPr>
                            </w:pPr>
                            <w:r w:rsidRPr="00174844">
                              <w:rPr>
                                <w:rFonts w:ascii="Arial" w:hAnsi="Arial" w:cs="Arial"/>
                                <w:sz w:val="24"/>
                                <w:szCs w:val="24"/>
                              </w:rPr>
                              <w:t xml:space="preserve">However, even if religious grievances explain the timing of </w:t>
                            </w:r>
                            <w:r>
                              <w:rPr>
                                <w:rFonts w:ascii="Arial" w:hAnsi="Arial" w:cs="Arial"/>
                                <w:sz w:val="24"/>
                                <w:szCs w:val="24"/>
                              </w:rPr>
                              <w:t xml:space="preserve">the unrest and provided symbols behind </w:t>
                            </w:r>
                            <w:r w:rsidRPr="00174844">
                              <w:rPr>
                                <w:rFonts w:ascii="Arial" w:hAnsi="Arial" w:cs="Arial"/>
                                <w:sz w:val="24"/>
                                <w:szCs w:val="24"/>
                              </w:rPr>
                              <w:t>which the rebels marched, it does not explain the underlying causes</w:t>
                            </w:r>
                            <w:r>
                              <w:rPr>
                                <w:rFonts w:ascii="Arial" w:hAnsi="Arial" w:cs="Arial"/>
                                <w:sz w:val="24"/>
                                <w:szCs w:val="24"/>
                              </w:rPr>
                              <w:t xml:space="preserve"> of unrest. The most convincing </w:t>
                            </w:r>
                            <w:r w:rsidRPr="00174844">
                              <w:rPr>
                                <w:rFonts w:ascii="Arial" w:hAnsi="Arial" w:cs="Arial"/>
                                <w:sz w:val="24"/>
                                <w:szCs w:val="24"/>
                              </w:rPr>
                              <w:t xml:space="preserve">argument that there were other issues involved is provided by Guy who argued </w:t>
                            </w:r>
                            <w:r>
                              <w:rPr>
                                <w:rFonts w:ascii="Arial" w:hAnsi="Arial" w:cs="Arial"/>
                                <w:sz w:val="24"/>
                                <w:szCs w:val="24"/>
                              </w:rPr>
                              <w:t xml:space="preserve">‘the revolts of 1549 </w:t>
                            </w:r>
                            <w:r w:rsidRPr="00174844">
                              <w:rPr>
                                <w:rFonts w:ascii="Arial" w:hAnsi="Arial" w:cs="Arial"/>
                                <w:sz w:val="24"/>
                                <w:szCs w:val="24"/>
                              </w:rPr>
                              <w:t>were the closest thing that Tudor England saw to class war’</w:t>
                            </w:r>
                            <w:r w:rsidRPr="00174844">
                              <w:rPr>
                                <w:rFonts w:ascii="Arial" w:hAnsi="Arial" w:cs="Arial"/>
                                <w:sz w:val="24"/>
                                <w:szCs w:val="24"/>
                                <w:vertAlign w:val="superscript"/>
                              </w:rPr>
                              <w:t>20</w:t>
                            </w:r>
                            <w:r w:rsidRPr="00174844">
                              <w:rPr>
                                <w:rFonts w:ascii="Arial" w:hAnsi="Arial" w:cs="Arial"/>
                                <w:sz w:val="24"/>
                                <w:szCs w:val="24"/>
                              </w:rPr>
                              <w:t>. H</w:t>
                            </w:r>
                            <w:r>
                              <w:rPr>
                                <w:rFonts w:ascii="Arial" w:hAnsi="Arial" w:cs="Arial"/>
                                <w:sz w:val="24"/>
                                <w:szCs w:val="24"/>
                              </w:rPr>
                              <w:t xml:space="preserve">e suggests that both social and </w:t>
                            </w:r>
                            <w:r w:rsidRPr="00174844">
                              <w:rPr>
                                <w:rFonts w:ascii="Arial" w:hAnsi="Arial" w:cs="Arial"/>
                                <w:sz w:val="24"/>
                                <w:szCs w:val="24"/>
                              </w:rPr>
                              <w:t>economic issues had a significant role to play in the outbreak and this i</w:t>
                            </w:r>
                            <w:r>
                              <w:rPr>
                                <w:rFonts w:ascii="Arial" w:hAnsi="Arial" w:cs="Arial"/>
                                <w:sz w:val="24"/>
                                <w:szCs w:val="24"/>
                              </w:rPr>
                              <w:t xml:space="preserve">s supported by the first set of </w:t>
                            </w:r>
                            <w:r w:rsidRPr="00174844">
                              <w:rPr>
                                <w:rFonts w:ascii="Arial" w:hAnsi="Arial" w:cs="Arial"/>
                                <w:sz w:val="24"/>
                                <w:szCs w:val="24"/>
                              </w:rPr>
                              <w:t>demands and the actions of the rebels during the unrest. Pollard giv</w:t>
                            </w:r>
                            <w:r>
                              <w:rPr>
                                <w:rFonts w:ascii="Arial" w:hAnsi="Arial" w:cs="Arial"/>
                                <w:sz w:val="24"/>
                                <w:szCs w:val="24"/>
                              </w:rPr>
                              <w:t xml:space="preserve">es further support to this view </w:t>
                            </w:r>
                            <w:r w:rsidRPr="00174844">
                              <w:rPr>
                                <w:rFonts w:ascii="Arial" w:hAnsi="Arial" w:cs="Arial"/>
                                <w:sz w:val="24"/>
                                <w:szCs w:val="24"/>
                              </w:rPr>
                              <w:t xml:space="preserve">citing the cries of “Kylle the Gentlmen” as proof of </w:t>
                            </w:r>
                            <w:r>
                              <w:rPr>
                                <w:rFonts w:ascii="Arial" w:hAnsi="Arial" w:cs="Arial"/>
                                <w:sz w:val="24"/>
                                <w:szCs w:val="24"/>
                              </w:rPr>
                              <w:t xml:space="preserve">a deep </w:t>
                            </w:r>
                            <w:r w:rsidRPr="00174844">
                              <w:rPr>
                                <w:rFonts w:ascii="Arial" w:hAnsi="Arial" w:cs="Arial"/>
                                <w:sz w:val="24"/>
                                <w:szCs w:val="24"/>
                              </w:rPr>
                              <w:t>seated clas</w:t>
                            </w:r>
                            <w:r>
                              <w:rPr>
                                <w:rFonts w:ascii="Arial" w:hAnsi="Arial" w:cs="Arial"/>
                                <w:sz w:val="24"/>
                                <w:szCs w:val="24"/>
                              </w:rPr>
                              <w:t xml:space="preserve">s antagonism. The status of the </w:t>
                            </w:r>
                            <w:r w:rsidRPr="00174844">
                              <w:rPr>
                                <w:rFonts w:ascii="Arial" w:hAnsi="Arial" w:cs="Arial"/>
                                <w:sz w:val="24"/>
                                <w:szCs w:val="24"/>
                              </w:rPr>
                              <w:t>hostages taken by the</w:t>
                            </w:r>
                            <w:r>
                              <w:rPr>
                                <w:rFonts w:ascii="Arial" w:hAnsi="Arial" w:cs="Arial"/>
                                <w:sz w:val="24"/>
                                <w:szCs w:val="24"/>
                              </w:rPr>
                              <w:t xml:space="preserve"> rebels at St Michael’s Mount w</w:t>
                            </w:r>
                            <w:r w:rsidRPr="00174844">
                              <w:rPr>
                                <w:rFonts w:ascii="Arial" w:hAnsi="Arial" w:cs="Arial"/>
                                <w:sz w:val="24"/>
                                <w:szCs w:val="24"/>
                              </w:rPr>
                              <w:t>ere</w:t>
                            </w:r>
                            <w:r>
                              <w:rPr>
                                <w:rFonts w:ascii="Arial" w:hAnsi="Arial" w:cs="Arial"/>
                                <w:sz w:val="24"/>
                                <w:szCs w:val="24"/>
                              </w:rPr>
                              <w:t xml:space="preserve"> </w:t>
                            </w:r>
                            <w:r w:rsidRPr="00174844">
                              <w:rPr>
                                <w:rFonts w:ascii="Arial" w:hAnsi="Arial" w:cs="Arial"/>
                                <w:sz w:val="24"/>
                                <w:szCs w:val="24"/>
                              </w:rPr>
                              <w:t>“4 lord</w:t>
                            </w:r>
                            <w:r>
                              <w:rPr>
                                <w:rFonts w:ascii="Arial" w:hAnsi="Arial" w:cs="Arial"/>
                                <w:sz w:val="24"/>
                                <w:szCs w:val="24"/>
                              </w:rPr>
                              <w:t xml:space="preserve">s, 8 knights, 12 squires and 10 </w:t>
                            </w:r>
                            <w:r w:rsidRPr="00174844">
                              <w:rPr>
                                <w:rFonts w:ascii="Arial" w:hAnsi="Arial" w:cs="Arial"/>
                                <w:sz w:val="24"/>
                                <w:szCs w:val="24"/>
                              </w:rPr>
                              <w:t xml:space="preserve">yeomen” </w:t>
                            </w:r>
                            <w:r w:rsidRPr="00174844">
                              <w:rPr>
                                <w:rFonts w:ascii="Arial" w:hAnsi="Arial" w:cs="Arial"/>
                                <w:sz w:val="24"/>
                                <w:szCs w:val="24"/>
                                <w:vertAlign w:val="superscript"/>
                              </w:rPr>
                              <w:t>21</w:t>
                            </w:r>
                            <w:r w:rsidRPr="00174844">
                              <w:rPr>
                                <w:rFonts w:ascii="Arial" w:hAnsi="Arial" w:cs="Arial"/>
                                <w:sz w:val="24"/>
                                <w:szCs w:val="24"/>
                              </w:rPr>
                              <w:t xml:space="preserve"> were incarcerated further suggests social cleavage was an</w:t>
                            </w:r>
                            <w:r>
                              <w:rPr>
                                <w:rFonts w:ascii="Arial" w:hAnsi="Arial" w:cs="Arial"/>
                                <w:sz w:val="24"/>
                                <w:szCs w:val="24"/>
                              </w:rPr>
                              <w:t xml:space="preserve"> issue. Moreover, the murder of </w:t>
                            </w:r>
                            <w:r w:rsidRPr="00174844">
                              <w:rPr>
                                <w:rFonts w:ascii="Arial" w:hAnsi="Arial" w:cs="Arial"/>
                                <w:sz w:val="24"/>
                                <w:szCs w:val="24"/>
                              </w:rPr>
                              <w:t>William Hellyons, the only member of the gentry to defy the rebels, is</w:t>
                            </w:r>
                            <w:r>
                              <w:rPr>
                                <w:rFonts w:ascii="Arial" w:hAnsi="Arial" w:cs="Arial"/>
                                <w:sz w:val="24"/>
                                <w:szCs w:val="24"/>
                              </w:rPr>
                              <w:t xml:space="preserve"> further evidence of the social tensions prevalent in the West </w:t>
                            </w:r>
                            <w:r w:rsidRPr="00174844">
                              <w:rPr>
                                <w:rFonts w:ascii="Arial" w:hAnsi="Arial" w:cs="Arial"/>
                                <w:sz w:val="24"/>
                                <w:szCs w:val="24"/>
                              </w:rPr>
                              <w:t>Country. Similarly accounts from the gentry</w:t>
                            </w:r>
                            <w:r>
                              <w:rPr>
                                <w:rFonts w:ascii="Arial" w:hAnsi="Arial" w:cs="Arial"/>
                                <w:sz w:val="24"/>
                                <w:szCs w:val="24"/>
                              </w:rPr>
                              <w:t xml:space="preserve"> also indicate there were </w:t>
                            </w:r>
                            <w:r w:rsidRPr="00174844">
                              <w:rPr>
                                <w:rFonts w:ascii="Arial" w:hAnsi="Arial" w:cs="Arial"/>
                                <w:sz w:val="24"/>
                                <w:szCs w:val="24"/>
                              </w:rPr>
                              <w:t>deep-seated grievances between the classes. One contemporary mem</w:t>
                            </w:r>
                            <w:r>
                              <w:rPr>
                                <w:rFonts w:ascii="Arial" w:hAnsi="Arial" w:cs="Arial"/>
                                <w:sz w:val="24"/>
                                <w:szCs w:val="24"/>
                              </w:rPr>
                              <w:t xml:space="preserve">ber of the gentry described the </w:t>
                            </w:r>
                            <w:r w:rsidRPr="00174844">
                              <w:rPr>
                                <w:rFonts w:ascii="Arial" w:hAnsi="Arial" w:cs="Arial"/>
                                <w:sz w:val="24"/>
                                <w:szCs w:val="24"/>
                              </w:rPr>
                              <w:t>rebels as “a band of theves who wolde have no State of anye Gentlemen”</w:t>
                            </w:r>
                            <w:r w:rsidRPr="00174844">
                              <w:rPr>
                                <w:rFonts w:ascii="Arial" w:hAnsi="Arial" w:cs="Arial"/>
                                <w:sz w:val="24"/>
                                <w:szCs w:val="24"/>
                                <w:vertAlign w:val="superscript"/>
                              </w:rPr>
                              <w:t>22</w:t>
                            </w:r>
                            <w:r w:rsidRPr="00174844">
                              <w:rPr>
                                <w:rFonts w:ascii="Arial" w:hAnsi="Arial" w:cs="Arial"/>
                                <w:sz w:val="24"/>
                                <w:szCs w:val="24"/>
                              </w:rPr>
                              <w:t>, and this view is supported</w:t>
                            </w:r>
                            <w:r>
                              <w:rPr>
                                <w:rFonts w:ascii="Arial" w:hAnsi="Arial" w:cs="Arial"/>
                                <w:sz w:val="24"/>
                                <w:szCs w:val="24"/>
                              </w:rPr>
                              <w:t xml:space="preserve"> </w:t>
                            </w:r>
                            <w:r w:rsidRPr="00174844">
                              <w:rPr>
                                <w:rFonts w:ascii="Arial" w:hAnsi="Arial" w:cs="Arial"/>
                                <w:sz w:val="24"/>
                                <w:szCs w:val="24"/>
                              </w:rPr>
                              <w:t>by the actions of the rebels at Trematon Castle where they violen</w:t>
                            </w:r>
                            <w:r>
                              <w:rPr>
                                <w:rFonts w:ascii="Arial" w:hAnsi="Arial" w:cs="Arial"/>
                                <w:sz w:val="24"/>
                                <w:szCs w:val="24"/>
                              </w:rPr>
                              <w:t xml:space="preserve">tly attacked the gentry who had </w:t>
                            </w:r>
                            <w:r w:rsidRPr="00174844">
                              <w:rPr>
                                <w:rFonts w:ascii="Arial" w:hAnsi="Arial" w:cs="Arial"/>
                                <w:sz w:val="24"/>
                                <w:szCs w:val="24"/>
                              </w:rPr>
                              <w:t>stayed loyal and their wives, from who they stole jewellery so that “sev</w:t>
                            </w:r>
                            <w:r>
                              <w:rPr>
                                <w:rFonts w:ascii="Arial" w:hAnsi="Arial" w:cs="Arial"/>
                                <w:sz w:val="24"/>
                                <w:szCs w:val="24"/>
                              </w:rPr>
                              <w:t xml:space="preserve">eral suffered broken fingers as </w:t>
                            </w:r>
                            <w:r w:rsidRPr="00174844">
                              <w:rPr>
                                <w:rFonts w:ascii="Arial" w:hAnsi="Arial" w:cs="Arial"/>
                                <w:sz w:val="24"/>
                                <w:szCs w:val="24"/>
                              </w:rPr>
                              <w:t>gold and silver rings were unceremoniously removed”</w:t>
                            </w:r>
                            <w:r w:rsidRPr="00174844">
                              <w:rPr>
                                <w:rFonts w:ascii="Arial" w:hAnsi="Arial" w:cs="Arial"/>
                                <w:sz w:val="24"/>
                                <w:szCs w:val="24"/>
                                <w:vertAlign w:val="superscript"/>
                              </w:rPr>
                              <w:t>23</w:t>
                            </w:r>
                            <w:r w:rsidRPr="00174844">
                              <w:rPr>
                                <w:rFonts w:ascii="Arial" w:hAnsi="Arial" w:cs="Arial"/>
                                <w:sz w:val="24"/>
                                <w:szCs w:val="24"/>
                              </w:rPr>
                              <w:t>. A</w:t>
                            </w:r>
                            <w:r>
                              <w:rPr>
                                <w:rFonts w:ascii="Arial" w:hAnsi="Arial" w:cs="Arial"/>
                                <w:sz w:val="24"/>
                                <w:szCs w:val="24"/>
                              </w:rPr>
                              <w:t xml:space="preserve">lthough written by a Devonshire </w:t>
                            </w:r>
                            <w:r w:rsidRPr="00174844">
                              <w:rPr>
                                <w:rFonts w:ascii="Arial" w:hAnsi="Arial" w:cs="Arial"/>
                                <w:sz w:val="24"/>
                                <w:szCs w:val="24"/>
                              </w:rPr>
                              <w:t>gentlemen, who is more likely to portray the rebels as thieves, it is</w:t>
                            </w:r>
                            <w:r>
                              <w:rPr>
                                <w:rFonts w:ascii="Arial" w:hAnsi="Arial" w:cs="Arial"/>
                                <w:sz w:val="24"/>
                                <w:szCs w:val="24"/>
                              </w:rPr>
                              <w:t xml:space="preserve"> supported by Cranmer, who in a </w:t>
                            </w:r>
                            <w:r w:rsidRPr="00174844">
                              <w:rPr>
                                <w:rFonts w:ascii="Arial" w:hAnsi="Arial" w:cs="Arial"/>
                                <w:sz w:val="24"/>
                                <w:szCs w:val="24"/>
                              </w:rPr>
                              <w:t xml:space="preserve">sermon during the rebellion described the rebels as ‘ruffians and sturdy idle fellows’ and </w:t>
                            </w:r>
                            <w:r>
                              <w:rPr>
                                <w:rFonts w:ascii="Arial" w:hAnsi="Arial" w:cs="Arial"/>
                                <w:sz w:val="24"/>
                                <w:szCs w:val="24"/>
                              </w:rPr>
                              <w:t xml:space="preserve">Udall who, </w:t>
                            </w:r>
                            <w:r w:rsidRPr="00174844">
                              <w:rPr>
                                <w:rFonts w:ascii="Arial" w:hAnsi="Arial" w:cs="Arial"/>
                                <w:sz w:val="24"/>
                                <w:szCs w:val="24"/>
                              </w:rPr>
                              <w:t>when writing in a pamphlet for the government described the rebels as ‘id</w:t>
                            </w:r>
                            <w:r>
                              <w:rPr>
                                <w:rFonts w:ascii="Arial" w:hAnsi="Arial" w:cs="Arial"/>
                                <w:sz w:val="24"/>
                                <w:szCs w:val="24"/>
                              </w:rPr>
                              <w:t xml:space="preserve">le loitering ruffians that will </w:t>
                            </w:r>
                            <w:r w:rsidRPr="00174844">
                              <w:rPr>
                                <w:rFonts w:ascii="Arial" w:hAnsi="Arial" w:cs="Arial"/>
                                <w:sz w:val="24"/>
                                <w:szCs w:val="24"/>
                              </w:rPr>
                              <w:t>not labor nor can by any other ways get anything to maintain them w</w:t>
                            </w:r>
                            <w:r>
                              <w:rPr>
                                <w:rFonts w:ascii="Arial" w:hAnsi="Arial" w:cs="Arial"/>
                                <w:sz w:val="24"/>
                                <w:szCs w:val="24"/>
                              </w:rPr>
                              <w:t xml:space="preserve">ithal but by an open and common </w:t>
                            </w:r>
                            <w:r w:rsidRPr="00174844">
                              <w:rPr>
                                <w:rFonts w:ascii="Arial" w:hAnsi="Arial" w:cs="Arial"/>
                                <w:sz w:val="24"/>
                                <w:szCs w:val="24"/>
                              </w:rPr>
                              <w:t xml:space="preserve">spoil’. Although the purpose of both Cranmer’s sermon and Udall’s </w:t>
                            </w:r>
                            <w:r>
                              <w:rPr>
                                <w:rFonts w:ascii="Arial" w:hAnsi="Arial" w:cs="Arial"/>
                                <w:sz w:val="24"/>
                                <w:szCs w:val="24"/>
                              </w:rPr>
                              <w:t xml:space="preserve">pamphlet may suggest that their </w:t>
                            </w:r>
                            <w:r w:rsidRPr="00174844">
                              <w:rPr>
                                <w:rFonts w:ascii="Arial" w:hAnsi="Arial" w:cs="Arial"/>
                                <w:sz w:val="24"/>
                                <w:szCs w:val="24"/>
                              </w:rPr>
                              <w:t xml:space="preserve">comments are simply for propaganda purposes and just reflect </w:t>
                            </w:r>
                            <w:r>
                              <w:rPr>
                                <w:rFonts w:ascii="Arial" w:hAnsi="Arial" w:cs="Arial"/>
                                <w:sz w:val="24"/>
                                <w:szCs w:val="24"/>
                              </w:rPr>
                              <w:t xml:space="preserve">the government’s view, they are </w:t>
                            </w:r>
                            <w:r w:rsidRPr="00174844">
                              <w:rPr>
                                <w:rFonts w:ascii="Arial" w:hAnsi="Arial" w:cs="Arial"/>
                                <w:sz w:val="24"/>
                                <w:szCs w:val="24"/>
                              </w:rPr>
                              <w:t>supported by the actions of both the rebels and government forces</w:t>
                            </w:r>
                            <w:r>
                              <w:rPr>
                                <w:rFonts w:ascii="Arial" w:hAnsi="Arial" w:cs="Arial"/>
                                <w:sz w:val="24"/>
                                <w:szCs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CBCCBF" id="_x0000_s1086" type="#_x0000_t202" style="position:absolute;margin-left:0;margin-top:.75pt;width:521.7pt;height:470.2pt;z-index:25181286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">
                <v:textbox>
                  <w:txbxContent>
                    <w:p w:rsidR="008D689C" w:rsidRDefault="008D689C" w:rsidP="00D3702E">
                      <w:pPr>
                        <w:autoSpaceDE w:val="0"/>
                        <w:autoSpaceDN w:val="0"/>
                        <w:adjustRightInd w:val="0"/>
                        <w:spacing w:after="0" w:line="276" w:lineRule="auto"/>
                        <w:rPr>
                          <w:rFonts w:ascii="Arial" w:hAnsi="Arial" w:cs="Arial"/>
                          <w:b/>
                          <w:sz w:val="24"/>
                          <w:szCs w:val="24"/>
                          <w:u w:val="single"/>
                        </w:rPr>
                      </w:pPr>
                      <w:r>
                        <w:rPr>
                          <w:rFonts w:ascii="Arial" w:hAnsi="Arial" w:cs="Arial"/>
                          <w:b/>
                          <w:sz w:val="24"/>
                          <w:szCs w:val="24"/>
                          <w:u w:val="single"/>
                        </w:rPr>
                        <w:t>EXTRACT ONE</w:t>
                      </w:r>
                    </w:p>
                    <w:p w:rsidR="008D689C" w:rsidRDefault="008D689C" w:rsidP="00D3702E">
                      <w:pPr>
                        <w:autoSpaceDE w:val="0"/>
                        <w:autoSpaceDN w:val="0"/>
                        <w:adjustRightInd w:val="0"/>
                        <w:spacing w:after="0" w:line="276" w:lineRule="auto"/>
                        <w:rPr>
                          <w:rFonts w:ascii="Arial" w:hAnsi="Arial" w:cs="Arial"/>
                          <w:b/>
                          <w:sz w:val="24"/>
                          <w:szCs w:val="24"/>
                          <w:u w:val="single"/>
                        </w:rPr>
                      </w:pPr>
                    </w:p>
                    <w:p w:rsidR="008D689C" w:rsidRPr="00174844" w:rsidRDefault="008D689C" w:rsidP="00D3702E">
                      <w:pPr>
                        <w:autoSpaceDE w:val="0"/>
                        <w:autoSpaceDN w:val="0"/>
                        <w:adjustRightInd w:val="0"/>
                        <w:spacing w:after="0" w:line="276" w:lineRule="auto"/>
                        <w:rPr>
                          <w:rFonts w:ascii="Arial" w:hAnsi="Arial" w:cs="Arial"/>
                          <w:b/>
                          <w:i/>
                          <w:sz w:val="24"/>
                          <w:szCs w:val="24"/>
                          <w:u w:val="single"/>
                        </w:rPr>
                      </w:pPr>
                      <w:r w:rsidRPr="00174844">
                        <w:rPr>
                          <w:rFonts w:ascii="Arial" w:hAnsi="Arial" w:cs="Arial"/>
                          <w:b/>
                          <w:i/>
                          <w:sz w:val="24"/>
                          <w:szCs w:val="24"/>
                          <w:u w:val="single"/>
                        </w:rPr>
                        <w:t>Assess the view that religion was the main cause of the Western Rebellion</w:t>
                      </w:r>
                    </w:p>
                    <w:p w:rsidR="008D689C" w:rsidRDefault="008D689C" w:rsidP="00D3702E">
                      <w:pPr>
                        <w:autoSpaceDE w:val="0"/>
                        <w:autoSpaceDN w:val="0"/>
                        <w:adjustRightInd w:val="0"/>
                        <w:spacing w:after="0" w:line="276" w:lineRule="auto"/>
                        <w:rPr>
                          <w:rFonts w:ascii="Arial" w:hAnsi="Arial" w:cs="Arial"/>
                          <w:sz w:val="24"/>
                          <w:szCs w:val="24"/>
                        </w:rPr>
                      </w:pPr>
                    </w:p>
                    <w:p w:rsidR="008D689C" w:rsidRPr="00174844" w:rsidRDefault="008D689C" w:rsidP="00D3702E">
                      <w:pPr>
                        <w:autoSpaceDE w:val="0"/>
                        <w:autoSpaceDN w:val="0"/>
                        <w:adjustRightInd w:val="0"/>
                        <w:spacing w:after="0" w:line="276" w:lineRule="auto"/>
                        <w:rPr>
                          <w:rFonts w:ascii="Arial" w:hAnsi="Arial" w:cs="Arial"/>
                          <w:sz w:val="24"/>
                          <w:szCs w:val="24"/>
                        </w:rPr>
                      </w:pPr>
                      <w:r w:rsidRPr="00174844">
                        <w:rPr>
                          <w:rFonts w:ascii="Arial" w:hAnsi="Arial" w:cs="Arial"/>
                          <w:sz w:val="24"/>
                          <w:szCs w:val="24"/>
                        </w:rPr>
                        <w:t xml:space="preserve">However, even if religious grievances explain the timing of </w:t>
                      </w:r>
                      <w:r>
                        <w:rPr>
                          <w:rFonts w:ascii="Arial" w:hAnsi="Arial" w:cs="Arial"/>
                          <w:sz w:val="24"/>
                          <w:szCs w:val="24"/>
                        </w:rPr>
                        <w:t xml:space="preserve">the unrest and provided symbols behind </w:t>
                      </w:r>
                      <w:r w:rsidRPr="00174844">
                        <w:rPr>
                          <w:rFonts w:ascii="Arial" w:hAnsi="Arial" w:cs="Arial"/>
                          <w:sz w:val="24"/>
                          <w:szCs w:val="24"/>
                        </w:rPr>
                        <w:t>which the rebels marched, it does not explain the underlying causes</w:t>
                      </w:r>
                      <w:r>
                        <w:rPr>
                          <w:rFonts w:ascii="Arial" w:hAnsi="Arial" w:cs="Arial"/>
                          <w:sz w:val="24"/>
                          <w:szCs w:val="24"/>
                        </w:rPr>
                        <w:t xml:space="preserve"> of unrest. The most convincing </w:t>
                      </w:r>
                      <w:r w:rsidRPr="00174844">
                        <w:rPr>
                          <w:rFonts w:ascii="Arial" w:hAnsi="Arial" w:cs="Arial"/>
                          <w:sz w:val="24"/>
                          <w:szCs w:val="24"/>
                        </w:rPr>
                        <w:t xml:space="preserve">argument that there were other issues involved is provided by Guy who argued </w:t>
                      </w:r>
                      <w:r>
                        <w:rPr>
                          <w:rFonts w:ascii="Arial" w:hAnsi="Arial" w:cs="Arial"/>
                          <w:sz w:val="24"/>
                          <w:szCs w:val="24"/>
                        </w:rPr>
                        <w:t xml:space="preserve">‘the revolts of 1549 </w:t>
                      </w:r>
                      <w:r w:rsidRPr="00174844">
                        <w:rPr>
                          <w:rFonts w:ascii="Arial" w:hAnsi="Arial" w:cs="Arial"/>
                          <w:sz w:val="24"/>
                          <w:szCs w:val="24"/>
                        </w:rPr>
                        <w:t>were the closest thing that Tudor England saw to class war’</w:t>
                      </w:r>
                      <w:r w:rsidRPr="00174844">
                        <w:rPr>
                          <w:rFonts w:ascii="Arial" w:hAnsi="Arial" w:cs="Arial"/>
                          <w:sz w:val="24"/>
                          <w:szCs w:val="24"/>
                          <w:vertAlign w:val="superscript"/>
                        </w:rPr>
                        <w:t>20</w:t>
                      </w:r>
                      <w:r w:rsidRPr="00174844">
                        <w:rPr>
                          <w:rFonts w:ascii="Arial" w:hAnsi="Arial" w:cs="Arial"/>
                          <w:sz w:val="24"/>
                          <w:szCs w:val="24"/>
                        </w:rPr>
                        <w:t>. H</w:t>
                      </w:r>
                      <w:r>
                        <w:rPr>
                          <w:rFonts w:ascii="Arial" w:hAnsi="Arial" w:cs="Arial"/>
                          <w:sz w:val="24"/>
                          <w:szCs w:val="24"/>
                        </w:rPr>
                        <w:t xml:space="preserve">e suggests that both social and </w:t>
                      </w:r>
                      <w:r w:rsidRPr="00174844">
                        <w:rPr>
                          <w:rFonts w:ascii="Arial" w:hAnsi="Arial" w:cs="Arial"/>
                          <w:sz w:val="24"/>
                          <w:szCs w:val="24"/>
                        </w:rPr>
                        <w:t>economic issues had a significant role to play in the outbreak and this i</w:t>
                      </w:r>
                      <w:r>
                        <w:rPr>
                          <w:rFonts w:ascii="Arial" w:hAnsi="Arial" w:cs="Arial"/>
                          <w:sz w:val="24"/>
                          <w:szCs w:val="24"/>
                        </w:rPr>
                        <w:t xml:space="preserve">s supported by the first set of </w:t>
                      </w:r>
                      <w:r w:rsidRPr="00174844">
                        <w:rPr>
                          <w:rFonts w:ascii="Arial" w:hAnsi="Arial" w:cs="Arial"/>
                          <w:sz w:val="24"/>
                          <w:szCs w:val="24"/>
                        </w:rPr>
                        <w:t>demands and the actions of the rebels during the unrest. Pollard giv</w:t>
                      </w:r>
                      <w:r>
                        <w:rPr>
                          <w:rFonts w:ascii="Arial" w:hAnsi="Arial" w:cs="Arial"/>
                          <w:sz w:val="24"/>
                          <w:szCs w:val="24"/>
                        </w:rPr>
                        <w:t xml:space="preserve">es further support to this view </w:t>
                      </w:r>
                      <w:r w:rsidRPr="00174844">
                        <w:rPr>
                          <w:rFonts w:ascii="Arial" w:hAnsi="Arial" w:cs="Arial"/>
                          <w:sz w:val="24"/>
                          <w:szCs w:val="24"/>
                        </w:rPr>
                        <w:t xml:space="preserve">citing the cries of “Kylle the Gentlmen” as proof of </w:t>
                      </w:r>
                      <w:r>
                        <w:rPr>
                          <w:rFonts w:ascii="Arial" w:hAnsi="Arial" w:cs="Arial"/>
                          <w:sz w:val="24"/>
                          <w:szCs w:val="24"/>
                        </w:rPr>
                        <w:t xml:space="preserve">a deep </w:t>
                      </w:r>
                      <w:r w:rsidRPr="00174844">
                        <w:rPr>
                          <w:rFonts w:ascii="Arial" w:hAnsi="Arial" w:cs="Arial"/>
                          <w:sz w:val="24"/>
                          <w:szCs w:val="24"/>
                        </w:rPr>
                        <w:t>seated clas</w:t>
                      </w:r>
                      <w:r>
                        <w:rPr>
                          <w:rFonts w:ascii="Arial" w:hAnsi="Arial" w:cs="Arial"/>
                          <w:sz w:val="24"/>
                          <w:szCs w:val="24"/>
                        </w:rPr>
                        <w:t xml:space="preserve">s antagonism. The status of the </w:t>
                      </w:r>
                      <w:r w:rsidRPr="00174844">
                        <w:rPr>
                          <w:rFonts w:ascii="Arial" w:hAnsi="Arial" w:cs="Arial"/>
                          <w:sz w:val="24"/>
                          <w:szCs w:val="24"/>
                        </w:rPr>
                        <w:t>hostages taken by the</w:t>
                      </w:r>
                      <w:r>
                        <w:rPr>
                          <w:rFonts w:ascii="Arial" w:hAnsi="Arial" w:cs="Arial"/>
                          <w:sz w:val="24"/>
                          <w:szCs w:val="24"/>
                        </w:rPr>
                        <w:t xml:space="preserve"> rebels at St Michael’s Mount w</w:t>
                      </w:r>
                      <w:r w:rsidRPr="00174844">
                        <w:rPr>
                          <w:rFonts w:ascii="Arial" w:hAnsi="Arial" w:cs="Arial"/>
                          <w:sz w:val="24"/>
                          <w:szCs w:val="24"/>
                        </w:rPr>
                        <w:t>ere</w:t>
                      </w:r>
                      <w:r>
                        <w:rPr>
                          <w:rFonts w:ascii="Arial" w:hAnsi="Arial" w:cs="Arial"/>
                          <w:sz w:val="24"/>
                          <w:szCs w:val="24"/>
                        </w:rPr>
                        <w:t xml:space="preserve"> </w:t>
                      </w:r>
                      <w:r w:rsidRPr="00174844">
                        <w:rPr>
                          <w:rFonts w:ascii="Arial" w:hAnsi="Arial" w:cs="Arial"/>
                          <w:sz w:val="24"/>
                          <w:szCs w:val="24"/>
                        </w:rPr>
                        <w:t>“4 lord</w:t>
                      </w:r>
                      <w:r>
                        <w:rPr>
                          <w:rFonts w:ascii="Arial" w:hAnsi="Arial" w:cs="Arial"/>
                          <w:sz w:val="24"/>
                          <w:szCs w:val="24"/>
                        </w:rPr>
                        <w:t xml:space="preserve">s, 8 knights, 12 squires and 10 </w:t>
                      </w:r>
                      <w:r w:rsidRPr="00174844">
                        <w:rPr>
                          <w:rFonts w:ascii="Arial" w:hAnsi="Arial" w:cs="Arial"/>
                          <w:sz w:val="24"/>
                          <w:szCs w:val="24"/>
                        </w:rPr>
                        <w:t xml:space="preserve">yeomen” </w:t>
                      </w:r>
                      <w:r w:rsidRPr="00174844">
                        <w:rPr>
                          <w:rFonts w:ascii="Arial" w:hAnsi="Arial" w:cs="Arial"/>
                          <w:sz w:val="24"/>
                          <w:szCs w:val="24"/>
                          <w:vertAlign w:val="superscript"/>
                        </w:rPr>
                        <w:t>21</w:t>
                      </w:r>
                      <w:r w:rsidRPr="00174844">
                        <w:rPr>
                          <w:rFonts w:ascii="Arial" w:hAnsi="Arial" w:cs="Arial"/>
                          <w:sz w:val="24"/>
                          <w:szCs w:val="24"/>
                        </w:rPr>
                        <w:t xml:space="preserve"> were incarcerated further suggests social cleavage was an</w:t>
                      </w:r>
                      <w:r>
                        <w:rPr>
                          <w:rFonts w:ascii="Arial" w:hAnsi="Arial" w:cs="Arial"/>
                          <w:sz w:val="24"/>
                          <w:szCs w:val="24"/>
                        </w:rPr>
                        <w:t xml:space="preserve"> issue. Moreover, the murder of </w:t>
                      </w:r>
                      <w:r w:rsidRPr="00174844">
                        <w:rPr>
                          <w:rFonts w:ascii="Arial" w:hAnsi="Arial" w:cs="Arial"/>
                          <w:sz w:val="24"/>
                          <w:szCs w:val="24"/>
                        </w:rPr>
                        <w:t>William Hellyons, the only member of the gentry to defy the rebels, is</w:t>
                      </w:r>
                      <w:r>
                        <w:rPr>
                          <w:rFonts w:ascii="Arial" w:hAnsi="Arial" w:cs="Arial"/>
                          <w:sz w:val="24"/>
                          <w:szCs w:val="24"/>
                        </w:rPr>
                        <w:t xml:space="preserve"> further evidence of the social tensions prevalent in the West </w:t>
                      </w:r>
                      <w:r w:rsidRPr="00174844">
                        <w:rPr>
                          <w:rFonts w:ascii="Arial" w:hAnsi="Arial" w:cs="Arial"/>
                          <w:sz w:val="24"/>
                          <w:szCs w:val="24"/>
                        </w:rPr>
                        <w:t>Country. Similarly accounts from the gentry</w:t>
                      </w:r>
                      <w:r>
                        <w:rPr>
                          <w:rFonts w:ascii="Arial" w:hAnsi="Arial" w:cs="Arial"/>
                          <w:sz w:val="24"/>
                          <w:szCs w:val="24"/>
                        </w:rPr>
                        <w:t xml:space="preserve"> also indicate there were </w:t>
                      </w:r>
                      <w:r w:rsidRPr="00174844">
                        <w:rPr>
                          <w:rFonts w:ascii="Arial" w:hAnsi="Arial" w:cs="Arial"/>
                          <w:sz w:val="24"/>
                          <w:szCs w:val="24"/>
                        </w:rPr>
                        <w:t>deep-seated grievances between the classes. One contemporary mem</w:t>
                      </w:r>
                      <w:r>
                        <w:rPr>
                          <w:rFonts w:ascii="Arial" w:hAnsi="Arial" w:cs="Arial"/>
                          <w:sz w:val="24"/>
                          <w:szCs w:val="24"/>
                        </w:rPr>
                        <w:t xml:space="preserve">ber of the gentry described the </w:t>
                      </w:r>
                      <w:r w:rsidRPr="00174844">
                        <w:rPr>
                          <w:rFonts w:ascii="Arial" w:hAnsi="Arial" w:cs="Arial"/>
                          <w:sz w:val="24"/>
                          <w:szCs w:val="24"/>
                        </w:rPr>
                        <w:t>rebels as “a band of theves who wolde have no State of anye Gentlemen”</w:t>
                      </w:r>
                      <w:r w:rsidRPr="00174844">
                        <w:rPr>
                          <w:rFonts w:ascii="Arial" w:hAnsi="Arial" w:cs="Arial"/>
                          <w:sz w:val="24"/>
                          <w:szCs w:val="24"/>
                          <w:vertAlign w:val="superscript"/>
                        </w:rPr>
                        <w:t>22</w:t>
                      </w:r>
                      <w:r w:rsidRPr="00174844">
                        <w:rPr>
                          <w:rFonts w:ascii="Arial" w:hAnsi="Arial" w:cs="Arial"/>
                          <w:sz w:val="24"/>
                          <w:szCs w:val="24"/>
                        </w:rPr>
                        <w:t>, and this view is supported</w:t>
                      </w:r>
                      <w:r>
                        <w:rPr>
                          <w:rFonts w:ascii="Arial" w:hAnsi="Arial" w:cs="Arial"/>
                          <w:sz w:val="24"/>
                          <w:szCs w:val="24"/>
                        </w:rPr>
                        <w:t xml:space="preserve"> </w:t>
                      </w:r>
                      <w:r w:rsidRPr="00174844">
                        <w:rPr>
                          <w:rFonts w:ascii="Arial" w:hAnsi="Arial" w:cs="Arial"/>
                          <w:sz w:val="24"/>
                          <w:szCs w:val="24"/>
                        </w:rPr>
                        <w:t>by the actions of the rebels at Trematon Castle where they violen</w:t>
                      </w:r>
                      <w:r>
                        <w:rPr>
                          <w:rFonts w:ascii="Arial" w:hAnsi="Arial" w:cs="Arial"/>
                          <w:sz w:val="24"/>
                          <w:szCs w:val="24"/>
                        </w:rPr>
                        <w:t xml:space="preserve">tly attacked the gentry who had </w:t>
                      </w:r>
                      <w:r w:rsidRPr="00174844">
                        <w:rPr>
                          <w:rFonts w:ascii="Arial" w:hAnsi="Arial" w:cs="Arial"/>
                          <w:sz w:val="24"/>
                          <w:szCs w:val="24"/>
                        </w:rPr>
                        <w:t>stayed loyal and their wives, from who they stole jewellery so that “sev</w:t>
                      </w:r>
                      <w:r>
                        <w:rPr>
                          <w:rFonts w:ascii="Arial" w:hAnsi="Arial" w:cs="Arial"/>
                          <w:sz w:val="24"/>
                          <w:szCs w:val="24"/>
                        </w:rPr>
                        <w:t xml:space="preserve">eral suffered broken fingers as </w:t>
                      </w:r>
                      <w:r w:rsidRPr="00174844">
                        <w:rPr>
                          <w:rFonts w:ascii="Arial" w:hAnsi="Arial" w:cs="Arial"/>
                          <w:sz w:val="24"/>
                          <w:szCs w:val="24"/>
                        </w:rPr>
                        <w:t>gold and silver rings were unceremoniously removed”</w:t>
                      </w:r>
                      <w:r w:rsidRPr="00174844">
                        <w:rPr>
                          <w:rFonts w:ascii="Arial" w:hAnsi="Arial" w:cs="Arial"/>
                          <w:sz w:val="24"/>
                          <w:szCs w:val="24"/>
                          <w:vertAlign w:val="superscript"/>
                        </w:rPr>
                        <w:t>23</w:t>
                      </w:r>
                      <w:r w:rsidRPr="00174844">
                        <w:rPr>
                          <w:rFonts w:ascii="Arial" w:hAnsi="Arial" w:cs="Arial"/>
                          <w:sz w:val="24"/>
                          <w:szCs w:val="24"/>
                        </w:rPr>
                        <w:t>. A</w:t>
                      </w:r>
                      <w:r>
                        <w:rPr>
                          <w:rFonts w:ascii="Arial" w:hAnsi="Arial" w:cs="Arial"/>
                          <w:sz w:val="24"/>
                          <w:szCs w:val="24"/>
                        </w:rPr>
                        <w:t xml:space="preserve">lthough written by a Devonshire </w:t>
                      </w:r>
                      <w:r w:rsidRPr="00174844">
                        <w:rPr>
                          <w:rFonts w:ascii="Arial" w:hAnsi="Arial" w:cs="Arial"/>
                          <w:sz w:val="24"/>
                          <w:szCs w:val="24"/>
                        </w:rPr>
                        <w:t>gentlemen, who is more likely to portray the rebels as thieves, it is</w:t>
                      </w:r>
                      <w:r>
                        <w:rPr>
                          <w:rFonts w:ascii="Arial" w:hAnsi="Arial" w:cs="Arial"/>
                          <w:sz w:val="24"/>
                          <w:szCs w:val="24"/>
                        </w:rPr>
                        <w:t xml:space="preserve"> supported by Cranmer, who in a </w:t>
                      </w:r>
                      <w:r w:rsidRPr="00174844">
                        <w:rPr>
                          <w:rFonts w:ascii="Arial" w:hAnsi="Arial" w:cs="Arial"/>
                          <w:sz w:val="24"/>
                          <w:szCs w:val="24"/>
                        </w:rPr>
                        <w:t xml:space="preserve">sermon during the rebellion described the rebels as ‘ruffians and sturdy idle fellows’ and </w:t>
                      </w:r>
                      <w:r>
                        <w:rPr>
                          <w:rFonts w:ascii="Arial" w:hAnsi="Arial" w:cs="Arial"/>
                          <w:sz w:val="24"/>
                          <w:szCs w:val="24"/>
                        </w:rPr>
                        <w:t xml:space="preserve">Udall who, </w:t>
                      </w:r>
                      <w:r w:rsidRPr="00174844">
                        <w:rPr>
                          <w:rFonts w:ascii="Arial" w:hAnsi="Arial" w:cs="Arial"/>
                          <w:sz w:val="24"/>
                          <w:szCs w:val="24"/>
                        </w:rPr>
                        <w:t>when writing in a pamphlet for the government described the rebels as ‘id</w:t>
                      </w:r>
                      <w:r>
                        <w:rPr>
                          <w:rFonts w:ascii="Arial" w:hAnsi="Arial" w:cs="Arial"/>
                          <w:sz w:val="24"/>
                          <w:szCs w:val="24"/>
                        </w:rPr>
                        <w:t xml:space="preserve">le loitering ruffians that will </w:t>
                      </w:r>
                      <w:r w:rsidRPr="00174844">
                        <w:rPr>
                          <w:rFonts w:ascii="Arial" w:hAnsi="Arial" w:cs="Arial"/>
                          <w:sz w:val="24"/>
                          <w:szCs w:val="24"/>
                        </w:rPr>
                        <w:t>not labor nor can by any other ways get anything to maintain them w</w:t>
                      </w:r>
                      <w:r>
                        <w:rPr>
                          <w:rFonts w:ascii="Arial" w:hAnsi="Arial" w:cs="Arial"/>
                          <w:sz w:val="24"/>
                          <w:szCs w:val="24"/>
                        </w:rPr>
                        <w:t xml:space="preserve">ithal but by an open and common </w:t>
                      </w:r>
                      <w:r w:rsidRPr="00174844">
                        <w:rPr>
                          <w:rFonts w:ascii="Arial" w:hAnsi="Arial" w:cs="Arial"/>
                          <w:sz w:val="24"/>
                          <w:szCs w:val="24"/>
                        </w:rPr>
                        <w:t xml:space="preserve">spoil’. Although the purpose of both Cranmer’s sermon and Udall’s </w:t>
                      </w:r>
                      <w:r>
                        <w:rPr>
                          <w:rFonts w:ascii="Arial" w:hAnsi="Arial" w:cs="Arial"/>
                          <w:sz w:val="24"/>
                          <w:szCs w:val="24"/>
                        </w:rPr>
                        <w:t xml:space="preserve">pamphlet may suggest that their </w:t>
                      </w:r>
                      <w:r w:rsidRPr="00174844">
                        <w:rPr>
                          <w:rFonts w:ascii="Arial" w:hAnsi="Arial" w:cs="Arial"/>
                          <w:sz w:val="24"/>
                          <w:szCs w:val="24"/>
                        </w:rPr>
                        <w:t xml:space="preserve">comments are simply for propaganda purposes and just reflect </w:t>
                      </w:r>
                      <w:r>
                        <w:rPr>
                          <w:rFonts w:ascii="Arial" w:hAnsi="Arial" w:cs="Arial"/>
                          <w:sz w:val="24"/>
                          <w:szCs w:val="24"/>
                        </w:rPr>
                        <w:t xml:space="preserve">the government’s view, they are </w:t>
                      </w:r>
                      <w:r w:rsidRPr="00174844">
                        <w:rPr>
                          <w:rFonts w:ascii="Arial" w:hAnsi="Arial" w:cs="Arial"/>
                          <w:sz w:val="24"/>
                          <w:szCs w:val="24"/>
                        </w:rPr>
                        <w:t>supported by the actions of both the rebels and government forces</w:t>
                      </w:r>
                      <w:r>
                        <w:rPr>
                          <w:rFonts w:ascii="Arial" w:hAnsi="Arial" w:cs="Arial"/>
                          <w:sz w:val="24"/>
                          <w:szCs w:val="24"/>
                        </w:rPr>
                        <w:t xml:space="preserve">. </w:t>
                      </w:r>
                    </w:p>
                  </w:txbxContent>
                </v:textbox>
                <w10:wrap anchorx="margin"/>
              </v:shape>
            </w:pict>
          </mc:Fallback>
        </mc:AlternateContent>
      </w:r>
    </w:p>
    <w:p w:rsidR="00D3702E" w:rsidRPr="002F75A8" w:rsidRDefault="00D3702E" w:rsidP="00D3702E"/>
    <w:p w:rsidR="00D3702E" w:rsidRPr="002F75A8" w:rsidRDefault="00D3702E" w:rsidP="00D3702E"/>
    <w:p w:rsidR="00D3702E" w:rsidRPr="002F75A8" w:rsidRDefault="00D3702E" w:rsidP="00D3702E"/>
    <w:p w:rsidR="00D3702E" w:rsidRPr="002F75A8" w:rsidRDefault="00D3702E" w:rsidP="00D3702E"/>
    <w:p w:rsidR="00D3702E" w:rsidRPr="002F75A8" w:rsidRDefault="00D3702E" w:rsidP="00D3702E"/>
    <w:p w:rsidR="00D3702E" w:rsidRPr="002F75A8" w:rsidRDefault="00D3702E" w:rsidP="00D3702E"/>
    <w:p w:rsidR="00D3702E" w:rsidRPr="002F75A8" w:rsidRDefault="00D3702E" w:rsidP="00D3702E"/>
    <w:p w:rsidR="00D3702E" w:rsidRPr="002F75A8" w:rsidRDefault="00D3702E" w:rsidP="00D3702E"/>
    <w:p w:rsidR="00D3702E" w:rsidRPr="002F75A8" w:rsidRDefault="00D3702E" w:rsidP="00D3702E"/>
    <w:p w:rsidR="00D3702E" w:rsidRPr="002F75A8" w:rsidRDefault="00D3702E" w:rsidP="00D3702E"/>
    <w:p w:rsidR="00D3702E" w:rsidRPr="002F75A8" w:rsidRDefault="00D3702E" w:rsidP="00D3702E"/>
    <w:p w:rsidR="00D3702E" w:rsidRPr="002F75A8" w:rsidRDefault="00D3702E" w:rsidP="00D3702E"/>
    <w:p w:rsidR="00D3702E" w:rsidRPr="002F75A8" w:rsidRDefault="00D3702E" w:rsidP="00D3702E"/>
    <w:p w:rsidR="00D3702E" w:rsidRPr="002F75A8" w:rsidRDefault="00D3702E" w:rsidP="00D3702E"/>
    <w:p w:rsidR="00D3702E" w:rsidRPr="002F75A8" w:rsidRDefault="00D3702E" w:rsidP="00D3702E"/>
    <w:p w:rsidR="00D3702E" w:rsidRPr="002F75A8" w:rsidRDefault="00D3702E" w:rsidP="00D3702E"/>
    <w:p w:rsidR="00D3702E" w:rsidRPr="002F75A8" w:rsidRDefault="00D3702E" w:rsidP="00D3702E"/>
    <w:p w:rsidR="00D3702E" w:rsidRPr="002F75A8" w:rsidRDefault="00D3702E" w:rsidP="00D3702E"/>
    <w:p w:rsidR="00D3702E" w:rsidRPr="002F75A8" w:rsidRDefault="00D3702E" w:rsidP="00D3702E"/>
    <w:p w:rsidR="00D3702E" w:rsidRPr="002F75A8" w:rsidRDefault="00D3702E" w:rsidP="00D3702E"/>
    <w:p w:rsidR="00D3702E" w:rsidRDefault="00D3702E" w:rsidP="00D3702E"/>
    <w:p w:rsidR="00D3702E" w:rsidRDefault="00D3702E" w:rsidP="00D3702E">
      <w:pPr>
        <w:rPr>
          <w:b/>
          <w:u w:val="single"/>
        </w:rPr>
      </w:pPr>
      <w:r w:rsidRPr="002F75A8">
        <w:rPr>
          <w:b/>
          <w:u w:val="single"/>
        </w:rPr>
        <w:t>Comments/Feedback/Level</w:t>
      </w:r>
    </w:p>
    <w:p w:rsidR="00D3702E" w:rsidRDefault="00D3702E" w:rsidP="00D3702E">
      <w:pPr>
        <w:rPr>
          <w:b/>
          <w:u w:val="single"/>
        </w:rPr>
      </w:pPr>
      <w:r>
        <w:rPr>
          <w:b/>
          <w:u w:val="single"/>
        </w:rPr>
        <w:br w:type="page"/>
      </w:r>
    </w:p>
    <w:p w:rsidR="00D3702E" w:rsidRDefault="00A45D98" w:rsidP="00D3702E">
      <w:pPr>
        <w:rPr>
          <w:b/>
          <w:u w:val="single"/>
        </w:rPr>
      </w:pPr>
      <w:r>
        <w:rPr>
          <w:noProof/>
          <w:lang w:eastAsia="en-GB"/>
        </w:rPr>
        <w:lastRenderedPageBreak/>
        <mc:AlternateContent>
          <mc:Choice Requires="wps">
            <w:drawing>
              <wp:anchor distT="45720" distB="45720" distL="114300" distR="114300" simplePos="0" relativeHeight="251814912" behindDoc="0" locked="0" layoutInCell="1" allowOverlap="1" wp14:anchorId="6BAAB76A" wp14:editId="0F4B4CEE">
                <wp:simplePos x="0" y="0"/>
                <wp:positionH relativeFrom="margin">
                  <wp:posOffset>-387985</wp:posOffset>
                </wp:positionH>
                <wp:positionV relativeFrom="paragraph">
                  <wp:posOffset>-91440</wp:posOffset>
                </wp:positionV>
                <wp:extent cx="6625590" cy="4455042"/>
                <wp:effectExtent l="0" t="0" r="22860" b="22225"/>
                <wp:wrapNone/>
                <wp:docPr id="2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5590" cy="4455042"/>
                        </a:xfrm>
                        <a:prstGeom prst="rect">
                          <a:avLst/>
                        </a:prstGeom>
                        <a:solidFill>
                          <a:srgbClr val="FFFFFF"/>
                        </a:solidFill>
                        <a:ln w="9525">
                          <a:solidFill>
                            <a:srgbClr val="000000"/>
                          </a:solidFill>
                          <a:miter lim="800000"/>
                          <a:headEnd/>
                          <a:tailEnd/>
                        </a:ln>
                      </wps:spPr>
                      <wps:txbx>
                        <w:txbxContent>
                          <w:p w:rsidR="008D689C" w:rsidRDefault="008D689C" w:rsidP="00D3702E">
                            <w:pPr>
                              <w:autoSpaceDE w:val="0"/>
                              <w:autoSpaceDN w:val="0"/>
                              <w:adjustRightInd w:val="0"/>
                              <w:spacing w:after="0" w:line="276" w:lineRule="auto"/>
                              <w:rPr>
                                <w:rFonts w:ascii="Arial" w:hAnsi="Arial" w:cs="Arial"/>
                                <w:b/>
                                <w:sz w:val="24"/>
                                <w:szCs w:val="24"/>
                                <w:u w:val="single"/>
                              </w:rPr>
                            </w:pPr>
                            <w:r>
                              <w:rPr>
                                <w:rFonts w:ascii="Arial" w:hAnsi="Arial" w:cs="Arial"/>
                                <w:b/>
                                <w:sz w:val="24"/>
                                <w:szCs w:val="24"/>
                                <w:u w:val="single"/>
                              </w:rPr>
                              <w:t>EXTRACT TWO</w:t>
                            </w:r>
                          </w:p>
                          <w:p w:rsidR="008D689C" w:rsidRDefault="008D689C" w:rsidP="00D3702E">
                            <w:pPr>
                              <w:autoSpaceDE w:val="0"/>
                              <w:autoSpaceDN w:val="0"/>
                              <w:adjustRightInd w:val="0"/>
                              <w:spacing w:after="0" w:line="276" w:lineRule="auto"/>
                              <w:rPr>
                                <w:rFonts w:ascii="Arial" w:hAnsi="Arial" w:cs="Arial"/>
                                <w:b/>
                                <w:sz w:val="24"/>
                                <w:szCs w:val="24"/>
                                <w:u w:val="single"/>
                              </w:rPr>
                            </w:pPr>
                          </w:p>
                          <w:p w:rsidR="008D689C" w:rsidRDefault="008D689C" w:rsidP="00D3702E">
                            <w:pPr>
                              <w:autoSpaceDE w:val="0"/>
                              <w:autoSpaceDN w:val="0"/>
                              <w:adjustRightInd w:val="0"/>
                              <w:spacing w:after="0" w:line="276" w:lineRule="auto"/>
                              <w:rPr>
                                <w:rFonts w:ascii="Arial" w:hAnsi="Arial" w:cs="Arial"/>
                                <w:b/>
                                <w:i/>
                                <w:sz w:val="24"/>
                                <w:szCs w:val="24"/>
                                <w:u w:val="single"/>
                              </w:rPr>
                            </w:pPr>
                            <w:r>
                              <w:rPr>
                                <w:rFonts w:ascii="Arial" w:hAnsi="Arial" w:cs="Arial"/>
                                <w:b/>
                                <w:i/>
                                <w:sz w:val="24"/>
                                <w:szCs w:val="24"/>
                                <w:u w:val="single"/>
                              </w:rPr>
                              <w:t>How much personal responsibility should Stalin bear for ‘the purges’?</w:t>
                            </w:r>
                          </w:p>
                          <w:p w:rsidR="008D689C" w:rsidRDefault="008D689C" w:rsidP="00D3702E">
                            <w:pPr>
                              <w:autoSpaceDE w:val="0"/>
                              <w:autoSpaceDN w:val="0"/>
                              <w:adjustRightInd w:val="0"/>
                              <w:spacing w:after="0" w:line="276" w:lineRule="auto"/>
                              <w:rPr>
                                <w:rFonts w:ascii="Arial" w:hAnsi="Arial" w:cs="Arial"/>
                                <w:sz w:val="24"/>
                                <w:szCs w:val="24"/>
                              </w:rPr>
                            </w:pPr>
                          </w:p>
                          <w:p w:rsidR="008D689C" w:rsidRDefault="008D689C" w:rsidP="00D3702E">
                            <w:pPr>
                              <w:autoSpaceDE w:val="0"/>
                              <w:autoSpaceDN w:val="0"/>
                              <w:adjustRightInd w:val="0"/>
                              <w:spacing w:after="0" w:line="276" w:lineRule="auto"/>
                              <w:rPr>
                                <w:rFonts w:ascii="Arial" w:hAnsi="Arial" w:cs="Arial"/>
                                <w:sz w:val="24"/>
                                <w:szCs w:val="24"/>
                              </w:rPr>
                            </w:pPr>
                            <w:r>
                              <w:rPr>
                                <w:rFonts w:ascii="Arial" w:hAnsi="Arial" w:cs="Arial"/>
                                <w:sz w:val="24"/>
                                <w:szCs w:val="24"/>
                              </w:rPr>
                              <w:t xml:space="preserve">Some commentators at the time saw through Stalin’s curtain. Isaak Babel, a friend of Yezhov’s wife, once said: “It is not a matter of Yezhov. Of course he plays his part, but he’s not at the bottom of it” </w:t>
                            </w:r>
                            <w:r w:rsidRPr="003C66DB">
                              <w:rPr>
                                <w:rFonts w:ascii="Arial" w:hAnsi="Arial" w:cs="Arial"/>
                                <w:sz w:val="24"/>
                                <w:szCs w:val="24"/>
                                <w:vertAlign w:val="superscript"/>
                              </w:rPr>
                              <w:t>3</w:t>
                            </w:r>
                            <w:r>
                              <w:rPr>
                                <w:rFonts w:ascii="Arial" w:hAnsi="Arial" w:cs="Arial"/>
                                <w:sz w:val="24"/>
                                <w:szCs w:val="24"/>
                                <w:vertAlign w:val="superscript"/>
                              </w:rPr>
                              <w:t xml:space="preserve">. </w:t>
                            </w:r>
                            <w:r w:rsidRPr="003C66DB">
                              <w:rPr>
                                <w:rFonts w:ascii="Arial" w:hAnsi="Arial" w:cs="Arial"/>
                                <w:sz w:val="24"/>
                                <w:szCs w:val="24"/>
                              </w:rPr>
                              <w:t>Such a quote sums up a key point to consider.</w:t>
                            </w:r>
                            <w:r>
                              <w:rPr>
                                <w:rFonts w:ascii="Arial" w:hAnsi="Arial" w:cs="Arial"/>
                                <w:sz w:val="24"/>
                                <w:szCs w:val="24"/>
                                <w:vertAlign w:val="superscript"/>
                              </w:rPr>
                              <w:t xml:space="preserve"> </w:t>
                            </w:r>
                            <w:r>
                              <w:rPr>
                                <w:rFonts w:ascii="Arial" w:hAnsi="Arial" w:cs="Arial"/>
                                <w:sz w:val="24"/>
                                <w:szCs w:val="24"/>
                              </w:rPr>
                              <w:t xml:space="preserve">Of course officials such as Yezhnov were to blame, but they were not the main culprits. The fact that Stalin was so effective at dodging responsibility is all the more reason for some to charge him as being predominantly guilty for many of the atrocities that he did not personally commit. </w:t>
                            </w:r>
                          </w:p>
                          <w:p w:rsidR="008D689C" w:rsidRDefault="008D689C" w:rsidP="00D3702E">
                            <w:pPr>
                              <w:autoSpaceDE w:val="0"/>
                              <w:autoSpaceDN w:val="0"/>
                              <w:adjustRightInd w:val="0"/>
                              <w:spacing w:after="0" w:line="276" w:lineRule="auto"/>
                              <w:rPr>
                                <w:rFonts w:ascii="Arial" w:hAnsi="Arial" w:cs="Arial"/>
                                <w:sz w:val="24"/>
                                <w:szCs w:val="24"/>
                              </w:rPr>
                            </w:pPr>
                          </w:p>
                          <w:p w:rsidR="008D689C" w:rsidRPr="00174844" w:rsidRDefault="008D689C" w:rsidP="00D3702E">
                            <w:pPr>
                              <w:autoSpaceDE w:val="0"/>
                              <w:autoSpaceDN w:val="0"/>
                              <w:adjustRightInd w:val="0"/>
                              <w:spacing w:after="0" w:line="276" w:lineRule="auto"/>
                              <w:rPr>
                                <w:rFonts w:ascii="Arial" w:hAnsi="Arial" w:cs="Arial"/>
                                <w:sz w:val="24"/>
                                <w:szCs w:val="24"/>
                              </w:rPr>
                            </w:pPr>
                            <w:r>
                              <w:rPr>
                                <w:rFonts w:ascii="Arial" w:hAnsi="Arial" w:cs="Arial"/>
                                <w:sz w:val="24"/>
                                <w:szCs w:val="24"/>
                              </w:rPr>
                              <w:t>It should not be dwelled on for too long, but it is worth considering reasons for why individuals carried out orders to such excessive levels. It is unrealistic to say that all suffered from levels of paranoia similar to Stalin. In fact, his youngest daughter Svetlana had the view that ‘officials such as Beria poisoned his mind and convinced him that the mad accusations were true’</w:t>
                            </w:r>
                            <w:r w:rsidRPr="00D326A1">
                              <w:rPr>
                                <w:rFonts w:ascii="Arial" w:hAnsi="Arial" w:cs="Arial"/>
                                <w:sz w:val="24"/>
                                <w:szCs w:val="24"/>
                                <w:vertAlign w:val="superscript"/>
                              </w:rPr>
                              <w:t>5</w:t>
                            </w:r>
                            <w:r>
                              <w:rPr>
                                <w:rFonts w:ascii="Arial" w:hAnsi="Arial" w:cs="Arial"/>
                                <w:sz w:val="24"/>
                                <w:szCs w:val="24"/>
                              </w:rPr>
                              <w:t>. In other words, it was the officials around Stalin that heightened his sense of paranoia and not the other way round (although Svetlana would never acknowledge her father’s guilt). Instead, some suggest that prospects of personal promotion and, perhaps more significantly, opportunity to distance oneself from the dangers of the purging process led officials to such ends. Certainly Yagoda’s brutal and intensive demands on those working on ideas that spring from Stalin’s party. Many to hasten to point out that Stalin originated the concept ‘enemy of the people’.</w:t>
                            </w:r>
                            <w:r w:rsidRPr="00D326A1">
                              <w:rPr>
                                <w:rFonts w:ascii="Arial" w:hAnsi="Arial" w:cs="Arial"/>
                                <w:sz w:val="24"/>
                                <w:szCs w:val="24"/>
                                <w:vertAlign w:val="superscript"/>
                              </w:rPr>
                              <w:t>6</w:t>
                            </w:r>
                            <w:r>
                              <w:rPr>
                                <w:rFonts w:ascii="Arial" w:hAnsi="Arial" w:cs="Arial"/>
                                <w:sz w:val="24"/>
                                <w:szCs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AAB76A" id="_x0000_s1087" type="#_x0000_t202" style="position:absolute;margin-left:-30.55pt;margin-top:-7.2pt;width:521.7pt;height:350.8pt;z-index:2518149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">
                <v:textbox>
                  <w:txbxContent>
                    <w:p w:rsidR="008D689C" w:rsidRDefault="008D689C" w:rsidP="00D3702E">
                      <w:pPr>
                        <w:autoSpaceDE w:val="0"/>
                        <w:autoSpaceDN w:val="0"/>
                        <w:adjustRightInd w:val="0"/>
                        <w:spacing w:after="0" w:line="276" w:lineRule="auto"/>
                        <w:rPr>
                          <w:rFonts w:ascii="Arial" w:hAnsi="Arial" w:cs="Arial"/>
                          <w:b/>
                          <w:sz w:val="24"/>
                          <w:szCs w:val="24"/>
                          <w:u w:val="single"/>
                        </w:rPr>
                      </w:pPr>
                      <w:r>
                        <w:rPr>
                          <w:rFonts w:ascii="Arial" w:hAnsi="Arial" w:cs="Arial"/>
                          <w:b/>
                          <w:sz w:val="24"/>
                          <w:szCs w:val="24"/>
                          <w:u w:val="single"/>
                        </w:rPr>
                        <w:t>EXTRACT TWO</w:t>
                      </w:r>
                    </w:p>
                    <w:p w:rsidR="008D689C" w:rsidRDefault="008D689C" w:rsidP="00D3702E">
                      <w:pPr>
                        <w:autoSpaceDE w:val="0"/>
                        <w:autoSpaceDN w:val="0"/>
                        <w:adjustRightInd w:val="0"/>
                        <w:spacing w:after="0" w:line="276" w:lineRule="auto"/>
                        <w:rPr>
                          <w:rFonts w:ascii="Arial" w:hAnsi="Arial" w:cs="Arial"/>
                          <w:b/>
                          <w:sz w:val="24"/>
                          <w:szCs w:val="24"/>
                          <w:u w:val="single"/>
                        </w:rPr>
                      </w:pPr>
                    </w:p>
                    <w:p w:rsidR="008D689C" w:rsidRDefault="008D689C" w:rsidP="00D3702E">
                      <w:pPr>
                        <w:autoSpaceDE w:val="0"/>
                        <w:autoSpaceDN w:val="0"/>
                        <w:adjustRightInd w:val="0"/>
                        <w:spacing w:after="0" w:line="276" w:lineRule="auto"/>
                        <w:rPr>
                          <w:rFonts w:ascii="Arial" w:hAnsi="Arial" w:cs="Arial"/>
                          <w:b/>
                          <w:i/>
                          <w:sz w:val="24"/>
                          <w:szCs w:val="24"/>
                          <w:u w:val="single"/>
                        </w:rPr>
                      </w:pPr>
                      <w:r>
                        <w:rPr>
                          <w:rFonts w:ascii="Arial" w:hAnsi="Arial" w:cs="Arial"/>
                          <w:b/>
                          <w:i/>
                          <w:sz w:val="24"/>
                          <w:szCs w:val="24"/>
                          <w:u w:val="single"/>
                        </w:rPr>
                        <w:t>How much personal responsibility should Stalin bear for ‘the purges’?</w:t>
                      </w:r>
                    </w:p>
                    <w:p w:rsidR="008D689C" w:rsidRDefault="008D689C" w:rsidP="00D3702E">
                      <w:pPr>
                        <w:autoSpaceDE w:val="0"/>
                        <w:autoSpaceDN w:val="0"/>
                        <w:adjustRightInd w:val="0"/>
                        <w:spacing w:after="0" w:line="276" w:lineRule="auto"/>
                        <w:rPr>
                          <w:rFonts w:ascii="Arial" w:hAnsi="Arial" w:cs="Arial"/>
                          <w:sz w:val="24"/>
                          <w:szCs w:val="24"/>
                        </w:rPr>
                      </w:pPr>
                    </w:p>
                    <w:p w:rsidR="008D689C" w:rsidRDefault="008D689C" w:rsidP="00D3702E">
                      <w:pPr>
                        <w:autoSpaceDE w:val="0"/>
                        <w:autoSpaceDN w:val="0"/>
                        <w:adjustRightInd w:val="0"/>
                        <w:spacing w:after="0" w:line="276" w:lineRule="auto"/>
                        <w:rPr>
                          <w:rFonts w:ascii="Arial" w:hAnsi="Arial" w:cs="Arial"/>
                          <w:sz w:val="24"/>
                          <w:szCs w:val="24"/>
                        </w:rPr>
                      </w:pPr>
                      <w:r>
                        <w:rPr>
                          <w:rFonts w:ascii="Arial" w:hAnsi="Arial" w:cs="Arial"/>
                          <w:sz w:val="24"/>
                          <w:szCs w:val="24"/>
                        </w:rPr>
                        <w:t xml:space="preserve">Some commentators at the time saw through Stalin’s curtain. Isaak Babel, a friend of Yezhov’s wife, once said: “It is not a matter of Yezhov. Of course he plays his part, but he’s not at the bottom of it” </w:t>
                      </w:r>
                      <w:r w:rsidRPr="003C66DB">
                        <w:rPr>
                          <w:rFonts w:ascii="Arial" w:hAnsi="Arial" w:cs="Arial"/>
                          <w:sz w:val="24"/>
                          <w:szCs w:val="24"/>
                          <w:vertAlign w:val="superscript"/>
                        </w:rPr>
                        <w:t>3</w:t>
                      </w:r>
                      <w:r>
                        <w:rPr>
                          <w:rFonts w:ascii="Arial" w:hAnsi="Arial" w:cs="Arial"/>
                          <w:sz w:val="24"/>
                          <w:szCs w:val="24"/>
                          <w:vertAlign w:val="superscript"/>
                        </w:rPr>
                        <w:t xml:space="preserve">. </w:t>
                      </w:r>
                      <w:r w:rsidRPr="003C66DB">
                        <w:rPr>
                          <w:rFonts w:ascii="Arial" w:hAnsi="Arial" w:cs="Arial"/>
                          <w:sz w:val="24"/>
                          <w:szCs w:val="24"/>
                        </w:rPr>
                        <w:t>Such a quote sums up a key point to consider.</w:t>
                      </w:r>
                      <w:r>
                        <w:rPr>
                          <w:rFonts w:ascii="Arial" w:hAnsi="Arial" w:cs="Arial"/>
                          <w:sz w:val="24"/>
                          <w:szCs w:val="24"/>
                          <w:vertAlign w:val="superscript"/>
                        </w:rPr>
                        <w:t xml:space="preserve"> </w:t>
                      </w:r>
                      <w:r>
                        <w:rPr>
                          <w:rFonts w:ascii="Arial" w:hAnsi="Arial" w:cs="Arial"/>
                          <w:sz w:val="24"/>
                          <w:szCs w:val="24"/>
                        </w:rPr>
                        <w:t xml:space="preserve">Of course officials such as Yezhnov were to blame, but they were not the main culprits. The fact that Stalin was so effective at dodging responsibility is all the more reason for some to charge him as being predominantly guilty for many of the atrocities that he did not personally commit. </w:t>
                      </w:r>
                    </w:p>
                    <w:p w:rsidR="008D689C" w:rsidRDefault="008D689C" w:rsidP="00D3702E">
                      <w:pPr>
                        <w:autoSpaceDE w:val="0"/>
                        <w:autoSpaceDN w:val="0"/>
                        <w:adjustRightInd w:val="0"/>
                        <w:spacing w:after="0" w:line="276" w:lineRule="auto"/>
                        <w:rPr>
                          <w:rFonts w:ascii="Arial" w:hAnsi="Arial" w:cs="Arial"/>
                          <w:sz w:val="24"/>
                          <w:szCs w:val="24"/>
                        </w:rPr>
                      </w:pPr>
                    </w:p>
                    <w:p w:rsidR="008D689C" w:rsidRPr="00174844" w:rsidRDefault="008D689C" w:rsidP="00D3702E">
                      <w:pPr>
                        <w:autoSpaceDE w:val="0"/>
                        <w:autoSpaceDN w:val="0"/>
                        <w:adjustRightInd w:val="0"/>
                        <w:spacing w:after="0" w:line="276" w:lineRule="auto"/>
                        <w:rPr>
                          <w:rFonts w:ascii="Arial" w:hAnsi="Arial" w:cs="Arial"/>
                          <w:sz w:val="24"/>
                          <w:szCs w:val="24"/>
                        </w:rPr>
                      </w:pPr>
                      <w:r>
                        <w:rPr>
                          <w:rFonts w:ascii="Arial" w:hAnsi="Arial" w:cs="Arial"/>
                          <w:sz w:val="24"/>
                          <w:szCs w:val="24"/>
                        </w:rPr>
                        <w:t>It should not be dwelled on for too long, but it is worth considering reasons for why individuals carried out orders to such excessive levels. It is unrealistic to say that all suffered from levels of paranoia similar to Stalin. In fact, his youngest daughter Svetlana had the view that ‘officials such as Beria poisoned his mind and convinced him that the mad accusations were true’</w:t>
                      </w:r>
                      <w:r w:rsidRPr="00D326A1">
                        <w:rPr>
                          <w:rFonts w:ascii="Arial" w:hAnsi="Arial" w:cs="Arial"/>
                          <w:sz w:val="24"/>
                          <w:szCs w:val="24"/>
                          <w:vertAlign w:val="superscript"/>
                        </w:rPr>
                        <w:t>5</w:t>
                      </w:r>
                      <w:r>
                        <w:rPr>
                          <w:rFonts w:ascii="Arial" w:hAnsi="Arial" w:cs="Arial"/>
                          <w:sz w:val="24"/>
                          <w:szCs w:val="24"/>
                        </w:rPr>
                        <w:t>. In other words, it was the officials around Stalin that heightened his sense of paranoia and not the other way round (although Svetlana would never acknowledge her father’s guilt). Instead, some suggest that prospects of personal promotion and, perhaps more significantly, opportunity to distance oneself from the dangers of the purging process led officials to such ends. Certainly Yagoda’s brutal and intensive demands on those working on ideas that spring from Stalin’s party. Many to hasten to point out that Stalin originated the concept ‘enemy of the people’.</w:t>
                      </w:r>
                      <w:r w:rsidRPr="00D326A1">
                        <w:rPr>
                          <w:rFonts w:ascii="Arial" w:hAnsi="Arial" w:cs="Arial"/>
                          <w:sz w:val="24"/>
                          <w:szCs w:val="24"/>
                          <w:vertAlign w:val="superscript"/>
                        </w:rPr>
                        <w:t>6</w:t>
                      </w:r>
                      <w:r>
                        <w:rPr>
                          <w:rFonts w:ascii="Arial" w:hAnsi="Arial" w:cs="Arial"/>
                          <w:sz w:val="24"/>
                          <w:szCs w:val="24"/>
                        </w:rPr>
                        <w:t xml:space="preserve"> </w:t>
                      </w:r>
                    </w:p>
                  </w:txbxContent>
                </v:textbox>
                <w10:wrap anchorx="margin"/>
              </v:shape>
            </w:pict>
          </mc:Fallback>
        </mc:AlternateContent>
      </w:r>
    </w:p>
    <w:p w:rsidR="00D3702E" w:rsidRPr="003C66DB" w:rsidRDefault="00D3702E" w:rsidP="00D3702E"/>
    <w:p w:rsidR="00D3702E" w:rsidRPr="003C66DB" w:rsidRDefault="00D3702E" w:rsidP="00D3702E"/>
    <w:p w:rsidR="00D3702E" w:rsidRPr="003C66DB" w:rsidRDefault="00D3702E" w:rsidP="00D3702E"/>
    <w:p w:rsidR="00D3702E" w:rsidRPr="003C66DB" w:rsidRDefault="00D3702E" w:rsidP="00D3702E"/>
    <w:p w:rsidR="00D3702E" w:rsidRPr="003C66DB" w:rsidRDefault="00D3702E" w:rsidP="00D3702E"/>
    <w:p w:rsidR="00D3702E" w:rsidRPr="003C66DB" w:rsidRDefault="00D3702E" w:rsidP="00D3702E"/>
    <w:p w:rsidR="00D3702E" w:rsidRPr="003C66DB" w:rsidRDefault="00D3702E" w:rsidP="00D3702E"/>
    <w:p w:rsidR="00D3702E" w:rsidRPr="003C66DB" w:rsidRDefault="00D3702E" w:rsidP="00D3702E"/>
    <w:p w:rsidR="00D3702E" w:rsidRPr="003C66DB" w:rsidRDefault="00D3702E" w:rsidP="00D3702E"/>
    <w:p w:rsidR="00D3702E" w:rsidRPr="003C66DB" w:rsidRDefault="00D3702E" w:rsidP="00D3702E"/>
    <w:p w:rsidR="00D3702E" w:rsidRPr="003C66DB" w:rsidRDefault="00D3702E" w:rsidP="00D3702E"/>
    <w:p w:rsidR="00D3702E" w:rsidRPr="003C66DB" w:rsidRDefault="00D3702E" w:rsidP="00D3702E"/>
    <w:p w:rsidR="00D3702E" w:rsidRPr="003C66DB" w:rsidRDefault="00D3702E" w:rsidP="00D3702E"/>
    <w:p w:rsidR="00D3702E" w:rsidRPr="003C66DB" w:rsidRDefault="00D3702E" w:rsidP="00D3702E"/>
    <w:p w:rsidR="00D3702E" w:rsidRPr="003C66DB" w:rsidRDefault="00D3702E" w:rsidP="00D3702E"/>
    <w:p w:rsidR="00D3702E" w:rsidRPr="003C66DB" w:rsidRDefault="00D3702E" w:rsidP="00D3702E"/>
    <w:p w:rsidR="00D3702E" w:rsidRDefault="00D3702E" w:rsidP="00D3702E">
      <w:pPr>
        <w:rPr>
          <w:b/>
          <w:u w:val="single"/>
        </w:rPr>
      </w:pPr>
      <w:r w:rsidRPr="002F75A8">
        <w:rPr>
          <w:b/>
          <w:u w:val="single"/>
        </w:rPr>
        <w:t>Comments/Feedback/Level</w:t>
      </w:r>
    </w:p>
    <w:p w:rsidR="00D3702E" w:rsidRDefault="00D3702E" w:rsidP="00D3702E"/>
    <w:p w:rsidR="00D3702E" w:rsidRDefault="00D3702E" w:rsidP="00D3702E">
      <w:r>
        <w:br w:type="page"/>
      </w:r>
    </w:p>
    <w:p w:rsidR="00D3702E" w:rsidRDefault="00D3702E" w:rsidP="00D3702E">
      <w:r>
        <w:rPr>
          <w:noProof/>
          <w:lang w:eastAsia="en-GB"/>
        </w:rPr>
        <w:lastRenderedPageBreak/>
        <mc:AlternateContent>
          <mc:Choice Requires="wps">
            <w:drawing>
              <wp:anchor distT="45720" distB="45720" distL="114300" distR="114300" simplePos="0" relativeHeight="251815936" behindDoc="0" locked="0" layoutInCell="1" allowOverlap="1" wp14:anchorId="015D2713" wp14:editId="6DB0C3BD">
                <wp:simplePos x="0" y="0"/>
                <wp:positionH relativeFrom="margin">
                  <wp:align>center</wp:align>
                </wp:positionH>
                <wp:positionV relativeFrom="paragraph">
                  <wp:posOffset>10795</wp:posOffset>
                </wp:positionV>
                <wp:extent cx="6625590" cy="5809957"/>
                <wp:effectExtent l="0" t="0" r="22860" b="19685"/>
                <wp:wrapNone/>
                <wp:docPr id="2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5590" cy="5809957"/>
                        </a:xfrm>
                        <a:prstGeom prst="rect">
                          <a:avLst/>
                        </a:prstGeom>
                        <a:solidFill>
                          <a:srgbClr val="FFFFFF"/>
                        </a:solidFill>
                        <a:ln w="9525">
                          <a:solidFill>
                            <a:srgbClr val="000000"/>
                          </a:solidFill>
                          <a:miter lim="800000"/>
                          <a:headEnd/>
                          <a:tailEnd/>
                        </a:ln>
                      </wps:spPr>
                      <wps:txbx>
                        <w:txbxContent>
                          <w:p w:rsidR="008D689C" w:rsidRDefault="008D689C" w:rsidP="00D3702E">
                            <w:pPr>
                              <w:autoSpaceDE w:val="0"/>
                              <w:autoSpaceDN w:val="0"/>
                              <w:adjustRightInd w:val="0"/>
                              <w:spacing w:after="0" w:line="276" w:lineRule="auto"/>
                              <w:rPr>
                                <w:rFonts w:ascii="Arial" w:hAnsi="Arial" w:cs="Arial"/>
                                <w:b/>
                                <w:sz w:val="24"/>
                                <w:szCs w:val="24"/>
                                <w:u w:val="single"/>
                              </w:rPr>
                            </w:pPr>
                            <w:r>
                              <w:rPr>
                                <w:rFonts w:ascii="Arial" w:hAnsi="Arial" w:cs="Arial"/>
                                <w:b/>
                                <w:sz w:val="24"/>
                                <w:szCs w:val="24"/>
                                <w:u w:val="single"/>
                              </w:rPr>
                              <w:t>EXTRACT THREE</w:t>
                            </w:r>
                          </w:p>
                          <w:p w:rsidR="008D689C" w:rsidRDefault="008D689C" w:rsidP="00D3702E">
                            <w:pPr>
                              <w:autoSpaceDE w:val="0"/>
                              <w:autoSpaceDN w:val="0"/>
                              <w:adjustRightInd w:val="0"/>
                              <w:spacing w:after="0" w:line="276" w:lineRule="auto"/>
                              <w:rPr>
                                <w:rFonts w:ascii="Arial" w:hAnsi="Arial" w:cs="Arial"/>
                                <w:b/>
                                <w:sz w:val="24"/>
                                <w:szCs w:val="24"/>
                                <w:u w:val="single"/>
                              </w:rPr>
                            </w:pPr>
                          </w:p>
                          <w:p w:rsidR="008D689C" w:rsidRDefault="008D689C" w:rsidP="00D3702E">
                            <w:pPr>
                              <w:autoSpaceDE w:val="0"/>
                              <w:autoSpaceDN w:val="0"/>
                              <w:adjustRightInd w:val="0"/>
                              <w:spacing w:after="0" w:line="276" w:lineRule="auto"/>
                              <w:rPr>
                                <w:rFonts w:ascii="Arial" w:hAnsi="Arial" w:cs="Arial"/>
                                <w:b/>
                                <w:i/>
                                <w:sz w:val="24"/>
                                <w:szCs w:val="24"/>
                                <w:u w:val="single"/>
                              </w:rPr>
                            </w:pPr>
                            <w:r>
                              <w:rPr>
                                <w:rFonts w:ascii="Arial" w:hAnsi="Arial" w:cs="Arial"/>
                                <w:b/>
                                <w:i/>
                                <w:sz w:val="24"/>
                                <w:szCs w:val="24"/>
                                <w:u w:val="single"/>
                              </w:rPr>
                              <w:t>How valid is the judgement that King John was a failed ruler?</w:t>
                            </w:r>
                          </w:p>
                          <w:p w:rsidR="008D689C" w:rsidRDefault="008D689C" w:rsidP="00D3702E">
                            <w:pPr>
                              <w:autoSpaceDE w:val="0"/>
                              <w:autoSpaceDN w:val="0"/>
                              <w:adjustRightInd w:val="0"/>
                              <w:spacing w:after="0" w:line="276" w:lineRule="auto"/>
                              <w:rPr>
                                <w:rFonts w:ascii="Arial" w:hAnsi="Arial" w:cs="Arial"/>
                                <w:sz w:val="24"/>
                                <w:szCs w:val="24"/>
                              </w:rPr>
                            </w:pPr>
                          </w:p>
                          <w:p w:rsidR="008D689C" w:rsidRDefault="008D689C" w:rsidP="00D3702E">
                            <w:pPr>
                              <w:autoSpaceDE w:val="0"/>
                              <w:autoSpaceDN w:val="0"/>
                              <w:adjustRightInd w:val="0"/>
                              <w:spacing w:after="0" w:line="276" w:lineRule="auto"/>
                              <w:rPr>
                                <w:rFonts w:ascii="Arial" w:hAnsi="Arial" w:cs="Arial"/>
                                <w:sz w:val="24"/>
                                <w:szCs w:val="24"/>
                              </w:rPr>
                            </w:pPr>
                            <w:r>
                              <w:rPr>
                                <w:rFonts w:ascii="Arial" w:hAnsi="Arial" w:cs="Arial"/>
                                <w:sz w:val="24"/>
                                <w:szCs w:val="24"/>
                              </w:rPr>
                              <w:t>Our views have now developed due to a new analysis of alternative records such as pipe rolls and a more measured approach to these sources, rather than taking them at face value. There is a great deal of pipe roll evidence from this period due to the work of John’s administrators who charted every expense he made and where it was paid to or from. During John’s reign every good aspect of his kingship seems to be balanced with a negative opposing point. For example the fact that he had a permanent residence in England after 1204. This position was good because he could oversee and administer his lands…However this could be an aggravation to his barons who were used to less strict rule.</w:t>
                            </w:r>
                          </w:p>
                          <w:p w:rsidR="008D689C" w:rsidRDefault="008D689C" w:rsidP="00D3702E">
                            <w:pPr>
                              <w:autoSpaceDE w:val="0"/>
                              <w:autoSpaceDN w:val="0"/>
                              <w:adjustRightInd w:val="0"/>
                              <w:spacing w:after="0" w:line="276" w:lineRule="auto"/>
                              <w:rPr>
                                <w:rFonts w:ascii="Arial" w:hAnsi="Arial" w:cs="Arial"/>
                                <w:sz w:val="24"/>
                                <w:szCs w:val="24"/>
                              </w:rPr>
                            </w:pPr>
                          </w:p>
                          <w:p w:rsidR="008D689C" w:rsidRPr="00174844" w:rsidRDefault="008D689C" w:rsidP="00D3702E">
                            <w:pPr>
                              <w:autoSpaceDE w:val="0"/>
                              <w:autoSpaceDN w:val="0"/>
                              <w:adjustRightInd w:val="0"/>
                              <w:spacing w:after="0" w:line="276" w:lineRule="auto"/>
                              <w:rPr>
                                <w:rFonts w:ascii="Arial" w:hAnsi="Arial" w:cs="Arial"/>
                                <w:sz w:val="24"/>
                                <w:szCs w:val="24"/>
                              </w:rPr>
                            </w:pPr>
                            <w:r>
                              <w:rPr>
                                <w:rFonts w:ascii="Arial" w:hAnsi="Arial" w:cs="Arial"/>
                                <w:sz w:val="24"/>
                                <w:szCs w:val="24"/>
                              </w:rPr>
                              <w:t xml:space="preserve">One huge argument over the success of John’s reign is his signing of the Magna Carta when ‘political disenchantment with John reached its climax in 1215’. Some argue it showed the loss of divine right kingship. I believe that it demonstrates the opposite; it proves his tactics for administration and justice were as deeply thought out as those he planned for battle. By the signing of Magna Carta in 1215, John had been backed into a political corner, his barons were fed up with putting money, men and time into never ending war which the king showed no signs of giving up on. Sources say he signed the document under duress, knowing nothing of its content. Later evidence leans towards the theory he had his chief ministers draft it, or that he knew the contents of the document. In 1213, a charter known as ‘the unknown charter’ was written. It contained several clauses, which are similar to Magna Carta, giving evidence to the idea that he may have signed it to ‘take the heat out of the rebellion’. He could have easily launched an attack on the barons disputing his rule, it has been found that about the same number of barons that were against him, supported him. However, a battle on his own soil would have meant economic disaster, civil unruliness, and a long spate of hatred towards him from the poverty and death it would bring.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5D2713" id="_x0000_s1088" type="#_x0000_t202" style="position:absolute;margin-left:0;margin-top:.85pt;width:521.7pt;height:457.5pt;z-index:25181593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">
                <v:textbox>
                  <w:txbxContent>
                    <w:p w:rsidR="008D689C" w:rsidRDefault="008D689C" w:rsidP="00D3702E">
                      <w:pPr>
                        <w:autoSpaceDE w:val="0"/>
                        <w:autoSpaceDN w:val="0"/>
                        <w:adjustRightInd w:val="0"/>
                        <w:spacing w:after="0" w:line="276" w:lineRule="auto"/>
                        <w:rPr>
                          <w:rFonts w:ascii="Arial" w:hAnsi="Arial" w:cs="Arial"/>
                          <w:b/>
                          <w:sz w:val="24"/>
                          <w:szCs w:val="24"/>
                          <w:u w:val="single"/>
                        </w:rPr>
                      </w:pPr>
                      <w:r>
                        <w:rPr>
                          <w:rFonts w:ascii="Arial" w:hAnsi="Arial" w:cs="Arial"/>
                          <w:b/>
                          <w:sz w:val="24"/>
                          <w:szCs w:val="24"/>
                          <w:u w:val="single"/>
                        </w:rPr>
                        <w:t>EXTRACT THREE</w:t>
                      </w:r>
                    </w:p>
                    <w:p w:rsidR="008D689C" w:rsidRDefault="008D689C" w:rsidP="00D3702E">
                      <w:pPr>
                        <w:autoSpaceDE w:val="0"/>
                        <w:autoSpaceDN w:val="0"/>
                        <w:adjustRightInd w:val="0"/>
                        <w:spacing w:after="0" w:line="276" w:lineRule="auto"/>
                        <w:rPr>
                          <w:rFonts w:ascii="Arial" w:hAnsi="Arial" w:cs="Arial"/>
                          <w:b/>
                          <w:sz w:val="24"/>
                          <w:szCs w:val="24"/>
                          <w:u w:val="single"/>
                        </w:rPr>
                      </w:pPr>
                    </w:p>
                    <w:p w:rsidR="008D689C" w:rsidRDefault="008D689C" w:rsidP="00D3702E">
                      <w:pPr>
                        <w:autoSpaceDE w:val="0"/>
                        <w:autoSpaceDN w:val="0"/>
                        <w:adjustRightInd w:val="0"/>
                        <w:spacing w:after="0" w:line="276" w:lineRule="auto"/>
                        <w:rPr>
                          <w:rFonts w:ascii="Arial" w:hAnsi="Arial" w:cs="Arial"/>
                          <w:b/>
                          <w:i/>
                          <w:sz w:val="24"/>
                          <w:szCs w:val="24"/>
                          <w:u w:val="single"/>
                        </w:rPr>
                      </w:pPr>
                      <w:r>
                        <w:rPr>
                          <w:rFonts w:ascii="Arial" w:hAnsi="Arial" w:cs="Arial"/>
                          <w:b/>
                          <w:i/>
                          <w:sz w:val="24"/>
                          <w:szCs w:val="24"/>
                          <w:u w:val="single"/>
                        </w:rPr>
                        <w:t>How valid is the judgement that King John was a failed ruler?</w:t>
                      </w:r>
                    </w:p>
                    <w:p w:rsidR="008D689C" w:rsidRDefault="008D689C" w:rsidP="00D3702E">
                      <w:pPr>
                        <w:autoSpaceDE w:val="0"/>
                        <w:autoSpaceDN w:val="0"/>
                        <w:adjustRightInd w:val="0"/>
                        <w:spacing w:after="0" w:line="276" w:lineRule="auto"/>
                        <w:rPr>
                          <w:rFonts w:ascii="Arial" w:hAnsi="Arial" w:cs="Arial"/>
                          <w:sz w:val="24"/>
                          <w:szCs w:val="24"/>
                        </w:rPr>
                      </w:pPr>
                    </w:p>
                    <w:p w:rsidR="008D689C" w:rsidRDefault="008D689C" w:rsidP="00D3702E">
                      <w:pPr>
                        <w:autoSpaceDE w:val="0"/>
                        <w:autoSpaceDN w:val="0"/>
                        <w:adjustRightInd w:val="0"/>
                        <w:spacing w:after="0" w:line="276" w:lineRule="auto"/>
                        <w:rPr>
                          <w:rFonts w:ascii="Arial" w:hAnsi="Arial" w:cs="Arial"/>
                          <w:sz w:val="24"/>
                          <w:szCs w:val="24"/>
                        </w:rPr>
                      </w:pPr>
                      <w:r>
                        <w:rPr>
                          <w:rFonts w:ascii="Arial" w:hAnsi="Arial" w:cs="Arial"/>
                          <w:sz w:val="24"/>
                          <w:szCs w:val="24"/>
                        </w:rPr>
                        <w:t>Our views have now developed due to a new analysis of alternative records such as pipe rolls and a more measured approach to these sources, rather than taking them at face value. There is a great deal of pipe roll evidence from this period due to the work of John’s administrators who charted every expense he made and where it was paid to or from. During John’s reign every good aspect of his kingship seems to be balanced with a negative opposing point. For example the fact that he had a permanent residence in England after 1204. This position was good because he could oversee and administer his lands…However this could be an aggravation to his barons who were used to less strict rule.</w:t>
                      </w:r>
                    </w:p>
                    <w:p w:rsidR="008D689C" w:rsidRDefault="008D689C" w:rsidP="00D3702E">
                      <w:pPr>
                        <w:autoSpaceDE w:val="0"/>
                        <w:autoSpaceDN w:val="0"/>
                        <w:adjustRightInd w:val="0"/>
                        <w:spacing w:after="0" w:line="276" w:lineRule="auto"/>
                        <w:rPr>
                          <w:rFonts w:ascii="Arial" w:hAnsi="Arial" w:cs="Arial"/>
                          <w:sz w:val="24"/>
                          <w:szCs w:val="24"/>
                        </w:rPr>
                      </w:pPr>
                    </w:p>
                    <w:p w:rsidR="008D689C" w:rsidRPr="00174844" w:rsidRDefault="008D689C" w:rsidP="00D3702E">
                      <w:pPr>
                        <w:autoSpaceDE w:val="0"/>
                        <w:autoSpaceDN w:val="0"/>
                        <w:adjustRightInd w:val="0"/>
                        <w:spacing w:after="0" w:line="276" w:lineRule="auto"/>
                        <w:rPr>
                          <w:rFonts w:ascii="Arial" w:hAnsi="Arial" w:cs="Arial"/>
                          <w:sz w:val="24"/>
                          <w:szCs w:val="24"/>
                        </w:rPr>
                      </w:pPr>
                      <w:r>
                        <w:rPr>
                          <w:rFonts w:ascii="Arial" w:hAnsi="Arial" w:cs="Arial"/>
                          <w:sz w:val="24"/>
                          <w:szCs w:val="24"/>
                        </w:rPr>
                        <w:t xml:space="preserve">One huge argument over the success of John’s reign is his signing of the Magna Carta when ‘political disenchantment with John reached its climax in 1215’. Some argue it showed the loss of divine right kingship. I believe that it demonstrates the opposite; it proves his tactics for administration and justice were as deeply thought out as those he planned for battle. By the signing of Magna Carta in 1215, John had been backed into a political corner, his barons were fed up with putting money, men and time into never ending war which the king showed no signs of giving up on. Sources say he signed the document under duress, knowing nothing of its content. Later evidence leans towards the theory he had his chief ministers draft it, or that he knew the contents of the document. In 1213, a charter known as ‘the unknown charter’ was written. It contained several clauses, which are similar to Magna Carta, giving evidence to the idea that he may have signed it to ‘take the heat out of the rebellion’. He could have easily launched an attack on the barons disputing his rule, it has been found that about the same number of barons that were against him, supported him. However, a battle on his own soil would have meant economic disaster, civil unruliness, and a long spate of hatred towards him from the poverty and death it would bring.    </w:t>
                      </w:r>
                    </w:p>
                  </w:txbxContent>
                </v:textbox>
                <w10:wrap anchorx="margin"/>
              </v:shape>
            </w:pict>
          </mc:Fallback>
        </mc:AlternateContent>
      </w:r>
    </w:p>
    <w:p w:rsidR="00D3702E" w:rsidRPr="0086385D" w:rsidRDefault="00D3702E" w:rsidP="00D3702E"/>
    <w:p w:rsidR="00D3702E" w:rsidRPr="0086385D" w:rsidRDefault="00D3702E" w:rsidP="00D3702E"/>
    <w:p w:rsidR="00D3702E" w:rsidRPr="0086385D" w:rsidRDefault="00D3702E" w:rsidP="00D3702E"/>
    <w:p w:rsidR="00D3702E" w:rsidRPr="0086385D" w:rsidRDefault="00D3702E" w:rsidP="00D3702E"/>
    <w:p w:rsidR="00D3702E" w:rsidRPr="0086385D" w:rsidRDefault="00D3702E" w:rsidP="00D3702E"/>
    <w:p w:rsidR="00D3702E" w:rsidRPr="0086385D" w:rsidRDefault="00D3702E" w:rsidP="00D3702E"/>
    <w:p w:rsidR="00D3702E" w:rsidRPr="0086385D" w:rsidRDefault="00D3702E" w:rsidP="00D3702E"/>
    <w:p w:rsidR="00D3702E" w:rsidRPr="0086385D" w:rsidRDefault="00D3702E" w:rsidP="00D3702E"/>
    <w:p w:rsidR="00D3702E" w:rsidRPr="0086385D" w:rsidRDefault="00D3702E" w:rsidP="00D3702E"/>
    <w:p w:rsidR="00D3702E" w:rsidRPr="0086385D" w:rsidRDefault="00D3702E" w:rsidP="00D3702E"/>
    <w:p w:rsidR="00D3702E" w:rsidRPr="0086385D" w:rsidRDefault="00D3702E" w:rsidP="00D3702E"/>
    <w:p w:rsidR="00D3702E" w:rsidRPr="0086385D" w:rsidRDefault="00D3702E" w:rsidP="00D3702E"/>
    <w:p w:rsidR="00D3702E" w:rsidRPr="0086385D" w:rsidRDefault="00D3702E" w:rsidP="00D3702E"/>
    <w:p w:rsidR="00D3702E" w:rsidRPr="0086385D" w:rsidRDefault="00D3702E" w:rsidP="00D3702E"/>
    <w:p w:rsidR="00D3702E" w:rsidRPr="0086385D" w:rsidRDefault="00D3702E" w:rsidP="00D3702E"/>
    <w:p w:rsidR="00D3702E" w:rsidRPr="0086385D" w:rsidRDefault="00D3702E" w:rsidP="00D3702E"/>
    <w:p w:rsidR="00D3702E" w:rsidRDefault="00D3702E" w:rsidP="00D3702E">
      <w:pPr>
        <w:rPr>
          <w:b/>
          <w:u w:val="single"/>
        </w:rPr>
      </w:pPr>
    </w:p>
    <w:p w:rsidR="00D3702E" w:rsidRDefault="00D3702E" w:rsidP="00D3702E">
      <w:pPr>
        <w:rPr>
          <w:b/>
          <w:u w:val="single"/>
        </w:rPr>
      </w:pPr>
    </w:p>
    <w:p w:rsidR="00D3702E" w:rsidRDefault="00D3702E" w:rsidP="00D3702E">
      <w:pPr>
        <w:rPr>
          <w:b/>
          <w:u w:val="single"/>
        </w:rPr>
      </w:pPr>
    </w:p>
    <w:p w:rsidR="00D3702E" w:rsidRDefault="00D3702E" w:rsidP="00D3702E">
      <w:pPr>
        <w:tabs>
          <w:tab w:val="left" w:pos="1473"/>
        </w:tabs>
        <w:rPr>
          <w:b/>
          <w:u w:val="single"/>
        </w:rPr>
      </w:pPr>
    </w:p>
    <w:p w:rsidR="00D3702E" w:rsidRDefault="00D3702E" w:rsidP="00D3702E">
      <w:pPr>
        <w:rPr>
          <w:b/>
          <w:u w:val="single"/>
        </w:rPr>
      </w:pPr>
      <w:r w:rsidRPr="002F75A8">
        <w:rPr>
          <w:b/>
          <w:u w:val="single"/>
        </w:rPr>
        <w:t>Comments/Feedback/Level</w:t>
      </w:r>
    </w:p>
    <w:p w:rsidR="00D3702E" w:rsidRPr="0086385D" w:rsidRDefault="00D3702E" w:rsidP="00D3702E"/>
    <w:p w:rsidR="00D3702E" w:rsidRDefault="00D3702E" w:rsidP="00E803BB">
      <w:pPr>
        <w:tabs>
          <w:tab w:val="left" w:pos="6157"/>
        </w:tabs>
        <w:jc w:val="center"/>
        <w:rPr>
          <w:b/>
          <w:i/>
          <w:sz w:val="28"/>
          <w:szCs w:val="24"/>
        </w:rPr>
        <w:sectPr w:rsidR="00D3702E" w:rsidSect="00D3702E">
          <w:pgSz w:w="11906" w:h="16838"/>
          <w:pgMar w:top="720" w:right="1134" w:bottom="720" w:left="1134" w:header="709" w:footer="709" w:gutter="0"/>
          <w:cols w:space="708"/>
          <w:docGrid w:linePitch="360"/>
        </w:sectPr>
      </w:pPr>
    </w:p>
    <w:p w:rsidR="007C07AE" w:rsidRDefault="00D3702E" w:rsidP="00E803BB">
      <w:pPr>
        <w:tabs>
          <w:tab w:val="left" w:pos="6157"/>
        </w:tabs>
        <w:jc w:val="center"/>
        <w:rPr>
          <w:b/>
          <w:i/>
          <w:sz w:val="28"/>
          <w:szCs w:val="24"/>
        </w:rPr>
      </w:pPr>
      <w:r w:rsidRPr="007C07AE">
        <w:rPr>
          <w:b/>
          <w:i/>
          <w:noProof/>
          <w:sz w:val="28"/>
          <w:szCs w:val="24"/>
          <w:lang w:eastAsia="en-GB"/>
        </w:rPr>
        <w:lastRenderedPageBreak/>
        <w:drawing>
          <wp:anchor distT="0" distB="0" distL="114300" distR="114300" simplePos="0" relativeHeight="251725824" behindDoc="1" locked="0" layoutInCell="1" allowOverlap="1" wp14:anchorId="1AA136E1" wp14:editId="35C3270A">
            <wp:simplePos x="0" y="0"/>
            <wp:positionH relativeFrom="margin">
              <wp:posOffset>-9525</wp:posOffset>
            </wp:positionH>
            <wp:positionV relativeFrom="paragraph">
              <wp:posOffset>0</wp:posOffset>
            </wp:positionV>
            <wp:extent cx="9777730" cy="6558915"/>
            <wp:effectExtent l="0" t="0" r="0" b="0"/>
            <wp:wrapTight wrapText="bothSides">
              <wp:wrapPolygon edited="0">
                <wp:start x="0" y="0"/>
                <wp:lineTo x="0" y="21518"/>
                <wp:lineTo x="21547" y="21518"/>
                <wp:lineTo x="21547" y="0"/>
                <wp:lineTo x="0" y="0"/>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85">
                      <a:lum bright="-20000" contrast="40000"/>
                      <a:extLst>
                        <a:ext uri="{28A0092B-C50C-407E-A947-70E740481C1C}">
                          <a14:useLocalDpi xmlns:a14="http://schemas.microsoft.com/office/drawing/2010/main" val="0"/>
                        </a:ext>
                      </a:extLst>
                    </a:blip>
                    <a:srcRect/>
                    <a:stretch>
                      <a:fillRect/>
                    </a:stretch>
                  </pic:blipFill>
                  <pic:spPr bwMode="auto">
                    <a:xfrm>
                      <a:off x="0" y="0"/>
                      <a:ext cx="9777730" cy="6558915"/>
                    </a:xfrm>
                    <a:prstGeom prst="rect">
                      <a:avLst/>
                    </a:prstGeom>
                    <a:noFill/>
                    <a:ln>
                      <a:noFill/>
                    </a:ln>
                  </pic:spPr>
                </pic:pic>
              </a:graphicData>
            </a:graphic>
          </wp:anchor>
        </w:drawing>
      </w:r>
      <w:r w:rsidR="007C07AE">
        <w:rPr>
          <w:noProof/>
          <w:lang w:eastAsia="en-GB"/>
        </w:rPr>
        <mc:AlternateContent>
          <mc:Choice Requires="wps">
            <w:drawing>
              <wp:anchor distT="0" distB="0" distL="114300" distR="114300" simplePos="0" relativeHeight="251730944" behindDoc="0" locked="0" layoutInCell="1" allowOverlap="1" wp14:anchorId="528B1E2C" wp14:editId="3E116503">
                <wp:simplePos x="0" y="0"/>
                <wp:positionH relativeFrom="margin">
                  <wp:align>center</wp:align>
                </wp:positionH>
                <wp:positionV relativeFrom="paragraph">
                  <wp:posOffset>-19685</wp:posOffset>
                </wp:positionV>
                <wp:extent cx="5310505" cy="361507"/>
                <wp:effectExtent l="0" t="0" r="23495" b="19685"/>
                <wp:wrapNone/>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0505" cy="361507"/>
                        </a:xfrm>
                        <a:prstGeom prst="rect">
                          <a:avLst/>
                        </a:prstGeom>
                        <a:solidFill>
                          <a:schemeClr val="accent2">
                            <a:lumMod val="60000"/>
                            <a:lumOff val="40000"/>
                          </a:schemeClr>
                        </a:solidFill>
                        <a:ln w="9525">
                          <a:solidFill>
                            <a:srgbClr val="000000"/>
                          </a:solidFill>
                          <a:miter lim="800000"/>
                          <a:headEnd/>
                          <a:tailEnd/>
                        </a:ln>
                      </wps:spPr>
                      <wps:txbx>
                        <w:txbxContent>
                          <w:p w:rsidR="008D689C" w:rsidRPr="009C475F" w:rsidRDefault="008D689C" w:rsidP="007C07AE">
                            <w:pPr>
                              <w:spacing w:after="0"/>
                              <w:jc w:val="center"/>
                              <w:rPr>
                                <w:b/>
                                <w:sz w:val="28"/>
                              </w:rPr>
                            </w:pPr>
                            <w:r>
                              <w:rPr>
                                <w:b/>
                                <w:sz w:val="28"/>
                              </w:rPr>
                              <w:t>Unit 4 Coursework – Using Secondary Sources in your Essay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8B1E2C" id="_x0000_s1089" type="#_x0000_t202" style="position:absolute;left:0;text-align:left;margin-left:0;margin-top:-1.55pt;width:418.15pt;height:28.45pt;z-index:2517309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" fillcolor="#f4b083 [1941]">
                <v:textbox>
                  <w:txbxContent>
                    <w:p w:rsidR="008D689C" w:rsidRPr="009C475F" w:rsidRDefault="008D689C" w:rsidP="007C07AE">
                      <w:pPr>
                        <w:spacing w:after="0"/>
                        <w:jc w:val="center"/>
                        <w:rPr>
                          <w:b/>
                          <w:sz w:val="28"/>
                        </w:rPr>
                      </w:pPr>
                      <w:r>
                        <w:rPr>
                          <w:b/>
                          <w:sz w:val="28"/>
                        </w:rPr>
                        <w:t>Unit 4 Coursework – Using Secondary Sources in your Essay</w:t>
                      </w:r>
                    </w:p>
                  </w:txbxContent>
                </v:textbox>
                <w10:wrap anchorx="margin"/>
              </v:shape>
            </w:pict>
          </mc:Fallback>
        </mc:AlternateContent>
      </w:r>
    </w:p>
    <w:p w:rsidR="00B90907" w:rsidRPr="00585589" w:rsidRDefault="007C07AE" w:rsidP="00585589">
      <w:pPr>
        <w:rPr>
          <w:b/>
          <w:i/>
          <w:sz w:val="28"/>
          <w:szCs w:val="24"/>
        </w:rPr>
        <w:sectPr w:rsidR="00B90907" w:rsidRPr="00585589" w:rsidSect="000466AC">
          <w:pgSz w:w="16838" w:h="11906" w:orient="landscape"/>
          <w:pgMar w:top="1134" w:right="720" w:bottom="1134" w:left="720" w:header="709" w:footer="709" w:gutter="0"/>
          <w:cols w:space="708"/>
          <w:docGrid w:linePitch="360"/>
        </w:sectPr>
      </w:pPr>
      <w:r w:rsidRPr="007C07AE">
        <w:rPr>
          <w:b/>
          <w:i/>
          <w:noProof/>
          <w:sz w:val="28"/>
          <w:szCs w:val="24"/>
          <w:lang w:eastAsia="en-GB"/>
        </w:rPr>
        <w:lastRenderedPageBreak/>
        <w:drawing>
          <wp:anchor distT="0" distB="0" distL="114300" distR="114300" simplePos="0" relativeHeight="251726848" behindDoc="1" locked="0" layoutInCell="1" allowOverlap="1" wp14:anchorId="0F65E847" wp14:editId="538C977A">
            <wp:simplePos x="0" y="0"/>
            <wp:positionH relativeFrom="margin">
              <wp:posOffset>9525</wp:posOffset>
            </wp:positionH>
            <wp:positionV relativeFrom="paragraph">
              <wp:posOffset>0</wp:posOffset>
            </wp:positionV>
            <wp:extent cx="9777730" cy="5975985"/>
            <wp:effectExtent l="0" t="0" r="0" b="5715"/>
            <wp:wrapTight wrapText="bothSides">
              <wp:wrapPolygon edited="0">
                <wp:start x="0" y="0"/>
                <wp:lineTo x="0" y="21552"/>
                <wp:lineTo x="21547" y="21552"/>
                <wp:lineTo x="21547" y="0"/>
                <wp:lineTo x="0" y="0"/>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86">
                      <a:lum bright="-20000" contrast="40000"/>
                      <a:extLst>
                        <a:ext uri="{28A0092B-C50C-407E-A947-70E740481C1C}">
                          <a14:useLocalDpi xmlns:a14="http://schemas.microsoft.com/office/drawing/2010/main" val="0"/>
                        </a:ext>
                      </a:extLst>
                    </a:blip>
                    <a:srcRect/>
                    <a:stretch>
                      <a:fillRect/>
                    </a:stretch>
                  </pic:blipFill>
                  <pic:spPr bwMode="auto">
                    <a:xfrm>
                      <a:off x="0" y="0"/>
                      <a:ext cx="9777730" cy="5975985"/>
                    </a:xfrm>
                    <a:prstGeom prst="rect">
                      <a:avLst/>
                    </a:prstGeom>
                    <a:noFill/>
                    <a:ln>
                      <a:noFill/>
                    </a:ln>
                  </pic:spPr>
                </pic:pic>
              </a:graphicData>
            </a:graphic>
          </wp:anchor>
        </w:drawing>
      </w:r>
    </w:p>
    <w:p w:rsidR="00D3702E" w:rsidRDefault="00D3702E" w:rsidP="00D3702E">
      <w:pPr>
        <w:spacing w:after="0"/>
        <w:jc w:val="center"/>
        <w:rPr>
          <w:b/>
          <w:sz w:val="24"/>
          <w:u w:val="single"/>
        </w:rPr>
      </w:pPr>
      <w:r>
        <w:rPr>
          <w:b/>
          <w:sz w:val="24"/>
          <w:u w:val="single"/>
        </w:rPr>
        <w:lastRenderedPageBreak/>
        <w:t>Unit 4 Coursework - Skills Lesson</w:t>
      </w:r>
    </w:p>
    <w:p w:rsidR="00D3702E" w:rsidRDefault="00D3702E" w:rsidP="00D3702E">
      <w:pPr>
        <w:spacing w:after="0"/>
        <w:jc w:val="center"/>
        <w:rPr>
          <w:b/>
          <w:i/>
          <w:sz w:val="28"/>
          <w:u w:val="single"/>
        </w:rPr>
      </w:pPr>
      <w:r>
        <w:rPr>
          <w:b/>
          <w:i/>
          <w:sz w:val="28"/>
          <w:u w:val="single"/>
        </w:rPr>
        <w:t>How to Use Secondary</w:t>
      </w:r>
      <w:r w:rsidRPr="00A46498">
        <w:rPr>
          <w:b/>
          <w:i/>
          <w:sz w:val="28"/>
          <w:u w:val="single"/>
        </w:rPr>
        <w:t xml:space="preserve"> Sources in your Essay</w:t>
      </w:r>
    </w:p>
    <w:p w:rsidR="00D3702E" w:rsidRDefault="00D3702E" w:rsidP="00D3702E">
      <w:r w:rsidRPr="009C1231">
        <w:rPr>
          <w:b/>
          <w:i/>
          <w:noProof/>
          <w:sz w:val="28"/>
          <w:u w:val="single"/>
          <w:lang w:eastAsia="en-GB"/>
        </w:rPr>
        <mc:AlternateContent>
          <mc:Choice Requires="wps">
            <w:drawing>
              <wp:anchor distT="0" distB="0" distL="114300" distR="114300" simplePos="0" relativeHeight="251817984" behindDoc="0" locked="0" layoutInCell="1" allowOverlap="1" wp14:anchorId="010183ED" wp14:editId="322ECAD4">
                <wp:simplePos x="0" y="0"/>
                <wp:positionH relativeFrom="margin">
                  <wp:align>center</wp:align>
                </wp:positionH>
                <wp:positionV relativeFrom="paragraph">
                  <wp:posOffset>125730</wp:posOffset>
                </wp:positionV>
                <wp:extent cx="6858000" cy="1377950"/>
                <wp:effectExtent l="0" t="0" r="19050" b="12700"/>
                <wp:wrapNone/>
                <wp:docPr id="219" name="Content Placeholder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858000" cy="1377950"/>
                        </a:xfrm>
                        <a:prstGeom prst="rect">
                          <a:avLst/>
                        </a:prstGeom>
                        <a:solidFill>
                          <a:schemeClr val="accent1">
                            <a:lumMod val="20000"/>
                            <a:lumOff val="80000"/>
                          </a:schemeClr>
                        </a:solidFill>
                        <a:ln>
                          <a:solidFill>
                            <a:schemeClr val="tx1"/>
                          </a:solidFill>
                        </a:ln>
                      </wps:spPr>
                      <wps:txbx>
                        <w:txbxContent>
                          <w:p w:rsidR="008D689C" w:rsidRPr="00ED4C60" w:rsidRDefault="008D689C" w:rsidP="00D3702E">
                            <w:pPr>
                              <w:pStyle w:val="NormalWeb"/>
                              <w:spacing w:before="96" w:beforeAutospacing="0" w:after="120" w:afterAutospacing="0"/>
                              <w:rPr>
                                <w:b/>
                                <w:color w:val="002060"/>
                                <w:sz w:val="16"/>
                              </w:rPr>
                            </w:pPr>
                            <w:r w:rsidRPr="00ED4C60">
                              <w:rPr>
                                <w:rFonts w:asciiTheme="minorHAnsi" w:hAnsi="Calibri" w:cstheme="minorBidi"/>
                                <w:b/>
                                <w:color w:val="002060"/>
                                <w:kern w:val="24"/>
                                <w:szCs w:val="40"/>
                                <w:u w:val="single"/>
                              </w:rPr>
                              <w:t>General Points</w:t>
                            </w:r>
                          </w:p>
                          <w:p w:rsidR="008D689C" w:rsidRPr="00FF59B1" w:rsidRDefault="008D689C" w:rsidP="00366AC1">
                            <w:pPr>
                              <w:pStyle w:val="ListParagraph"/>
                              <w:numPr>
                                <w:ilvl w:val="0"/>
                                <w:numId w:val="27"/>
                              </w:numPr>
                              <w:spacing w:after="0" w:line="240" w:lineRule="auto"/>
                              <w:rPr>
                                <w:rFonts w:eastAsia="Times New Roman"/>
                                <w:color w:val="002060"/>
                              </w:rPr>
                            </w:pPr>
                            <w:r w:rsidRPr="00FF59B1">
                              <w:rPr>
                                <w:rFonts w:hAnsi="Calibri"/>
                                <w:color w:val="002060"/>
                                <w:kern w:val="24"/>
                                <w:szCs w:val="40"/>
                              </w:rPr>
                              <w:t xml:space="preserve">10 marks out of the 40 are available for your use </w:t>
                            </w:r>
                            <w:r>
                              <w:rPr>
                                <w:rFonts w:hAnsi="Calibri"/>
                                <w:color w:val="002060"/>
                                <w:kern w:val="24"/>
                                <w:szCs w:val="40"/>
                              </w:rPr>
                              <w:t>of secondary sources and your evaluation of the historical debate around your question (AO3</w:t>
                            </w:r>
                            <w:r w:rsidRPr="00FF59B1">
                              <w:rPr>
                                <w:rFonts w:hAnsi="Calibri"/>
                                <w:color w:val="002060"/>
                                <w:kern w:val="24"/>
                                <w:szCs w:val="40"/>
                              </w:rPr>
                              <w:t>)</w:t>
                            </w:r>
                          </w:p>
                          <w:p w:rsidR="008D689C" w:rsidRPr="006B6389" w:rsidRDefault="008D689C" w:rsidP="00366AC1">
                            <w:pPr>
                              <w:pStyle w:val="ListParagraph"/>
                              <w:numPr>
                                <w:ilvl w:val="0"/>
                                <w:numId w:val="27"/>
                              </w:numPr>
                              <w:spacing w:after="0" w:line="240" w:lineRule="auto"/>
                              <w:rPr>
                                <w:rFonts w:eastAsia="Times New Roman"/>
                                <w:color w:val="002060"/>
                              </w:rPr>
                            </w:pPr>
                            <w:r w:rsidRPr="00FF59B1">
                              <w:rPr>
                                <w:rFonts w:hAnsi="Calibri"/>
                                <w:color w:val="002060"/>
                                <w:kern w:val="24"/>
                                <w:szCs w:val="40"/>
                              </w:rPr>
                              <w:t xml:space="preserve">You need 10-15 sources in total and approximately </w:t>
                            </w:r>
                            <w:r>
                              <w:rPr>
                                <w:rFonts w:hAnsi="Calibri"/>
                                <w:color w:val="002060"/>
                                <w:kern w:val="24"/>
                                <w:szCs w:val="40"/>
                              </w:rPr>
                              <w:t>half of these should be secondary</w:t>
                            </w:r>
                          </w:p>
                          <w:p w:rsidR="008D689C" w:rsidRPr="006B6389" w:rsidRDefault="008D689C" w:rsidP="00366AC1">
                            <w:pPr>
                              <w:pStyle w:val="ListParagraph"/>
                              <w:numPr>
                                <w:ilvl w:val="0"/>
                                <w:numId w:val="27"/>
                              </w:numPr>
                              <w:spacing w:after="0" w:line="240" w:lineRule="auto"/>
                              <w:rPr>
                                <w:rFonts w:eastAsia="Times New Roman"/>
                                <w:color w:val="002060"/>
                              </w:rPr>
                            </w:pPr>
                            <w:r>
                              <w:rPr>
                                <w:rFonts w:hAnsi="Calibri"/>
                                <w:color w:val="002060"/>
                                <w:kern w:val="24"/>
                                <w:szCs w:val="40"/>
                              </w:rPr>
                              <w:t>A secondary source is one that is written after the time of the event, usually by a historian</w:t>
                            </w:r>
                          </w:p>
                          <w:p w:rsidR="008D689C" w:rsidRPr="00FF59B1" w:rsidRDefault="008D689C" w:rsidP="00366AC1">
                            <w:pPr>
                              <w:pStyle w:val="ListParagraph"/>
                              <w:numPr>
                                <w:ilvl w:val="0"/>
                                <w:numId w:val="27"/>
                              </w:numPr>
                              <w:spacing w:after="0" w:line="240" w:lineRule="auto"/>
                              <w:rPr>
                                <w:rFonts w:eastAsia="Times New Roman"/>
                                <w:color w:val="002060"/>
                              </w:rPr>
                            </w:pPr>
                            <w:r w:rsidRPr="00FF59B1">
                              <w:rPr>
                                <w:rFonts w:hAnsi="Calibri"/>
                                <w:color w:val="002060"/>
                                <w:kern w:val="24"/>
                                <w:szCs w:val="40"/>
                              </w:rPr>
                              <w:t>W</w:t>
                            </w:r>
                            <w:r>
                              <w:rPr>
                                <w:rFonts w:hAnsi="Calibri"/>
                                <w:color w:val="002060"/>
                                <w:kern w:val="24"/>
                                <w:szCs w:val="40"/>
                              </w:rPr>
                              <w:t>hen you use secondary</w:t>
                            </w:r>
                            <w:r w:rsidRPr="00FF59B1">
                              <w:rPr>
                                <w:rFonts w:hAnsi="Calibri"/>
                                <w:color w:val="002060"/>
                                <w:kern w:val="24"/>
                                <w:szCs w:val="40"/>
                              </w:rPr>
                              <w:t xml:space="preserve"> sources in your essay you will need to reference them by footnoting them </w:t>
                            </w:r>
                          </w:p>
                        </w:txbxContent>
                      </wps:txbx>
                      <wps:bodyPr vert="horz" wrap="square" lIns="91440" tIns="45720" rIns="91440" bIns="45720" rtlCol="0" anchor="t">
                        <a:noAutofit/>
                      </wps:bodyPr>
                    </wps:wsp>
                  </a:graphicData>
                </a:graphic>
                <wp14:sizeRelH relativeFrom="margin">
                  <wp14:pctWidth>0</wp14:pctWidth>
                </wp14:sizeRelH>
                <wp14:sizeRelV relativeFrom="margin">
                  <wp14:pctHeight>0</wp14:pctHeight>
                </wp14:sizeRelV>
              </wp:anchor>
            </w:drawing>
          </mc:Choice>
          <mc:Fallback>
            <w:pict>
              <v:rect w14:anchorId="010183ED" id="_x0000_s1090" style="position:absolute;margin-left:0;margin-top:9.9pt;width:540pt;height:108.5pt;z-index:2518179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" fillcolor="#deeaf6 [660]" strokecolor="black [3213]">
                <v:path arrowok="t"/>
                <o:lock v:ext="edit" grouping="t"/>
                <v:textbox>
                  <w:txbxContent>
                    <w:p w:rsidR="008D689C" w:rsidRPr="00ED4C60" w:rsidRDefault="008D689C" w:rsidP="00D3702E">
                      <w:pPr>
                        <w:pStyle w:val="NormalWeb"/>
                        <w:spacing w:before="96" w:beforeAutospacing="0" w:after="120" w:afterAutospacing="0"/>
                        <w:rPr>
                          <w:b/>
                          <w:color w:val="002060"/>
                          <w:sz w:val="16"/>
                        </w:rPr>
                      </w:pPr>
                      <w:r w:rsidRPr="00ED4C60">
                        <w:rPr>
                          <w:rFonts w:asciiTheme="minorHAnsi" w:hAnsi="Calibri" w:cstheme="minorBidi"/>
                          <w:b/>
                          <w:color w:val="002060"/>
                          <w:kern w:val="24"/>
                          <w:szCs w:val="40"/>
                          <w:u w:val="single"/>
                        </w:rPr>
                        <w:t>General Points</w:t>
                      </w:r>
                    </w:p>
                    <w:p w:rsidR="008D689C" w:rsidRPr="00FF59B1" w:rsidRDefault="008D689C" w:rsidP="00366AC1">
                      <w:pPr>
                        <w:pStyle w:val="ListParagraph"/>
                        <w:numPr>
                          <w:ilvl w:val="0"/>
                          <w:numId w:val="27"/>
                        </w:numPr>
                        <w:spacing w:after="0" w:line="240" w:lineRule="auto"/>
                        <w:rPr>
                          <w:rFonts w:eastAsia="Times New Roman"/>
                          <w:color w:val="002060"/>
                        </w:rPr>
                      </w:pPr>
                      <w:r w:rsidRPr="00FF59B1">
                        <w:rPr>
                          <w:rFonts w:hAnsi="Calibri"/>
                          <w:color w:val="002060"/>
                          <w:kern w:val="24"/>
                          <w:szCs w:val="40"/>
                        </w:rPr>
                        <w:t xml:space="preserve">10 marks out of the 40 are available for your use </w:t>
                      </w:r>
                      <w:r>
                        <w:rPr>
                          <w:rFonts w:hAnsi="Calibri"/>
                          <w:color w:val="002060"/>
                          <w:kern w:val="24"/>
                          <w:szCs w:val="40"/>
                        </w:rPr>
                        <w:t>of secondary sources and your evaluation of the historical debate around your question (AO3</w:t>
                      </w:r>
                      <w:r w:rsidRPr="00FF59B1">
                        <w:rPr>
                          <w:rFonts w:hAnsi="Calibri"/>
                          <w:color w:val="002060"/>
                          <w:kern w:val="24"/>
                          <w:szCs w:val="40"/>
                        </w:rPr>
                        <w:t>)</w:t>
                      </w:r>
                    </w:p>
                    <w:p w:rsidR="008D689C" w:rsidRPr="006B6389" w:rsidRDefault="008D689C" w:rsidP="00366AC1">
                      <w:pPr>
                        <w:pStyle w:val="ListParagraph"/>
                        <w:numPr>
                          <w:ilvl w:val="0"/>
                          <w:numId w:val="27"/>
                        </w:numPr>
                        <w:spacing w:after="0" w:line="240" w:lineRule="auto"/>
                        <w:rPr>
                          <w:rFonts w:eastAsia="Times New Roman"/>
                          <w:color w:val="002060"/>
                        </w:rPr>
                      </w:pPr>
                      <w:r w:rsidRPr="00FF59B1">
                        <w:rPr>
                          <w:rFonts w:hAnsi="Calibri"/>
                          <w:color w:val="002060"/>
                          <w:kern w:val="24"/>
                          <w:szCs w:val="40"/>
                        </w:rPr>
                        <w:t xml:space="preserve">You need 10-15 sources in total and approximately </w:t>
                      </w:r>
                      <w:r>
                        <w:rPr>
                          <w:rFonts w:hAnsi="Calibri"/>
                          <w:color w:val="002060"/>
                          <w:kern w:val="24"/>
                          <w:szCs w:val="40"/>
                        </w:rPr>
                        <w:t>half of these should be secondary</w:t>
                      </w:r>
                    </w:p>
                    <w:p w:rsidR="008D689C" w:rsidRPr="006B6389" w:rsidRDefault="008D689C" w:rsidP="00366AC1">
                      <w:pPr>
                        <w:pStyle w:val="ListParagraph"/>
                        <w:numPr>
                          <w:ilvl w:val="0"/>
                          <w:numId w:val="27"/>
                        </w:numPr>
                        <w:spacing w:after="0" w:line="240" w:lineRule="auto"/>
                        <w:rPr>
                          <w:rFonts w:eastAsia="Times New Roman"/>
                          <w:color w:val="002060"/>
                        </w:rPr>
                      </w:pPr>
                      <w:r>
                        <w:rPr>
                          <w:rFonts w:hAnsi="Calibri"/>
                          <w:color w:val="002060"/>
                          <w:kern w:val="24"/>
                          <w:szCs w:val="40"/>
                        </w:rPr>
                        <w:t>A secondary source is one that is written after the time of the event, usually by a historian</w:t>
                      </w:r>
                    </w:p>
                    <w:p w:rsidR="008D689C" w:rsidRPr="00FF59B1" w:rsidRDefault="008D689C" w:rsidP="00366AC1">
                      <w:pPr>
                        <w:pStyle w:val="ListParagraph"/>
                        <w:numPr>
                          <w:ilvl w:val="0"/>
                          <w:numId w:val="27"/>
                        </w:numPr>
                        <w:spacing w:after="0" w:line="240" w:lineRule="auto"/>
                        <w:rPr>
                          <w:rFonts w:eastAsia="Times New Roman"/>
                          <w:color w:val="002060"/>
                        </w:rPr>
                      </w:pPr>
                      <w:r w:rsidRPr="00FF59B1">
                        <w:rPr>
                          <w:rFonts w:hAnsi="Calibri"/>
                          <w:color w:val="002060"/>
                          <w:kern w:val="24"/>
                          <w:szCs w:val="40"/>
                        </w:rPr>
                        <w:t>W</w:t>
                      </w:r>
                      <w:r>
                        <w:rPr>
                          <w:rFonts w:hAnsi="Calibri"/>
                          <w:color w:val="002060"/>
                          <w:kern w:val="24"/>
                          <w:szCs w:val="40"/>
                        </w:rPr>
                        <w:t>hen you use secondary</w:t>
                      </w:r>
                      <w:r w:rsidRPr="00FF59B1">
                        <w:rPr>
                          <w:rFonts w:hAnsi="Calibri"/>
                          <w:color w:val="002060"/>
                          <w:kern w:val="24"/>
                          <w:szCs w:val="40"/>
                        </w:rPr>
                        <w:t xml:space="preserve"> sources in your essay you will need to reference them by footnoting them </w:t>
                      </w:r>
                    </w:p>
                  </w:txbxContent>
                </v:textbox>
                <w10:wrap anchorx="margin"/>
              </v:rect>
            </w:pict>
          </mc:Fallback>
        </mc:AlternateContent>
      </w:r>
    </w:p>
    <w:p w:rsidR="00D3702E" w:rsidRDefault="00D3702E" w:rsidP="00D3702E"/>
    <w:p w:rsidR="00D3702E" w:rsidRPr="006B6389" w:rsidRDefault="00D3702E" w:rsidP="00D3702E"/>
    <w:p w:rsidR="00D3702E" w:rsidRPr="006B6389" w:rsidRDefault="00D3702E" w:rsidP="00D3702E"/>
    <w:p w:rsidR="00D3702E" w:rsidRPr="006B6389" w:rsidRDefault="00D3702E" w:rsidP="00D3702E"/>
    <w:p w:rsidR="00D3702E" w:rsidRDefault="00D3702E" w:rsidP="00D3702E"/>
    <w:p w:rsidR="00D3702E" w:rsidRDefault="00D3702E" w:rsidP="00D3702E">
      <w:pPr>
        <w:rPr>
          <w:b/>
          <w:i/>
          <w:u w:val="single"/>
        </w:rPr>
      </w:pPr>
      <w:r>
        <w:rPr>
          <w:b/>
          <w:i/>
          <w:u w:val="single"/>
        </w:rPr>
        <w:t>How to use secondary sources in your essay</w:t>
      </w:r>
    </w:p>
    <w:p w:rsidR="00D3702E" w:rsidRDefault="00A45D98" w:rsidP="00D3702E">
      <w:pPr>
        <w:rPr>
          <w:b/>
          <w:i/>
          <w:u w:val="single"/>
        </w:rPr>
      </w:pPr>
      <w:r>
        <w:rPr>
          <w:noProof/>
          <w:lang w:eastAsia="en-GB"/>
        </w:rPr>
        <w:drawing>
          <wp:anchor distT="0" distB="0" distL="114300" distR="114300" simplePos="0" relativeHeight="251819008" behindDoc="1" locked="0" layoutInCell="1" allowOverlap="1" wp14:anchorId="3FDF77F1" wp14:editId="7B0936E2">
            <wp:simplePos x="0" y="0"/>
            <wp:positionH relativeFrom="margin">
              <wp:posOffset>-242570</wp:posOffset>
            </wp:positionH>
            <wp:positionV relativeFrom="paragraph">
              <wp:posOffset>153035</wp:posOffset>
            </wp:positionV>
            <wp:extent cx="6557645" cy="3200400"/>
            <wp:effectExtent l="38100" t="0" r="52705" b="0"/>
            <wp:wrapTight wrapText="bothSides">
              <wp:wrapPolygon edited="0">
                <wp:start x="-125" y="1543"/>
                <wp:lineTo x="-125" y="19929"/>
                <wp:lineTo x="21711" y="19929"/>
                <wp:lineTo x="21711" y="1543"/>
                <wp:lineTo x="-125" y="1543"/>
              </wp:wrapPolygon>
            </wp:wrapTight>
            <wp:docPr id="224" name="Diagram 22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7" r:lo="rId88" r:qs="rId89" r:cs="rId90"/>
              </a:graphicData>
            </a:graphic>
            <wp14:sizeRelH relativeFrom="margin">
              <wp14:pctWidth>0</wp14:pctWidth>
            </wp14:sizeRelH>
          </wp:anchor>
        </w:drawing>
      </w:r>
    </w:p>
    <w:p w:rsidR="00D3702E" w:rsidRDefault="00D3702E" w:rsidP="00D3702E"/>
    <w:p w:rsidR="00D3702E" w:rsidRDefault="00D3702E" w:rsidP="00D3702E">
      <w:pPr>
        <w:rPr>
          <w:b/>
          <w:sz w:val="24"/>
          <w:u w:val="single"/>
        </w:rPr>
      </w:pPr>
      <w:r w:rsidRPr="001E6197">
        <w:rPr>
          <w:b/>
          <w:sz w:val="24"/>
          <w:u w:val="single"/>
        </w:rPr>
        <w:t>Things to Do…</w:t>
      </w:r>
    </w:p>
    <w:p w:rsidR="00D3702E" w:rsidRDefault="00D3702E" w:rsidP="00366AC1">
      <w:pPr>
        <w:pStyle w:val="ListParagraph"/>
        <w:numPr>
          <w:ilvl w:val="0"/>
          <w:numId w:val="29"/>
        </w:numPr>
        <w:spacing w:after="0" w:line="240" w:lineRule="auto"/>
      </w:pPr>
      <w:r w:rsidRPr="00C346C3">
        <w:rPr>
          <w:noProof/>
          <w:lang w:eastAsia="en-GB"/>
        </w:rPr>
        <w:drawing>
          <wp:anchor distT="0" distB="0" distL="114300" distR="114300" simplePos="0" relativeHeight="251820032" behindDoc="1" locked="0" layoutInCell="1" allowOverlap="1" wp14:anchorId="6674AE84" wp14:editId="2557F76A">
            <wp:simplePos x="0" y="0"/>
            <wp:positionH relativeFrom="column">
              <wp:posOffset>4404360</wp:posOffset>
            </wp:positionH>
            <wp:positionV relativeFrom="paragraph">
              <wp:posOffset>13335</wp:posOffset>
            </wp:positionV>
            <wp:extent cx="2165350" cy="1792605"/>
            <wp:effectExtent l="0" t="0" r="6350" b="0"/>
            <wp:wrapTight wrapText="bothSides">
              <wp:wrapPolygon edited="0">
                <wp:start x="0" y="0"/>
                <wp:lineTo x="0" y="21348"/>
                <wp:lineTo x="21473" y="21348"/>
                <wp:lineTo x="21473" y="0"/>
                <wp:lineTo x="0" y="0"/>
              </wp:wrapPolygon>
            </wp:wrapTight>
            <wp:docPr id="2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92">
                      <a:extLst>
                        <a:ext uri="{28A0092B-C50C-407E-A947-70E740481C1C}">
                          <a14:useLocalDpi xmlns:a14="http://schemas.microsoft.com/office/drawing/2010/main" val="0"/>
                        </a:ext>
                      </a:extLst>
                    </a:blip>
                    <a:srcRect t="14839"/>
                    <a:stretch/>
                  </pic:blipFill>
                  <pic:spPr>
                    <a:xfrm>
                      <a:off x="0" y="0"/>
                      <a:ext cx="2165350" cy="1792605"/>
                    </a:xfrm>
                    <a:prstGeom prst="rect">
                      <a:avLst/>
                    </a:prstGeom>
                  </pic:spPr>
                </pic:pic>
              </a:graphicData>
            </a:graphic>
          </wp:anchor>
        </w:drawing>
      </w:r>
      <w:r w:rsidRPr="001E6197">
        <w:t xml:space="preserve">Use secondary sources </w:t>
      </w:r>
      <w:r>
        <w:t>to introduce different arguments and interpretations of your question</w:t>
      </w:r>
    </w:p>
    <w:p w:rsidR="00D3702E" w:rsidRDefault="00D3702E" w:rsidP="00D3702E">
      <w:pPr>
        <w:pStyle w:val="ListParagraph"/>
      </w:pPr>
    </w:p>
    <w:p w:rsidR="00D3702E" w:rsidRPr="00C346C3" w:rsidRDefault="00D3702E" w:rsidP="00366AC1">
      <w:pPr>
        <w:pStyle w:val="ListParagraph"/>
        <w:numPr>
          <w:ilvl w:val="0"/>
          <w:numId w:val="29"/>
        </w:numPr>
        <w:spacing w:after="0" w:line="240" w:lineRule="auto"/>
      </w:pPr>
      <w:r>
        <w:t>Try to find historians who have competing views of your question so that you can evaluate the debate</w:t>
      </w:r>
    </w:p>
    <w:p w:rsidR="00D3702E" w:rsidRDefault="00D3702E" w:rsidP="00D3702E">
      <w:pPr>
        <w:pStyle w:val="ListParagraph"/>
      </w:pPr>
    </w:p>
    <w:p w:rsidR="00D3702E" w:rsidRPr="00C346C3" w:rsidRDefault="00D3702E" w:rsidP="00366AC1">
      <w:pPr>
        <w:pStyle w:val="ListParagraph"/>
        <w:numPr>
          <w:ilvl w:val="0"/>
          <w:numId w:val="29"/>
        </w:numPr>
        <w:spacing w:after="0" w:line="240" w:lineRule="auto"/>
      </w:pPr>
      <w:r>
        <w:t>Use secondary sources in combination with other secondary and primary sources. This is known as cross-referencing the sources</w:t>
      </w:r>
    </w:p>
    <w:p w:rsidR="00D3702E" w:rsidRDefault="00D3702E" w:rsidP="00D3702E">
      <w:pPr>
        <w:pStyle w:val="ListParagraph"/>
      </w:pPr>
    </w:p>
    <w:p w:rsidR="00D3702E" w:rsidRPr="00C346C3" w:rsidRDefault="00D3702E" w:rsidP="00366AC1">
      <w:pPr>
        <w:pStyle w:val="ListParagraph"/>
        <w:numPr>
          <w:ilvl w:val="0"/>
          <w:numId w:val="29"/>
        </w:numPr>
        <w:spacing w:after="0" w:line="240" w:lineRule="auto"/>
      </w:pPr>
      <w:r>
        <w:t>Use secondary sources along with your own knowledge to test the arguments being made by historians</w:t>
      </w:r>
    </w:p>
    <w:p w:rsidR="00D3702E" w:rsidRDefault="00D3702E" w:rsidP="00D3702E">
      <w:pPr>
        <w:pStyle w:val="ListParagraph"/>
      </w:pPr>
    </w:p>
    <w:p w:rsidR="00D3702E" w:rsidRDefault="00D3702E" w:rsidP="00366AC1">
      <w:pPr>
        <w:pStyle w:val="ListParagraph"/>
        <w:numPr>
          <w:ilvl w:val="0"/>
          <w:numId w:val="29"/>
        </w:numPr>
        <w:spacing w:after="0" w:line="240" w:lineRule="auto"/>
      </w:pPr>
      <w:r>
        <w:t>Try to paraphrase the arguments of historians without having to use lengthy quotes. Putting their views in your own words ensures that you understand what they are arguing</w:t>
      </w:r>
    </w:p>
    <w:p w:rsidR="00D3702E" w:rsidRPr="00C346C3" w:rsidRDefault="00D3702E" w:rsidP="00D3702E">
      <w:pPr>
        <w:pStyle w:val="ListParagraph"/>
      </w:pPr>
    </w:p>
    <w:p w:rsidR="00D3702E" w:rsidRPr="001E6197" w:rsidRDefault="00D3702E" w:rsidP="00366AC1">
      <w:pPr>
        <w:pStyle w:val="ListParagraph"/>
        <w:numPr>
          <w:ilvl w:val="0"/>
          <w:numId w:val="29"/>
        </w:numPr>
        <w:spacing w:after="0" w:line="240" w:lineRule="auto"/>
      </w:pPr>
      <w:r>
        <w:t>Have the confidence to challenge historians’ views when your own knowledge of the topic suggests that they are incorrect</w:t>
      </w:r>
    </w:p>
    <w:p w:rsidR="00D3702E" w:rsidRDefault="00D3702E" w:rsidP="00D3702E">
      <w:r>
        <w:br w:type="page"/>
      </w:r>
    </w:p>
    <w:p w:rsidR="00D3702E" w:rsidRDefault="00D3702E" w:rsidP="00D3702E">
      <w:pPr>
        <w:rPr>
          <w:b/>
          <w:sz w:val="24"/>
          <w:u w:val="single"/>
        </w:rPr>
      </w:pPr>
      <w:r w:rsidRPr="00C346C3">
        <w:rPr>
          <w:noProof/>
          <w:lang w:eastAsia="en-GB"/>
        </w:rPr>
        <w:lastRenderedPageBreak/>
        <w:drawing>
          <wp:anchor distT="0" distB="0" distL="114300" distR="114300" simplePos="0" relativeHeight="251821056" behindDoc="1" locked="0" layoutInCell="1" allowOverlap="1" wp14:anchorId="3ABB61D8" wp14:editId="41A5681F">
            <wp:simplePos x="0" y="0"/>
            <wp:positionH relativeFrom="margin">
              <wp:posOffset>4741545</wp:posOffset>
            </wp:positionH>
            <wp:positionV relativeFrom="paragraph">
              <wp:posOffset>278765</wp:posOffset>
            </wp:positionV>
            <wp:extent cx="1701165" cy="1701165"/>
            <wp:effectExtent l="0" t="0" r="0" b="0"/>
            <wp:wrapTight wrapText="bothSides">
              <wp:wrapPolygon edited="0">
                <wp:start x="0" y="0"/>
                <wp:lineTo x="0" y="21286"/>
                <wp:lineTo x="21286" y="21286"/>
                <wp:lineTo x="21286" y="0"/>
                <wp:lineTo x="0" y="0"/>
              </wp:wrapPolygon>
            </wp:wrapTight>
            <wp:docPr id="2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93">
                      <a:extLst>
                        <a:ext uri="{28A0092B-C50C-407E-A947-70E740481C1C}">
                          <a14:useLocalDpi xmlns:a14="http://schemas.microsoft.com/office/drawing/2010/main" val="0"/>
                        </a:ext>
                      </a:extLst>
                    </a:blip>
                    <a:stretch>
                      <a:fillRect/>
                    </a:stretch>
                  </pic:blipFill>
                  <pic:spPr>
                    <a:xfrm>
                      <a:off x="0" y="0"/>
                      <a:ext cx="1701165" cy="1701165"/>
                    </a:xfrm>
                    <a:prstGeom prst="rect">
                      <a:avLst/>
                    </a:prstGeom>
                  </pic:spPr>
                </pic:pic>
              </a:graphicData>
            </a:graphic>
            <wp14:sizeRelH relativeFrom="margin">
              <wp14:pctWidth>0</wp14:pctWidth>
            </wp14:sizeRelH>
            <wp14:sizeRelV relativeFrom="margin">
              <wp14:pctHeight>0</wp14:pctHeight>
            </wp14:sizeRelV>
          </wp:anchor>
        </w:drawing>
      </w:r>
      <w:r w:rsidRPr="001E6197">
        <w:rPr>
          <w:b/>
          <w:sz w:val="24"/>
          <w:u w:val="single"/>
        </w:rPr>
        <w:t xml:space="preserve">Things </w:t>
      </w:r>
      <w:r>
        <w:rPr>
          <w:b/>
          <w:sz w:val="24"/>
          <w:u w:val="single"/>
        </w:rPr>
        <w:t xml:space="preserve">not </w:t>
      </w:r>
      <w:r w:rsidRPr="001E6197">
        <w:rPr>
          <w:b/>
          <w:sz w:val="24"/>
          <w:u w:val="single"/>
        </w:rPr>
        <w:t>to Do…</w:t>
      </w:r>
    </w:p>
    <w:p w:rsidR="00D3702E" w:rsidRDefault="00D3702E" w:rsidP="00366AC1">
      <w:pPr>
        <w:pStyle w:val="ListParagraph"/>
        <w:numPr>
          <w:ilvl w:val="0"/>
          <w:numId w:val="29"/>
        </w:numPr>
        <w:spacing w:after="0" w:line="240" w:lineRule="auto"/>
      </w:pPr>
      <w:r>
        <w:t>Simply describe what historians are saying – you need to actively use and evaluate their opinions in your own essay</w:t>
      </w:r>
    </w:p>
    <w:p w:rsidR="00D3702E" w:rsidRDefault="00D3702E" w:rsidP="00D3702E">
      <w:pPr>
        <w:pStyle w:val="ListParagraph"/>
      </w:pPr>
    </w:p>
    <w:p w:rsidR="00D3702E" w:rsidRPr="00C346C3" w:rsidRDefault="00D3702E" w:rsidP="00366AC1">
      <w:pPr>
        <w:pStyle w:val="ListParagraph"/>
        <w:numPr>
          <w:ilvl w:val="0"/>
          <w:numId w:val="29"/>
        </w:numPr>
        <w:spacing w:after="0" w:line="240" w:lineRule="auto"/>
      </w:pPr>
      <w:r>
        <w:t>S</w:t>
      </w:r>
      <w:r w:rsidRPr="00C346C3">
        <w:t>tate that historians’ views are factual evidence – just because they argue something in a book or article, it does not make it immediately true. You need to support or challenge it with your own knowledge</w:t>
      </w:r>
    </w:p>
    <w:p w:rsidR="00D3702E" w:rsidRPr="00C346C3" w:rsidRDefault="00D3702E" w:rsidP="00D3702E">
      <w:pPr>
        <w:pStyle w:val="ListParagraph"/>
      </w:pPr>
    </w:p>
    <w:p w:rsidR="00D3702E" w:rsidRPr="00C346C3" w:rsidRDefault="00D3702E" w:rsidP="00366AC1">
      <w:pPr>
        <w:pStyle w:val="ListParagraph"/>
        <w:numPr>
          <w:ilvl w:val="0"/>
          <w:numId w:val="29"/>
        </w:numPr>
        <w:spacing w:after="0" w:line="240" w:lineRule="auto"/>
      </w:pPr>
      <w:r>
        <w:t xml:space="preserve">Refer to schools of historical thought for the sake of it e.g. </w:t>
      </w:r>
      <w:r>
        <w:rPr>
          <w:i/>
        </w:rPr>
        <w:t xml:space="preserve">“orthodox historians argue that…”, “revisionist historians believe that…”. </w:t>
      </w:r>
      <w:r>
        <w:t>This will simply encourage you to describe these views and not actively use them in your essay</w:t>
      </w:r>
    </w:p>
    <w:p w:rsidR="00D3702E" w:rsidRDefault="00D3702E" w:rsidP="00D3702E">
      <w:pPr>
        <w:pStyle w:val="ListParagraph"/>
      </w:pPr>
    </w:p>
    <w:p w:rsidR="00D3702E" w:rsidRPr="00C346C3" w:rsidRDefault="00D3702E" w:rsidP="00366AC1">
      <w:pPr>
        <w:pStyle w:val="ListParagraph"/>
        <w:numPr>
          <w:ilvl w:val="0"/>
          <w:numId w:val="29"/>
        </w:numPr>
        <w:spacing w:after="0" w:line="240" w:lineRule="auto"/>
      </w:pPr>
      <w:r>
        <w:t>Include too many quotes or quotes that are too long. This simply interrupts the flow of your answer and eats up your words. You should only quote historians directly if they have summed up a point more quickly than you could</w:t>
      </w:r>
    </w:p>
    <w:p w:rsidR="00D3702E" w:rsidRDefault="00D3702E" w:rsidP="00D3702E">
      <w:pPr>
        <w:pStyle w:val="ListParagraph"/>
      </w:pPr>
    </w:p>
    <w:p w:rsidR="00D3702E" w:rsidRPr="00C346C3" w:rsidRDefault="00D3702E" w:rsidP="00366AC1">
      <w:pPr>
        <w:pStyle w:val="ListParagraph"/>
        <w:numPr>
          <w:ilvl w:val="0"/>
          <w:numId w:val="29"/>
        </w:numPr>
        <w:spacing w:after="0" w:line="240" w:lineRule="auto"/>
      </w:pPr>
      <w:r>
        <w:t xml:space="preserve">Name-drop historians for the sake of it </w:t>
      </w:r>
    </w:p>
    <w:p w:rsidR="00D3702E" w:rsidRDefault="00D3702E" w:rsidP="00D3702E">
      <w:pPr>
        <w:pStyle w:val="ListParagraph"/>
      </w:pPr>
    </w:p>
    <w:p w:rsidR="00D3702E" w:rsidRPr="001E6197" w:rsidRDefault="00D3702E" w:rsidP="00366AC1">
      <w:pPr>
        <w:pStyle w:val="ListParagraph"/>
        <w:numPr>
          <w:ilvl w:val="0"/>
          <w:numId w:val="29"/>
        </w:numPr>
        <w:spacing w:after="0" w:line="240" w:lineRule="auto"/>
      </w:pPr>
      <w:r>
        <w:t>Try to evaluate the provenance of secondary sources – this only needs to be done for primary sources.</w:t>
      </w:r>
    </w:p>
    <w:p w:rsidR="00D3702E" w:rsidRDefault="00D3702E" w:rsidP="00D3702E">
      <w:pPr>
        <w:tabs>
          <w:tab w:val="left" w:pos="4771"/>
        </w:tabs>
      </w:pPr>
    </w:p>
    <w:p w:rsidR="00D3702E" w:rsidRDefault="00D3702E" w:rsidP="00A45D98">
      <w:pPr>
        <w:tabs>
          <w:tab w:val="left" w:pos="4771"/>
        </w:tabs>
        <w:ind w:left="-284"/>
        <w:rPr>
          <w:b/>
          <w:sz w:val="24"/>
        </w:rPr>
      </w:pPr>
      <w:r w:rsidRPr="00C47723">
        <w:rPr>
          <w:b/>
          <w:sz w:val="24"/>
          <w:u w:val="single"/>
        </w:rPr>
        <w:t>Task 1:</w:t>
      </w:r>
      <w:r>
        <w:rPr>
          <w:b/>
          <w:sz w:val="24"/>
        </w:rPr>
        <w:t xml:space="preserve"> Translate each of the top three levels of the AO</w:t>
      </w:r>
      <w:r w:rsidRPr="00C47723">
        <w:rPr>
          <w:b/>
          <w:sz w:val="24"/>
        </w:rPr>
        <w:t>3 mark scheme a</w:t>
      </w:r>
      <w:r>
        <w:rPr>
          <w:b/>
          <w:sz w:val="24"/>
        </w:rPr>
        <w:t>n</w:t>
      </w:r>
      <w:r w:rsidRPr="00C47723">
        <w:rPr>
          <w:b/>
          <w:sz w:val="24"/>
        </w:rPr>
        <w:t>d explain how these skills could be demonstrated in your essay</w:t>
      </w:r>
    </w:p>
    <w:tbl>
      <w:tblPr>
        <w:tblStyle w:val="TableGrid"/>
        <w:tblW w:w="10207" w:type="dxa"/>
        <w:tblInd w:w="-289" w:type="dxa"/>
        <w:tblLook w:val="04A0" w:firstRow="1" w:lastRow="0" w:firstColumn="1" w:lastColumn="0" w:noHBand="0" w:noVBand="1"/>
      </w:tblPr>
      <w:tblGrid>
        <w:gridCol w:w="5104"/>
        <w:gridCol w:w="5103"/>
      </w:tblGrid>
      <w:tr w:rsidR="00D3702E" w:rsidTr="00A45D98">
        <w:tc>
          <w:tcPr>
            <w:tcW w:w="10207" w:type="dxa"/>
            <w:gridSpan w:val="2"/>
            <w:shd w:val="clear" w:color="auto" w:fill="FFFF00"/>
            <w:vAlign w:val="center"/>
          </w:tcPr>
          <w:p w:rsidR="00D3702E" w:rsidRDefault="00D3702E" w:rsidP="00D3702E">
            <w:pPr>
              <w:tabs>
                <w:tab w:val="left" w:pos="4771"/>
              </w:tabs>
              <w:jc w:val="center"/>
              <w:rPr>
                <w:b/>
                <w:sz w:val="24"/>
              </w:rPr>
            </w:pPr>
            <w:r>
              <w:rPr>
                <w:b/>
                <w:sz w:val="24"/>
              </w:rPr>
              <w:t>AO3 – 10 marks in total (out of 40 or the coursework)</w:t>
            </w:r>
          </w:p>
        </w:tc>
      </w:tr>
      <w:tr w:rsidR="00D3702E" w:rsidTr="00A45D98">
        <w:tc>
          <w:tcPr>
            <w:tcW w:w="5104" w:type="dxa"/>
            <w:vAlign w:val="center"/>
          </w:tcPr>
          <w:p w:rsidR="00D3702E" w:rsidRDefault="00D3702E" w:rsidP="00D3702E">
            <w:pPr>
              <w:tabs>
                <w:tab w:val="left" w:pos="4771"/>
              </w:tabs>
              <w:jc w:val="center"/>
              <w:rPr>
                <w:b/>
                <w:sz w:val="24"/>
              </w:rPr>
            </w:pPr>
            <w:r>
              <w:rPr>
                <w:b/>
                <w:sz w:val="24"/>
              </w:rPr>
              <w:t>Mark/Description</w:t>
            </w:r>
          </w:p>
        </w:tc>
        <w:tc>
          <w:tcPr>
            <w:tcW w:w="5103" w:type="dxa"/>
            <w:vAlign w:val="center"/>
          </w:tcPr>
          <w:p w:rsidR="00D3702E" w:rsidRDefault="00D3702E" w:rsidP="00D3702E">
            <w:pPr>
              <w:tabs>
                <w:tab w:val="left" w:pos="4771"/>
              </w:tabs>
              <w:jc w:val="center"/>
              <w:rPr>
                <w:b/>
                <w:sz w:val="24"/>
              </w:rPr>
            </w:pPr>
            <w:r>
              <w:rPr>
                <w:b/>
                <w:sz w:val="24"/>
              </w:rPr>
              <w:t>Translation/How you will demonstrate this in your essay</w:t>
            </w:r>
          </w:p>
        </w:tc>
      </w:tr>
      <w:tr w:rsidR="00D3702E" w:rsidTr="00A45D98">
        <w:trPr>
          <w:trHeight w:val="2133"/>
        </w:trPr>
        <w:tc>
          <w:tcPr>
            <w:tcW w:w="5104" w:type="dxa"/>
            <w:vAlign w:val="center"/>
          </w:tcPr>
          <w:p w:rsidR="00D3702E" w:rsidRDefault="00D3702E" w:rsidP="00D3702E">
            <w:pPr>
              <w:autoSpaceDE w:val="0"/>
              <w:autoSpaceDN w:val="0"/>
              <w:adjustRightInd w:val="0"/>
              <w:rPr>
                <w:rFonts w:ascii="Calibri,Bold" w:hAnsi="Calibri,Bold" w:cs="Calibri,Bold"/>
                <w:b/>
                <w:bCs/>
              </w:rPr>
            </w:pPr>
            <w:r>
              <w:rPr>
                <w:rFonts w:ascii="Calibri,Bold" w:hAnsi="Calibri,Bold" w:cs="Calibri,Bold"/>
                <w:b/>
                <w:bCs/>
              </w:rPr>
              <w:t>9–10</w:t>
            </w:r>
          </w:p>
          <w:p w:rsidR="00D3702E" w:rsidRPr="00844928" w:rsidRDefault="00D3702E" w:rsidP="00D3702E">
            <w:pPr>
              <w:autoSpaceDE w:val="0"/>
              <w:autoSpaceDN w:val="0"/>
              <w:adjustRightInd w:val="0"/>
              <w:rPr>
                <w:rFonts w:ascii="Calibri" w:hAnsi="Calibri" w:cs="Calibri"/>
              </w:rPr>
            </w:pPr>
            <w:r>
              <w:rPr>
                <w:rFonts w:ascii="Calibri" w:hAnsi="Calibri" w:cs="Calibri"/>
              </w:rPr>
              <w:t>The answer has excellent evaluation of a fully appropriate range of different interpretations of the historical issue chosen, using detailed and accurate knowledge of the historical context in order to produce a well-supported analysis of the interpretations and to locate them effectively within the wider historical debate on the issue.</w:t>
            </w:r>
          </w:p>
        </w:tc>
        <w:tc>
          <w:tcPr>
            <w:tcW w:w="5103" w:type="dxa"/>
          </w:tcPr>
          <w:p w:rsidR="00D3702E" w:rsidRDefault="00D3702E" w:rsidP="00D3702E">
            <w:pPr>
              <w:tabs>
                <w:tab w:val="left" w:pos="4771"/>
              </w:tabs>
              <w:rPr>
                <w:b/>
                <w:sz w:val="24"/>
              </w:rPr>
            </w:pPr>
          </w:p>
        </w:tc>
      </w:tr>
      <w:tr w:rsidR="00D3702E" w:rsidTr="00A45D98">
        <w:trPr>
          <w:trHeight w:val="2133"/>
        </w:trPr>
        <w:tc>
          <w:tcPr>
            <w:tcW w:w="5104" w:type="dxa"/>
            <w:vAlign w:val="center"/>
          </w:tcPr>
          <w:p w:rsidR="00D3702E" w:rsidRDefault="00D3702E" w:rsidP="00D3702E">
            <w:pPr>
              <w:autoSpaceDE w:val="0"/>
              <w:autoSpaceDN w:val="0"/>
              <w:adjustRightInd w:val="0"/>
              <w:rPr>
                <w:rFonts w:ascii="Calibri,Bold" w:hAnsi="Calibri,Bold" w:cs="Calibri,Bold"/>
                <w:b/>
                <w:bCs/>
              </w:rPr>
            </w:pPr>
            <w:r>
              <w:rPr>
                <w:rFonts w:ascii="Calibri,Bold" w:hAnsi="Calibri,Bold" w:cs="Calibri,Bold"/>
                <w:b/>
                <w:bCs/>
              </w:rPr>
              <w:t>7–8</w:t>
            </w:r>
          </w:p>
          <w:p w:rsidR="00D3702E" w:rsidRPr="006001F4" w:rsidRDefault="00D3702E" w:rsidP="00D3702E">
            <w:pPr>
              <w:autoSpaceDE w:val="0"/>
              <w:autoSpaceDN w:val="0"/>
              <w:adjustRightInd w:val="0"/>
              <w:rPr>
                <w:rFonts w:ascii="Calibri" w:hAnsi="Calibri" w:cs="Calibri"/>
              </w:rPr>
            </w:pPr>
            <w:r>
              <w:rPr>
                <w:rFonts w:ascii="Calibri" w:hAnsi="Calibri" w:cs="Calibri"/>
              </w:rPr>
              <w:t>The answer has very good evaluation of an appropriate range of different interpretations of the historical issue chosen, using relevant knowledge of the historical context in order to produce a supported analysis of the interpretations and to locate them within the wider historical debate on the issue.</w:t>
            </w:r>
          </w:p>
        </w:tc>
        <w:tc>
          <w:tcPr>
            <w:tcW w:w="5103" w:type="dxa"/>
          </w:tcPr>
          <w:p w:rsidR="00D3702E" w:rsidRDefault="00D3702E" w:rsidP="00D3702E">
            <w:pPr>
              <w:tabs>
                <w:tab w:val="left" w:pos="4771"/>
              </w:tabs>
              <w:rPr>
                <w:b/>
                <w:sz w:val="24"/>
              </w:rPr>
            </w:pPr>
          </w:p>
        </w:tc>
      </w:tr>
      <w:tr w:rsidR="00D3702E" w:rsidTr="00A45D98">
        <w:trPr>
          <w:trHeight w:val="2133"/>
        </w:trPr>
        <w:tc>
          <w:tcPr>
            <w:tcW w:w="5104" w:type="dxa"/>
            <w:vAlign w:val="center"/>
          </w:tcPr>
          <w:p w:rsidR="00D3702E" w:rsidRDefault="00D3702E" w:rsidP="00D3702E">
            <w:pPr>
              <w:autoSpaceDE w:val="0"/>
              <w:autoSpaceDN w:val="0"/>
              <w:adjustRightInd w:val="0"/>
              <w:rPr>
                <w:rFonts w:ascii="Calibri,Bold" w:hAnsi="Calibri,Bold" w:cs="Calibri,Bold"/>
                <w:b/>
                <w:bCs/>
              </w:rPr>
            </w:pPr>
            <w:r>
              <w:rPr>
                <w:rFonts w:ascii="Calibri,Bold" w:hAnsi="Calibri,Bold" w:cs="Calibri,Bold"/>
                <w:b/>
                <w:bCs/>
              </w:rPr>
              <w:t>5–6</w:t>
            </w:r>
          </w:p>
          <w:p w:rsidR="00D3702E" w:rsidRPr="006001F4" w:rsidRDefault="00D3702E" w:rsidP="00D3702E">
            <w:pPr>
              <w:autoSpaceDE w:val="0"/>
              <w:autoSpaceDN w:val="0"/>
              <w:adjustRightInd w:val="0"/>
              <w:rPr>
                <w:rFonts w:ascii="Calibri" w:hAnsi="Calibri" w:cs="Calibri"/>
              </w:rPr>
            </w:pPr>
            <w:r>
              <w:rPr>
                <w:rFonts w:ascii="Calibri" w:hAnsi="Calibri" w:cs="Calibri"/>
              </w:rPr>
              <w:t>The answer has good evaluation of a range of different interpretations of the historical issue chosen, using generally relevant knowledge of the historical context in order to produce an analysis of the interpretations and to locate them within the wider historical debate on the issue.</w:t>
            </w:r>
          </w:p>
        </w:tc>
        <w:tc>
          <w:tcPr>
            <w:tcW w:w="5103" w:type="dxa"/>
          </w:tcPr>
          <w:p w:rsidR="00D3702E" w:rsidRDefault="00D3702E" w:rsidP="00D3702E">
            <w:pPr>
              <w:tabs>
                <w:tab w:val="left" w:pos="4771"/>
              </w:tabs>
              <w:rPr>
                <w:b/>
                <w:sz w:val="24"/>
              </w:rPr>
            </w:pPr>
          </w:p>
        </w:tc>
      </w:tr>
    </w:tbl>
    <w:p w:rsidR="00D3702E" w:rsidRDefault="00D3702E" w:rsidP="00D3702E">
      <w:pPr>
        <w:tabs>
          <w:tab w:val="left" w:pos="4771"/>
        </w:tabs>
        <w:rPr>
          <w:b/>
          <w:sz w:val="24"/>
          <w:u w:val="single"/>
        </w:rPr>
      </w:pPr>
    </w:p>
    <w:p w:rsidR="00D3702E" w:rsidRDefault="00D3702E" w:rsidP="00D3702E">
      <w:pPr>
        <w:tabs>
          <w:tab w:val="left" w:pos="4771"/>
        </w:tabs>
        <w:rPr>
          <w:sz w:val="24"/>
        </w:rPr>
      </w:pPr>
      <w:r>
        <w:rPr>
          <w:b/>
          <w:sz w:val="24"/>
          <w:u w:val="single"/>
        </w:rPr>
        <w:t>Task 2:</w:t>
      </w:r>
      <w:r>
        <w:rPr>
          <w:sz w:val="24"/>
          <w:u w:val="single"/>
        </w:rPr>
        <w:t xml:space="preserve"> </w:t>
      </w:r>
      <w:r w:rsidRPr="006121DC">
        <w:rPr>
          <w:sz w:val="24"/>
        </w:rPr>
        <w:t>Read each of the extract</w:t>
      </w:r>
      <w:r>
        <w:rPr>
          <w:sz w:val="24"/>
        </w:rPr>
        <w:t>s</w:t>
      </w:r>
      <w:r w:rsidRPr="006121DC">
        <w:rPr>
          <w:sz w:val="24"/>
        </w:rPr>
        <w:t xml:space="preserve"> beneath which use secondar</w:t>
      </w:r>
      <w:r>
        <w:rPr>
          <w:sz w:val="24"/>
        </w:rPr>
        <w:t>y sources and comment underneath about its strengths or how it could be improved.</w:t>
      </w:r>
    </w:p>
    <w:p w:rsidR="00D3702E" w:rsidRDefault="00D3702E" w:rsidP="00D3702E">
      <w:pPr>
        <w:tabs>
          <w:tab w:val="left" w:pos="4771"/>
        </w:tabs>
        <w:rPr>
          <w:b/>
          <w:i/>
          <w:sz w:val="24"/>
          <w:u w:val="single"/>
        </w:rPr>
      </w:pPr>
      <w:r w:rsidRPr="006B6920">
        <w:rPr>
          <w:b/>
          <w:noProof/>
          <w:sz w:val="24"/>
          <w:u w:val="single"/>
          <w:lang w:eastAsia="en-GB"/>
        </w:rPr>
        <mc:AlternateContent>
          <mc:Choice Requires="wps">
            <w:drawing>
              <wp:anchor distT="45720" distB="45720" distL="114300" distR="114300" simplePos="0" relativeHeight="251822080" behindDoc="0" locked="0" layoutInCell="1" allowOverlap="1" wp14:anchorId="01984023" wp14:editId="48E12E25">
                <wp:simplePos x="0" y="0"/>
                <wp:positionH relativeFrom="margin">
                  <wp:align>center</wp:align>
                </wp:positionH>
                <wp:positionV relativeFrom="paragraph">
                  <wp:posOffset>471805</wp:posOffset>
                </wp:positionV>
                <wp:extent cx="6622415" cy="1357630"/>
                <wp:effectExtent l="0" t="0" r="26035" b="13970"/>
                <wp:wrapSquare wrapText="bothSides"/>
                <wp:docPr id="2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2415" cy="1357630"/>
                        </a:xfrm>
                        <a:prstGeom prst="rect">
                          <a:avLst/>
                        </a:prstGeom>
                        <a:solidFill>
                          <a:schemeClr val="accent4">
                            <a:lumMod val="20000"/>
                            <a:lumOff val="80000"/>
                          </a:schemeClr>
                        </a:solidFill>
                        <a:ln w="9525">
                          <a:solidFill>
                            <a:srgbClr val="000000"/>
                          </a:solidFill>
                          <a:miter lim="800000"/>
                          <a:headEnd/>
                          <a:tailEnd/>
                        </a:ln>
                      </wps:spPr>
                      <wps:txbx>
                        <w:txbxContent>
                          <w:p w:rsidR="008D689C" w:rsidRPr="00A352B1" w:rsidRDefault="008D689C" w:rsidP="00D3702E">
                            <w:pPr>
                              <w:rPr>
                                <w:rFonts w:ascii="Book Antiqua" w:hAnsi="Book Antiqua"/>
                                <w:sz w:val="24"/>
                              </w:rPr>
                            </w:pPr>
                            <w:r w:rsidRPr="00ED4C60">
                              <w:rPr>
                                <w:rFonts w:ascii="Book Antiqua" w:hAnsi="Book Antiqua"/>
                                <w:b/>
                                <w:sz w:val="24"/>
                              </w:rPr>
                              <w:t>(1)</w:t>
                            </w:r>
                            <w:r w:rsidRPr="00A352B1">
                              <w:rPr>
                                <w:rFonts w:ascii="Book Antiqua" w:hAnsi="Book Antiqua"/>
                                <w:sz w:val="24"/>
                              </w:rPr>
                              <w:t xml:space="preserve">Kevern Verney has argued that </w:t>
                            </w:r>
                            <w:r>
                              <w:rPr>
                                <w:rFonts w:ascii="Book Antiqua" w:hAnsi="Book Antiqua"/>
                                <w:sz w:val="24"/>
                              </w:rPr>
                              <w:t>the ‘Gilded Age’ following the end of Reconstruction, was a period of regression for African American because “white democrats regained political control of the South by the systematic use of electoral fraud, violence and intimidation. Black voters, dependent for their livelihoods on whites, were subject to wholescale economic coercion.”</w:t>
                            </w:r>
                            <w:r w:rsidRPr="009E7DC1">
                              <w:rPr>
                                <w:rFonts w:ascii="Book Antiqua" w:hAnsi="Book Antiqua"/>
                                <w:sz w:val="24"/>
                                <w:vertAlign w:val="superscript"/>
                              </w:rPr>
                              <w:t>1</w:t>
                            </w:r>
                            <w:r>
                              <w:rPr>
                                <w:rFonts w:ascii="Book Antiqua" w:hAnsi="Book Antiqua"/>
                                <w:sz w:val="24"/>
                              </w:rPr>
                              <w:t xml:space="preserve"> This shows that the political and economic position of African Americans declined considerably during the Gilded Age.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984023" id="_x0000_s1091" type="#_x0000_t202" style="position:absolute;margin-left:0;margin-top:37.15pt;width:521.45pt;height:106.9pt;z-index:25182208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" fillcolor="#fff2cc [663]">
                <v:textbox>
                  <w:txbxContent>
                    <w:p w:rsidR="008D689C" w:rsidRPr="00A352B1" w:rsidRDefault="008D689C" w:rsidP="00D3702E">
                      <w:pPr>
                        <w:rPr>
                          <w:rFonts w:ascii="Book Antiqua" w:hAnsi="Book Antiqua"/>
                          <w:sz w:val="24"/>
                        </w:rPr>
                      </w:pPr>
                      <w:r w:rsidRPr="00ED4C60">
                        <w:rPr>
                          <w:rFonts w:ascii="Book Antiqua" w:hAnsi="Book Antiqua"/>
                          <w:b/>
                          <w:sz w:val="24"/>
                        </w:rPr>
                        <w:t>(1)</w:t>
                      </w:r>
                      <w:r w:rsidRPr="00A352B1">
                        <w:rPr>
                          <w:rFonts w:ascii="Book Antiqua" w:hAnsi="Book Antiqua"/>
                          <w:sz w:val="24"/>
                        </w:rPr>
                        <w:t xml:space="preserve">Kevern Verney has argued that </w:t>
                      </w:r>
                      <w:r>
                        <w:rPr>
                          <w:rFonts w:ascii="Book Antiqua" w:hAnsi="Book Antiqua"/>
                          <w:sz w:val="24"/>
                        </w:rPr>
                        <w:t>the ‘Gilded Age’ following the end of Reconstruction, was a period of regression for African American because “white democrats regained political control of the South by the systematic use of electoral fraud, violence and intimidation. Black voters, dependent for their livelihoods on whites, were subject to wholescale economic coercion.”</w:t>
                      </w:r>
                      <w:r w:rsidRPr="009E7DC1">
                        <w:rPr>
                          <w:rFonts w:ascii="Book Antiqua" w:hAnsi="Book Antiqua"/>
                          <w:sz w:val="24"/>
                          <w:vertAlign w:val="superscript"/>
                        </w:rPr>
                        <w:t>1</w:t>
                      </w:r>
                      <w:r>
                        <w:rPr>
                          <w:rFonts w:ascii="Book Antiqua" w:hAnsi="Book Antiqua"/>
                          <w:sz w:val="24"/>
                        </w:rPr>
                        <w:t xml:space="preserve"> This shows that the political and economic position of African Americans declined considerably during the Gilded Age. </w:t>
                      </w:r>
                    </w:p>
                  </w:txbxContent>
                </v:textbox>
                <w10:wrap type="square" anchorx="margin"/>
              </v:shape>
            </w:pict>
          </mc:Fallback>
        </mc:AlternateContent>
      </w:r>
      <w:r>
        <w:rPr>
          <w:b/>
          <w:i/>
          <w:sz w:val="24"/>
          <w:u w:val="single"/>
        </w:rPr>
        <w:t>Was the Gilded Age simply a period of reaction and a lack of progress in African American Civil Rights?</w:t>
      </w:r>
    </w:p>
    <w:p w:rsidR="00D3702E" w:rsidRDefault="00D3702E" w:rsidP="00D3702E">
      <w:pPr>
        <w:rPr>
          <w:sz w:val="24"/>
        </w:rPr>
      </w:pPr>
      <w:r>
        <w:rPr>
          <w:sz w:val="24"/>
        </w:rPr>
        <w:t>Strengths:</w:t>
      </w:r>
    </w:p>
    <w:p w:rsidR="00D3702E" w:rsidRDefault="00D3702E" w:rsidP="00D3702E">
      <w:pPr>
        <w:rPr>
          <w:sz w:val="24"/>
        </w:rPr>
      </w:pPr>
    </w:p>
    <w:p w:rsidR="00D3702E" w:rsidRDefault="00D3702E" w:rsidP="00D3702E">
      <w:pPr>
        <w:rPr>
          <w:sz w:val="24"/>
        </w:rPr>
      </w:pPr>
    </w:p>
    <w:p w:rsidR="00D3702E" w:rsidRDefault="00D3702E" w:rsidP="00D3702E">
      <w:pPr>
        <w:rPr>
          <w:sz w:val="24"/>
        </w:rPr>
      </w:pPr>
    </w:p>
    <w:p w:rsidR="00D3702E" w:rsidRDefault="00D3702E" w:rsidP="00D3702E">
      <w:pPr>
        <w:rPr>
          <w:sz w:val="24"/>
        </w:rPr>
      </w:pPr>
      <w:r>
        <w:rPr>
          <w:sz w:val="24"/>
        </w:rPr>
        <w:t>How could it be improved?</w:t>
      </w:r>
    </w:p>
    <w:p w:rsidR="00D3702E" w:rsidRDefault="00D3702E" w:rsidP="00D3702E">
      <w:pPr>
        <w:rPr>
          <w:sz w:val="24"/>
        </w:rPr>
      </w:pPr>
    </w:p>
    <w:p w:rsidR="00D3702E" w:rsidRDefault="00D3702E" w:rsidP="00D3702E">
      <w:pPr>
        <w:rPr>
          <w:sz w:val="24"/>
        </w:rPr>
      </w:pPr>
    </w:p>
    <w:p w:rsidR="00D3702E" w:rsidRPr="00A352B1" w:rsidRDefault="00D3702E" w:rsidP="00D3702E">
      <w:pPr>
        <w:rPr>
          <w:sz w:val="24"/>
        </w:rPr>
      </w:pPr>
    </w:p>
    <w:p w:rsidR="00D3702E" w:rsidRPr="00A352B1" w:rsidRDefault="00D3702E" w:rsidP="00D3702E">
      <w:pPr>
        <w:rPr>
          <w:sz w:val="24"/>
        </w:rPr>
      </w:pPr>
      <w:r w:rsidRPr="006B6920">
        <w:rPr>
          <w:b/>
          <w:noProof/>
          <w:sz w:val="24"/>
          <w:u w:val="single"/>
          <w:lang w:eastAsia="en-GB"/>
        </w:rPr>
        <mc:AlternateContent>
          <mc:Choice Requires="wps">
            <w:drawing>
              <wp:anchor distT="45720" distB="45720" distL="114300" distR="114300" simplePos="0" relativeHeight="251823104" behindDoc="0" locked="0" layoutInCell="1" allowOverlap="1" wp14:anchorId="01B41A76" wp14:editId="7567D7B6">
                <wp:simplePos x="0" y="0"/>
                <wp:positionH relativeFrom="margin">
                  <wp:posOffset>-247650</wp:posOffset>
                </wp:positionH>
                <wp:positionV relativeFrom="paragraph">
                  <wp:posOffset>271145</wp:posOffset>
                </wp:positionV>
                <wp:extent cx="6622415" cy="1551305"/>
                <wp:effectExtent l="0" t="0" r="26035" b="10795"/>
                <wp:wrapSquare wrapText="bothSides"/>
                <wp:docPr id="2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2415" cy="1551305"/>
                        </a:xfrm>
                        <a:prstGeom prst="rect">
                          <a:avLst/>
                        </a:prstGeom>
                        <a:solidFill>
                          <a:schemeClr val="accent4">
                            <a:lumMod val="20000"/>
                            <a:lumOff val="80000"/>
                          </a:schemeClr>
                        </a:solidFill>
                        <a:ln w="9525">
                          <a:solidFill>
                            <a:srgbClr val="000000"/>
                          </a:solidFill>
                          <a:miter lim="800000"/>
                          <a:headEnd/>
                          <a:tailEnd/>
                        </a:ln>
                      </wps:spPr>
                      <wps:txbx>
                        <w:txbxContent>
                          <w:p w:rsidR="008D689C" w:rsidRPr="00A352B1" w:rsidRDefault="008D689C" w:rsidP="00D3702E">
                            <w:pPr>
                              <w:rPr>
                                <w:rFonts w:ascii="Book Antiqua" w:hAnsi="Book Antiqua"/>
                                <w:sz w:val="24"/>
                              </w:rPr>
                            </w:pPr>
                            <w:r w:rsidRPr="00ED4C60">
                              <w:rPr>
                                <w:rFonts w:ascii="Book Antiqua" w:hAnsi="Book Antiqua"/>
                                <w:b/>
                                <w:sz w:val="24"/>
                              </w:rPr>
                              <w:t>(2)</w:t>
                            </w:r>
                            <w:r>
                              <w:rPr>
                                <w:rFonts w:ascii="Book Antiqua" w:hAnsi="Book Antiqua"/>
                                <w:sz w:val="24"/>
                              </w:rPr>
                              <w:t>The ‘Gilded Age’ that followed the end of Reconstruction in 1877 saw a considerable lack of progress in improving African American rights as their discrimination and segregation in the southern states was firmly established in political and economic terms. Verney supports this by arguing that white leaders regained control in the South and re-imposed literacy tests and other qualifications to deny African Americans their constitutional right to vote.</w:t>
                            </w:r>
                            <w:r w:rsidRPr="009E7DC1">
                              <w:rPr>
                                <w:rFonts w:ascii="Book Antiqua" w:hAnsi="Book Antiqua"/>
                                <w:sz w:val="24"/>
                                <w:vertAlign w:val="superscript"/>
                              </w:rPr>
                              <w:t>1</w:t>
                            </w:r>
                            <w:r>
                              <w:rPr>
                                <w:rFonts w:ascii="Book Antiqua" w:hAnsi="Book Antiqua"/>
                                <w:sz w:val="24"/>
                              </w:rPr>
                              <w:t xml:space="preserve"> This discrimination was further supported by the Supreme Court who by passing the Plessy v Ferguson ruling in 1897, supported the creation of ‘Jim Crow’ laws in the South.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B41A76" id="_x0000_s1092" type="#_x0000_t202" style="position:absolute;margin-left:-19.5pt;margin-top:21.35pt;width:521.45pt;height:122.15pt;z-index:2518231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" fillcolor="#fff2cc [663]">
                <v:textbox>
                  <w:txbxContent>
                    <w:p w:rsidR="008D689C" w:rsidRPr="00A352B1" w:rsidRDefault="008D689C" w:rsidP="00D3702E">
                      <w:pPr>
                        <w:rPr>
                          <w:rFonts w:ascii="Book Antiqua" w:hAnsi="Book Antiqua"/>
                          <w:sz w:val="24"/>
                        </w:rPr>
                      </w:pPr>
                      <w:r w:rsidRPr="00ED4C60">
                        <w:rPr>
                          <w:rFonts w:ascii="Book Antiqua" w:hAnsi="Book Antiqua"/>
                          <w:b/>
                          <w:sz w:val="24"/>
                        </w:rPr>
                        <w:t>(2)</w:t>
                      </w:r>
                      <w:r>
                        <w:rPr>
                          <w:rFonts w:ascii="Book Antiqua" w:hAnsi="Book Antiqua"/>
                          <w:sz w:val="24"/>
                        </w:rPr>
                        <w:t>The ‘Gilded Age’ that followed the end of Reconstruction in 1877 saw a considerable lack of progress in improving African American rights as their discrimination and segregation in the southern states was firmly established in political and economic terms. Verney supports this by arguing that white leaders regained control in the South and re-imposed literacy tests and other qualifications to deny African Americans their constitutional right to vote.</w:t>
                      </w:r>
                      <w:r w:rsidRPr="009E7DC1">
                        <w:rPr>
                          <w:rFonts w:ascii="Book Antiqua" w:hAnsi="Book Antiqua"/>
                          <w:sz w:val="24"/>
                          <w:vertAlign w:val="superscript"/>
                        </w:rPr>
                        <w:t>1</w:t>
                      </w:r>
                      <w:r>
                        <w:rPr>
                          <w:rFonts w:ascii="Book Antiqua" w:hAnsi="Book Antiqua"/>
                          <w:sz w:val="24"/>
                        </w:rPr>
                        <w:t xml:space="preserve"> This discrimination was further supported by the Supreme Court who by passing the Plessy v Ferguson ruling in 1897, supported the creation of ‘Jim Crow’ laws in the South.</w:t>
                      </w:r>
                    </w:p>
                  </w:txbxContent>
                </v:textbox>
                <w10:wrap type="square" anchorx="margin"/>
              </v:shape>
            </w:pict>
          </mc:Fallback>
        </mc:AlternateContent>
      </w:r>
    </w:p>
    <w:p w:rsidR="00D3702E" w:rsidRDefault="00D3702E" w:rsidP="00D3702E">
      <w:pPr>
        <w:rPr>
          <w:sz w:val="24"/>
        </w:rPr>
      </w:pPr>
      <w:r>
        <w:rPr>
          <w:sz w:val="24"/>
        </w:rPr>
        <w:t>Strengths:</w:t>
      </w:r>
    </w:p>
    <w:p w:rsidR="00D3702E" w:rsidRDefault="00D3702E" w:rsidP="00D3702E">
      <w:pPr>
        <w:rPr>
          <w:sz w:val="24"/>
        </w:rPr>
      </w:pPr>
    </w:p>
    <w:p w:rsidR="00D3702E" w:rsidRDefault="00D3702E" w:rsidP="00D3702E">
      <w:pPr>
        <w:rPr>
          <w:sz w:val="24"/>
        </w:rPr>
      </w:pPr>
    </w:p>
    <w:p w:rsidR="00D3702E" w:rsidRDefault="00D3702E" w:rsidP="00D3702E">
      <w:pPr>
        <w:rPr>
          <w:sz w:val="24"/>
        </w:rPr>
      </w:pPr>
    </w:p>
    <w:p w:rsidR="00D3702E" w:rsidRDefault="00D3702E" w:rsidP="00D3702E">
      <w:pPr>
        <w:rPr>
          <w:sz w:val="24"/>
        </w:rPr>
      </w:pPr>
    </w:p>
    <w:p w:rsidR="00D3702E" w:rsidRDefault="00D3702E" w:rsidP="00D3702E">
      <w:pPr>
        <w:rPr>
          <w:sz w:val="24"/>
        </w:rPr>
      </w:pPr>
      <w:r>
        <w:rPr>
          <w:sz w:val="24"/>
        </w:rPr>
        <w:t>How could it be improved?</w:t>
      </w:r>
    </w:p>
    <w:p w:rsidR="00D3702E" w:rsidRDefault="00D3702E" w:rsidP="00D3702E">
      <w:pPr>
        <w:rPr>
          <w:sz w:val="24"/>
        </w:rPr>
      </w:pPr>
    </w:p>
    <w:p w:rsidR="00D3702E" w:rsidRDefault="00D3702E" w:rsidP="00D3702E">
      <w:pPr>
        <w:rPr>
          <w:sz w:val="24"/>
        </w:rPr>
      </w:pPr>
    </w:p>
    <w:p w:rsidR="00D3702E" w:rsidRPr="00A352B1" w:rsidRDefault="00A45D98" w:rsidP="00D3702E">
      <w:pPr>
        <w:rPr>
          <w:sz w:val="24"/>
        </w:rPr>
      </w:pPr>
      <w:r w:rsidRPr="006B6920">
        <w:rPr>
          <w:b/>
          <w:noProof/>
          <w:sz w:val="24"/>
          <w:u w:val="single"/>
          <w:lang w:eastAsia="en-GB"/>
        </w:rPr>
        <w:lastRenderedPageBreak/>
        <mc:AlternateContent>
          <mc:Choice Requires="wps">
            <w:drawing>
              <wp:anchor distT="45720" distB="45720" distL="114300" distR="114300" simplePos="0" relativeHeight="251824128" behindDoc="0" locked="0" layoutInCell="1" allowOverlap="1" wp14:anchorId="5544A325" wp14:editId="4533989C">
                <wp:simplePos x="0" y="0"/>
                <wp:positionH relativeFrom="margin">
                  <wp:align>center</wp:align>
                </wp:positionH>
                <wp:positionV relativeFrom="paragraph">
                  <wp:posOffset>137795</wp:posOffset>
                </wp:positionV>
                <wp:extent cx="6622415" cy="2147570"/>
                <wp:effectExtent l="0" t="0" r="26035" b="24130"/>
                <wp:wrapSquare wrapText="bothSides"/>
                <wp:docPr id="2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2415" cy="2147570"/>
                        </a:xfrm>
                        <a:prstGeom prst="rect">
                          <a:avLst/>
                        </a:prstGeom>
                        <a:solidFill>
                          <a:schemeClr val="accent4">
                            <a:lumMod val="20000"/>
                            <a:lumOff val="80000"/>
                          </a:schemeClr>
                        </a:solidFill>
                        <a:ln w="9525">
                          <a:solidFill>
                            <a:srgbClr val="000000"/>
                          </a:solidFill>
                          <a:miter lim="800000"/>
                          <a:headEnd/>
                          <a:tailEnd/>
                        </a:ln>
                      </wps:spPr>
                      <wps:txbx>
                        <w:txbxContent>
                          <w:p w:rsidR="008D689C" w:rsidRPr="00244D51" w:rsidRDefault="008D689C" w:rsidP="00D3702E">
                            <w:pPr>
                              <w:rPr>
                                <w:rFonts w:ascii="Book Antiqua" w:hAnsi="Book Antiqua"/>
                                <w:sz w:val="24"/>
                              </w:rPr>
                            </w:pPr>
                            <w:r w:rsidRPr="00ED4C60">
                              <w:rPr>
                                <w:rFonts w:ascii="Book Antiqua" w:hAnsi="Book Antiqua"/>
                                <w:b/>
                                <w:sz w:val="24"/>
                              </w:rPr>
                              <w:t>(3)</w:t>
                            </w:r>
                            <w:r>
                              <w:rPr>
                                <w:rFonts w:ascii="Book Antiqua" w:hAnsi="Book Antiqua"/>
                                <w:sz w:val="24"/>
                              </w:rPr>
                              <w:t>The ‘Gilded Age’ certainly saw the political rights of African Americans decline as white democrats in the South carried out “the systematic use of electoral fraud”</w:t>
                            </w:r>
                            <w:r w:rsidRPr="00BC692F">
                              <w:rPr>
                                <w:rFonts w:ascii="Book Antiqua" w:hAnsi="Book Antiqua"/>
                                <w:sz w:val="24"/>
                                <w:vertAlign w:val="superscript"/>
                              </w:rPr>
                              <w:t>1</w:t>
                            </w:r>
                            <w:r>
                              <w:rPr>
                                <w:rFonts w:ascii="Book Antiqua" w:hAnsi="Book Antiqua"/>
                                <w:sz w:val="24"/>
                                <w:vertAlign w:val="superscript"/>
                              </w:rPr>
                              <w:t xml:space="preserve"> </w:t>
                            </w:r>
                            <w:r>
                              <w:rPr>
                                <w:rFonts w:ascii="Book Antiqua" w:hAnsi="Book Antiqua"/>
                                <w:sz w:val="24"/>
                              </w:rPr>
                              <w:t>through literacy tests to deny African American’s their rights. This view, however, ignores the considerable economic progress made by African Americans in this period as they went on to found a range of schools and universities, along with all-black unions to support and defend their economic position. Schweikart and Allen support this by suggesting that the founding of African American universities and businesses began a debate and campaign for a more equal place in American society.</w:t>
                            </w:r>
                            <w:r w:rsidRPr="00244D51">
                              <w:rPr>
                                <w:rFonts w:ascii="Book Antiqua" w:hAnsi="Book Antiqua"/>
                                <w:sz w:val="24"/>
                                <w:vertAlign w:val="superscript"/>
                              </w:rPr>
                              <w:t>2</w:t>
                            </w:r>
                            <w:r>
                              <w:rPr>
                                <w:rFonts w:ascii="Book Antiqua" w:hAnsi="Book Antiqua"/>
                                <w:sz w:val="24"/>
                                <w:vertAlign w:val="superscript"/>
                              </w:rPr>
                              <w:t xml:space="preserve"> </w:t>
                            </w:r>
                            <w:r>
                              <w:rPr>
                                <w:rFonts w:ascii="Book Antiqua" w:hAnsi="Book Antiqua"/>
                                <w:sz w:val="24"/>
                              </w:rPr>
                              <w:t>A prime example of this was Booker T. Washington who in the ‘Atlanta Compromise’ speech of 1895 said that African Americans would prosper only as they learnt to “dignify and glorify common labour”.</w:t>
                            </w:r>
                            <w:r w:rsidRPr="00244D51">
                              <w:rPr>
                                <w:rFonts w:ascii="Book Antiqua" w:hAnsi="Book Antiqua"/>
                                <w:sz w:val="24"/>
                                <w:vertAlign w:val="superscript"/>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44A325" id="_x0000_s1093" type="#_x0000_t202" style="position:absolute;margin-left:0;margin-top:10.85pt;width:521.45pt;height:169.1pt;z-index:25182412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" fillcolor="#fff2cc [663]">
                <v:textbox>
                  <w:txbxContent>
                    <w:p w:rsidR="008D689C" w:rsidRPr="00244D51" w:rsidRDefault="008D689C" w:rsidP="00D3702E">
                      <w:pPr>
                        <w:rPr>
                          <w:rFonts w:ascii="Book Antiqua" w:hAnsi="Book Antiqua"/>
                          <w:sz w:val="24"/>
                        </w:rPr>
                      </w:pPr>
                      <w:r w:rsidRPr="00ED4C60">
                        <w:rPr>
                          <w:rFonts w:ascii="Book Antiqua" w:hAnsi="Book Antiqua"/>
                          <w:b/>
                          <w:sz w:val="24"/>
                        </w:rPr>
                        <w:t>(3)</w:t>
                      </w:r>
                      <w:r>
                        <w:rPr>
                          <w:rFonts w:ascii="Book Antiqua" w:hAnsi="Book Antiqua"/>
                          <w:sz w:val="24"/>
                        </w:rPr>
                        <w:t>The ‘Gilded Age’ certainly saw the political rights of African Americans decline as white democrats in the South carried out “the systematic use of electoral fraud”</w:t>
                      </w:r>
                      <w:r w:rsidRPr="00BC692F">
                        <w:rPr>
                          <w:rFonts w:ascii="Book Antiqua" w:hAnsi="Book Antiqua"/>
                          <w:sz w:val="24"/>
                          <w:vertAlign w:val="superscript"/>
                        </w:rPr>
                        <w:t>1</w:t>
                      </w:r>
                      <w:r>
                        <w:rPr>
                          <w:rFonts w:ascii="Book Antiqua" w:hAnsi="Book Antiqua"/>
                          <w:sz w:val="24"/>
                          <w:vertAlign w:val="superscript"/>
                        </w:rPr>
                        <w:t xml:space="preserve"> </w:t>
                      </w:r>
                      <w:r>
                        <w:rPr>
                          <w:rFonts w:ascii="Book Antiqua" w:hAnsi="Book Antiqua"/>
                          <w:sz w:val="24"/>
                        </w:rPr>
                        <w:t>through literacy tests to deny African American’s their rights. This view, however, ignores the considerable economic progress made by African Americans in this period as they went on to found a range of schools and universities, along with all-black unions to support and defend their economic position. Schweikart and Allen support this by suggesting that the founding of African American universities and businesses began a debate and campaign for a more equal place in American society.</w:t>
                      </w:r>
                      <w:r w:rsidRPr="00244D51">
                        <w:rPr>
                          <w:rFonts w:ascii="Book Antiqua" w:hAnsi="Book Antiqua"/>
                          <w:sz w:val="24"/>
                          <w:vertAlign w:val="superscript"/>
                        </w:rPr>
                        <w:t>2</w:t>
                      </w:r>
                      <w:r>
                        <w:rPr>
                          <w:rFonts w:ascii="Book Antiqua" w:hAnsi="Book Antiqua"/>
                          <w:sz w:val="24"/>
                          <w:vertAlign w:val="superscript"/>
                        </w:rPr>
                        <w:t xml:space="preserve"> </w:t>
                      </w:r>
                      <w:r>
                        <w:rPr>
                          <w:rFonts w:ascii="Book Antiqua" w:hAnsi="Book Antiqua"/>
                          <w:sz w:val="24"/>
                        </w:rPr>
                        <w:t>A prime example of this was Booker T. Washington who in the ‘Atlanta Compromise’ speech of 1895 said that African Americans would prosper only as they learnt to “dignify and glorify common labour”.</w:t>
                      </w:r>
                      <w:r w:rsidRPr="00244D51">
                        <w:rPr>
                          <w:rFonts w:ascii="Book Antiqua" w:hAnsi="Book Antiqua"/>
                          <w:sz w:val="24"/>
                          <w:vertAlign w:val="superscript"/>
                        </w:rPr>
                        <w:t>3</w:t>
                      </w:r>
                    </w:p>
                  </w:txbxContent>
                </v:textbox>
                <w10:wrap type="square" anchorx="margin"/>
              </v:shape>
            </w:pict>
          </mc:Fallback>
        </mc:AlternateContent>
      </w:r>
    </w:p>
    <w:p w:rsidR="00D3702E" w:rsidRDefault="00D3702E" w:rsidP="00D3702E">
      <w:pPr>
        <w:rPr>
          <w:sz w:val="24"/>
        </w:rPr>
      </w:pPr>
      <w:r>
        <w:rPr>
          <w:sz w:val="24"/>
        </w:rPr>
        <w:t>Strengths:</w:t>
      </w:r>
    </w:p>
    <w:p w:rsidR="00D3702E" w:rsidRDefault="00D3702E" w:rsidP="00D3702E">
      <w:pPr>
        <w:rPr>
          <w:sz w:val="24"/>
        </w:rPr>
      </w:pPr>
    </w:p>
    <w:p w:rsidR="00D3702E" w:rsidRDefault="00D3702E" w:rsidP="00D3702E">
      <w:pPr>
        <w:rPr>
          <w:sz w:val="24"/>
        </w:rPr>
      </w:pPr>
    </w:p>
    <w:p w:rsidR="00D3702E" w:rsidRDefault="00D3702E" w:rsidP="00D3702E">
      <w:pPr>
        <w:rPr>
          <w:sz w:val="24"/>
        </w:rPr>
      </w:pPr>
    </w:p>
    <w:p w:rsidR="00D3702E" w:rsidRDefault="00D3702E" w:rsidP="00D3702E">
      <w:pPr>
        <w:rPr>
          <w:sz w:val="24"/>
        </w:rPr>
      </w:pPr>
    </w:p>
    <w:p w:rsidR="00D3702E" w:rsidRDefault="00D3702E" w:rsidP="00D3702E">
      <w:pPr>
        <w:rPr>
          <w:sz w:val="24"/>
        </w:rPr>
      </w:pPr>
      <w:r>
        <w:rPr>
          <w:sz w:val="24"/>
        </w:rPr>
        <w:t>How could it be improved?</w:t>
      </w:r>
    </w:p>
    <w:p w:rsidR="00D3702E" w:rsidRPr="00A352B1" w:rsidRDefault="00D3702E" w:rsidP="00D3702E">
      <w:pPr>
        <w:rPr>
          <w:sz w:val="24"/>
        </w:rPr>
      </w:pPr>
    </w:p>
    <w:p w:rsidR="00D3702E" w:rsidRDefault="00D3702E" w:rsidP="00D3702E">
      <w:pPr>
        <w:rPr>
          <w:sz w:val="24"/>
        </w:rPr>
      </w:pPr>
    </w:p>
    <w:p w:rsidR="00D3702E" w:rsidRDefault="00D3702E" w:rsidP="00D3702E">
      <w:pPr>
        <w:rPr>
          <w:sz w:val="24"/>
        </w:rPr>
      </w:pPr>
      <w:r w:rsidRPr="006B6920">
        <w:rPr>
          <w:b/>
          <w:noProof/>
          <w:sz w:val="24"/>
          <w:u w:val="single"/>
          <w:lang w:eastAsia="en-GB"/>
        </w:rPr>
        <mc:AlternateContent>
          <mc:Choice Requires="wps">
            <w:drawing>
              <wp:anchor distT="45720" distB="45720" distL="114300" distR="114300" simplePos="0" relativeHeight="251825152" behindDoc="0" locked="0" layoutInCell="1" allowOverlap="1" wp14:anchorId="7B7DB2BD" wp14:editId="203EEA95">
                <wp:simplePos x="0" y="0"/>
                <wp:positionH relativeFrom="margin">
                  <wp:align>center</wp:align>
                </wp:positionH>
                <wp:positionV relativeFrom="paragraph">
                  <wp:posOffset>359410</wp:posOffset>
                </wp:positionV>
                <wp:extent cx="6622415" cy="1562735"/>
                <wp:effectExtent l="0" t="0" r="26035" b="18415"/>
                <wp:wrapSquare wrapText="bothSides"/>
                <wp:docPr id="2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2415" cy="1562735"/>
                        </a:xfrm>
                        <a:prstGeom prst="rect">
                          <a:avLst/>
                        </a:prstGeom>
                        <a:solidFill>
                          <a:schemeClr val="accent4">
                            <a:lumMod val="20000"/>
                            <a:lumOff val="80000"/>
                          </a:schemeClr>
                        </a:solidFill>
                        <a:ln w="9525">
                          <a:solidFill>
                            <a:srgbClr val="000000"/>
                          </a:solidFill>
                          <a:miter lim="800000"/>
                          <a:headEnd/>
                          <a:tailEnd/>
                        </a:ln>
                      </wps:spPr>
                      <wps:txbx>
                        <w:txbxContent>
                          <w:p w:rsidR="008D689C" w:rsidRPr="00244D51" w:rsidRDefault="008D689C" w:rsidP="00D3702E">
                            <w:pPr>
                              <w:rPr>
                                <w:rFonts w:ascii="Book Antiqua" w:hAnsi="Book Antiqua"/>
                                <w:sz w:val="24"/>
                              </w:rPr>
                            </w:pPr>
                            <w:r w:rsidRPr="00ED4C60">
                              <w:rPr>
                                <w:rFonts w:ascii="Book Antiqua" w:hAnsi="Book Antiqua"/>
                                <w:b/>
                                <w:sz w:val="24"/>
                              </w:rPr>
                              <w:t>(4)</w:t>
                            </w:r>
                            <w:r>
                              <w:rPr>
                                <w:rFonts w:ascii="Book Antiqua" w:hAnsi="Book Antiqua"/>
                                <w:sz w:val="24"/>
                              </w:rPr>
                              <w:t>There are competing views about whether the ‘Gilded Age’ saw a reaction against African Americans or was a time of some progress. Historians such as K. Verney have argued convincingly that African Americans suffered from increased discrimination and the establishment of formal segregation in the South as the old white planter class took back control.</w:t>
                            </w:r>
                            <w:r w:rsidRPr="00244D51">
                              <w:rPr>
                                <w:rFonts w:ascii="Book Antiqua" w:hAnsi="Book Antiqua"/>
                                <w:sz w:val="24"/>
                                <w:vertAlign w:val="superscript"/>
                              </w:rPr>
                              <w:t>1</w:t>
                            </w:r>
                            <w:r>
                              <w:rPr>
                                <w:rFonts w:ascii="Book Antiqua" w:hAnsi="Book Antiqua"/>
                                <w:sz w:val="24"/>
                                <w:vertAlign w:val="superscript"/>
                              </w:rPr>
                              <w:t xml:space="preserve"> </w:t>
                            </w:r>
                            <w:r>
                              <w:rPr>
                                <w:rFonts w:ascii="Book Antiqua" w:hAnsi="Book Antiqua"/>
                                <w:sz w:val="24"/>
                              </w:rPr>
                              <w:t>Others, however, such as Schweikart and Allen, have maintained that the period after Reconstruction saw considerable economic and social progress as African Americans founded new schools and universities and also founded new businesses and trade unions.</w:t>
                            </w:r>
                            <w:r w:rsidRPr="00B64453">
                              <w:rPr>
                                <w:rFonts w:ascii="Book Antiqua" w:hAnsi="Book Antiqua"/>
                                <w:sz w:val="24"/>
                                <w:vertAlign w:val="superscript"/>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7DB2BD" id="_x0000_s1094" type="#_x0000_t202" style="position:absolute;margin-left:0;margin-top:28.3pt;width:521.45pt;height:123.05pt;z-index:25182515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" fillcolor="#fff2cc [663]">
                <v:textbox>
                  <w:txbxContent>
                    <w:p w:rsidR="008D689C" w:rsidRPr="00244D51" w:rsidRDefault="008D689C" w:rsidP="00D3702E">
                      <w:pPr>
                        <w:rPr>
                          <w:rFonts w:ascii="Book Antiqua" w:hAnsi="Book Antiqua"/>
                          <w:sz w:val="24"/>
                        </w:rPr>
                      </w:pPr>
                      <w:r w:rsidRPr="00ED4C60">
                        <w:rPr>
                          <w:rFonts w:ascii="Book Antiqua" w:hAnsi="Book Antiqua"/>
                          <w:b/>
                          <w:sz w:val="24"/>
                        </w:rPr>
                        <w:t>(4)</w:t>
                      </w:r>
                      <w:r>
                        <w:rPr>
                          <w:rFonts w:ascii="Book Antiqua" w:hAnsi="Book Antiqua"/>
                          <w:sz w:val="24"/>
                        </w:rPr>
                        <w:t>There are competing views about whether the ‘Gilded Age’ saw a reaction against African Americans or was a time of some progress. Historians such as K. Verney have argued convincingly that African Americans suffered from increased discrimination and the establishment of formal segregation in the South as the old white planter class took back control.</w:t>
                      </w:r>
                      <w:r w:rsidRPr="00244D51">
                        <w:rPr>
                          <w:rFonts w:ascii="Book Antiqua" w:hAnsi="Book Antiqua"/>
                          <w:sz w:val="24"/>
                          <w:vertAlign w:val="superscript"/>
                        </w:rPr>
                        <w:t>1</w:t>
                      </w:r>
                      <w:r>
                        <w:rPr>
                          <w:rFonts w:ascii="Book Antiqua" w:hAnsi="Book Antiqua"/>
                          <w:sz w:val="24"/>
                          <w:vertAlign w:val="superscript"/>
                        </w:rPr>
                        <w:t xml:space="preserve"> </w:t>
                      </w:r>
                      <w:r>
                        <w:rPr>
                          <w:rFonts w:ascii="Book Antiqua" w:hAnsi="Book Antiqua"/>
                          <w:sz w:val="24"/>
                        </w:rPr>
                        <w:t>Others, however, such as Schweikart and Allen, have maintained that the period after Reconstruction saw considerable economic and social progress as African Americans founded new schools and universities and also founded new businesses and trade unions.</w:t>
                      </w:r>
                      <w:r w:rsidRPr="00B64453">
                        <w:rPr>
                          <w:rFonts w:ascii="Book Antiqua" w:hAnsi="Book Antiqua"/>
                          <w:sz w:val="24"/>
                          <w:vertAlign w:val="superscript"/>
                        </w:rPr>
                        <w:t>2</w:t>
                      </w:r>
                    </w:p>
                  </w:txbxContent>
                </v:textbox>
                <w10:wrap type="square" anchorx="margin"/>
              </v:shape>
            </w:pict>
          </mc:Fallback>
        </mc:AlternateContent>
      </w:r>
    </w:p>
    <w:p w:rsidR="00D3702E" w:rsidRDefault="00D3702E" w:rsidP="00D3702E">
      <w:pPr>
        <w:rPr>
          <w:sz w:val="24"/>
        </w:rPr>
      </w:pPr>
      <w:r>
        <w:rPr>
          <w:sz w:val="24"/>
        </w:rPr>
        <w:t>Strengths:</w:t>
      </w:r>
    </w:p>
    <w:p w:rsidR="00D3702E" w:rsidRDefault="00D3702E" w:rsidP="00D3702E">
      <w:pPr>
        <w:rPr>
          <w:sz w:val="24"/>
        </w:rPr>
      </w:pPr>
    </w:p>
    <w:p w:rsidR="00D3702E" w:rsidRDefault="00D3702E" w:rsidP="00D3702E">
      <w:pPr>
        <w:rPr>
          <w:sz w:val="24"/>
        </w:rPr>
      </w:pPr>
    </w:p>
    <w:p w:rsidR="00D3702E" w:rsidRDefault="00D3702E" w:rsidP="00D3702E">
      <w:pPr>
        <w:rPr>
          <w:sz w:val="24"/>
        </w:rPr>
      </w:pPr>
    </w:p>
    <w:p w:rsidR="00D3702E" w:rsidRDefault="00D3702E" w:rsidP="00D3702E">
      <w:pPr>
        <w:rPr>
          <w:sz w:val="24"/>
        </w:rPr>
      </w:pPr>
      <w:r>
        <w:rPr>
          <w:sz w:val="24"/>
        </w:rPr>
        <w:t>How could it be improved?</w:t>
      </w:r>
    </w:p>
    <w:p w:rsidR="00D3702E" w:rsidRDefault="00D3702E" w:rsidP="00D3702E">
      <w:pPr>
        <w:rPr>
          <w:sz w:val="24"/>
        </w:rPr>
      </w:pPr>
    </w:p>
    <w:p w:rsidR="00D3702E" w:rsidRPr="00A352B1" w:rsidRDefault="00D3702E" w:rsidP="00D3702E">
      <w:pPr>
        <w:rPr>
          <w:sz w:val="24"/>
        </w:rPr>
      </w:pPr>
    </w:p>
    <w:p w:rsidR="00C13030" w:rsidRDefault="00C13030" w:rsidP="00585589">
      <w:pPr>
        <w:jc w:val="center"/>
        <w:rPr>
          <w:b/>
          <w:sz w:val="28"/>
          <w:u w:val="single"/>
        </w:rPr>
      </w:pPr>
    </w:p>
    <w:p w:rsidR="00C13030" w:rsidRPr="00A45D98" w:rsidRDefault="00C13030" w:rsidP="00A45D98">
      <w:pPr>
        <w:jc w:val="center"/>
        <w:rPr>
          <w:b/>
          <w:sz w:val="28"/>
          <w:szCs w:val="28"/>
        </w:rPr>
      </w:pPr>
    </w:p>
    <w:p w:rsidR="00C13030" w:rsidRPr="00A45D98" w:rsidRDefault="00A45D98" w:rsidP="00A45D98">
      <w:pPr>
        <w:jc w:val="center"/>
        <w:rPr>
          <w:b/>
          <w:sz w:val="28"/>
          <w:szCs w:val="28"/>
          <w:u w:val="single"/>
        </w:rPr>
      </w:pPr>
      <w:r w:rsidRPr="00A45D98">
        <w:rPr>
          <w:b/>
          <w:sz w:val="28"/>
          <w:szCs w:val="28"/>
          <w:u w:val="single"/>
        </w:rPr>
        <w:t>Language for evaluating historical interpretations/secondary sources (AO3)</w:t>
      </w:r>
    </w:p>
    <w:p w:rsidR="00A45D98" w:rsidRPr="00A45D98" w:rsidRDefault="00A45D98" w:rsidP="00C13030">
      <w:pPr>
        <w:rPr>
          <w:u w:val="single"/>
        </w:rPr>
      </w:pPr>
    </w:p>
    <w:tbl>
      <w:tblPr>
        <w:tblStyle w:val="TableGrid"/>
        <w:tblW w:w="10207" w:type="dxa"/>
        <w:tblInd w:w="-289" w:type="dxa"/>
        <w:tblLook w:val="04A0" w:firstRow="1" w:lastRow="0" w:firstColumn="1" w:lastColumn="0" w:noHBand="0" w:noVBand="1"/>
      </w:tblPr>
      <w:tblGrid>
        <w:gridCol w:w="5103"/>
        <w:gridCol w:w="5104"/>
      </w:tblGrid>
      <w:tr w:rsidR="00A45D98" w:rsidTr="00A45D98">
        <w:tc>
          <w:tcPr>
            <w:tcW w:w="5103" w:type="dxa"/>
          </w:tcPr>
          <w:p w:rsidR="00A45D98" w:rsidRDefault="00A45D98" w:rsidP="00A45D98">
            <w:pPr>
              <w:pStyle w:val="NormalWeb"/>
              <w:spacing w:before="0" w:beforeAutospacing="0" w:after="0" w:afterAutospacing="0"/>
            </w:pPr>
            <w:r>
              <w:rPr>
                <w:rFonts w:asciiTheme="minorHAnsi" w:hAnsi="Calibri" w:cstheme="minorBidi"/>
                <w:b/>
                <w:bCs/>
                <w:i/>
                <w:iCs/>
                <w:color w:val="000000" w:themeColor="text1"/>
                <w:kern w:val="24"/>
                <w:sz w:val="44"/>
                <w:szCs w:val="44"/>
              </w:rPr>
              <w:t>Strengths of the Interpretation</w:t>
            </w:r>
            <w:r>
              <w:rPr>
                <w:rFonts w:asciiTheme="minorHAnsi" w:hAnsi="Calibri" w:cstheme="minorBidi"/>
                <w:color w:val="000000" w:themeColor="text1"/>
                <w:kern w:val="24"/>
                <w:sz w:val="44"/>
                <w:szCs w:val="44"/>
              </w:rPr>
              <w:t>:</w:t>
            </w:r>
          </w:p>
          <w:p w:rsidR="00A45D98" w:rsidRDefault="00A45D98" w:rsidP="00C13030"/>
        </w:tc>
        <w:tc>
          <w:tcPr>
            <w:tcW w:w="5104" w:type="dxa"/>
          </w:tcPr>
          <w:p w:rsidR="00A45D98" w:rsidRDefault="00A45D98" w:rsidP="00A45D98">
            <w:pPr>
              <w:pStyle w:val="NormalWeb"/>
              <w:spacing w:before="0" w:beforeAutospacing="0" w:after="0" w:afterAutospacing="0"/>
            </w:pPr>
            <w:r>
              <w:rPr>
                <w:rFonts w:asciiTheme="minorHAnsi" w:hAnsi="Calibri" w:cstheme="minorBidi"/>
                <w:b/>
                <w:bCs/>
                <w:i/>
                <w:iCs/>
                <w:color w:val="000000" w:themeColor="text1"/>
                <w:kern w:val="24"/>
                <w:sz w:val="44"/>
                <w:szCs w:val="44"/>
              </w:rPr>
              <w:t>Weaknesses of the Interpretation</w:t>
            </w:r>
            <w:r>
              <w:rPr>
                <w:rFonts w:asciiTheme="minorHAnsi" w:hAnsi="Calibri" w:cstheme="minorBidi"/>
                <w:color w:val="000000" w:themeColor="text1"/>
                <w:kern w:val="24"/>
                <w:sz w:val="44"/>
                <w:szCs w:val="44"/>
              </w:rPr>
              <w:t>:</w:t>
            </w:r>
          </w:p>
          <w:p w:rsidR="00A45D98" w:rsidRDefault="00A45D98" w:rsidP="00C13030"/>
        </w:tc>
      </w:tr>
      <w:tr w:rsidR="00A45D98" w:rsidTr="00A45D98">
        <w:tc>
          <w:tcPr>
            <w:tcW w:w="5103" w:type="dxa"/>
          </w:tcPr>
          <w:p w:rsidR="00A45D98" w:rsidRDefault="00A45D98" w:rsidP="00366AC1">
            <w:pPr>
              <w:pStyle w:val="ListParagraph"/>
              <w:numPr>
                <w:ilvl w:val="0"/>
                <w:numId w:val="30"/>
              </w:numPr>
              <w:rPr>
                <w:rFonts w:eastAsia="Times New Roman"/>
                <w:sz w:val="44"/>
              </w:rPr>
            </w:pPr>
            <w:r>
              <w:rPr>
                <w:rFonts w:hAnsi="Calibri"/>
                <w:color w:val="000000" w:themeColor="text1"/>
                <w:kern w:val="24"/>
                <w:sz w:val="44"/>
                <w:szCs w:val="44"/>
              </w:rPr>
              <w:t>Convincing</w:t>
            </w:r>
          </w:p>
          <w:p w:rsidR="00A45D98" w:rsidRDefault="00A45D98" w:rsidP="00366AC1">
            <w:pPr>
              <w:pStyle w:val="ListParagraph"/>
              <w:numPr>
                <w:ilvl w:val="0"/>
                <w:numId w:val="30"/>
              </w:numPr>
              <w:rPr>
                <w:rFonts w:eastAsia="Times New Roman"/>
                <w:sz w:val="44"/>
              </w:rPr>
            </w:pPr>
            <w:r>
              <w:rPr>
                <w:rFonts w:hAnsi="Calibri"/>
                <w:color w:val="000000" w:themeColor="text1"/>
                <w:kern w:val="24"/>
                <w:sz w:val="44"/>
                <w:szCs w:val="44"/>
              </w:rPr>
              <w:t>Insightful</w:t>
            </w:r>
          </w:p>
          <w:p w:rsidR="00A45D98" w:rsidRDefault="00A45D98" w:rsidP="00366AC1">
            <w:pPr>
              <w:pStyle w:val="ListParagraph"/>
              <w:numPr>
                <w:ilvl w:val="0"/>
                <w:numId w:val="30"/>
              </w:numPr>
              <w:rPr>
                <w:rFonts w:eastAsia="Times New Roman"/>
                <w:sz w:val="44"/>
              </w:rPr>
            </w:pPr>
            <w:r>
              <w:rPr>
                <w:rFonts w:hAnsi="Calibri"/>
                <w:color w:val="000000" w:themeColor="text1"/>
                <w:kern w:val="24"/>
                <w:sz w:val="44"/>
                <w:szCs w:val="44"/>
              </w:rPr>
              <w:t>Correct</w:t>
            </w:r>
          </w:p>
          <w:p w:rsidR="00A45D98" w:rsidRDefault="00A45D98" w:rsidP="00366AC1">
            <w:pPr>
              <w:pStyle w:val="ListParagraph"/>
              <w:numPr>
                <w:ilvl w:val="0"/>
                <w:numId w:val="30"/>
              </w:numPr>
              <w:rPr>
                <w:rFonts w:eastAsia="Times New Roman"/>
                <w:sz w:val="44"/>
              </w:rPr>
            </w:pPr>
            <w:r>
              <w:rPr>
                <w:rFonts w:hAnsi="Calibri"/>
                <w:color w:val="000000" w:themeColor="text1"/>
                <w:kern w:val="24"/>
                <w:sz w:val="44"/>
                <w:szCs w:val="44"/>
              </w:rPr>
              <w:t>Broad</w:t>
            </w:r>
          </w:p>
          <w:p w:rsidR="00A45D98" w:rsidRDefault="00A45D98" w:rsidP="00366AC1">
            <w:pPr>
              <w:pStyle w:val="ListParagraph"/>
              <w:numPr>
                <w:ilvl w:val="0"/>
                <w:numId w:val="30"/>
              </w:numPr>
              <w:rPr>
                <w:rFonts w:eastAsia="Times New Roman"/>
                <w:sz w:val="44"/>
              </w:rPr>
            </w:pPr>
            <w:r>
              <w:rPr>
                <w:rFonts w:hAnsi="Calibri"/>
                <w:color w:val="000000" w:themeColor="text1"/>
                <w:kern w:val="24"/>
                <w:sz w:val="44"/>
                <w:szCs w:val="44"/>
              </w:rPr>
              <w:t>Persuasive</w:t>
            </w:r>
          </w:p>
          <w:p w:rsidR="00A45D98" w:rsidRDefault="00A45D98" w:rsidP="00366AC1">
            <w:pPr>
              <w:pStyle w:val="ListParagraph"/>
              <w:numPr>
                <w:ilvl w:val="0"/>
                <w:numId w:val="30"/>
              </w:numPr>
              <w:rPr>
                <w:rFonts w:eastAsia="Times New Roman"/>
                <w:sz w:val="44"/>
              </w:rPr>
            </w:pPr>
            <w:r>
              <w:rPr>
                <w:rFonts w:hAnsi="Calibri"/>
                <w:color w:val="000000" w:themeColor="text1"/>
                <w:kern w:val="24"/>
                <w:sz w:val="44"/>
                <w:szCs w:val="44"/>
              </w:rPr>
              <w:t xml:space="preserve">Appreciates </w:t>
            </w:r>
          </w:p>
          <w:p w:rsidR="00A45D98" w:rsidRDefault="00A45D98" w:rsidP="00366AC1">
            <w:pPr>
              <w:pStyle w:val="ListParagraph"/>
              <w:numPr>
                <w:ilvl w:val="0"/>
                <w:numId w:val="30"/>
              </w:numPr>
              <w:rPr>
                <w:rFonts w:eastAsia="Times New Roman"/>
                <w:sz w:val="44"/>
              </w:rPr>
            </w:pPr>
            <w:r>
              <w:rPr>
                <w:rFonts w:hAnsi="Calibri"/>
                <w:color w:val="000000" w:themeColor="text1"/>
                <w:kern w:val="24"/>
                <w:sz w:val="44"/>
                <w:szCs w:val="44"/>
              </w:rPr>
              <w:t>Places in context</w:t>
            </w:r>
          </w:p>
          <w:p w:rsidR="00A45D98" w:rsidRDefault="00A45D98" w:rsidP="00366AC1">
            <w:pPr>
              <w:pStyle w:val="ListParagraph"/>
              <w:numPr>
                <w:ilvl w:val="0"/>
                <w:numId w:val="30"/>
              </w:numPr>
              <w:rPr>
                <w:rFonts w:eastAsia="Times New Roman"/>
                <w:sz w:val="44"/>
              </w:rPr>
            </w:pPr>
            <w:r>
              <w:rPr>
                <w:rFonts w:hAnsi="Calibri"/>
                <w:color w:val="000000" w:themeColor="text1"/>
                <w:kern w:val="24"/>
                <w:sz w:val="44"/>
                <w:szCs w:val="44"/>
              </w:rPr>
              <w:t xml:space="preserve">Balanced </w:t>
            </w:r>
          </w:p>
          <w:p w:rsidR="00A45D98" w:rsidRDefault="00A45D98" w:rsidP="00C13030"/>
        </w:tc>
        <w:tc>
          <w:tcPr>
            <w:tcW w:w="5104" w:type="dxa"/>
          </w:tcPr>
          <w:p w:rsidR="00A45D98" w:rsidRDefault="00A45D98" w:rsidP="00366AC1">
            <w:pPr>
              <w:pStyle w:val="ListParagraph"/>
              <w:numPr>
                <w:ilvl w:val="0"/>
                <w:numId w:val="31"/>
              </w:numPr>
              <w:rPr>
                <w:rFonts w:eastAsia="Times New Roman"/>
                <w:sz w:val="44"/>
              </w:rPr>
            </w:pPr>
            <w:r>
              <w:rPr>
                <w:rFonts w:hAnsi="Calibri"/>
                <w:color w:val="000000" w:themeColor="text1"/>
                <w:kern w:val="24"/>
                <w:sz w:val="44"/>
                <w:szCs w:val="44"/>
              </w:rPr>
              <w:t>Unconvincing</w:t>
            </w:r>
          </w:p>
          <w:p w:rsidR="00A45D98" w:rsidRDefault="00A45D98" w:rsidP="00366AC1">
            <w:pPr>
              <w:pStyle w:val="ListParagraph"/>
              <w:numPr>
                <w:ilvl w:val="0"/>
                <w:numId w:val="31"/>
              </w:numPr>
              <w:rPr>
                <w:rFonts w:eastAsia="Times New Roman"/>
                <w:sz w:val="44"/>
              </w:rPr>
            </w:pPr>
            <w:r>
              <w:rPr>
                <w:rFonts w:hAnsi="Calibri"/>
                <w:color w:val="000000" w:themeColor="text1"/>
                <w:kern w:val="24"/>
                <w:sz w:val="44"/>
                <w:szCs w:val="44"/>
              </w:rPr>
              <w:t>Limited</w:t>
            </w:r>
          </w:p>
          <w:p w:rsidR="00A45D98" w:rsidRDefault="00A45D98" w:rsidP="00366AC1">
            <w:pPr>
              <w:pStyle w:val="ListParagraph"/>
              <w:numPr>
                <w:ilvl w:val="0"/>
                <w:numId w:val="31"/>
              </w:numPr>
              <w:rPr>
                <w:rFonts w:eastAsia="Times New Roman"/>
                <w:sz w:val="44"/>
              </w:rPr>
            </w:pPr>
            <w:r>
              <w:rPr>
                <w:rFonts w:hAnsi="Calibri"/>
                <w:color w:val="000000" w:themeColor="text1"/>
                <w:kern w:val="24"/>
                <w:sz w:val="44"/>
                <w:szCs w:val="44"/>
              </w:rPr>
              <w:t>Narrow</w:t>
            </w:r>
          </w:p>
          <w:p w:rsidR="00A45D98" w:rsidRDefault="00A45D98" w:rsidP="00366AC1">
            <w:pPr>
              <w:pStyle w:val="ListParagraph"/>
              <w:numPr>
                <w:ilvl w:val="0"/>
                <w:numId w:val="31"/>
              </w:numPr>
              <w:rPr>
                <w:rFonts w:eastAsia="Times New Roman"/>
                <w:sz w:val="44"/>
              </w:rPr>
            </w:pPr>
            <w:r>
              <w:rPr>
                <w:rFonts w:hAnsi="Calibri"/>
                <w:color w:val="000000" w:themeColor="text1"/>
                <w:kern w:val="24"/>
                <w:sz w:val="44"/>
                <w:szCs w:val="44"/>
              </w:rPr>
              <w:t>Misleading/ignores</w:t>
            </w:r>
          </w:p>
          <w:p w:rsidR="00A45D98" w:rsidRDefault="00A45D98" w:rsidP="00366AC1">
            <w:pPr>
              <w:pStyle w:val="ListParagraph"/>
              <w:numPr>
                <w:ilvl w:val="0"/>
                <w:numId w:val="31"/>
              </w:numPr>
              <w:rPr>
                <w:rFonts w:eastAsia="Times New Roman"/>
                <w:sz w:val="44"/>
              </w:rPr>
            </w:pPr>
            <w:r>
              <w:rPr>
                <w:rFonts w:hAnsi="Calibri"/>
                <w:color w:val="000000" w:themeColor="text1"/>
                <w:kern w:val="24"/>
                <w:sz w:val="44"/>
                <w:szCs w:val="44"/>
              </w:rPr>
              <w:t>Fails to appreciate</w:t>
            </w:r>
          </w:p>
          <w:p w:rsidR="00A45D98" w:rsidRDefault="00A45D98" w:rsidP="00366AC1">
            <w:pPr>
              <w:pStyle w:val="ListParagraph"/>
              <w:numPr>
                <w:ilvl w:val="0"/>
                <w:numId w:val="31"/>
              </w:numPr>
              <w:rPr>
                <w:rFonts w:eastAsia="Times New Roman"/>
                <w:sz w:val="44"/>
              </w:rPr>
            </w:pPr>
            <w:r>
              <w:rPr>
                <w:rFonts w:hAnsi="Calibri"/>
                <w:color w:val="000000" w:themeColor="text1"/>
                <w:kern w:val="24"/>
                <w:sz w:val="44"/>
                <w:szCs w:val="44"/>
              </w:rPr>
              <w:t>Incorrect</w:t>
            </w:r>
          </w:p>
          <w:p w:rsidR="00A45D98" w:rsidRDefault="00A45D98" w:rsidP="00366AC1">
            <w:pPr>
              <w:pStyle w:val="ListParagraph"/>
              <w:numPr>
                <w:ilvl w:val="0"/>
                <w:numId w:val="31"/>
              </w:numPr>
              <w:rPr>
                <w:rFonts w:eastAsia="Times New Roman"/>
                <w:sz w:val="44"/>
              </w:rPr>
            </w:pPr>
            <w:r>
              <w:rPr>
                <w:rFonts w:hAnsi="Calibri"/>
                <w:color w:val="000000" w:themeColor="text1"/>
                <w:kern w:val="24"/>
                <w:sz w:val="44"/>
                <w:szCs w:val="44"/>
              </w:rPr>
              <w:t xml:space="preserve">One-sided </w:t>
            </w:r>
          </w:p>
          <w:p w:rsidR="00A45D98" w:rsidRDefault="00A45D98" w:rsidP="00366AC1">
            <w:pPr>
              <w:pStyle w:val="ListParagraph"/>
              <w:numPr>
                <w:ilvl w:val="0"/>
                <w:numId w:val="31"/>
              </w:numPr>
              <w:rPr>
                <w:rFonts w:eastAsia="Times New Roman"/>
                <w:sz w:val="44"/>
              </w:rPr>
            </w:pPr>
            <w:r>
              <w:rPr>
                <w:rFonts w:hAnsi="Calibri"/>
                <w:color w:val="000000" w:themeColor="text1"/>
                <w:kern w:val="24"/>
                <w:sz w:val="44"/>
                <w:szCs w:val="44"/>
              </w:rPr>
              <w:t xml:space="preserve">Exaggerates </w:t>
            </w:r>
          </w:p>
          <w:p w:rsidR="00A45D98" w:rsidRDefault="00A45D98" w:rsidP="00C13030"/>
        </w:tc>
      </w:tr>
    </w:tbl>
    <w:p w:rsidR="00A45D98" w:rsidRDefault="00A45D98" w:rsidP="00C13030"/>
    <w:p w:rsidR="00A45D98" w:rsidRDefault="00A45D98" w:rsidP="00C13030"/>
    <w:p w:rsidR="00A45D98" w:rsidRDefault="00A45D98" w:rsidP="00C13030"/>
    <w:p w:rsidR="00A45D98" w:rsidRDefault="00A45D98" w:rsidP="00C13030">
      <w:pPr>
        <w:sectPr w:rsidR="00A45D98" w:rsidSect="00A45D98">
          <w:pgSz w:w="11906" w:h="16838"/>
          <w:pgMar w:top="720" w:right="1134" w:bottom="720" w:left="1134" w:header="709" w:footer="709" w:gutter="0"/>
          <w:cols w:space="708"/>
          <w:docGrid w:linePitch="360"/>
        </w:sectPr>
      </w:pPr>
    </w:p>
    <w:p w:rsidR="00C13030" w:rsidRPr="00F119B6" w:rsidRDefault="00C13030" w:rsidP="00C13030">
      <w:r>
        <w:rPr>
          <w:noProof/>
          <w:lang w:eastAsia="en-GB"/>
        </w:rPr>
        <w:lastRenderedPageBreak/>
        <mc:AlternateContent>
          <mc:Choice Requires="wps">
            <w:drawing>
              <wp:anchor distT="0" distB="0" distL="114300" distR="114300" simplePos="0" relativeHeight="251829248" behindDoc="0" locked="0" layoutInCell="1" allowOverlap="1" wp14:anchorId="6657482B" wp14:editId="3D787AA7">
                <wp:simplePos x="0" y="0"/>
                <wp:positionH relativeFrom="margin">
                  <wp:align>left</wp:align>
                </wp:positionH>
                <wp:positionV relativeFrom="paragraph">
                  <wp:posOffset>-254871</wp:posOffset>
                </wp:positionV>
                <wp:extent cx="5901070" cy="361507"/>
                <wp:effectExtent l="0" t="0" r="23495" b="1968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1070" cy="361507"/>
                        </a:xfrm>
                        <a:prstGeom prst="rect">
                          <a:avLst/>
                        </a:prstGeom>
                        <a:solidFill>
                          <a:schemeClr val="accent2">
                            <a:lumMod val="60000"/>
                            <a:lumOff val="40000"/>
                          </a:schemeClr>
                        </a:solidFill>
                        <a:ln w="9525">
                          <a:solidFill>
                            <a:srgbClr val="000000"/>
                          </a:solidFill>
                          <a:miter lim="800000"/>
                          <a:headEnd/>
                          <a:tailEnd/>
                        </a:ln>
                      </wps:spPr>
                      <wps:txbx>
                        <w:txbxContent>
                          <w:p w:rsidR="008D689C" w:rsidRPr="009C475F" w:rsidRDefault="008D689C" w:rsidP="00C13030">
                            <w:pPr>
                              <w:spacing w:after="0"/>
                              <w:jc w:val="center"/>
                              <w:rPr>
                                <w:b/>
                                <w:sz w:val="28"/>
                              </w:rPr>
                            </w:pPr>
                            <w:r w:rsidRPr="009C475F">
                              <w:rPr>
                                <w:b/>
                                <w:sz w:val="28"/>
                              </w:rPr>
                              <w:t>Unit 4 Coursework - Footnoting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57482B" id="_x0000_s1095" type="#_x0000_t202" style="position:absolute;margin-left:0;margin-top:-20.05pt;width:464.65pt;height:28.45pt;z-index:2518292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" fillcolor="#f4b083 [1941]">
                <v:textbox>
                  <w:txbxContent>
                    <w:p w:rsidR="008D689C" w:rsidRPr="009C475F" w:rsidRDefault="008D689C" w:rsidP="00C13030">
                      <w:pPr>
                        <w:spacing w:after="0"/>
                        <w:jc w:val="center"/>
                        <w:rPr>
                          <w:b/>
                          <w:sz w:val="28"/>
                        </w:rPr>
                      </w:pPr>
                      <w:r w:rsidRPr="009C475F">
                        <w:rPr>
                          <w:b/>
                          <w:sz w:val="28"/>
                        </w:rPr>
                        <w:t>Unit 4 Coursework - Footnoting</w:t>
                      </w:r>
                    </w:p>
                  </w:txbxContent>
                </v:textbox>
                <w10:wrap anchorx="margin"/>
              </v:shape>
            </w:pict>
          </mc:Fallback>
        </mc:AlternateContent>
      </w:r>
    </w:p>
    <w:p w:rsidR="00C13030" w:rsidRDefault="00C13030" w:rsidP="00C13030">
      <w:pPr>
        <w:ind w:left="-426" w:right="-472"/>
        <w:rPr>
          <w:sz w:val="24"/>
        </w:rPr>
      </w:pPr>
      <w:r w:rsidRPr="005920F0">
        <w:rPr>
          <w:sz w:val="24"/>
        </w:rPr>
        <w:t>Keeping accurate footnotes is an important technique when producing an extended piece of writing</w:t>
      </w:r>
      <w:r>
        <w:rPr>
          <w:sz w:val="24"/>
        </w:rPr>
        <w:t xml:space="preserve"> such as your coursework</w:t>
      </w:r>
      <w:r w:rsidRPr="005920F0">
        <w:rPr>
          <w:sz w:val="24"/>
        </w:rPr>
        <w:t xml:space="preserve">. Footnotes are important as they allow you to </w:t>
      </w:r>
      <w:r w:rsidRPr="00F119B6">
        <w:rPr>
          <w:b/>
          <w:sz w:val="24"/>
        </w:rPr>
        <w:t>reference</w:t>
      </w:r>
      <w:r w:rsidRPr="005920F0">
        <w:rPr>
          <w:sz w:val="24"/>
        </w:rPr>
        <w:t xml:space="preserve"> any specific arguments or evidence from </w:t>
      </w:r>
      <w:r w:rsidRPr="00F119B6">
        <w:rPr>
          <w:b/>
          <w:sz w:val="24"/>
        </w:rPr>
        <w:t>historians</w:t>
      </w:r>
      <w:r w:rsidRPr="005920F0">
        <w:rPr>
          <w:sz w:val="24"/>
        </w:rPr>
        <w:t xml:space="preserve"> and avoid accidently </w:t>
      </w:r>
      <w:r w:rsidRPr="00F119B6">
        <w:rPr>
          <w:b/>
          <w:sz w:val="24"/>
        </w:rPr>
        <w:t>plagiarising</w:t>
      </w:r>
      <w:r w:rsidRPr="005920F0">
        <w:rPr>
          <w:sz w:val="24"/>
        </w:rPr>
        <w:t xml:space="preserve"> their work. Using footnotes will also help you to demonstrate the range of resource</w:t>
      </w:r>
      <w:r>
        <w:rPr>
          <w:sz w:val="24"/>
        </w:rPr>
        <w:t xml:space="preserve">s you have used in your essay. Remember, you need to use a combination of </w:t>
      </w:r>
      <w:r w:rsidRPr="00F119B6">
        <w:rPr>
          <w:b/>
          <w:sz w:val="24"/>
        </w:rPr>
        <w:t>10-15 primary and secondary sources</w:t>
      </w:r>
      <w:r>
        <w:rPr>
          <w:sz w:val="24"/>
        </w:rPr>
        <w:t xml:space="preserve"> in your essay and </w:t>
      </w:r>
      <w:r w:rsidRPr="005920F0">
        <w:rPr>
          <w:sz w:val="24"/>
        </w:rPr>
        <w:t>the mark scheme rewards essays which uses a range of ‘challenging’ sources.</w:t>
      </w:r>
    </w:p>
    <w:p w:rsidR="00C13030" w:rsidRPr="00A454F5" w:rsidRDefault="00C13030" w:rsidP="00C13030">
      <w:pPr>
        <w:spacing w:after="0"/>
        <w:rPr>
          <w:b/>
          <w:i/>
          <w:sz w:val="28"/>
          <w:u w:val="single"/>
        </w:rPr>
      </w:pPr>
      <w:r w:rsidRPr="00A454F5">
        <w:rPr>
          <w:b/>
          <w:i/>
          <w:sz w:val="28"/>
          <w:u w:val="single"/>
        </w:rPr>
        <w:t>When to Footnote</w:t>
      </w:r>
    </w:p>
    <w:p w:rsidR="00C13030" w:rsidRDefault="00C13030" w:rsidP="00C13030">
      <w:pPr>
        <w:rPr>
          <w:sz w:val="24"/>
        </w:rPr>
      </w:pPr>
      <w:r>
        <w:rPr>
          <w:sz w:val="24"/>
        </w:rPr>
        <w:t>The purpose of a footnote is to tell the reader where information or interpretations in your essay came from and to avoid claiming other’s ideas as your own. They should be used therefore when:</w:t>
      </w:r>
    </w:p>
    <w:p w:rsidR="00C13030" w:rsidRPr="00DE6CA6" w:rsidRDefault="00C13030" w:rsidP="00366AC1">
      <w:pPr>
        <w:pStyle w:val="ListParagraph"/>
        <w:numPr>
          <w:ilvl w:val="0"/>
          <w:numId w:val="10"/>
        </w:numPr>
        <w:spacing w:after="200" w:line="276" w:lineRule="auto"/>
        <w:rPr>
          <w:sz w:val="24"/>
        </w:rPr>
      </w:pPr>
      <w:r>
        <w:rPr>
          <w:sz w:val="24"/>
        </w:rPr>
        <w:t xml:space="preserve">Referring to specific historian’s arguments either as a quote or in your own words – a reference can cover a range of pages to help you do this e.g </w:t>
      </w:r>
      <w:r>
        <w:rPr>
          <w:b/>
          <w:i/>
          <w:sz w:val="24"/>
        </w:rPr>
        <w:t>Tuck (20</w:t>
      </w:r>
      <w:r w:rsidRPr="00A454F5">
        <w:rPr>
          <w:b/>
          <w:i/>
          <w:sz w:val="24"/>
        </w:rPr>
        <w:t>1</w:t>
      </w:r>
      <w:r>
        <w:rPr>
          <w:b/>
          <w:i/>
          <w:sz w:val="24"/>
        </w:rPr>
        <w:t>0</w:t>
      </w:r>
      <w:r w:rsidRPr="00A454F5">
        <w:rPr>
          <w:b/>
          <w:i/>
          <w:sz w:val="24"/>
        </w:rPr>
        <w:t>) p. 29-35</w:t>
      </w:r>
      <w:r w:rsidRPr="00A454F5">
        <w:rPr>
          <w:i/>
          <w:sz w:val="24"/>
        </w:rPr>
        <w:t xml:space="preserve"> </w:t>
      </w:r>
    </w:p>
    <w:p w:rsidR="00C13030" w:rsidRPr="00A454F5" w:rsidRDefault="00C13030" w:rsidP="00366AC1">
      <w:pPr>
        <w:pStyle w:val="ListParagraph"/>
        <w:numPr>
          <w:ilvl w:val="0"/>
          <w:numId w:val="10"/>
        </w:numPr>
        <w:spacing w:after="200" w:line="276" w:lineRule="auto"/>
        <w:rPr>
          <w:sz w:val="24"/>
        </w:rPr>
      </w:pPr>
      <w:r>
        <w:rPr>
          <w:sz w:val="24"/>
        </w:rPr>
        <w:t>Referring to primary sources</w:t>
      </w:r>
    </w:p>
    <w:p w:rsidR="00C13030" w:rsidRDefault="00C13030" w:rsidP="00366AC1">
      <w:pPr>
        <w:pStyle w:val="ListParagraph"/>
        <w:numPr>
          <w:ilvl w:val="0"/>
          <w:numId w:val="10"/>
        </w:numPr>
        <w:spacing w:after="200" w:line="276" w:lineRule="auto"/>
        <w:rPr>
          <w:sz w:val="24"/>
        </w:rPr>
      </w:pPr>
      <w:r>
        <w:rPr>
          <w:sz w:val="24"/>
        </w:rPr>
        <w:t xml:space="preserve">Using precise evidence which you have gained from another author – e.g. precise statistics </w:t>
      </w:r>
    </w:p>
    <w:p w:rsidR="00C13030" w:rsidRPr="005920F0" w:rsidRDefault="00C13030" w:rsidP="00C13030">
      <w:pPr>
        <w:rPr>
          <w:sz w:val="24"/>
        </w:rPr>
      </w:pPr>
      <w:r>
        <w:rPr>
          <w:sz w:val="24"/>
        </w:rPr>
        <w:t xml:space="preserve">Your essay might therefore reference 3-4 sources on each page but this may vary depending on what your essay is doing (i.e. there will probably be far fewer footnotes when writing your conclusion). </w:t>
      </w:r>
    </w:p>
    <w:p w:rsidR="00C13030" w:rsidRPr="00E212DA" w:rsidRDefault="00C13030" w:rsidP="00C13030">
      <w:pPr>
        <w:spacing w:after="0"/>
        <w:rPr>
          <w:b/>
          <w:sz w:val="28"/>
          <w:u w:val="single"/>
        </w:rPr>
      </w:pPr>
      <w:r w:rsidRPr="00E212DA">
        <w:rPr>
          <w:b/>
          <w:sz w:val="28"/>
          <w:u w:val="single"/>
        </w:rPr>
        <w:t>How to Footnote</w:t>
      </w:r>
    </w:p>
    <w:p w:rsidR="00C13030" w:rsidRPr="002F7F20" w:rsidRDefault="00C13030" w:rsidP="00C13030">
      <w:pPr>
        <w:spacing w:after="200" w:line="276" w:lineRule="auto"/>
        <w:rPr>
          <w:sz w:val="24"/>
        </w:rPr>
      </w:pPr>
      <w:r w:rsidRPr="002F7F20">
        <w:rPr>
          <w:sz w:val="24"/>
        </w:rPr>
        <w:t xml:space="preserve">The easiest way to footnote in your essay is to use the ‘Insert Footnote’ button under the ‘References’ tab of Word. The exact style of your footnotes will not affect your coursework mark so do not worry about making them perfect; the only rule is that whatever style or form you take, use this </w:t>
      </w:r>
      <w:r w:rsidRPr="002F7F20">
        <w:rPr>
          <w:b/>
          <w:sz w:val="24"/>
        </w:rPr>
        <w:t>consistently</w:t>
      </w:r>
      <w:r w:rsidRPr="002F7F20">
        <w:rPr>
          <w:sz w:val="24"/>
        </w:rPr>
        <w:t xml:space="preserve"> throughout your essay. </w:t>
      </w:r>
    </w:p>
    <w:p w:rsidR="00C13030" w:rsidRPr="00DE6CA6" w:rsidRDefault="00C13030" w:rsidP="00C13030">
      <w:pPr>
        <w:spacing w:after="0"/>
        <w:rPr>
          <w:b/>
          <w:i/>
          <w:color w:val="002060"/>
          <w:sz w:val="28"/>
          <w:u w:val="single"/>
        </w:rPr>
      </w:pPr>
      <w:r w:rsidRPr="00DE6CA6">
        <w:rPr>
          <w:b/>
          <w:i/>
          <w:color w:val="002060"/>
          <w:sz w:val="24"/>
        </w:rPr>
        <w:t>BOOKS</w:t>
      </w:r>
    </w:p>
    <w:p w:rsidR="00C13030" w:rsidRPr="0088585C" w:rsidRDefault="00C13030" w:rsidP="00366AC1">
      <w:pPr>
        <w:pStyle w:val="ListParagraph"/>
        <w:numPr>
          <w:ilvl w:val="0"/>
          <w:numId w:val="9"/>
        </w:numPr>
        <w:spacing w:after="200" w:line="276" w:lineRule="auto"/>
        <w:rPr>
          <w:sz w:val="24"/>
        </w:rPr>
      </w:pPr>
      <w:r>
        <w:rPr>
          <w:sz w:val="24"/>
        </w:rPr>
        <w:t xml:space="preserve">The first time you reference a book in your essay follow the pattern: </w:t>
      </w:r>
      <w:r>
        <w:rPr>
          <w:b/>
          <w:i/>
          <w:sz w:val="24"/>
        </w:rPr>
        <w:t>Author – Date – Title – Place of Publication - Page</w:t>
      </w:r>
      <w:r>
        <w:rPr>
          <w:rStyle w:val="FootnoteReference"/>
          <w:b/>
          <w:i/>
          <w:sz w:val="24"/>
        </w:rPr>
        <w:footnoteReference w:id="1"/>
      </w:r>
    </w:p>
    <w:p w:rsidR="00C13030" w:rsidRPr="0088585C" w:rsidRDefault="00C13030" w:rsidP="00C13030">
      <w:pPr>
        <w:pStyle w:val="ListParagraph"/>
        <w:ind w:left="360"/>
        <w:rPr>
          <w:sz w:val="24"/>
        </w:rPr>
      </w:pPr>
      <w:r w:rsidRPr="005920F0">
        <w:rPr>
          <w:noProof/>
          <w:sz w:val="24"/>
          <w:lang w:eastAsia="en-GB"/>
        </w:rPr>
        <mc:AlternateContent>
          <mc:Choice Requires="wps">
            <w:drawing>
              <wp:anchor distT="0" distB="0" distL="114300" distR="114300" simplePos="0" relativeHeight="251831296" behindDoc="0" locked="0" layoutInCell="1" allowOverlap="1" wp14:anchorId="52063B1F" wp14:editId="54170806">
                <wp:simplePos x="0" y="0"/>
                <wp:positionH relativeFrom="margin">
                  <wp:posOffset>598347</wp:posOffset>
                </wp:positionH>
                <wp:positionV relativeFrom="paragraph">
                  <wp:posOffset>31115</wp:posOffset>
                </wp:positionV>
                <wp:extent cx="4922520" cy="404037"/>
                <wp:effectExtent l="0" t="0" r="11430" b="1524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2520" cy="404037"/>
                        </a:xfrm>
                        <a:prstGeom prst="rect">
                          <a:avLst/>
                        </a:prstGeom>
                        <a:solidFill>
                          <a:schemeClr val="accent6">
                            <a:lumMod val="20000"/>
                            <a:lumOff val="80000"/>
                          </a:schemeClr>
                        </a:solidFill>
                        <a:ln w="9525">
                          <a:solidFill>
                            <a:srgbClr val="000000"/>
                          </a:solidFill>
                          <a:miter lim="800000"/>
                          <a:headEnd/>
                          <a:tailEnd/>
                        </a:ln>
                      </wps:spPr>
                      <wps:txbx>
                        <w:txbxContent>
                          <w:p w:rsidR="008D689C" w:rsidRPr="005920F0" w:rsidRDefault="008D689C" w:rsidP="00C13030">
                            <w:pPr>
                              <w:spacing w:after="0"/>
                              <w:jc w:val="center"/>
                              <w:rPr>
                                <w:sz w:val="28"/>
                                <w:szCs w:val="28"/>
                              </w:rPr>
                            </w:pPr>
                            <w:r w:rsidRPr="005920F0">
                              <w:rPr>
                                <w:rStyle w:val="FootnoteReference"/>
                                <w:sz w:val="28"/>
                                <w:szCs w:val="28"/>
                              </w:rPr>
                              <w:footnoteRef/>
                            </w:r>
                            <w:r w:rsidRPr="005920F0">
                              <w:rPr>
                                <w:sz w:val="28"/>
                                <w:szCs w:val="28"/>
                              </w:rPr>
                              <w:t xml:space="preserve"> </w:t>
                            </w:r>
                            <w:r>
                              <w:rPr>
                                <w:sz w:val="28"/>
                                <w:szCs w:val="28"/>
                              </w:rPr>
                              <w:t>Tuck, S. (2010</w:t>
                            </w:r>
                            <w:r w:rsidRPr="005920F0">
                              <w:rPr>
                                <w:sz w:val="28"/>
                                <w:szCs w:val="28"/>
                              </w:rPr>
                              <w:t xml:space="preserve">). </w:t>
                            </w:r>
                            <w:r>
                              <w:rPr>
                                <w:i/>
                                <w:sz w:val="28"/>
                                <w:szCs w:val="28"/>
                              </w:rPr>
                              <w:t>We Ain’t What We Ought to Be.</w:t>
                            </w:r>
                            <w:r w:rsidRPr="005920F0">
                              <w:rPr>
                                <w:i/>
                                <w:sz w:val="28"/>
                                <w:szCs w:val="28"/>
                              </w:rPr>
                              <w:t xml:space="preserve"> </w:t>
                            </w:r>
                            <w:r>
                              <w:rPr>
                                <w:sz w:val="28"/>
                                <w:szCs w:val="28"/>
                              </w:rPr>
                              <w:t>Harvard</w:t>
                            </w:r>
                            <w:r w:rsidRPr="005920F0">
                              <w:rPr>
                                <w:sz w:val="28"/>
                                <w:szCs w:val="28"/>
                              </w:rPr>
                              <w:t>, p. 27</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2063B1F" id="_x0000_s1096" type="#_x0000_t202" style="position:absolute;left:0;text-align:left;margin-left:47.1pt;margin-top:2.45pt;width:387.6pt;height:31.8pt;z-index:251831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" fillcolor="#e2efd9 [665]">
                <v:textbox>
                  <w:txbxContent>
                    <w:p w:rsidR="008D689C" w:rsidRPr="005920F0" w:rsidRDefault="008D689C" w:rsidP="00C13030">
                      <w:pPr>
                        <w:spacing w:after="0"/>
                        <w:jc w:val="center"/>
                        <w:rPr>
                          <w:sz w:val="28"/>
                          <w:szCs w:val="28"/>
                        </w:rPr>
                      </w:pPr>
                      <w:r w:rsidRPr="005920F0">
                        <w:rPr>
                          <w:rStyle w:val="FootnoteReference"/>
                          <w:sz w:val="28"/>
                          <w:szCs w:val="28"/>
                        </w:rPr>
                        <w:footnoteRef/>
                      </w:r>
                      <w:r w:rsidRPr="005920F0">
                        <w:rPr>
                          <w:sz w:val="28"/>
                          <w:szCs w:val="28"/>
                        </w:rPr>
                        <w:t xml:space="preserve"> </w:t>
                      </w:r>
                      <w:r>
                        <w:rPr>
                          <w:sz w:val="28"/>
                          <w:szCs w:val="28"/>
                        </w:rPr>
                        <w:t>Tuck, S. (2010</w:t>
                      </w:r>
                      <w:r w:rsidRPr="005920F0">
                        <w:rPr>
                          <w:sz w:val="28"/>
                          <w:szCs w:val="28"/>
                        </w:rPr>
                        <w:t xml:space="preserve">). </w:t>
                      </w:r>
                      <w:r>
                        <w:rPr>
                          <w:i/>
                          <w:sz w:val="28"/>
                          <w:szCs w:val="28"/>
                        </w:rPr>
                        <w:t>We Ain’t What We Ought to Be.</w:t>
                      </w:r>
                      <w:r w:rsidRPr="005920F0">
                        <w:rPr>
                          <w:i/>
                          <w:sz w:val="28"/>
                          <w:szCs w:val="28"/>
                        </w:rPr>
                        <w:t xml:space="preserve"> </w:t>
                      </w:r>
                      <w:r>
                        <w:rPr>
                          <w:sz w:val="28"/>
                          <w:szCs w:val="28"/>
                        </w:rPr>
                        <w:t>Harvard</w:t>
                      </w:r>
                      <w:r w:rsidRPr="005920F0">
                        <w:rPr>
                          <w:sz w:val="28"/>
                          <w:szCs w:val="28"/>
                        </w:rPr>
                        <w:t>, p. 27</w:t>
                      </w:r>
                    </w:p>
                  </w:txbxContent>
                </v:textbox>
                <w10:wrap anchorx="margin"/>
              </v:shape>
            </w:pict>
          </mc:Fallback>
        </mc:AlternateContent>
      </w:r>
    </w:p>
    <w:p w:rsidR="00C13030" w:rsidRPr="0088585C" w:rsidRDefault="00C13030" w:rsidP="00C13030">
      <w:pPr>
        <w:rPr>
          <w:sz w:val="24"/>
        </w:rPr>
      </w:pPr>
    </w:p>
    <w:p w:rsidR="00C13030" w:rsidRPr="0088585C" w:rsidRDefault="00C13030" w:rsidP="00366AC1">
      <w:pPr>
        <w:pStyle w:val="ListParagraph"/>
        <w:numPr>
          <w:ilvl w:val="0"/>
          <w:numId w:val="9"/>
        </w:numPr>
        <w:spacing w:after="200" w:line="276" w:lineRule="auto"/>
        <w:rPr>
          <w:sz w:val="24"/>
        </w:rPr>
      </w:pPr>
      <w:r>
        <w:rPr>
          <w:sz w:val="24"/>
        </w:rPr>
        <w:t xml:space="preserve">If you reference the same author again then shorten this down to: </w:t>
      </w:r>
      <w:r>
        <w:rPr>
          <w:b/>
          <w:i/>
          <w:sz w:val="24"/>
        </w:rPr>
        <w:t>Author</w:t>
      </w:r>
      <w:r w:rsidRPr="0088585C">
        <w:rPr>
          <w:b/>
          <w:i/>
          <w:sz w:val="24"/>
        </w:rPr>
        <w:t xml:space="preserve"> –</w:t>
      </w:r>
      <w:r>
        <w:rPr>
          <w:b/>
          <w:i/>
          <w:sz w:val="24"/>
        </w:rPr>
        <w:t xml:space="preserve"> Date - </w:t>
      </w:r>
      <w:r w:rsidRPr="0088585C">
        <w:rPr>
          <w:b/>
          <w:i/>
          <w:sz w:val="24"/>
        </w:rPr>
        <w:t>Page</w:t>
      </w:r>
      <w:r>
        <w:rPr>
          <w:rStyle w:val="FootnoteReference"/>
          <w:b/>
          <w:i/>
          <w:sz w:val="24"/>
        </w:rPr>
        <w:footnoteReference w:id="2"/>
      </w:r>
    </w:p>
    <w:p w:rsidR="00C13030" w:rsidRDefault="00C13030" w:rsidP="00C13030">
      <w:pPr>
        <w:rPr>
          <w:sz w:val="24"/>
        </w:rPr>
      </w:pPr>
      <w:r w:rsidRPr="005920F0">
        <w:rPr>
          <w:noProof/>
          <w:sz w:val="24"/>
          <w:lang w:eastAsia="en-GB"/>
        </w:rPr>
        <mc:AlternateContent>
          <mc:Choice Requires="wps">
            <w:drawing>
              <wp:anchor distT="0" distB="0" distL="114300" distR="114300" simplePos="0" relativeHeight="251830272" behindDoc="0" locked="0" layoutInCell="1" allowOverlap="1" wp14:anchorId="129BC060" wp14:editId="7C2FCF74">
                <wp:simplePos x="0" y="0"/>
                <wp:positionH relativeFrom="margin">
                  <wp:posOffset>598347</wp:posOffset>
                </wp:positionH>
                <wp:positionV relativeFrom="paragraph">
                  <wp:posOffset>13010</wp:posOffset>
                </wp:positionV>
                <wp:extent cx="4922520" cy="340242"/>
                <wp:effectExtent l="0" t="0" r="11430" b="22225"/>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2520" cy="340242"/>
                        </a:xfrm>
                        <a:prstGeom prst="rect">
                          <a:avLst/>
                        </a:prstGeom>
                        <a:solidFill>
                          <a:schemeClr val="accent6">
                            <a:lumMod val="20000"/>
                            <a:lumOff val="80000"/>
                          </a:schemeClr>
                        </a:solidFill>
                        <a:ln w="9525">
                          <a:solidFill>
                            <a:srgbClr val="000000"/>
                          </a:solidFill>
                          <a:miter lim="800000"/>
                          <a:headEnd/>
                          <a:tailEnd/>
                        </a:ln>
                      </wps:spPr>
                      <wps:txbx>
                        <w:txbxContent>
                          <w:p w:rsidR="008D689C" w:rsidRPr="0088585C" w:rsidRDefault="008D689C" w:rsidP="00C13030">
                            <w:pPr>
                              <w:spacing w:after="0"/>
                              <w:jc w:val="center"/>
                              <w:rPr>
                                <w:sz w:val="36"/>
                                <w:szCs w:val="28"/>
                              </w:rPr>
                            </w:pPr>
                            <w:r>
                              <w:rPr>
                                <w:rStyle w:val="FootnoteReference"/>
                                <w:sz w:val="28"/>
                              </w:rPr>
                              <w:t>2</w:t>
                            </w:r>
                            <w:r>
                              <w:rPr>
                                <w:sz w:val="28"/>
                              </w:rPr>
                              <w:t xml:space="preserve"> Tuck (2010) p</w:t>
                            </w:r>
                            <w:r w:rsidRPr="0088585C">
                              <w:rPr>
                                <w:sz w:val="28"/>
                              </w:rPr>
                              <w:t>. 28</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29BC060" id="Text Box 20" o:spid="_x0000_s1097" type="#_x0000_t202" style="position:absolute;margin-left:47.1pt;margin-top:1pt;width:387.6pt;height:26.8pt;z-index:251830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" fillcolor="#e2efd9 [665]">
                <v:textbox>
                  <w:txbxContent>
                    <w:p w:rsidR="008D689C" w:rsidRPr="0088585C" w:rsidRDefault="008D689C" w:rsidP="00C13030">
                      <w:pPr>
                        <w:spacing w:after="0"/>
                        <w:jc w:val="center"/>
                        <w:rPr>
                          <w:sz w:val="36"/>
                          <w:szCs w:val="28"/>
                        </w:rPr>
                      </w:pPr>
                      <w:r>
                        <w:rPr>
                          <w:rStyle w:val="FootnoteReference"/>
                          <w:sz w:val="28"/>
                        </w:rPr>
                        <w:t>2</w:t>
                      </w:r>
                      <w:r>
                        <w:rPr>
                          <w:sz w:val="28"/>
                        </w:rPr>
                        <w:t xml:space="preserve"> Tuck (2010) p</w:t>
                      </w:r>
                      <w:r w:rsidRPr="0088585C">
                        <w:rPr>
                          <w:sz w:val="28"/>
                        </w:rPr>
                        <w:t>. 28</w:t>
                      </w:r>
                    </w:p>
                  </w:txbxContent>
                </v:textbox>
                <w10:wrap anchorx="margin"/>
              </v:shape>
            </w:pict>
          </mc:Fallback>
        </mc:AlternateContent>
      </w:r>
    </w:p>
    <w:p w:rsidR="00C13030" w:rsidRPr="0088585C" w:rsidRDefault="00C13030" w:rsidP="00C13030">
      <w:pPr>
        <w:rPr>
          <w:sz w:val="24"/>
        </w:rPr>
      </w:pPr>
    </w:p>
    <w:p w:rsidR="00C13030" w:rsidRDefault="00C13030" w:rsidP="00366AC1">
      <w:pPr>
        <w:pStyle w:val="ListParagraph"/>
        <w:numPr>
          <w:ilvl w:val="0"/>
          <w:numId w:val="9"/>
        </w:numPr>
        <w:spacing w:after="200" w:line="276" w:lineRule="auto"/>
        <w:rPr>
          <w:sz w:val="24"/>
        </w:rPr>
      </w:pPr>
      <w:r>
        <w:rPr>
          <w:sz w:val="24"/>
        </w:rPr>
        <w:t xml:space="preserve">If referencing an eBook then do the above but insert </w:t>
      </w:r>
      <w:r w:rsidRPr="00E212DA">
        <w:rPr>
          <w:b/>
          <w:sz w:val="24"/>
        </w:rPr>
        <w:t>[Ebook]</w:t>
      </w:r>
      <w:r>
        <w:rPr>
          <w:sz w:val="24"/>
        </w:rPr>
        <w:t xml:space="preserve"> after the title, along with the web address of the site used and the date you accessed it after the place of publication.</w:t>
      </w:r>
      <w:r>
        <w:rPr>
          <w:rStyle w:val="FootnoteReference"/>
          <w:sz w:val="24"/>
        </w:rPr>
        <w:footnoteReference w:id="3"/>
      </w:r>
    </w:p>
    <w:p w:rsidR="00C13030" w:rsidRDefault="00C13030" w:rsidP="00C13030">
      <w:pPr>
        <w:pStyle w:val="ListParagraph"/>
        <w:spacing w:after="200" w:line="276" w:lineRule="auto"/>
        <w:ind w:left="360"/>
        <w:rPr>
          <w:sz w:val="24"/>
        </w:rPr>
      </w:pPr>
      <w:r w:rsidRPr="005920F0">
        <w:rPr>
          <w:noProof/>
          <w:sz w:val="24"/>
          <w:lang w:eastAsia="en-GB"/>
        </w:rPr>
        <mc:AlternateContent>
          <mc:Choice Requires="wps">
            <w:drawing>
              <wp:anchor distT="0" distB="0" distL="114300" distR="114300" simplePos="0" relativeHeight="251832320" behindDoc="0" locked="0" layoutInCell="1" allowOverlap="1" wp14:anchorId="51369844" wp14:editId="367C3DBF">
                <wp:simplePos x="0" y="0"/>
                <wp:positionH relativeFrom="margin">
                  <wp:align>center</wp:align>
                </wp:positionH>
                <wp:positionV relativeFrom="paragraph">
                  <wp:posOffset>67798</wp:posOffset>
                </wp:positionV>
                <wp:extent cx="5954232" cy="606056"/>
                <wp:effectExtent l="0" t="0" r="27940" b="2286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4232" cy="606056"/>
                        </a:xfrm>
                        <a:prstGeom prst="rect">
                          <a:avLst/>
                        </a:prstGeom>
                        <a:solidFill>
                          <a:schemeClr val="accent6">
                            <a:lumMod val="20000"/>
                            <a:lumOff val="80000"/>
                          </a:schemeClr>
                        </a:solidFill>
                        <a:ln w="9525">
                          <a:solidFill>
                            <a:srgbClr val="000000"/>
                          </a:solidFill>
                          <a:miter lim="800000"/>
                          <a:headEnd/>
                          <a:tailEnd/>
                        </a:ln>
                      </wps:spPr>
                      <wps:txbx>
                        <w:txbxContent>
                          <w:p w:rsidR="008D689C" w:rsidRPr="0088585C" w:rsidRDefault="008D689C" w:rsidP="00C13030">
                            <w:pPr>
                              <w:spacing w:after="0"/>
                              <w:jc w:val="center"/>
                              <w:rPr>
                                <w:sz w:val="36"/>
                                <w:szCs w:val="28"/>
                              </w:rPr>
                            </w:pPr>
                            <w:r>
                              <w:rPr>
                                <w:rStyle w:val="FootnoteReference"/>
                                <w:sz w:val="28"/>
                              </w:rPr>
                              <w:t>3</w:t>
                            </w:r>
                            <w:r>
                              <w:rPr>
                                <w:sz w:val="28"/>
                              </w:rPr>
                              <w:t xml:space="preserve"> Weinberg, G. (2005) </w:t>
                            </w:r>
                            <w:r>
                              <w:rPr>
                                <w:i/>
                                <w:sz w:val="28"/>
                              </w:rPr>
                              <w:t>A World at Arms.</w:t>
                            </w:r>
                            <w:r>
                              <w:rPr>
                                <w:sz w:val="28"/>
                              </w:rPr>
                              <w:t xml:space="preserve"> [e-book] Cambridge University Press. Available through </w:t>
                            </w:r>
                            <w:hyperlink r:id="rId94" w:history="1">
                              <w:r w:rsidRPr="002F75F0">
                                <w:rPr>
                                  <w:rStyle w:val="Hyperlink"/>
                                  <w:sz w:val="28"/>
                                </w:rPr>
                                <w:t>www.dawsonera.com</w:t>
                              </w:r>
                            </w:hyperlink>
                            <w:r>
                              <w:rPr>
                                <w:sz w:val="28"/>
                              </w:rPr>
                              <w:t>. [Accessed 02.09.16] p. 56</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1369844" id="Text Box 22" o:spid="_x0000_s1098" type="#_x0000_t202" style="position:absolute;left:0;text-align:left;margin-left:0;margin-top:5.35pt;width:468.85pt;height:47.7pt;z-index:2518323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" fillcolor="#e2efd9 [665]">
                <v:textbox>
                  <w:txbxContent>
                    <w:p w:rsidR="008D689C" w:rsidRPr="0088585C" w:rsidRDefault="008D689C" w:rsidP="00C13030">
                      <w:pPr>
                        <w:spacing w:after="0"/>
                        <w:jc w:val="center"/>
                        <w:rPr>
                          <w:sz w:val="36"/>
                          <w:szCs w:val="28"/>
                        </w:rPr>
                      </w:pPr>
                      <w:r>
                        <w:rPr>
                          <w:rStyle w:val="FootnoteReference"/>
                          <w:sz w:val="28"/>
                        </w:rPr>
                        <w:t>3</w:t>
                      </w:r>
                      <w:r>
                        <w:rPr>
                          <w:sz w:val="28"/>
                        </w:rPr>
                        <w:t xml:space="preserve"> Weinberg, G. (2005) </w:t>
                      </w:r>
                      <w:r>
                        <w:rPr>
                          <w:i/>
                          <w:sz w:val="28"/>
                        </w:rPr>
                        <w:t>A World at Arms.</w:t>
                      </w:r>
                      <w:r>
                        <w:rPr>
                          <w:sz w:val="28"/>
                        </w:rPr>
                        <w:t xml:space="preserve"> [e-book] Cambridge University Press. Available through </w:t>
                      </w:r>
                      <w:hyperlink r:id="rId95" w:history="1">
                        <w:r w:rsidRPr="002F75F0">
                          <w:rPr>
                            <w:rStyle w:val="Hyperlink"/>
                            <w:sz w:val="28"/>
                          </w:rPr>
                          <w:t>www.dawsonera.com</w:t>
                        </w:r>
                      </w:hyperlink>
                      <w:r>
                        <w:rPr>
                          <w:sz w:val="28"/>
                        </w:rPr>
                        <w:t>. [Accessed 02.09.16] p. 56</w:t>
                      </w:r>
                    </w:p>
                  </w:txbxContent>
                </v:textbox>
                <w10:wrap anchorx="margin"/>
              </v:shape>
            </w:pict>
          </mc:Fallback>
        </mc:AlternateContent>
      </w:r>
    </w:p>
    <w:p w:rsidR="00C13030" w:rsidRPr="00DE6CA6" w:rsidRDefault="00C13030" w:rsidP="00C13030">
      <w:pPr>
        <w:spacing w:after="200" w:line="276" w:lineRule="auto"/>
        <w:rPr>
          <w:sz w:val="24"/>
        </w:rPr>
      </w:pPr>
    </w:p>
    <w:p w:rsidR="00C13030" w:rsidRPr="00DE6CA6" w:rsidRDefault="00C13030" w:rsidP="00C13030">
      <w:pPr>
        <w:spacing w:after="0" w:line="276" w:lineRule="auto"/>
        <w:rPr>
          <w:b/>
          <w:i/>
          <w:color w:val="002060"/>
          <w:sz w:val="24"/>
        </w:rPr>
      </w:pPr>
      <w:r w:rsidRPr="00DE6CA6">
        <w:rPr>
          <w:b/>
          <w:i/>
          <w:color w:val="002060"/>
          <w:sz w:val="24"/>
        </w:rPr>
        <w:lastRenderedPageBreak/>
        <w:t>ARTICLES</w:t>
      </w:r>
    </w:p>
    <w:p w:rsidR="00C13030" w:rsidRPr="00C52C87" w:rsidRDefault="00C13030" w:rsidP="00366AC1">
      <w:pPr>
        <w:pStyle w:val="ListParagraph"/>
        <w:numPr>
          <w:ilvl w:val="0"/>
          <w:numId w:val="9"/>
        </w:numPr>
        <w:spacing w:after="200" w:line="276" w:lineRule="auto"/>
        <w:rPr>
          <w:sz w:val="24"/>
        </w:rPr>
      </w:pPr>
      <w:r>
        <w:rPr>
          <w:sz w:val="24"/>
        </w:rPr>
        <w:t xml:space="preserve">For an article include </w:t>
      </w:r>
      <w:r>
        <w:rPr>
          <w:b/>
          <w:i/>
          <w:sz w:val="24"/>
        </w:rPr>
        <w:t>Author</w:t>
      </w:r>
      <w:r w:rsidRPr="00C52C87">
        <w:rPr>
          <w:b/>
          <w:i/>
          <w:sz w:val="24"/>
        </w:rPr>
        <w:t xml:space="preserve"> – Date – Title –</w:t>
      </w:r>
      <w:r>
        <w:rPr>
          <w:b/>
          <w:i/>
          <w:sz w:val="24"/>
        </w:rPr>
        <w:t xml:space="preserve"> Journal title – Volume and issue numbers</w:t>
      </w:r>
      <w:r w:rsidRPr="00C52C87">
        <w:rPr>
          <w:b/>
          <w:i/>
          <w:sz w:val="24"/>
        </w:rPr>
        <w:t xml:space="preserve"> - Page</w:t>
      </w:r>
      <w:r>
        <w:rPr>
          <w:rStyle w:val="FootnoteReference"/>
          <w:b/>
          <w:i/>
          <w:sz w:val="24"/>
        </w:rPr>
        <w:footnoteReference w:id="4"/>
      </w:r>
    </w:p>
    <w:p w:rsidR="00C13030" w:rsidRDefault="00C13030" w:rsidP="00C13030">
      <w:pPr>
        <w:pStyle w:val="ListParagraph"/>
        <w:spacing w:after="200" w:line="276" w:lineRule="auto"/>
        <w:ind w:left="360"/>
        <w:rPr>
          <w:sz w:val="24"/>
        </w:rPr>
      </w:pPr>
      <w:r w:rsidRPr="005920F0">
        <w:rPr>
          <w:noProof/>
          <w:sz w:val="24"/>
          <w:lang w:eastAsia="en-GB"/>
        </w:rPr>
        <mc:AlternateContent>
          <mc:Choice Requires="wps">
            <w:drawing>
              <wp:anchor distT="0" distB="0" distL="114300" distR="114300" simplePos="0" relativeHeight="251833344" behindDoc="0" locked="0" layoutInCell="1" allowOverlap="1" wp14:anchorId="5759A872" wp14:editId="259FF203">
                <wp:simplePos x="0" y="0"/>
                <wp:positionH relativeFrom="margin">
                  <wp:posOffset>566450</wp:posOffset>
                </wp:positionH>
                <wp:positionV relativeFrom="paragraph">
                  <wp:posOffset>125021</wp:posOffset>
                </wp:positionV>
                <wp:extent cx="4922520" cy="627321"/>
                <wp:effectExtent l="0" t="0" r="11430" b="20955"/>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2520" cy="627321"/>
                        </a:xfrm>
                        <a:prstGeom prst="rect">
                          <a:avLst/>
                        </a:prstGeom>
                        <a:solidFill>
                          <a:schemeClr val="accent6">
                            <a:lumMod val="20000"/>
                            <a:lumOff val="80000"/>
                          </a:schemeClr>
                        </a:solidFill>
                        <a:ln w="9525">
                          <a:solidFill>
                            <a:srgbClr val="000000"/>
                          </a:solidFill>
                          <a:miter lim="800000"/>
                          <a:headEnd/>
                          <a:tailEnd/>
                        </a:ln>
                      </wps:spPr>
                      <wps:txbx>
                        <w:txbxContent>
                          <w:p w:rsidR="008D689C" w:rsidRPr="0088585C" w:rsidRDefault="008D689C" w:rsidP="00C13030">
                            <w:pPr>
                              <w:spacing w:after="0"/>
                              <w:jc w:val="center"/>
                              <w:rPr>
                                <w:sz w:val="36"/>
                                <w:szCs w:val="28"/>
                              </w:rPr>
                            </w:pPr>
                            <w:r>
                              <w:rPr>
                                <w:rStyle w:val="FootnoteReference"/>
                                <w:sz w:val="28"/>
                              </w:rPr>
                              <w:t>4</w:t>
                            </w:r>
                            <w:r>
                              <w:rPr>
                                <w:sz w:val="28"/>
                              </w:rPr>
                              <w:t xml:space="preserve"> Evans, M. (2009) ‘After the Cold War’. </w:t>
                            </w:r>
                            <w:r>
                              <w:rPr>
                                <w:i/>
                                <w:sz w:val="28"/>
                              </w:rPr>
                              <w:t xml:space="preserve">History Today. </w:t>
                            </w:r>
                            <w:r>
                              <w:rPr>
                                <w:sz w:val="28"/>
                              </w:rPr>
                              <w:t>Vol. 59 Issue 9. p. 2</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759A872" id="Text Box 23" o:spid="_x0000_s1099" type="#_x0000_t202" style="position:absolute;left:0;text-align:left;margin-left:44.6pt;margin-top:9.85pt;width:387.6pt;height:49.4pt;z-index:251833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" fillcolor="#e2efd9 [665]">
                <v:textbox>
                  <w:txbxContent>
                    <w:p w:rsidR="008D689C" w:rsidRPr="0088585C" w:rsidRDefault="008D689C" w:rsidP="00C13030">
                      <w:pPr>
                        <w:spacing w:after="0"/>
                        <w:jc w:val="center"/>
                        <w:rPr>
                          <w:sz w:val="36"/>
                          <w:szCs w:val="28"/>
                        </w:rPr>
                      </w:pPr>
                      <w:r>
                        <w:rPr>
                          <w:rStyle w:val="FootnoteReference"/>
                          <w:sz w:val="28"/>
                        </w:rPr>
                        <w:t>4</w:t>
                      </w:r>
                      <w:r>
                        <w:rPr>
                          <w:sz w:val="28"/>
                        </w:rPr>
                        <w:t xml:space="preserve"> Evans, M. (2009) ‘After the Cold War’. </w:t>
                      </w:r>
                      <w:r>
                        <w:rPr>
                          <w:i/>
                          <w:sz w:val="28"/>
                        </w:rPr>
                        <w:t xml:space="preserve">History Today. </w:t>
                      </w:r>
                      <w:r>
                        <w:rPr>
                          <w:sz w:val="28"/>
                        </w:rPr>
                        <w:t>Vol. 59 Issue 9. p. 2</w:t>
                      </w:r>
                    </w:p>
                  </w:txbxContent>
                </v:textbox>
                <w10:wrap anchorx="margin"/>
              </v:shape>
            </w:pict>
          </mc:Fallback>
        </mc:AlternateContent>
      </w:r>
    </w:p>
    <w:p w:rsidR="00C13030" w:rsidRDefault="00C13030" w:rsidP="00C13030">
      <w:pPr>
        <w:pStyle w:val="ListParagraph"/>
        <w:spacing w:after="200" w:line="276" w:lineRule="auto"/>
        <w:ind w:left="360"/>
        <w:rPr>
          <w:sz w:val="24"/>
        </w:rPr>
      </w:pPr>
    </w:p>
    <w:p w:rsidR="00C13030" w:rsidRDefault="00C13030" w:rsidP="00C13030">
      <w:pPr>
        <w:pStyle w:val="ListParagraph"/>
        <w:spacing w:after="200" w:line="276" w:lineRule="auto"/>
        <w:ind w:left="360"/>
        <w:rPr>
          <w:sz w:val="24"/>
        </w:rPr>
      </w:pPr>
    </w:p>
    <w:p w:rsidR="00C13030" w:rsidRDefault="00C13030" w:rsidP="00C13030">
      <w:pPr>
        <w:pStyle w:val="ListParagraph"/>
        <w:spacing w:after="200" w:line="276" w:lineRule="auto"/>
        <w:ind w:left="360"/>
        <w:rPr>
          <w:sz w:val="24"/>
        </w:rPr>
      </w:pPr>
    </w:p>
    <w:p w:rsidR="00C13030" w:rsidRDefault="00C13030" w:rsidP="00C13030">
      <w:pPr>
        <w:pStyle w:val="ListParagraph"/>
        <w:spacing w:after="200" w:line="276" w:lineRule="auto"/>
        <w:ind w:left="360"/>
        <w:rPr>
          <w:sz w:val="24"/>
        </w:rPr>
      </w:pPr>
    </w:p>
    <w:p w:rsidR="00C13030" w:rsidRDefault="00C13030" w:rsidP="00C13030">
      <w:pPr>
        <w:spacing w:after="0" w:line="276" w:lineRule="auto"/>
        <w:rPr>
          <w:b/>
          <w:i/>
          <w:sz w:val="24"/>
        </w:rPr>
      </w:pPr>
      <w:r>
        <w:rPr>
          <w:b/>
          <w:i/>
          <w:color w:val="002060"/>
          <w:sz w:val="24"/>
        </w:rPr>
        <w:t>PRIMARY SOURCES</w:t>
      </w:r>
    </w:p>
    <w:p w:rsidR="00C13030" w:rsidRPr="0096331B" w:rsidRDefault="00C13030" w:rsidP="00366AC1">
      <w:pPr>
        <w:pStyle w:val="ListParagraph"/>
        <w:numPr>
          <w:ilvl w:val="0"/>
          <w:numId w:val="9"/>
        </w:numPr>
        <w:spacing w:after="200" w:line="276" w:lineRule="auto"/>
        <w:rPr>
          <w:sz w:val="24"/>
        </w:rPr>
      </w:pPr>
      <w:r>
        <w:rPr>
          <w:sz w:val="24"/>
        </w:rPr>
        <w:t xml:space="preserve">For a primary source include </w:t>
      </w:r>
      <w:r>
        <w:rPr>
          <w:b/>
          <w:i/>
          <w:sz w:val="24"/>
        </w:rPr>
        <w:t>Author</w:t>
      </w:r>
      <w:r w:rsidRPr="00C52C87">
        <w:rPr>
          <w:b/>
          <w:i/>
          <w:sz w:val="24"/>
        </w:rPr>
        <w:t xml:space="preserve"> – Date – Title –</w:t>
      </w:r>
      <w:r>
        <w:rPr>
          <w:b/>
          <w:i/>
          <w:sz w:val="24"/>
        </w:rPr>
        <w:t xml:space="preserve"> The place you got it from (if a book then see above) if a website its URL and when you accessed it</w:t>
      </w:r>
      <w:r>
        <w:rPr>
          <w:rStyle w:val="FootnoteReference"/>
          <w:b/>
          <w:i/>
          <w:sz w:val="24"/>
        </w:rPr>
        <w:footnoteReference w:id="5"/>
      </w:r>
    </w:p>
    <w:p w:rsidR="00C13030" w:rsidRPr="00C52C87" w:rsidRDefault="00C13030" w:rsidP="00C13030">
      <w:pPr>
        <w:pStyle w:val="ListParagraph"/>
        <w:spacing w:after="200" w:line="276" w:lineRule="auto"/>
        <w:ind w:left="360"/>
        <w:rPr>
          <w:sz w:val="24"/>
        </w:rPr>
      </w:pPr>
      <w:r w:rsidRPr="005920F0">
        <w:rPr>
          <w:noProof/>
          <w:sz w:val="24"/>
          <w:lang w:eastAsia="en-GB"/>
        </w:rPr>
        <mc:AlternateContent>
          <mc:Choice Requires="wps">
            <w:drawing>
              <wp:anchor distT="0" distB="0" distL="114300" distR="114300" simplePos="0" relativeHeight="251834368" behindDoc="0" locked="0" layoutInCell="1" allowOverlap="1" wp14:anchorId="04141358" wp14:editId="1136B791">
                <wp:simplePos x="0" y="0"/>
                <wp:positionH relativeFrom="margin">
                  <wp:align>center</wp:align>
                </wp:positionH>
                <wp:positionV relativeFrom="paragraph">
                  <wp:posOffset>20172</wp:posOffset>
                </wp:positionV>
                <wp:extent cx="5762654" cy="839972"/>
                <wp:effectExtent l="0" t="0" r="28575" b="1778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54" cy="839972"/>
                        </a:xfrm>
                        <a:prstGeom prst="rect">
                          <a:avLst/>
                        </a:prstGeom>
                        <a:solidFill>
                          <a:schemeClr val="accent6">
                            <a:lumMod val="20000"/>
                            <a:lumOff val="80000"/>
                          </a:schemeClr>
                        </a:solidFill>
                        <a:ln w="9525">
                          <a:solidFill>
                            <a:srgbClr val="000000"/>
                          </a:solidFill>
                          <a:miter lim="800000"/>
                          <a:headEnd/>
                          <a:tailEnd/>
                        </a:ln>
                      </wps:spPr>
                      <wps:txbx>
                        <w:txbxContent>
                          <w:p w:rsidR="008D689C" w:rsidRPr="0096331B" w:rsidRDefault="008D689C" w:rsidP="00C13030">
                            <w:pPr>
                              <w:spacing w:after="0"/>
                              <w:rPr>
                                <w:sz w:val="36"/>
                                <w:szCs w:val="28"/>
                              </w:rPr>
                            </w:pPr>
                            <w:r>
                              <w:rPr>
                                <w:rStyle w:val="FootnoteReference"/>
                                <w:sz w:val="28"/>
                              </w:rPr>
                              <w:t>5</w:t>
                            </w:r>
                            <w:r>
                              <w:rPr>
                                <w:sz w:val="28"/>
                              </w:rPr>
                              <w:t xml:space="preserve"> Goering, H. (24</w:t>
                            </w:r>
                            <w:r w:rsidRPr="0096331B">
                              <w:rPr>
                                <w:sz w:val="28"/>
                                <w:vertAlign w:val="superscript"/>
                              </w:rPr>
                              <w:t>th</w:t>
                            </w:r>
                            <w:r>
                              <w:rPr>
                                <w:sz w:val="28"/>
                              </w:rPr>
                              <w:t xml:space="preserve"> January 1943) </w:t>
                            </w:r>
                            <w:r w:rsidRPr="0096331B">
                              <w:rPr>
                                <w:i/>
                                <w:sz w:val="28"/>
                              </w:rPr>
                              <w:t>Radio broadcast on Stalingrad</w:t>
                            </w:r>
                            <w:r>
                              <w:rPr>
                                <w:sz w:val="28"/>
                              </w:rPr>
                              <w:t xml:space="preserve">. Accessed at </w:t>
                            </w:r>
                            <w:hyperlink r:id="rId96" w:history="1">
                              <w:r w:rsidRPr="002F75F0">
                                <w:rPr>
                                  <w:rStyle w:val="Hyperlink"/>
                                  <w:sz w:val="28"/>
                                </w:rPr>
                                <w:t>http://spartacus-educational.com/RUSstalingrad.htm</w:t>
                              </w:r>
                            </w:hyperlink>
                            <w:r>
                              <w:rPr>
                                <w:sz w:val="28"/>
                              </w:rPr>
                              <w:t xml:space="preserve"> on 02.09.16</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4141358" id="Text Box 24" o:spid="_x0000_s1100" type="#_x0000_t202" style="position:absolute;left:0;text-align:left;margin-left:0;margin-top:1.6pt;width:453.75pt;height:66.15pt;z-index:2518343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" fillcolor="#e2efd9 [665]">
                <v:textbox>
                  <w:txbxContent>
                    <w:p w:rsidR="008D689C" w:rsidRPr="0096331B" w:rsidRDefault="008D689C" w:rsidP="00C13030">
                      <w:pPr>
                        <w:spacing w:after="0"/>
                        <w:rPr>
                          <w:sz w:val="36"/>
                          <w:szCs w:val="28"/>
                        </w:rPr>
                      </w:pPr>
                      <w:r>
                        <w:rPr>
                          <w:rStyle w:val="FootnoteReference"/>
                          <w:sz w:val="28"/>
                        </w:rPr>
                        <w:t>5</w:t>
                      </w:r>
                      <w:r>
                        <w:rPr>
                          <w:sz w:val="28"/>
                        </w:rPr>
                        <w:t xml:space="preserve"> Goering, H. (24</w:t>
                      </w:r>
                      <w:r w:rsidRPr="0096331B">
                        <w:rPr>
                          <w:sz w:val="28"/>
                          <w:vertAlign w:val="superscript"/>
                        </w:rPr>
                        <w:t>th</w:t>
                      </w:r>
                      <w:r>
                        <w:rPr>
                          <w:sz w:val="28"/>
                        </w:rPr>
                        <w:t xml:space="preserve"> January 1943) </w:t>
                      </w:r>
                      <w:r w:rsidRPr="0096331B">
                        <w:rPr>
                          <w:i/>
                          <w:sz w:val="28"/>
                        </w:rPr>
                        <w:t>Radio broadcast on Stalingrad</w:t>
                      </w:r>
                      <w:r>
                        <w:rPr>
                          <w:sz w:val="28"/>
                        </w:rPr>
                        <w:t xml:space="preserve">. Accessed at </w:t>
                      </w:r>
                      <w:hyperlink r:id="rId97" w:history="1">
                        <w:r w:rsidRPr="002F75F0">
                          <w:rPr>
                            <w:rStyle w:val="Hyperlink"/>
                            <w:sz w:val="28"/>
                          </w:rPr>
                          <w:t>http://spartacus-educational.com/RUSstalingrad.htm</w:t>
                        </w:r>
                      </w:hyperlink>
                      <w:r>
                        <w:rPr>
                          <w:sz w:val="28"/>
                        </w:rPr>
                        <w:t xml:space="preserve"> on 02.09.16</w:t>
                      </w:r>
                    </w:p>
                  </w:txbxContent>
                </v:textbox>
                <w10:wrap anchorx="margin"/>
              </v:shape>
            </w:pict>
          </mc:Fallback>
        </mc:AlternateContent>
      </w:r>
    </w:p>
    <w:p w:rsidR="00C13030" w:rsidRDefault="00C13030" w:rsidP="00C13030">
      <w:pPr>
        <w:spacing w:after="200" w:line="276" w:lineRule="auto"/>
        <w:rPr>
          <w:b/>
          <w:i/>
          <w:sz w:val="24"/>
        </w:rPr>
      </w:pPr>
    </w:p>
    <w:p w:rsidR="00C13030" w:rsidRDefault="00C13030" w:rsidP="00C13030">
      <w:pPr>
        <w:spacing w:after="200" w:line="276" w:lineRule="auto"/>
        <w:rPr>
          <w:sz w:val="24"/>
        </w:rPr>
      </w:pPr>
    </w:p>
    <w:p w:rsidR="00C13030" w:rsidRPr="00DE6CA6" w:rsidRDefault="00C13030" w:rsidP="00C13030">
      <w:pPr>
        <w:spacing w:after="200" w:line="276" w:lineRule="auto"/>
        <w:rPr>
          <w:sz w:val="24"/>
        </w:rPr>
      </w:pPr>
    </w:p>
    <w:p w:rsidR="00C13030" w:rsidRDefault="00C13030" w:rsidP="00C13030">
      <w:pPr>
        <w:spacing w:after="200" w:line="276" w:lineRule="auto"/>
        <w:rPr>
          <w:sz w:val="24"/>
        </w:rPr>
      </w:pPr>
      <w:r w:rsidRPr="00234C32">
        <w:rPr>
          <w:sz w:val="24"/>
        </w:rPr>
        <w:t xml:space="preserve">For further advice on how to footnote, </w:t>
      </w:r>
      <w:r>
        <w:rPr>
          <w:sz w:val="24"/>
        </w:rPr>
        <w:t>use the ‘Quick Guide to Harvard Referencing’ produced by Anglia Ruskin University which can be found on Godalming Online:</w:t>
      </w:r>
    </w:p>
    <w:p w:rsidR="00C13030" w:rsidRPr="00234C32" w:rsidRDefault="00C13030" w:rsidP="00C13030">
      <w:pPr>
        <w:spacing w:after="200" w:line="276" w:lineRule="auto"/>
        <w:rPr>
          <w:sz w:val="24"/>
        </w:rPr>
      </w:pPr>
      <w:r>
        <w:rPr>
          <w:sz w:val="24"/>
        </w:rPr>
        <w:t xml:space="preserve"> </w:t>
      </w:r>
      <w:hyperlink r:id="rId98" w:history="1">
        <w:r>
          <w:rPr>
            <w:rFonts w:ascii="Verdana" w:hAnsi="Verdana"/>
            <w:noProof/>
            <w:color w:val="0000FF"/>
            <w:sz w:val="21"/>
            <w:szCs w:val="21"/>
            <w:lang w:eastAsia="en-GB"/>
          </w:rPr>
          <w:drawing>
            <wp:inline distT="0" distB="0" distL="0" distR="0" wp14:anchorId="7B2CE9AC" wp14:editId="050D6DF0">
              <wp:extent cx="223520" cy="223520"/>
              <wp:effectExtent l="0" t="0" r="5080" b="5080"/>
              <wp:docPr id="25" name="Picture 25" descr=" ">
                <a:hlinkClick xmlns:a="http://schemas.openxmlformats.org/drawingml/2006/main" r:id="rId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17_2_1_1472806764387_75" descr=" ">
                        <a:hlinkClick r:id="rId98"/>
                      </pic:cNvPr>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23520" cy="223520"/>
                      </a:xfrm>
                      <a:prstGeom prst="rect">
                        <a:avLst/>
                      </a:prstGeom>
                      <a:noFill/>
                      <a:ln>
                        <a:noFill/>
                      </a:ln>
                    </pic:spPr>
                  </pic:pic>
                </a:graphicData>
              </a:graphic>
            </wp:inline>
          </w:drawing>
        </w:r>
        <w:r>
          <w:rPr>
            <w:rStyle w:val="instancename"/>
            <w:rFonts w:ascii="Verdana" w:hAnsi="Verdana"/>
            <w:color w:val="0000FF"/>
            <w:sz w:val="21"/>
            <w:szCs w:val="21"/>
            <w:u w:val="single"/>
            <w:lang w:val="en"/>
          </w:rPr>
          <w:t>Quick Guide to Referencing</w:t>
        </w:r>
        <w:r>
          <w:rPr>
            <w:rStyle w:val="accesshide2"/>
            <w:rFonts w:ascii="Verdana" w:hAnsi="Verdana"/>
            <w:color w:val="0000FF"/>
            <w:sz w:val="21"/>
            <w:szCs w:val="21"/>
            <w:u w:val="single"/>
            <w:lang w:val="en"/>
          </w:rPr>
          <w:t xml:space="preserve"> File</w:t>
        </w:r>
      </w:hyperlink>
      <w:r>
        <w:rPr>
          <w:sz w:val="24"/>
        </w:rPr>
        <w:t xml:space="preserve"> </w:t>
      </w:r>
    </w:p>
    <w:p w:rsidR="00C13030" w:rsidRDefault="00C13030" w:rsidP="00C13030">
      <w:pPr>
        <w:rPr>
          <w:b/>
          <w:i/>
          <w:sz w:val="28"/>
          <w:u w:val="single"/>
        </w:rPr>
      </w:pPr>
    </w:p>
    <w:p w:rsidR="00C13030" w:rsidRDefault="00C13030" w:rsidP="00C13030">
      <w:pPr>
        <w:rPr>
          <w:b/>
          <w:i/>
          <w:sz w:val="28"/>
          <w:u w:val="single"/>
        </w:rPr>
      </w:pPr>
      <w:r>
        <w:rPr>
          <w:b/>
          <w:i/>
          <w:sz w:val="28"/>
          <w:u w:val="single"/>
        </w:rPr>
        <w:t xml:space="preserve">Turning your Footnotes into a Reference List </w:t>
      </w:r>
    </w:p>
    <w:p w:rsidR="00C13030" w:rsidRDefault="00C13030" w:rsidP="00C13030">
      <w:pPr>
        <w:rPr>
          <w:sz w:val="24"/>
        </w:rPr>
      </w:pPr>
      <w:r>
        <w:rPr>
          <w:sz w:val="24"/>
        </w:rPr>
        <w:t>When you have finished your essay you will need to provide a final reference list (this should be attached to your essay). The reference list should include the details of every source you have footnoted in your essay. This should be organised in alphabetical order and it would be a good idea to have one section for primary sources and one for secondary sources. Simply cut and paste the full footnote from the first time you referenced a source in your essay into your reference list.</w:t>
      </w:r>
    </w:p>
    <w:p w:rsidR="00C13030" w:rsidRPr="00DE6CA6" w:rsidRDefault="00C13030" w:rsidP="00C13030">
      <w:pPr>
        <w:rPr>
          <w:sz w:val="24"/>
        </w:rPr>
      </w:pPr>
      <w:r>
        <w:rPr>
          <w:sz w:val="24"/>
        </w:rPr>
        <w:t xml:space="preserve">If you have read articles, books etc. but have not directly referenced these in your answer, these should be recorded in the same way but under the heading </w:t>
      </w:r>
      <w:r>
        <w:rPr>
          <w:b/>
          <w:i/>
          <w:sz w:val="24"/>
          <w:u w:val="single"/>
        </w:rPr>
        <w:t>Bibliography</w:t>
      </w:r>
      <w:r>
        <w:rPr>
          <w:sz w:val="24"/>
        </w:rPr>
        <w:t>. These won’t count, however, towards your total of 10-15 primary/secondary sources.</w:t>
      </w:r>
    </w:p>
    <w:p w:rsidR="00C13030" w:rsidRDefault="00C13030" w:rsidP="00C13030">
      <w:pPr>
        <w:rPr>
          <w:b/>
          <w:i/>
          <w:sz w:val="24"/>
          <w:u w:val="single"/>
        </w:rPr>
      </w:pPr>
    </w:p>
    <w:p w:rsidR="00C13030" w:rsidRDefault="00C13030" w:rsidP="00C13030">
      <w:pPr>
        <w:tabs>
          <w:tab w:val="left" w:pos="6157"/>
        </w:tabs>
        <w:jc w:val="center"/>
        <w:rPr>
          <w:b/>
          <w:i/>
          <w:sz w:val="28"/>
          <w:szCs w:val="24"/>
        </w:rPr>
      </w:pPr>
      <w:r w:rsidRPr="00E803BB">
        <w:rPr>
          <w:b/>
          <w:i/>
          <w:sz w:val="28"/>
          <w:szCs w:val="24"/>
        </w:rPr>
        <w:t>Footnoting is not a major part of your essay and shou</w:t>
      </w:r>
      <w:r w:rsidR="00611510">
        <w:rPr>
          <w:b/>
          <w:i/>
          <w:sz w:val="28"/>
          <w:szCs w:val="24"/>
        </w:rPr>
        <w:t>ld not cause any extra stress or</w:t>
      </w:r>
      <w:bookmarkStart w:id="1" w:name="_GoBack"/>
      <w:bookmarkEnd w:id="1"/>
      <w:r w:rsidRPr="00E803BB">
        <w:rPr>
          <w:b/>
          <w:i/>
          <w:sz w:val="28"/>
          <w:szCs w:val="24"/>
        </w:rPr>
        <w:t xml:space="preserve"> concern! If you have any questions please ask your Unit 4 teacher</w:t>
      </w:r>
      <w:r>
        <w:rPr>
          <w:b/>
          <w:i/>
          <w:sz w:val="28"/>
          <w:szCs w:val="24"/>
        </w:rPr>
        <w:t>.</w:t>
      </w:r>
    </w:p>
    <w:p w:rsidR="00C13030" w:rsidRDefault="00C13030" w:rsidP="00585589">
      <w:pPr>
        <w:jc w:val="center"/>
        <w:rPr>
          <w:b/>
          <w:sz w:val="28"/>
          <w:u w:val="single"/>
        </w:rPr>
      </w:pPr>
    </w:p>
    <w:p w:rsidR="00C13030" w:rsidRDefault="00C13030" w:rsidP="00585589">
      <w:pPr>
        <w:jc w:val="center"/>
        <w:rPr>
          <w:b/>
          <w:sz w:val="28"/>
          <w:u w:val="single"/>
        </w:rPr>
      </w:pPr>
    </w:p>
    <w:p w:rsidR="00156384" w:rsidRPr="003F2830" w:rsidRDefault="00156384" w:rsidP="00585589">
      <w:pPr>
        <w:jc w:val="center"/>
        <w:rPr>
          <w:b/>
          <w:sz w:val="28"/>
          <w:u w:val="single"/>
        </w:rPr>
      </w:pPr>
      <w:r w:rsidRPr="003F2830">
        <w:rPr>
          <w:b/>
          <w:sz w:val="28"/>
          <w:u w:val="single"/>
        </w:rPr>
        <w:lastRenderedPageBreak/>
        <w:t>Godalming College</w:t>
      </w:r>
    </w:p>
    <w:p w:rsidR="00156384" w:rsidRPr="003F2830" w:rsidRDefault="00156384" w:rsidP="00156384">
      <w:pPr>
        <w:jc w:val="center"/>
        <w:rPr>
          <w:b/>
          <w:sz w:val="28"/>
          <w:u w:val="single"/>
        </w:rPr>
      </w:pPr>
      <w:r w:rsidRPr="003F2830">
        <w:rPr>
          <w:b/>
          <w:sz w:val="28"/>
          <w:u w:val="single"/>
        </w:rPr>
        <w:t>History Department</w:t>
      </w:r>
    </w:p>
    <w:p w:rsidR="00156384" w:rsidRDefault="00156384" w:rsidP="00156384">
      <w:pPr>
        <w:jc w:val="center"/>
        <w:rPr>
          <w:b/>
          <w:sz w:val="28"/>
          <w:u w:val="single"/>
        </w:rPr>
      </w:pPr>
      <w:r w:rsidRPr="003F2830">
        <w:rPr>
          <w:b/>
          <w:sz w:val="28"/>
          <w:u w:val="single"/>
        </w:rPr>
        <w:t>Coursework Assessment Policy</w:t>
      </w:r>
    </w:p>
    <w:p w:rsidR="00156384" w:rsidRPr="003F2830" w:rsidRDefault="00991C54" w:rsidP="00156384">
      <w:pPr>
        <w:jc w:val="center"/>
        <w:rPr>
          <w:b/>
          <w:sz w:val="28"/>
          <w:u w:val="single"/>
        </w:rPr>
      </w:pPr>
      <w:r>
        <w:rPr>
          <w:b/>
          <w:sz w:val="28"/>
          <w:u w:val="single"/>
        </w:rPr>
        <w:t>2020-21</w:t>
      </w:r>
    </w:p>
    <w:p w:rsidR="00156384" w:rsidRPr="00670E5D" w:rsidRDefault="00156384" w:rsidP="003429A5">
      <w:pPr>
        <w:jc w:val="both"/>
        <w:rPr>
          <w:b/>
          <w:sz w:val="24"/>
          <w:u w:val="single"/>
        </w:rPr>
      </w:pPr>
      <w:r w:rsidRPr="00670E5D">
        <w:rPr>
          <w:b/>
          <w:sz w:val="24"/>
          <w:u w:val="single"/>
        </w:rPr>
        <w:t>Rationale</w:t>
      </w:r>
    </w:p>
    <w:p w:rsidR="00156384" w:rsidRDefault="00156384" w:rsidP="003429A5">
      <w:pPr>
        <w:jc w:val="both"/>
        <w:rPr>
          <w:sz w:val="24"/>
        </w:rPr>
      </w:pPr>
      <w:r>
        <w:rPr>
          <w:sz w:val="24"/>
        </w:rPr>
        <w:t>This policy outlines the procedures and timings operated by the History Department relating to all internally assessed work for the following topic:</w:t>
      </w:r>
    </w:p>
    <w:p w:rsidR="00156384" w:rsidRDefault="00156384" w:rsidP="003429A5">
      <w:pPr>
        <w:jc w:val="both"/>
        <w:rPr>
          <w:sz w:val="24"/>
        </w:rPr>
      </w:pPr>
    </w:p>
    <w:p w:rsidR="00156384" w:rsidRDefault="00156384" w:rsidP="003429A5">
      <w:pPr>
        <w:pBdr>
          <w:top w:val="single" w:sz="4" w:space="1" w:color="auto"/>
          <w:left w:val="single" w:sz="4" w:space="4" w:color="auto"/>
          <w:bottom w:val="single" w:sz="4" w:space="1" w:color="auto"/>
          <w:right w:val="single" w:sz="4" w:space="4" w:color="auto"/>
        </w:pBdr>
        <w:shd w:val="clear" w:color="auto" w:fill="BDD6EE" w:themeFill="accent1" w:themeFillTint="66"/>
        <w:jc w:val="center"/>
        <w:rPr>
          <w:b/>
          <w:sz w:val="24"/>
        </w:rPr>
      </w:pPr>
      <w:r>
        <w:rPr>
          <w:b/>
          <w:sz w:val="24"/>
        </w:rPr>
        <w:t>OCR H505</w:t>
      </w:r>
    </w:p>
    <w:p w:rsidR="00156384" w:rsidRPr="0061208F" w:rsidRDefault="00156384" w:rsidP="003429A5">
      <w:pPr>
        <w:pBdr>
          <w:top w:val="single" w:sz="4" w:space="1" w:color="auto"/>
          <w:left w:val="single" w:sz="4" w:space="4" w:color="auto"/>
          <w:bottom w:val="single" w:sz="4" w:space="1" w:color="auto"/>
          <w:right w:val="single" w:sz="4" w:space="4" w:color="auto"/>
        </w:pBdr>
        <w:shd w:val="clear" w:color="auto" w:fill="BDD6EE" w:themeFill="accent1" w:themeFillTint="66"/>
        <w:jc w:val="center"/>
        <w:rPr>
          <w:b/>
          <w:sz w:val="24"/>
        </w:rPr>
      </w:pPr>
      <w:r w:rsidRPr="0061208F">
        <w:rPr>
          <w:b/>
          <w:sz w:val="24"/>
        </w:rPr>
        <w:t>Unit Y100: Topic Based Essay</w:t>
      </w:r>
    </w:p>
    <w:p w:rsidR="00156384" w:rsidRDefault="00156384" w:rsidP="003429A5">
      <w:pPr>
        <w:jc w:val="both"/>
        <w:rPr>
          <w:sz w:val="24"/>
        </w:rPr>
      </w:pPr>
    </w:p>
    <w:p w:rsidR="00156384" w:rsidRDefault="00156384" w:rsidP="003429A5">
      <w:pPr>
        <w:jc w:val="both"/>
        <w:rPr>
          <w:sz w:val="24"/>
        </w:rPr>
      </w:pPr>
      <w:r>
        <w:rPr>
          <w:sz w:val="24"/>
        </w:rPr>
        <w:t xml:space="preserve">A level history students need to be aware of the procedures outlined below as these are the standards which are applied to ensure that their work is assessed rigorously and consistently. Students have the right to appeal the process by which their coursework has been internally assessed once they have received their provisional mark. Please note that students are not able to contest their </w:t>
      </w:r>
      <w:r w:rsidRPr="00FE189F">
        <w:rPr>
          <w:i/>
          <w:sz w:val="24"/>
        </w:rPr>
        <w:t>mark</w:t>
      </w:r>
      <w:r>
        <w:rPr>
          <w:sz w:val="24"/>
        </w:rPr>
        <w:t xml:space="preserve">, only the </w:t>
      </w:r>
      <w:r w:rsidRPr="00FE189F">
        <w:rPr>
          <w:i/>
          <w:sz w:val="24"/>
        </w:rPr>
        <w:t>process</w:t>
      </w:r>
      <w:r>
        <w:rPr>
          <w:sz w:val="24"/>
        </w:rPr>
        <w:t xml:space="preserve"> by which their work has been marked.</w:t>
      </w:r>
    </w:p>
    <w:p w:rsidR="00156384" w:rsidRDefault="00156384" w:rsidP="003429A5">
      <w:pPr>
        <w:jc w:val="both"/>
        <w:rPr>
          <w:sz w:val="24"/>
        </w:rPr>
      </w:pPr>
      <w:r>
        <w:rPr>
          <w:sz w:val="24"/>
        </w:rPr>
        <w:t>This policy is also designed to demonstrate the History department’s compliance the JCQ guidelines on administering internal assessment.</w:t>
      </w:r>
    </w:p>
    <w:p w:rsidR="00156384" w:rsidRDefault="00156384" w:rsidP="003429A5">
      <w:pPr>
        <w:jc w:val="both"/>
        <w:rPr>
          <w:b/>
          <w:sz w:val="24"/>
          <w:u w:val="single"/>
        </w:rPr>
      </w:pPr>
    </w:p>
    <w:p w:rsidR="00156384" w:rsidRPr="00670E5D" w:rsidRDefault="00156384" w:rsidP="003429A5">
      <w:pPr>
        <w:jc w:val="both"/>
        <w:rPr>
          <w:b/>
          <w:sz w:val="24"/>
          <w:u w:val="single"/>
        </w:rPr>
      </w:pPr>
      <w:r>
        <w:rPr>
          <w:b/>
          <w:sz w:val="24"/>
          <w:u w:val="single"/>
        </w:rPr>
        <w:t>Context</w:t>
      </w:r>
    </w:p>
    <w:p w:rsidR="00156384" w:rsidRDefault="00156384" w:rsidP="003429A5">
      <w:pPr>
        <w:jc w:val="both"/>
        <w:rPr>
          <w:sz w:val="24"/>
        </w:rPr>
      </w:pPr>
      <w:r>
        <w:rPr>
          <w:sz w:val="24"/>
        </w:rPr>
        <w:t xml:space="preserve">As part of their History A level, students produce a 3,000-4,000 word independent historical enquiry (coursework) which accounts for 20% of their overall qualification. Students begin the process of selecting a question, researching the topic, and then writing the essay from the summer-term of their first year onwards. Class-time (2.25 hours per week) is given in the first half-term of the second year to support students towards the final completion of their work. A first draft is taken in but feedback at this stage is general and does not take the form of explicit recommendations, in line with OCR’s own assessment policy. </w:t>
      </w:r>
    </w:p>
    <w:p w:rsidR="00156384" w:rsidRDefault="00156384" w:rsidP="003429A5">
      <w:pPr>
        <w:jc w:val="both"/>
        <w:rPr>
          <w:sz w:val="24"/>
        </w:rPr>
      </w:pPr>
      <w:r>
        <w:rPr>
          <w:sz w:val="24"/>
        </w:rPr>
        <w:t xml:space="preserve">To support students as they produce their history coursework, weekly ‘drop-in’ surgeries are held on Monday and Wednesday lunchtimes, offering students an environment to work independently in or an opportunity to discuss their question and research with a member of the department. </w:t>
      </w:r>
    </w:p>
    <w:p w:rsidR="00156384" w:rsidRDefault="00156384" w:rsidP="003429A5">
      <w:pPr>
        <w:jc w:val="both"/>
        <w:rPr>
          <w:sz w:val="24"/>
        </w:rPr>
      </w:pPr>
      <w:r>
        <w:rPr>
          <w:sz w:val="24"/>
        </w:rPr>
        <w:t xml:space="preserve">For more detail on the OCR Topic Based Essay go to </w:t>
      </w:r>
      <w:hyperlink r:id="rId100" w:history="1">
        <w:r w:rsidRPr="00B44EBE">
          <w:rPr>
            <w:rStyle w:val="Hyperlink"/>
            <w:sz w:val="24"/>
          </w:rPr>
          <w:t>www.ocr.org.uk</w:t>
        </w:r>
      </w:hyperlink>
      <w:r>
        <w:rPr>
          <w:sz w:val="24"/>
        </w:rPr>
        <w:t xml:space="preserve"> or read the ‘Independent Study Guide’ available on Godalming Online.</w:t>
      </w:r>
    </w:p>
    <w:p w:rsidR="00156384" w:rsidRDefault="00156384" w:rsidP="003429A5">
      <w:pPr>
        <w:jc w:val="both"/>
        <w:rPr>
          <w:b/>
          <w:sz w:val="24"/>
          <w:u w:val="single"/>
        </w:rPr>
      </w:pPr>
      <w:r w:rsidRPr="00C36E99">
        <w:rPr>
          <w:b/>
          <w:sz w:val="24"/>
          <w:u w:val="single"/>
        </w:rPr>
        <w:t xml:space="preserve">Assessment Procedure </w:t>
      </w:r>
      <w:r w:rsidR="00991C54">
        <w:rPr>
          <w:b/>
          <w:sz w:val="24"/>
          <w:u w:val="single"/>
        </w:rPr>
        <w:t>2020-2021</w:t>
      </w:r>
    </w:p>
    <w:p w:rsidR="00156384" w:rsidRPr="008A0095" w:rsidRDefault="00991C54" w:rsidP="00366AC1">
      <w:pPr>
        <w:pStyle w:val="ListParagraph"/>
        <w:numPr>
          <w:ilvl w:val="0"/>
          <w:numId w:val="26"/>
        </w:numPr>
        <w:jc w:val="both"/>
        <w:rPr>
          <w:b/>
          <w:sz w:val="24"/>
        </w:rPr>
      </w:pPr>
      <w:r>
        <w:rPr>
          <w:b/>
          <w:sz w:val="24"/>
        </w:rPr>
        <w:t>16</w:t>
      </w:r>
      <w:r w:rsidR="00156384" w:rsidRPr="008A0095">
        <w:rPr>
          <w:b/>
          <w:sz w:val="24"/>
          <w:vertAlign w:val="superscript"/>
        </w:rPr>
        <w:t>th</w:t>
      </w:r>
      <w:r>
        <w:rPr>
          <w:b/>
          <w:sz w:val="24"/>
        </w:rPr>
        <w:t xml:space="preserve"> October 2020</w:t>
      </w:r>
      <w:r w:rsidR="00156384">
        <w:rPr>
          <w:b/>
          <w:sz w:val="24"/>
        </w:rPr>
        <w:t xml:space="preserve"> – </w:t>
      </w:r>
      <w:r w:rsidR="00156384">
        <w:rPr>
          <w:b/>
          <w:i/>
          <w:sz w:val="24"/>
        </w:rPr>
        <w:t>Draft coursework deadline</w:t>
      </w:r>
      <w:r w:rsidR="00156384">
        <w:rPr>
          <w:sz w:val="24"/>
        </w:rPr>
        <w:t xml:space="preserve"> – </w:t>
      </w:r>
      <w:r w:rsidR="00156384" w:rsidRPr="008A0095">
        <w:rPr>
          <w:sz w:val="24"/>
          <w:szCs w:val="24"/>
        </w:rPr>
        <w:t xml:space="preserve">In line with OCR guidelines, written feedback and specific suggestions for improvement will not be given. </w:t>
      </w:r>
      <w:r w:rsidR="00156384">
        <w:rPr>
          <w:i/>
          <w:sz w:val="24"/>
          <w:szCs w:val="24"/>
        </w:rPr>
        <w:t>I</w:t>
      </w:r>
      <w:r w:rsidR="00156384" w:rsidRPr="008A0095">
        <w:rPr>
          <w:i/>
          <w:sz w:val="24"/>
          <w:szCs w:val="24"/>
        </w:rPr>
        <w:t xml:space="preserve">t is against </w:t>
      </w:r>
      <w:r w:rsidR="00156384">
        <w:rPr>
          <w:i/>
          <w:sz w:val="24"/>
          <w:szCs w:val="24"/>
        </w:rPr>
        <w:t>exam board policy to provide students</w:t>
      </w:r>
      <w:r w:rsidR="00156384" w:rsidRPr="008A0095">
        <w:rPr>
          <w:i/>
          <w:sz w:val="24"/>
          <w:szCs w:val="24"/>
        </w:rPr>
        <w:t xml:space="preserve"> with a mark at this stage or offer specific suggestions for improvements </w:t>
      </w:r>
      <w:r w:rsidR="00156384" w:rsidRPr="008A0095">
        <w:rPr>
          <w:sz w:val="24"/>
          <w:szCs w:val="24"/>
        </w:rPr>
        <w:t xml:space="preserve">on </w:t>
      </w:r>
      <w:r w:rsidR="00156384">
        <w:rPr>
          <w:sz w:val="24"/>
          <w:szCs w:val="24"/>
        </w:rPr>
        <w:t xml:space="preserve">your </w:t>
      </w:r>
      <w:r w:rsidR="00156384">
        <w:rPr>
          <w:sz w:val="24"/>
          <w:szCs w:val="24"/>
        </w:rPr>
        <w:lastRenderedPageBreak/>
        <w:t>work.</w:t>
      </w:r>
      <w:r w:rsidR="00156384" w:rsidRPr="008A0095">
        <w:rPr>
          <w:sz w:val="24"/>
          <w:szCs w:val="24"/>
        </w:rPr>
        <w:t xml:space="preserve"> Feedback will be in the form of general comments. Drafts will be returned to students in the week after half-term</w:t>
      </w:r>
    </w:p>
    <w:p w:rsidR="00156384" w:rsidRDefault="00156384" w:rsidP="003429A5">
      <w:pPr>
        <w:pStyle w:val="ListParagraph"/>
        <w:ind w:left="360"/>
        <w:jc w:val="both"/>
        <w:rPr>
          <w:sz w:val="24"/>
        </w:rPr>
      </w:pPr>
    </w:p>
    <w:p w:rsidR="00156384" w:rsidRPr="008A3FEA" w:rsidRDefault="00991C54" w:rsidP="00366AC1">
      <w:pPr>
        <w:pStyle w:val="ListParagraph"/>
        <w:numPr>
          <w:ilvl w:val="0"/>
          <w:numId w:val="26"/>
        </w:numPr>
        <w:jc w:val="both"/>
        <w:rPr>
          <w:b/>
          <w:sz w:val="24"/>
        </w:rPr>
      </w:pPr>
      <w:r>
        <w:rPr>
          <w:b/>
          <w:sz w:val="24"/>
        </w:rPr>
        <w:t>16</w:t>
      </w:r>
      <w:r w:rsidR="00156384" w:rsidRPr="002B6699">
        <w:rPr>
          <w:b/>
          <w:sz w:val="24"/>
          <w:vertAlign w:val="superscript"/>
        </w:rPr>
        <w:t>th</w:t>
      </w:r>
      <w:r w:rsidR="00156384" w:rsidRPr="002B6699">
        <w:rPr>
          <w:b/>
          <w:sz w:val="24"/>
        </w:rPr>
        <w:t xml:space="preserve"> November </w:t>
      </w:r>
      <w:r>
        <w:rPr>
          <w:b/>
          <w:sz w:val="24"/>
        </w:rPr>
        <w:t>2020</w:t>
      </w:r>
      <w:r w:rsidR="00156384">
        <w:rPr>
          <w:b/>
          <w:sz w:val="24"/>
        </w:rPr>
        <w:t xml:space="preserve"> – </w:t>
      </w:r>
      <w:r w:rsidR="00156384" w:rsidRPr="00502D4C">
        <w:rPr>
          <w:b/>
          <w:i/>
          <w:sz w:val="24"/>
        </w:rPr>
        <w:t>The final deadline for submission of the coursework essay</w:t>
      </w:r>
      <w:r w:rsidR="00156384" w:rsidRPr="00502D4C">
        <w:rPr>
          <w:i/>
          <w:sz w:val="24"/>
        </w:rPr>
        <w:t xml:space="preserve"> </w:t>
      </w:r>
      <w:r w:rsidR="00156384">
        <w:rPr>
          <w:sz w:val="24"/>
        </w:rPr>
        <w:t xml:space="preserve">- </w:t>
      </w:r>
      <w:r w:rsidR="00156384" w:rsidRPr="002B6699">
        <w:rPr>
          <w:sz w:val="24"/>
        </w:rPr>
        <w:t xml:space="preserve"> Students are asked to submit this in person in the main hall, when they receive a receipt, and via Godalming Online so that their worked can be checked using plagiarism software.</w:t>
      </w:r>
      <w:r w:rsidR="00156384">
        <w:rPr>
          <w:sz w:val="24"/>
        </w:rPr>
        <w:t xml:space="preserve"> When submitting their work students will also need to sign an authentication sheet stating that the work is their own.</w:t>
      </w:r>
    </w:p>
    <w:p w:rsidR="00156384" w:rsidRPr="002B6699" w:rsidRDefault="00156384" w:rsidP="003429A5">
      <w:pPr>
        <w:pStyle w:val="ListParagraph"/>
        <w:jc w:val="both"/>
        <w:rPr>
          <w:b/>
          <w:sz w:val="24"/>
        </w:rPr>
      </w:pPr>
    </w:p>
    <w:p w:rsidR="00156384" w:rsidRPr="008A3FEA" w:rsidRDefault="00991C54" w:rsidP="00366AC1">
      <w:pPr>
        <w:pStyle w:val="ListParagraph"/>
        <w:numPr>
          <w:ilvl w:val="0"/>
          <w:numId w:val="26"/>
        </w:numPr>
        <w:jc w:val="both"/>
        <w:rPr>
          <w:b/>
          <w:sz w:val="24"/>
        </w:rPr>
      </w:pPr>
      <w:r>
        <w:rPr>
          <w:b/>
          <w:sz w:val="24"/>
        </w:rPr>
        <w:t>7</w:t>
      </w:r>
      <w:r w:rsidR="00156384" w:rsidRPr="002B6699">
        <w:rPr>
          <w:b/>
          <w:sz w:val="24"/>
          <w:vertAlign w:val="superscript"/>
        </w:rPr>
        <w:t>th</w:t>
      </w:r>
      <w:r>
        <w:rPr>
          <w:b/>
          <w:sz w:val="24"/>
        </w:rPr>
        <w:t xml:space="preserve"> December 2020</w:t>
      </w:r>
      <w:r w:rsidR="00156384">
        <w:rPr>
          <w:b/>
          <w:sz w:val="24"/>
        </w:rPr>
        <w:t xml:space="preserve"> – </w:t>
      </w:r>
      <w:r w:rsidR="00156384" w:rsidRPr="00502D4C">
        <w:rPr>
          <w:b/>
          <w:i/>
          <w:sz w:val="24"/>
        </w:rPr>
        <w:t>Standardisation</w:t>
      </w:r>
      <w:r w:rsidR="00156384">
        <w:rPr>
          <w:sz w:val="24"/>
        </w:rPr>
        <w:t xml:space="preserve"> – a random sample of 4-6 pieces of coursework are selected to be marked separately by all coursework teachers to ensure that all are marking to similar standards and to resolve any differences of interpretation when using the relevant mark scheme.</w:t>
      </w:r>
    </w:p>
    <w:p w:rsidR="00156384" w:rsidRPr="002B6699" w:rsidRDefault="00156384" w:rsidP="003429A5">
      <w:pPr>
        <w:pStyle w:val="ListParagraph"/>
        <w:jc w:val="both"/>
        <w:rPr>
          <w:b/>
          <w:sz w:val="24"/>
        </w:rPr>
      </w:pPr>
    </w:p>
    <w:p w:rsidR="00156384" w:rsidRPr="008A3FEA" w:rsidRDefault="00991C54" w:rsidP="00366AC1">
      <w:pPr>
        <w:pStyle w:val="ListParagraph"/>
        <w:numPr>
          <w:ilvl w:val="0"/>
          <w:numId w:val="26"/>
        </w:numPr>
        <w:jc w:val="both"/>
        <w:rPr>
          <w:b/>
          <w:sz w:val="24"/>
        </w:rPr>
      </w:pPr>
      <w:r>
        <w:rPr>
          <w:b/>
          <w:sz w:val="24"/>
        </w:rPr>
        <w:t>February – March 2021</w:t>
      </w:r>
      <w:r w:rsidR="00156384">
        <w:rPr>
          <w:b/>
          <w:sz w:val="24"/>
        </w:rPr>
        <w:t xml:space="preserve"> – </w:t>
      </w:r>
      <w:r w:rsidR="00156384" w:rsidRPr="00502D4C">
        <w:rPr>
          <w:b/>
          <w:i/>
          <w:sz w:val="24"/>
        </w:rPr>
        <w:t>Moderation</w:t>
      </w:r>
      <w:r w:rsidR="00156384">
        <w:rPr>
          <w:b/>
          <w:sz w:val="24"/>
        </w:rPr>
        <w:t xml:space="preserve"> </w:t>
      </w:r>
      <w:r w:rsidR="00156384">
        <w:rPr>
          <w:sz w:val="24"/>
        </w:rPr>
        <w:t>- the head of department or coursework coordinator arranges a programme of moderation that will cover a minimum of 10% of the overall cohort. Coursework teachers are asked to provide a sample of their coursework to be marked by the other coursework teachers. Moderation meetings are then held to agree final marks and ensure that all work is being marked to a consistent standard. Should a significant discrepancy in marking be found then the moderation sample is expanded.</w:t>
      </w:r>
    </w:p>
    <w:p w:rsidR="00156384" w:rsidRPr="003F2830" w:rsidRDefault="00156384" w:rsidP="003429A5">
      <w:pPr>
        <w:pStyle w:val="ListParagraph"/>
        <w:jc w:val="both"/>
        <w:rPr>
          <w:b/>
          <w:sz w:val="24"/>
        </w:rPr>
      </w:pPr>
    </w:p>
    <w:p w:rsidR="00156384" w:rsidRPr="008A3FEA" w:rsidRDefault="00156384" w:rsidP="00366AC1">
      <w:pPr>
        <w:pStyle w:val="ListParagraph"/>
        <w:numPr>
          <w:ilvl w:val="0"/>
          <w:numId w:val="26"/>
        </w:numPr>
        <w:jc w:val="both"/>
        <w:rPr>
          <w:b/>
          <w:sz w:val="24"/>
        </w:rPr>
      </w:pPr>
      <w:r>
        <w:rPr>
          <w:b/>
          <w:sz w:val="24"/>
        </w:rPr>
        <w:t>2</w:t>
      </w:r>
      <w:r w:rsidR="000D531F">
        <w:rPr>
          <w:b/>
          <w:sz w:val="24"/>
        </w:rPr>
        <w:t>3</w:t>
      </w:r>
      <w:r w:rsidR="000D531F" w:rsidRPr="000D531F">
        <w:rPr>
          <w:b/>
          <w:sz w:val="24"/>
          <w:vertAlign w:val="superscript"/>
        </w:rPr>
        <w:t>rd</w:t>
      </w:r>
      <w:r w:rsidR="000D531F">
        <w:rPr>
          <w:b/>
          <w:sz w:val="24"/>
        </w:rPr>
        <w:t xml:space="preserve"> April 2021</w:t>
      </w:r>
      <w:r>
        <w:rPr>
          <w:b/>
          <w:sz w:val="24"/>
        </w:rPr>
        <w:t xml:space="preserve"> – </w:t>
      </w:r>
      <w:r w:rsidRPr="00502D4C">
        <w:rPr>
          <w:b/>
          <w:i/>
          <w:sz w:val="24"/>
        </w:rPr>
        <w:t>Marks Uploaded</w:t>
      </w:r>
      <w:r>
        <w:rPr>
          <w:sz w:val="24"/>
        </w:rPr>
        <w:t xml:space="preserve"> – coursework teachers upload their coursework marks onto the college’s mark book where they become visible to students.  </w:t>
      </w:r>
      <w:r w:rsidRPr="00502D4C">
        <w:rPr>
          <w:b/>
          <w:sz w:val="24"/>
        </w:rPr>
        <w:t xml:space="preserve">Note: these marks are </w:t>
      </w:r>
      <w:r w:rsidRPr="00502D4C">
        <w:rPr>
          <w:b/>
          <w:sz w:val="24"/>
          <w:u w:val="single"/>
        </w:rPr>
        <w:t>provisional</w:t>
      </w:r>
      <w:r w:rsidRPr="00502D4C">
        <w:rPr>
          <w:b/>
          <w:sz w:val="24"/>
        </w:rPr>
        <w:t xml:space="preserve"> and are subject to change pending external</w:t>
      </w:r>
      <w:r>
        <w:rPr>
          <w:b/>
          <w:i/>
          <w:sz w:val="24"/>
        </w:rPr>
        <w:t xml:space="preserve"> </w:t>
      </w:r>
      <w:r w:rsidRPr="00502D4C">
        <w:rPr>
          <w:b/>
          <w:sz w:val="24"/>
        </w:rPr>
        <w:t>moderation by the exam board.</w:t>
      </w:r>
    </w:p>
    <w:p w:rsidR="00156384" w:rsidRPr="003F2830" w:rsidRDefault="00156384" w:rsidP="003429A5">
      <w:pPr>
        <w:pStyle w:val="ListParagraph"/>
        <w:jc w:val="both"/>
        <w:rPr>
          <w:b/>
          <w:sz w:val="24"/>
        </w:rPr>
      </w:pPr>
    </w:p>
    <w:p w:rsidR="00156384" w:rsidRPr="003F2830" w:rsidRDefault="008D689C" w:rsidP="00366AC1">
      <w:pPr>
        <w:pStyle w:val="ListParagraph"/>
        <w:numPr>
          <w:ilvl w:val="0"/>
          <w:numId w:val="26"/>
        </w:numPr>
        <w:jc w:val="both"/>
        <w:rPr>
          <w:b/>
          <w:sz w:val="24"/>
        </w:rPr>
      </w:pPr>
      <w:r>
        <w:rPr>
          <w:b/>
          <w:sz w:val="24"/>
        </w:rPr>
        <w:t>May 2021</w:t>
      </w:r>
      <w:r w:rsidR="00156384">
        <w:rPr>
          <w:b/>
          <w:sz w:val="24"/>
        </w:rPr>
        <w:t xml:space="preserve"> – </w:t>
      </w:r>
      <w:r w:rsidR="00156384" w:rsidRPr="00502D4C">
        <w:rPr>
          <w:b/>
          <w:i/>
          <w:sz w:val="24"/>
        </w:rPr>
        <w:t>Marks submitted to OCR</w:t>
      </w:r>
      <w:r w:rsidR="00156384">
        <w:rPr>
          <w:sz w:val="24"/>
        </w:rPr>
        <w:t xml:space="preserve"> – provisional marks are submitted to the exam board electronically who in turn select a sample to moderate externally. </w:t>
      </w:r>
    </w:p>
    <w:p w:rsidR="00156384" w:rsidRDefault="00156384" w:rsidP="003429A5">
      <w:pPr>
        <w:pStyle w:val="ListParagraph"/>
        <w:jc w:val="both"/>
        <w:rPr>
          <w:b/>
          <w:sz w:val="24"/>
        </w:rPr>
      </w:pPr>
    </w:p>
    <w:p w:rsidR="00156384" w:rsidRPr="00FE189F" w:rsidRDefault="008D689C" w:rsidP="00366AC1">
      <w:pPr>
        <w:pStyle w:val="ListParagraph"/>
        <w:numPr>
          <w:ilvl w:val="0"/>
          <w:numId w:val="26"/>
        </w:numPr>
        <w:jc w:val="both"/>
        <w:rPr>
          <w:b/>
          <w:sz w:val="24"/>
        </w:rPr>
      </w:pPr>
      <w:r>
        <w:rPr>
          <w:b/>
          <w:sz w:val="24"/>
        </w:rPr>
        <w:t>May 2021</w:t>
      </w:r>
      <w:r w:rsidR="00156384" w:rsidRPr="00FB1B2D">
        <w:rPr>
          <w:b/>
          <w:sz w:val="24"/>
        </w:rPr>
        <w:t xml:space="preserve"> onwards</w:t>
      </w:r>
      <w:r w:rsidR="00156384">
        <w:rPr>
          <w:b/>
          <w:sz w:val="24"/>
        </w:rPr>
        <w:t xml:space="preserve"> – </w:t>
      </w:r>
      <w:r w:rsidR="00156384" w:rsidRPr="00502D4C">
        <w:rPr>
          <w:b/>
          <w:i/>
          <w:sz w:val="24"/>
        </w:rPr>
        <w:t>Moderation Sample sent to OCR</w:t>
      </w:r>
      <w:r w:rsidR="00156384">
        <w:rPr>
          <w:sz w:val="24"/>
        </w:rPr>
        <w:t xml:space="preserve"> – if the History department’s marking is found to have been consistent with nationally-agreed standards then it will receive a report outlining this in the new academic year.</w:t>
      </w:r>
      <w:r w:rsidR="00156384" w:rsidRPr="003F2830">
        <w:rPr>
          <w:sz w:val="24"/>
        </w:rPr>
        <w:t xml:space="preserve"> </w:t>
      </w:r>
    </w:p>
    <w:p w:rsidR="00156384" w:rsidRDefault="00156384" w:rsidP="003429A5">
      <w:pPr>
        <w:pStyle w:val="ListParagraph"/>
        <w:jc w:val="both"/>
        <w:rPr>
          <w:b/>
          <w:sz w:val="24"/>
        </w:rPr>
      </w:pPr>
    </w:p>
    <w:p w:rsidR="00156384" w:rsidRPr="008A0095" w:rsidRDefault="008D689C" w:rsidP="00366AC1">
      <w:pPr>
        <w:pStyle w:val="ListParagraph"/>
        <w:numPr>
          <w:ilvl w:val="0"/>
          <w:numId w:val="26"/>
        </w:numPr>
        <w:jc w:val="both"/>
        <w:rPr>
          <w:b/>
          <w:sz w:val="24"/>
        </w:rPr>
      </w:pPr>
      <w:r>
        <w:rPr>
          <w:b/>
          <w:sz w:val="24"/>
        </w:rPr>
        <w:t>19</w:t>
      </w:r>
      <w:r w:rsidR="00156384" w:rsidRPr="00FB1B2D">
        <w:rPr>
          <w:b/>
          <w:sz w:val="24"/>
          <w:vertAlign w:val="superscript"/>
        </w:rPr>
        <w:t>th</w:t>
      </w:r>
      <w:r>
        <w:rPr>
          <w:b/>
          <w:sz w:val="24"/>
        </w:rPr>
        <w:t xml:space="preserve"> August 2021</w:t>
      </w:r>
      <w:r w:rsidR="00156384">
        <w:rPr>
          <w:b/>
          <w:sz w:val="24"/>
        </w:rPr>
        <w:t xml:space="preserve"> – </w:t>
      </w:r>
      <w:r w:rsidR="00156384" w:rsidRPr="00502D4C">
        <w:rPr>
          <w:b/>
          <w:i/>
          <w:sz w:val="24"/>
        </w:rPr>
        <w:t>A-Level Results Day</w:t>
      </w:r>
      <w:r w:rsidR="00156384">
        <w:rPr>
          <w:sz w:val="24"/>
        </w:rPr>
        <w:t xml:space="preserve"> – students will receive their final History A-level results including the topic-based essay.</w:t>
      </w:r>
    </w:p>
    <w:p w:rsidR="00156384" w:rsidRDefault="00156384" w:rsidP="003429A5">
      <w:pPr>
        <w:jc w:val="both"/>
        <w:rPr>
          <w:b/>
          <w:sz w:val="24"/>
        </w:rPr>
      </w:pPr>
    </w:p>
    <w:p w:rsidR="00156384" w:rsidRDefault="00156384" w:rsidP="003429A5">
      <w:pPr>
        <w:jc w:val="both"/>
        <w:rPr>
          <w:b/>
          <w:sz w:val="24"/>
        </w:rPr>
      </w:pPr>
    </w:p>
    <w:p w:rsidR="00156384" w:rsidRPr="008A0095" w:rsidRDefault="00156384" w:rsidP="003429A5">
      <w:pPr>
        <w:jc w:val="both"/>
        <w:rPr>
          <w:b/>
          <w:sz w:val="24"/>
          <w:szCs w:val="24"/>
        </w:rPr>
      </w:pPr>
      <w:r>
        <w:rPr>
          <w:b/>
          <w:sz w:val="24"/>
          <w:szCs w:val="24"/>
          <w:u w:val="single"/>
        </w:rPr>
        <w:t xml:space="preserve">Plagiarism and Malpractice </w:t>
      </w:r>
    </w:p>
    <w:p w:rsidR="00156384" w:rsidRPr="008A0095" w:rsidRDefault="00156384" w:rsidP="003429A5">
      <w:pPr>
        <w:jc w:val="both"/>
        <w:rPr>
          <w:sz w:val="24"/>
          <w:szCs w:val="24"/>
        </w:rPr>
      </w:pPr>
      <w:r w:rsidRPr="008A0095">
        <w:rPr>
          <w:sz w:val="24"/>
          <w:szCs w:val="24"/>
        </w:rPr>
        <w:t xml:space="preserve">Plagiarism is using someone else’s idea without referencing the source or using pictorial work without permission or referencing the source. Malpractice is where you submit another students’ written work as your own work. If there is a suspicion of plagiarism or malpractice, the Head of Department and Senior Tutor will be informed and a hearing will take place. If a student is found guilty, they will be subject to disciplinary action by the College and the awarding body will be informed.  If a student has signed the declaration form for the coursework to state this is their own work, the exam board will need to inform other exam boards which may harm your qualifications </w:t>
      </w:r>
      <w:r w:rsidRPr="008A0095">
        <w:rPr>
          <w:sz w:val="24"/>
          <w:szCs w:val="24"/>
        </w:rPr>
        <w:lastRenderedPageBreak/>
        <w:t xml:space="preserve">in other subjects.  Students should also be aware that the College is subscribed to software designed to detect plagiarism and malpractice.  </w:t>
      </w:r>
    </w:p>
    <w:p w:rsidR="00156384" w:rsidRPr="008A0095" w:rsidRDefault="00156384" w:rsidP="003429A5">
      <w:pPr>
        <w:jc w:val="both"/>
        <w:rPr>
          <w:sz w:val="24"/>
          <w:szCs w:val="24"/>
        </w:rPr>
      </w:pPr>
    </w:p>
    <w:p w:rsidR="00156384" w:rsidRPr="008A0095" w:rsidRDefault="00156384" w:rsidP="003429A5">
      <w:pPr>
        <w:jc w:val="both"/>
        <w:rPr>
          <w:sz w:val="24"/>
          <w:szCs w:val="24"/>
        </w:rPr>
      </w:pPr>
      <w:r w:rsidRPr="008A0095">
        <w:rPr>
          <w:sz w:val="24"/>
          <w:szCs w:val="24"/>
        </w:rPr>
        <w:t>Any further questions on coursework procedures can be found on the Godalming Online Exams Website.</w:t>
      </w:r>
    </w:p>
    <w:p w:rsidR="00156384" w:rsidRPr="008A0095" w:rsidRDefault="00156384" w:rsidP="003429A5">
      <w:pPr>
        <w:jc w:val="both"/>
        <w:rPr>
          <w:b/>
          <w:sz w:val="24"/>
          <w:szCs w:val="24"/>
        </w:rPr>
      </w:pPr>
    </w:p>
    <w:p w:rsidR="00156384" w:rsidRPr="008A0095" w:rsidRDefault="00156384" w:rsidP="003429A5">
      <w:pPr>
        <w:jc w:val="both"/>
        <w:rPr>
          <w:b/>
          <w:sz w:val="24"/>
          <w:szCs w:val="24"/>
          <w:u w:val="single"/>
        </w:rPr>
      </w:pPr>
      <w:r w:rsidRPr="008A0095">
        <w:rPr>
          <w:b/>
          <w:sz w:val="24"/>
          <w:szCs w:val="24"/>
          <w:u w:val="single"/>
        </w:rPr>
        <w:t>Department Late Policy</w:t>
      </w:r>
    </w:p>
    <w:p w:rsidR="00B90907" w:rsidRDefault="00156384" w:rsidP="003429A5">
      <w:pPr>
        <w:jc w:val="both"/>
        <w:rPr>
          <w:sz w:val="24"/>
          <w:szCs w:val="24"/>
        </w:rPr>
      </w:pPr>
      <w:r w:rsidRPr="008A0095">
        <w:rPr>
          <w:sz w:val="24"/>
          <w:szCs w:val="24"/>
        </w:rPr>
        <w:t>In line with the ‘College Assessment Policy’, the department are under no obligation to provide feedback to a student who does not meet the internal deadlines for weekly independent tasks, benchmark assessments or coursework drafts.  Please be warned that a failure to meet the final coursework deadline is the equivalent to missing the exam and it will be recommended that the student should be removed from the course.  Students who fail to prepare adequately for the lesson as requested, maybe excluded for part of the lesson and asked to work independently at the back of the classroom.  A continued failure to meet deadlines will result in a reference to the pastoral team and a department action plan</w:t>
      </w:r>
      <w:r w:rsidR="00585589">
        <w:rPr>
          <w:sz w:val="24"/>
          <w:szCs w:val="24"/>
        </w:rPr>
        <w:t xml:space="preserve"> with involvement from parents</w:t>
      </w:r>
      <w:r w:rsidR="003429A5">
        <w:rPr>
          <w:sz w:val="24"/>
          <w:szCs w:val="24"/>
        </w:rPr>
        <w:t>.</w:t>
      </w:r>
    </w:p>
    <w:p w:rsidR="00D3702E" w:rsidRDefault="00D3702E" w:rsidP="00156384">
      <w:pPr>
        <w:rPr>
          <w:sz w:val="24"/>
          <w:szCs w:val="24"/>
        </w:rPr>
      </w:pPr>
    </w:p>
    <w:p w:rsidR="00D3702E" w:rsidRDefault="00D3702E" w:rsidP="00156384">
      <w:pPr>
        <w:rPr>
          <w:sz w:val="24"/>
          <w:szCs w:val="24"/>
        </w:rPr>
      </w:pPr>
    </w:p>
    <w:p w:rsidR="00D3702E" w:rsidRDefault="00D3702E" w:rsidP="00156384">
      <w:pPr>
        <w:rPr>
          <w:sz w:val="24"/>
          <w:szCs w:val="24"/>
        </w:rPr>
      </w:pPr>
    </w:p>
    <w:p w:rsidR="00D3702E" w:rsidRDefault="00D3702E" w:rsidP="00156384">
      <w:pPr>
        <w:rPr>
          <w:sz w:val="24"/>
          <w:szCs w:val="24"/>
        </w:rPr>
      </w:pPr>
    </w:p>
    <w:p w:rsidR="00D3702E" w:rsidRDefault="00D3702E" w:rsidP="00156384">
      <w:pPr>
        <w:rPr>
          <w:sz w:val="24"/>
          <w:szCs w:val="24"/>
        </w:rPr>
      </w:pPr>
    </w:p>
    <w:p w:rsidR="00D3702E" w:rsidRDefault="00D3702E" w:rsidP="00156384">
      <w:pPr>
        <w:rPr>
          <w:sz w:val="24"/>
          <w:szCs w:val="24"/>
        </w:rPr>
      </w:pPr>
    </w:p>
    <w:p w:rsidR="00D3702E" w:rsidRDefault="00D3702E" w:rsidP="00156384">
      <w:pPr>
        <w:rPr>
          <w:sz w:val="24"/>
          <w:szCs w:val="24"/>
        </w:rPr>
      </w:pPr>
    </w:p>
    <w:p w:rsidR="00D3702E" w:rsidRDefault="00D3702E" w:rsidP="00156384">
      <w:pPr>
        <w:rPr>
          <w:sz w:val="24"/>
          <w:szCs w:val="24"/>
        </w:rPr>
      </w:pPr>
    </w:p>
    <w:p w:rsidR="00D3702E" w:rsidRDefault="00D3702E" w:rsidP="00156384">
      <w:pPr>
        <w:rPr>
          <w:sz w:val="24"/>
          <w:szCs w:val="24"/>
        </w:rPr>
      </w:pPr>
    </w:p>
    <w:p w:rsidR="00D3702E" w:rsidRDefault="00D3702E" w:rsidP="00156384">
      <w:pPr>
        <w:rPr>
          <w:sz w:val="24"/>
          <w:szCs w:val="24"/>
        </w:rPr>
      </w:pPr>
    </w:p>
    <w:p w:rsidR="00D3702E" w:rsidRDefault="00D3702E" w:rsidP="00156384">
      <w:pPr>
        <w:rPr>
          <w:sz w:val="24"/>
          <w:szCs w:val="24"/>
        </w:rPr>
      </w:pPr>
    </w:p>
    <w:p w:rsidR="00D3702E" w:rsidRDefault="00D3702E" w:rsidP="00156384">
      <w:pPr>
        <w:rPr>
          <w:sz w:val="24"/>
          <w:szCs w:val="24"/>
        </w:rPr>
      </w:pPr>
    </w:p>
    <w:p w:rsidR="00D3702E" w:rsidRDefault="00D3702E" w:rsidP="00156384">
      <w:pPr>
        <w:rPr>
          <w:sz w:val="24"/>
          <w:szCs w:val="24"/>
        </w:rPr>
      </w:pPr>
    </w:p>
    <w:p w:rsidR="00D3702E" w:rsidRDefault="00D3702E" w:rsidP="00156384">
      <w:pPr>
        <w:rPr>
          <w:sz w:val="24"/>
          <w:szCs w:val="24"/>
        </w:rPr>
      </w:pPr>
    </w:p>
    <w:p w:rsidR="00D3702E" w:rsidRDefault="00D3702E" w:rsidP="00156384">
      <w:pPr>
        <w:rPr>
          <w:sz w:val="24"/>
          <w:szCs w:val="24"/>
        </w:rPr>
      </w:pPr>
    </w:p>
    <w:p w:rsidR="00D3702E" w:rsidRDefault="00D3702E" w:rsidP="00156384">
      <w:pPr>
        <w:rPr>
          <w:sz w:val="24"/>
          <w:szCs w:val="24"/>
        </w:rPr>
      </w:pPr>
    </w:p>
    <w:p w:rsidR="00D3702E" w:rsidRDefault="00D3702E" w:rsidP="00156384">
      <w:pPr>
        <w:rPr>
          <w:sz w:val="24"/>
          <w:szCs w:val="24"/>
        </w:rPr>
      </w:pPr>
    </w:p>
    <w:p w:rsidR="00D3702E" w:rsidRDefault="00D3702E" w:rsidP="00156384">
      <w:pPr>
        <w:rPr>
          <w:sz w:val="24"/>
          <w:szCs w:val="24"/>
        </w:rPr>
      </w:pPr>
    </w:p>
    <w:p w:rsidR="00D3702E" w:rsidRPr="00F840B5" w:rsidRDefault="00D3702E" w:rsidP="00A45D98">
      <w:pPr>
        <w:ind w:right="-1759"/>
        <w:rPr>
          <w:rFonts w:ascii="Calibri" w:hAnsi="Calibri" w:cs="Calibri"/>
          <w:b/>
          <w:sz w:val="28"/>
          <w:szCs w:val="28"/>
        </w:rPr>
      </w:pPr>
    </w:p>
    <w:tbl>
      <w:tblPr>
        <w:tblW w:w="10773"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781"/>
        <w:gridCol w:w="992"/>
      </w:tblGrid>
      <w:tr w:rsidR="00A45D98" w:rsidRPr="00F840B5" w:rsidTr="009119D3">
        <w:tc>
          <w:tcPr>
            <w:tcW w:w="10773" w:type="dxa"/>
            <w:gridSpan w:val="2"/>
            <w:shd w:val="clear" w:color="auto" w:fill="auto"/>
          </w:tcPr>
          <w:p w:rsidR="00A45D98" w:rsidRPr="00A45D98" w:rsidRDefault="00A45D98" w:rsidP="00A45D98">
            <w:pPr>
              <w:jc w:val="center"/>
              <w:rPr>
                <w:rFonts w:ascii="Calibri" w:hAnsi="Calibri" w:cs="Calibri"/>
                <w:b/>
                <w:sz w:val="32"/>
                <w:szCs w:val="32"/>
              </w:rPr>
            </w:pPr>
            <w:r w:rsidRPr="00A45D98">
              <w:rPr>
                <w:rFonts w:ascii="Calibri" w:hAnsi="Calibri" w:cs="Calibri"/>
                <w:b/>
                <w:sz w:val="32"/>
                <w:szCs w:val="32"/>
              </w:rPr>
              <w:lastRenderedPageBreak/>
              <w:t>Coursework Checklist – Tick when complete</w:t>
            </w:r>
          </w:p>
        </w:tc>
      </w:tr>
      <w:tr w:rsidR="00D3702E" w:rsidRPr="00F840B5" w:rsidTr="009119D3">
        <w:tc>
          <w:tcPr>
            <w:tcW w:w="10773" w:type="dxa"/>
            <w:gridSpan w:val="2"/>
            <w:shd w:val="clear" w:color="auto" w:fill="FF0000"/>
          </w:tcPr>
          <w:p w:rsidR="00D3702E" w:rsidRPr="00F840B5" w:rsidRDefault="00D3702E" w:rsidP="00D3702E">
            <w:pPr>
              <w:rPr>
                <w:rFonts w:ascii="Calibri" w:hAnsi="Calibri" w:cs="Calibri"/>
              </w:rPr>
            </w:pPr>
            <w:r>
              <w:rPr>
                <w:rFonts w:ascii="Calibri" w:hAnsi="Calibri" w:cs="Calibri"/>
                <w:b/>
              </w:rPr>
              <w:t>General points</w:t>
            </w:r>
          </w:p>
        </w:tc>
      </w:tr>
      <w:tr w:rsidR="00D3702E" w:rsidRPr="00F840B5" w:rsidTr="009119D3">
        <w:tc>
          <w:tcPr>
            <w:tcW w:w="9781" w:type="dxa"/>
          </w:tcPr>
          <w:p w:rsidR="00D3702E" w:rsidRPr="00F840B5" w:rsidRDefault="00D3702E" w:rsidP="00D3702E">
            <w:pPr>
              <w:rPr>
                <w:rFonts w:ascii="Calibri" w:hAnsi="Calibri" w:cs="Calibri"/>
              </w:rPr>
            </w:pPr>
            <w:r>
              <w:rPr>
                <w:rFonts w:ascii="Calibri" w:hAnsi="Calibri" w:cs="Calibri"/>
              </w:rPr>
              <w:t>Word count – 3000-4000 words</w:t>
            </w:r>
          </w:p>
        </w:tc>
        <w:tc>
          <w:tcPr>
            <w:tcW w:w="992" w:type="dxa"/>
          </w:tcPr>
          <w:p w:rsidR="00D3702E" w:rsidRPr="00F840B5" w:rsidRDefault="00D3702E" w:rsidP="00D3702E">
            <w:pPr>
              <w:rPr>
                <w:rFonts w:ascii="Calibri" w:hAnsi="Calibri" w:cs="Calibri"/>
              </w:rPr>
            </w:pPr>
          </w:p>
        </w:tc>
      </w:tr>
      <w:tr w:rsidR="00D3702E" w:rsidRPr="00F840B5" w:rsidTr="009119D3">
        <w:tc>
          <w:tcPr>
            <w:tcW w:w="9781" w:type="dxa"/>
          </w:tcPr>
          <w:p w:rsidR="00D3702E" w:rsidRPr="00F840B5" w:rsidRDefault="00D3702E" w:rsidP="009119D3">
            <w:pPr>
              <w:rPr>
                <w:rFonts w:ascii="Calibri" w:hAnsi="Calibri" w:cs="Calibri"/>
              </w:rPr>
            </w:pPr>
            <w:r w:rsidRPr="00F840B5">
              <w:rPr>
                <w:rFonts w:ascii="Calibri" w:hAnsi="Calibri" w:cs="Calibri"/>
              </w:rPr>
              <w:t xml:space="preserve">Include an accurate word </w:t>
            </w:r>
            <w:r w:rsidR="009119D3">
              <w:rPr>
                <w:rFonts w:ascii="Calibri" w:hAnsi="Calibri" w:cs="Calibri"/>
              </w:rPr>
              <w:t>count at the end of your essay (</w:t>
            </w:r>
            <w:r w:rsidRPr="00F840B5">
              <w:rPr>
                <w:rFonts w:ascii="Calibri" w:hAnsi="Calibri" w:cs="Calibri"/>
              </w:rPr>
              <w:t>Footnotes an</w:t>
            </w:r>
            <w:r w:rsidR="009119D3">
              <w:rPr>
                <w:rFonts w:ascii="Calibri" w:hAnsi="Calibri" w:cs="Calibri"/>
              </w:rPr>
              <w:t>d bibliography are not included)</w:t>
            </w:r>
          </w:p>
        </w:tc>
        <w:tc>
          <w:tcPr>
            <w:tcW w:w="992" w:type="dxa"/>
          </w:tcPr>
          <w:p w:rsidR="00D3702E" w:rsidRPr="00F840B5" w:rsidRDefault="00D3702E" w:rsidP="00D3702E">
            <w:pPr>
              <w:rPr>
                <w:rFonts w:ascii="Calibri" w:hAnsi="Calibri" w:cs="Calibri"/>
              </w:rPr>
            </w:pPr>
          </w:p>
        </w:tc>
      </w:tr>
      <w:tr w:rsidR="00D3702E" w:rsidRPr="00F840B5" w:rsidTr="009119D3">
        <w:tc>
          <w:tcPr>
            <w:tcW w:w="9781" w:type="dxa"/>
          </w:tcPr>
          <w:p w:rsidR="00D3702E" w:rsidRPr="00F840B5" w:rsidRDefault="00D3702E" w:rsidP="00D3702E">
            <w:pPr>
              <w:rPr>
                <w:rFonts w:ascii="Calibri" w:hAnsi="Calibri" w:cs="Calibri"/>
              </w:rPr>
            </w:pPr>
            <w:r>
              <w:rPr>
                <w:rFonts w:ascii="Calibri" w:hAnsi="Calibri" w:cs="Calibri"/>
              </w:rPr>
              <w:t>Have you used 10-15 sources? Around 6-7 primary and 6-10 secondary (i.e. historians)</w:t>
            </w:r>
          </w:p>
        </w:tc>
        <w:tc>
          <w:tcPr>
            <w:tcW w:w="992" w:type="dxa"/>
          </w:tcPr>
          <w:p w:rsidR="00D3702E" w:rsidRPr="00F840B5" w:rsidRDefault="00D3702E" w:rsidP="00D3702E">
            <w:pPr>
              <w:rPr>
                <w:rFonts w:ascii="Calibri" w:hAnsi="Calibri" w:cs="Calibri"/>
              </w:rPr>
            </w:pPr>
          </w:p>
        </w:tc>
      </w:tr>
      <w:tr w:rsidR="00D3702E" w:rsidRPr="00F840B5" w:rsidTr="009119D3">
        <w:tc>
          <w:tcPr>
            <w:tcW w:w="9781" w:type="dxa"/>
          </w:tcPr>
          <w:p w:rsidR="00D3702E" w:rsidRDefault="00D3702E" w:rsidP="00D3702E">
            <w:pPr>
              <w:rPr>
                <w:rFonts w:ascii="Calibri" w:hAnsi="Calibri" w:cs="Calibri"/>
              </w:rPr>
            </w:pPr>
            <w:r>
              <w:rPr>
                <w:rFonts w:ascii="Calibri" w:hAnsi="Calibri" w:cs="Calibri"/>
              </w:rPr>
              <w:t>Each quote/use of a source is footnoted</w:t>
            </w:r>
            <w:r w:rsidR="009119D3">
              <w:rPr>
                <w:rFonts w:ascii="Calibri" w:hAnsi="Calibri" w:cs="Calibri"/>
              </w:rPr>
              <w:t>. Footnotes are completed accurately and in full</w:t>
            </w:r>
          </w:p>
        </w:tc>
        <w:tc>
          <w:tcPr>
            <w:tcW w:w="992" w:type="dxa"/>
          </w:tcPr>
          <w:p w:rsidR="00D3702E" w:rsidRPr="00F840B5" w:rsidRDefault="00D3702E" w:rsidP="00D3702E">
            <w:pPr>
              <w:rPr>
                <w:rFonts w:ascii="Calibri" w:hAnsi="Calibri" w:cs="Calibri"/>
              </w:rPr>
            </w:pPr>
          </w:p>
        </w:tc>
      </w:tr>
      <w:tr w:rsidR="00D3702E" w:rsidRPr="00F840B5" w:rsidTr="009119D3">
        <w:tc>
          <w:tcPr>
            <w:tcW w:w="10773" w:type="dxa"/>
            <w:gridSpan w:val="2"/>
            <w:shd w:val="clear" w:color="auto" w:fill="FFFF00"/>
          </w:tcPr>
          <w:p w:rsidR="00D3702E" w:rsidRPr="00F840B5" w:rsidRDefault="00D3702E" w:rsidP="00D3702E">
            <w:pPr>
              <w:rPr>
                <w:rFonts w:ascii="Calibri" w:hAnsi="Calibri" w:cs="Calibri"/>
              </w:rPr>
            </w:pPr>
            <w:r w:rsidRPr="00F840B5">
              <w:rPr>
                <w:rFonts w:ascii="Calibri" w:hAnsi="Calibri" w:cs="Calibri"/>
                <w:b/>
              </w:rPr>
              <w:t>Introduction</w:t>
            </w:r>
          </w:p>
        </w:tc>
      </w:tr>
      <w:tr w:rsidR="00D3702E" w:rsidRPr="00F840B5" w:rsidTr="009119D3">
        <w:tc>
          <w:tcPr>
            <w:tcW w:w="9781" w:type="dxa"/>
          </w:tcPr>
          <w:p w:rsidR="00D3702E" w:rsidRPr="00F840B5" w:rsidRDefault="00D3702E" w:rsidP="00D3702E">
            <w:pPr>
              <w:rPr>
                <w:rFonts w:ascii="Calibri" w:hAnsi="Calibri" w:cs="Calibri"/>
              </w:rPr>
            </w:pPr>
            <w:r>
              <w:rPr>
                <w:rFonts w:ascii="Calibri" w:hAnsi="Calibri" w:cs="Calibri"/>
              </w:rPr>
              <w:t>Establish the main debate and the key factors you will address in your essay</w:t>
            </w:r>
          </w:p>
        </w:tc>
        <w:tc>
          <w:tcPr>
            <w:tcW w:w="992" w:type="dxa"/>
          </w:tcPr>
          <w:p w:rsidR="00D3702E" w:rsidRPr="00F840B5" w:rsidRDefault="00D3702E" w:rsidP="00D3702E">
            <w:pPr>
              <w:rPr>
                <w:rFonts w:ascii="Calibri" w:hAnsi="Calibri" w:cs="Calibri"/>
              </w:rPr>
            </w:pPr>
          </w:p>
        </w:tc>
      </w:tr>
      <w:tr w:rsidR="00D3702E" w:rsidRPr="00F840B5" w:rsidTr="009119D3">
        <w:tc>
          <w:tcPr>
            <w:tcW w:w="9781" w:type="dxa"/>
          </w:tcPr>
          <w:p w:rsidR="00D3702E" w:rsidRPr="00F840B5" w:rsidRDefault="00D3702E" w:rsidP="00D3702E">
            <w:pPr>
              <w:rPr>
                <w:rFonts w:ascii="Calibri" w:hAnsi="Calibri" w:cs="Calibri"/>
              </w:rPr>
            </w:pPr>
            <w:r>
              <w:rPr>
                <w:rFonts w:ascii="Calibri" w:hAnsi="Calibri" w:cs="Calibri"/>
              </w:rPr>
              <w:t>Indicate your answer to the question in the introduction. The best essays have a clear argument running like a thread throughout: so this needs to be established in the introduction</w:t>
            </w:r>
          </w:p>
        </w:tc>
        <w:tc>
          <w:tcPr>
            <w:tcW w:w="992" w:type="dxa"/>
          </w:tcPr>
          <w:p w:rsidR="00D3702E" w:rsidRPr="00F840B5" w:rsidRDefault="00D3702E" w:rsidP="00D3702E">
            <w:pPr>
              <w:rPr>
                <w:rFonts w:ascii="Calibri" w:hAnsi="Calibri" w:cs="Calibri"/>
              </w:rPr>
            </w:pPr>
          </w:p>
        </w:tc>
      </w:tr>
      <w:tr w:rsidR="00D3702E" w:rsidRPr="00F840B5" w:rsidTr="009119D3">
        <w:tc>
          <w:tcPr>
            <w:tcW w:w="10773" w:type="dxa"/>
            <w:gridSpan w:val="2"/>
            <w:shd w:val="clear" w:color="auto" w:fill="92D050"/>
          </w:tcPr>
          <w:p w:rsidR="00D3702E" w:rsidRPr="00F840B5" w:rsidRDefault="00D3702E" w:rsidP="00D3702E">
            <w:pPr>
              <w:rPr>
                <w:rFonts w:ascii="Calibri" w:hAnsi="Calibri" w:cs="Calibri"/>
              </w:rPr>
            </w:pPr>
            <w:r>
              <w:rPr>
                <w:rFonts w:ascii="Calibri" w:hAnsi="Calibri" w:cs="Calibri"/>
                <w:b/>
              </w:rPr>
              <w:t>Main paragraphs</w:t>
            </w:r>
          </w:p>
        </w:tc>
      </w:tr>
      <w:tr w:rsidR="00D3702E" w:rsidRPr="00F840B5" w:rsidTr="009119D3">
        <w:tc>
          <w:tcPr>
            <w:tcW w:w="9781" w:type="dxa"/>
          </w:tcPr>
          <w:p w:rsidR="00D3702E" w:rsidRPr="00F840B5" w:rsidRDefault="00D3702E" w:rsidP="009119D3">
            <w:pPr>
              <w:rPr>
                <w:rFonts w:ascii="Calibri" w:hAnsi="Calibri" w:cs="Calibri"/>
              </w:rPr>
            </w:pPr>
            <w:r>
              <w:rPr>
                <w:rFonts w:ascii="Calibri" w:hAnsi="Calibri" w:cs="Calibri"/>
              </w:rPr>
              <w:t>PEEL your paragraphs t</w:t>
            </w:r>
            <w:r w:rsidR="009119D3">
              <w:rPr>
                <w:rFonts w:ascii="Calibri" w:hAnsi="Calibri" w:cs="Calibri"/>
              </w:rPr>
              <w:t xml:space="preserve">o stay focused on the question - </w:t>
            </w:r>
            <w:r w:rsidRPr="00F840B5">
              <w:rPr>
                <w:rFonts w:ascii="Calibri" w:hAnsi="Calibri" w:cs="Calibri"/>
              </w:rPr>
              <w:t xml:space="preserve">LINK back </w:t>
            </w:r>
            <w:r>
              <w:rPr>
                <w:rFonts w:ascii="Calibri" w:hAnsi="Calibri" w:cs="Calibri"/>
              </w:rPr>
              <w:t>to the questi</w:t>
            </w:r>
            <w:r w:rsidR="009119D3">
              <w:rPr>
                <w:rFonts w:ascii="Calibri" w:hAnsi="Calibri" w:cs="Calibri"/>
              </w:rPr>
              <w:t>on at the end of paragraphs</w:t>
            </w:r>
          </w:p>
        </w:tc>
        <w:tc>
          <w:tcPr>
            <w:tcW w:w="992" w:type="dxa"/>
          </w:tcPr>
          <w:p w:rsidR="00D3702E" w:rsidRPr="00F840B5" w:rsidRDefault="00D3702E" w:rsidP="00D3702E">
            <w:pPr>
              <w:rPr>
                <w:rFonts w:ascii="Calibri" w:hAnsi="Calibri" w:cs="Calibri"/>
              </w:rPr>
            </w:pPr>
          </w:p>
        </w:tc>
      </w:tr>
      <w:tr w:rsidR="00D3702E" w:rsidRPr="00F840B5" w:rsidTr="009119D3">
        <w:tc>
          <w:tcPr>
            <w:tcW w:w="9781" w:type="dxa"/>
          </w:tcPr>
          <w:p w:rsidR="00D3702E" w:rsidRDefault="00D3702E" w:rsidP="00D3702E">
            <w:pPr>
              <w:rPr>
                <w:rFonts w:ascii="Calibri" w:hAnsi="Calibri" w:cs="Calibri"/>
              </w:rPr>
            </w:pPr>
            <w:r>
              <w:rPr>
                <w:rFonts w:ascii="Calibri" w:hAnsi="Calibri" w:cs="Calibri"/>
              </w:rPr>
              <w:t xml:space="preserve">Each paragraph uses </w:t>
            </w:r>
            <w:r w:rsidRPr="008D4E80">
              <w:rPr>
                <w:rFonts w:ascii="Calibri" w:hAnsi="Calibri" w:cs="Calibri"/>
                <w:b/>
              </w:rPr>
              <w:t>at least two</w:t>
            </w:r>
            <w:r>
              <w:rPr>
                <w:rFonts w:ascii="Calibri" w:hAnsi="Calibri" w:cs="Calibri"/>
              </w:rPr>
              <w:t xml:space="preserve"> sources to develop the argument, cross-referenced where possible</w:t>
            </w:r>
          </w:p>
        </w:tc>
        <w:tc>
          <w:tcPr>
            <w:tcW w:w="992" w:type="dxa"/>
          </w:tcPr>
          <w:p w:rsidR="00D3702E" w:rsidRPr="00F840B5" w:rsidRDefault="00D3702E" w:rsidP="00D3702E">
            <w:pPr>
              <w:rPr>
                <w:rFonts w:ascii="Calibri" w:hAnsi="Calibri" w:cs="Calibri"/>
              </w:rPr>
            </w:pPr>
          </w:p>
        </w:tc>
      </w:tr>
      <w:tr w:rsidR="00D3702E" w:rsidRPr="00F840B5" w:rsidTr="009119D3">
        <w:tc>
          <w:tcPr>
            <w:tcW w:w="9781" w:type="dxa"/>
          </w:tcPr>
          <w:p w:rsidR="00D3702E" w:rsidRPr="00F840B5" w:rsidRDefault="00D3702E" w:rsidP="00D3702E">
            <w:pPr>
              <w:rPr>
                <w:rFonts w:ascii="Calibri" w:hAnsi="Calibri" w:cs="Calibri"/>
              </w:rPr>
            </w:pPr>
            <w:r w:rsidRPr="00F840B5">
              <w:rPr>
                <w:rFonts w:ascii="Calibri" w:hAnsi="Calibri" w:cs="Calibri"/>
              </w:rPr>
              <w:t>Use brief quotations</w:t>
            </w:r>
            <w:r>
              <w:rPr>
                <w:rFonts w:ascii="Calibri" w:hAnsi="Calibri" w:cs="Calibri"/>
              </w:rPr>
              <w:t xml:space="preserve"> from the sources or alternatively summarise sources’ arguments in your own words</w:t>
            </w:r>
            <w:r w:rsidRPr="00F840B5">
              <w:rPr>
                <w:rFonts w:ascii="Calibri" w:hAnsi="Calibri" w:cs="Calibri"/>
              </w:rPr>
              <w:t>. Do not use these simply for information but as evidence which can be agreed with (if so give your reasons and detail) or rejected (again give reasons)</w:t>
            </w:r>
          </w:p>
        </w:tc>
        <w:tc>
          <w:tcPr>
            <w:tcW w:w="992" w:type="dxa"/>
          </w:tcPr>
          <w:p w:rsidR="00D3702E" w:rsidRPr="00F840B5" w:rsidRDefault="00D3702E" w:rsidP="00D3702E">
            <w:pPr>
              <w:rPr>
                <w:rFonts w:ascii="Calibri" w:hAnsi="Calibri" w:cs="Calibri"/>
              </w:rPr>
            </w:pPr>
          </w:p>
        </w:tc>
      </w:tr>
      <w:tr w:rsidR="00D3702E" w:rsidRPr="00F840B5" w:rsidTr="009119D3">
        <w:tc>
          <w:tcPr>
            <w:tcW w:w="9781" w:type="dxa"/>
          </w:tcPr>
          <w:p w:rsidR="00D3702E" w:rsidRPr="00F840B5" w:rsidRDefault="00D3702E" w:rsidP="00D3702E">
            <w:pPr>
              <w:rPr>
                <w:rFonts w:ascii="Calibri" w:hAnsi="Calibri" w:cs="Calibri"/>
              </w:rPr>
            </w:pPr>
            <w:r>
              <w:rPr>
                <w:rFonts w:ascii="Calibri" w:hAnsi="Calibri" w:cs="Calibri"/>
              </w:rPr>
              <w:t>Consider the provenance and historical context of every primary source. Does this make the source useful to your investigation, or not useful?</w:t>
            </w:r>
          </w:p>
        </w:tc>
        <w:tc>
          <w:tcPr>
            <w:tcW w:w="992" w:type="dxa"/>
          </w:tcPr>
          <w:p w:rsidR="00D3702E" w:rsidRPr="00F840B5" w:rsidRDefault="00D3702E" w:rsidP="00D3702E">
            <w:pPr>
              <w:rPr>
                <w:rFonts w:ascii="Calibri" w:hAnsi="Calibri" w:cs="Calibri"/>
              </w:rPr>
            </w:pPr>
          </w:p>
        </w:tc>
      </w:tr>
      <w:tr w:rsidR="00D3702E" w:rsidRPr="00F840B5" w:rsidTr="009119D3">
        <w:tc>
          <w:tcPr>
            <w:tcW w:w="9781" w:type="dxa"/>
          </w:tcPr>
          <w:p w:rsidR="00D3702E" w:rsidRDefault="00D3702E" w:rsidP="00D3702E">
            <w:pPr>
              <w:rPr>
                <w:rFonts w:ascii="Calibri" w:hAnsi="Calibri" w:cs="Calibri"/>
              </w:rPr>
            </w:pPr>
            <w:r>
              <w:rPr>
                <w:rFonts w:ascii="Calibri" w:hAnsi="Calibri" w:cs="Calibri"/>
              </w:rPr>
              <w:t>Use evaluative language to evaluate the arguments put forward by the historians (secondary sources) you have used e.g. ‘is convincing’, ‘is supported by’, ‘is undermined by’, ‘is unconvincing’ etc</w:t>
            </w:r>
          </w:p>
        </w:tc>
        <w:tc>
          <w:tcPr>
            <w:tcW w:w="992" w:type="dxa"/>
          </w:tcPr>
          <w:p w:rsidR="00D3702E" w:rsidRPr="00F840B5" w:rsidRDefault="00D3702E" w:rsidP="00D3702E">
            <w:pPr>
              <w:rPr>
                <w:rFonts w:ascii="Calibri" w:hAnsi="Calibri" w:cs="Calibri"/>
              </w:rPr>
            </w:pPr>
          </w:p>
        </w:tc>
      </w:tr>
      <w:tr w:rsidR="00D3702E" w:rsidRPr="00F840B5" w:rsidTr="009119D3">
        <w:tc>
          <w:tcPr>
            <w:tcW w:w="9781" w:type="dxa"/>
          </w:tcPr>
          <w:p w:rsidR="00D3702E" w:rsidRPr="00F840B5" w:rsidRDefault="00D3702E" w:rsidP="009119D3">
            <w:pPr>
              <w:rPr>
                <w:rFonts w:ascii="Calibri" w:hAnsi="Calibri" w:cs="Calibri"/>
              </w:rPr>
            </w:pPr>
            <w:r>
              <w:rPr>
                <w:rFonts w:ascii="Calibri" w:hAnsi="Calibri" w:cs="Calibri"/>
              </w:rPr>
              <w:t xml:space="preserve">Where historians disagree, explain which view is more convincing and why using your knowledge </w:t>
            </w:r>
          </w:p>
        </w:tc>
        <w:tc>
          <w:tcPr>
            <w:tcW w:w="992" w:type="dxa"/>
          </w:tcPr>
          <w:p w:rsidR="00D3702E" w:rsidRPr="00F840B5" w:rsidRDefault="00D3702E" w:rsidP="00D3702E">
            <w:pPr>
              <w:rPr>
                <w:rFonts w:ascii="Calibri" w:hAnsi="Calibri" w:cs="Calibri"/>
              </w:rPr>
            </w:pPr>
          </w:p>
        </w:tc>
      </w:tr>
      <w:tr w:rsidR="00D3702E" w:rsidRPr="00F840B5" w:rsidTr="009119D3">
        <w:tc>
          <w:tcPr>
            <w:tcW w:w="9781" w:type="dxa"/>
          </w:tcPr>
          <w:p w:rsidR="00D3702E" w:rsidRDefault="00D3702E" w:rsidP="00D3702E">
            <w:pPr>
              <w:rPr>
                <w:rFonts w:ascii="Calibri" w:hAnsi="Calibri" w:cs="Calibri"/>
              </w:rPr>
            </w:pPr>
            <w:r>
              <w:rPr>
                <w:rFonts w:ascii="Calibri" w:hAnsi="Calibri" w:cs="Calibri"/>
              </w:rPr>
              <w:t>Detailed and accurate knowledge of the period is evident in each paragraph</w:t>
            </w:r>
          </w:p>
        </w:tc>
        <w:tc>
          <w:tcPr>
            <w:tcW w:w="992" w:type="dxa"/>
          </w:tcPr>
          <w:p w:rsidR="00D3702E" w:rsidRPr="00F840B5" w:rsidRDefault="00D3702E" w:rsidP="00D3702E">
            <w:pPr>
              <w:rPr>
                <w:rFonts w:ascii="Calibri" w:hAnsi="Calibri" w:cs="Calibri"/>
              </w:rPr>
            </w:pPr>
          </w:p>
        </w:tc>
      </w:tr>
      <w:tr w:rsidR="00D3702E" w:rsidRPr="00F840B5" w:rsidTr="009119D3">
        <w:tc>
          <w:tcPr>
            <w:tcW w:w="10773" w:type="dxa"/>
            <w:gridSpan w:val="2"/>
            <w:shd w:val="clear" w:color="auto" w:fill="7030A0"/>
          </w:tcPr>
          <w:p w:rsidR="00D3702E" w:rsidRPr="00F840B5" w:rsidRDefault="00D3702E" w:rsidP="00D3702E">
            <w:pPr>
              <w:rPr>
                <w:rFonts w:ascii="Calibri" w:hAnsi="Calibri" w:cs="Calibri"/>
              </w:rPr>
            </w:pPr>
            <w:r>
              <w:rPr>
                <w:rFonts w:ascii="Calibri" w:hAnsi="Calibri" w:cs="Calibri"/>
                <w:b/>
              </w:rPr>
              <w:t>Conclusion</w:t>
            </w:r>
          </w:p>
        </w:tc>
      </w:tr>
      <w:tr w:rsidR="00D3702E" w:rsidRPr="00F840B5" w:rsidTr="009119D3">
        <w:tc>
          <w:tcPr>
            <w:tcW w:w="9781" w:type="dxa"/>
          </w:tcPr>
          <w:p w:rsidR="00D3702E" w:rsidRPr="00F840B5" w:rsidRDefault="00D3702E" w:rsidP="00D3702E">
            <w:pPr>
              <w:rPr>
                <w:rFonts w:ascii="Calibri" w:hAnsi="Calibri" w:cs="Calibri"/>
              </w:rPr>
            </w:pPr>
            <w:r>
              <w:rPr>
                <w:rFonts w:ascii="Calibri" w:hAnsi="Calibri" w:cs="Calibri"/>
              </w:rPr>
              <w:t>Ensure your conclusion is substantial and balanced, summing up your most important arguments</w:t>
            </w:r>
          </w:p>
        </w:tc>
        <w:tc>
          <w:tcPr>
            <w:tcW w:w="992" w:type="dxa"/>
          </w:tcPr>
          <w:p w:rsidR="00D3702E" w:rsidRPr="00F840B5" w:rsidRDefault="00D3702E" w:rsidP="00D3702E">
            <w:pPr>
              <w:rPr>
                <w:rFonts w:ascii="Calibri" w:hAnsi="Calibri" w:cs="Calibri"/>
              </w:rPr>
            </w:pPr>
          </w:p>
        </w:tc>
      </w:tr>
      <w:tr w:rsidR="00D3702E" w:rsidRPr="00F840B5" w:rsidTr="009119D3">
        <w:tc>
          <w:tcPr>
            <w:tcW w:w="9781" w:type="dxa"/>
          </w:tcPr>
          <w:p w:rsidR="00D3702E" w:rsidRPr="00F840B5" w:rsidRDefault="00D3702E" w:rsidP="00D3702E">
            <w:pPr>
              <w:rPr>
                <w:rFonts w:ascii="Calibri" w:hAnsi="Calibri" w:cs="Calibri"/>
              </w:rPr>
            </w:pPr>
            <w:r>
              <w:rPr>
                <w:rFonts w:ascii="Calibri" w:hAnsi="Calibri" w:cs="Calibri"/>
                <w:b/>
              </w:rPr>
              <w:t>Ju</w:t>
            </w:r>
            <w:r w:rsidRPr="00F840B5">
              <w:rPr>
                <w:rFonts w:ascii="Calibri" w:hAnsi="Calibri" w:cs="Calibri"/>
                <w:b/>
              </w:rPr>
              <w:t>mp off the fence!</w:t>
            </w:r>
          </w:p>
        </w:tc>
        <w:tc>
          <w:tcPr>
            <w:tcW w:w="992" w:type="dxa"/>
          </w:tcPr>
          <w:p w:rsidR="00D3702E" w:rsidRPr="00F840B5" w:rsidRDefault="00D3702E" w:rsidP="00D3702E">
            <w:pPr>
              <w:rPr>
                <w:rFonts w:ascii="Calibri" w:hAnsi="Calibri" w:cs="Calibri"/>
              </w:rPr>
            </w:pPr>
          </w:p>
        </w:tc>
      </w:tr>
      <w:tr w:rsidR="00D3702E" w:rsidRPr="00F840B5" w:rsidTr="009119D3">
        <w:tc>
          <w:tcPr>
            <w:tcW w:w="9781" w:type="dxa"/>
          </w:tcPr>
          <w:p w:rsidR="00D3702E" w:rsidRPr="00F840B5" w:rsidRDefault="00D3702E" w:rsidP="00D3702E">
            <w:pPr>
              <w:rPr>
                <w:rFonts w:ascii="Calibri" w:hAnsi="Calibri" w:cs="Calibri"/>
              </w:rPr>
            </w:pPr>
            <w:r w:rsidRPr="008D4E80">
              <w:rPr>
                <w:rFonts w:ascii="Calibri" w:hAnsi="Calibri" w:cs="Calibri"/>
              </w:rPr>
              <w:t>Your conclusion</w:t>
            </w:r>
            <w:r w:rsidRPr="00F840B5">
              <w:rPr>
                <w:rFonts w:ascii="Calibri" w:hAnsi="Calibri" w:cs="Calibri"/>
              </w:rPr>
              <w:t xml:space="preserve"> should flow from what you have already argued.  No sur</w:t>
            </w:r>
            <w:r>
              <w:rPr>
                <w:rFonts w:ascii="Calibri" w:hAnsi="Calibri" w:cs="Calibri"/>
              </w:rPr>
              <w:t>prises and no new information</w:t>
            </w:r>
          </w:p>
        </w:tc>
        <w:tc>
          <w:tcPr>
            <w:tcW w:w="992" w:type="dxa"/>
          </w:tcPr>
          <w:p w:rsidR="00D3702E" w:rsidRPr="00F840B5" w:rsidRDefault="00D3702E" w:rsidP="00D3702E">
            <w:pPr>
              <w:rPr>
                <w:rFonts w:ascii="Calibri" w:hAnsi="Calibri" w:cs="Calibri"/>
              </w:rPr>
            </w:pPr>
          </w:p>
        </w:tc>
      </w:tr>
      <w:tr w:rsidR="00D3702E" w:rsidRPr="00F840B5" w:rsidTr="009119D3">
        <w:tc>
          <w:tcPr>
            <w:tcW w:w="10773" w:type="dxa"/>
            <w:gridSpan w:val="2"/>
            <w:shd w:val="clear" w:color="auto" w:fill="00B0F0"/>
          </w:tcPr>
          <w:p w:rsidR="00D3702E" w:rsidRPr="00F840B5" w:rsidRDefault="00D3702E" w:rsidP="00D3702E">
            <w:pPr>
              <w:rPr>
                <w:rFonts w:ascii="Calibri" w:hAnsi="Calibri" w:cs="Calibri"/>
              </w:rPr>
            </w:pPr>
            <w:r>
              <w:rPr>
                <w:rFonts w:ascii="Calibri" w:hAnsi="Calibri" w:cs="Calibri"/>
                <w:b/>
              </w:rPr>
              <w:t>Paperwork</w:t>
            </w:r>
          </w:p>
        </w:tc>
      </w:tr>
      <w:tr w:rsidR="00D3702E" w:rsidRPr="00F840B5" w:rsidTr="009119D3">
        <w:tc>
          <w:tcPr>
            <w:tcW w:w="9781" w:type="dxa"/>
          </w:tcPr>
          <w:p w:rsidR="00D3702E" w:rsidRPr="00F840B5" w:rsidRDefault="00D3702E" w:rsidP="009119D3">
            <w:pPr>
              <w:rPr>
                <w:rFonts w:ascii="Calibri" w:hAnsi="Calibri" w:cs="Calibri"/>
              </w:rPr>
            </w:pPr>
            <w:r w:rsidRPr="00F840B5">
              <w:rPr>
                <w:rFonts w:ascii="Calibri" w:hAnsi="Calibri" w:cs="Calibri"/>
              </w:rPr>
              <w:t>Include a bibliography at the end of your essay.</w:t>
            </w:r>
            <w:r>
              <w:rPr>
                <w:rFonts w:ascii="Calibri" w:hAnsi="Calibri" w:cs="Calibri"/>
              </w:rPr>
              <w:t xml:space="preserve"> This needs to list (in alphabetical order by author surname) all the sources you have used in your essay – put the author and title of each source (not just the web link)</w:t>
            </w:r>
          </w:p>
        </w:tc>
        <w:tc>
          <w:tcPr>
            <w:tcW w:w="992" w:type="dxa"/>
          </w:tcPr>
          <w:p w:rsidR="00D3702E" w:rsidRPr="00F840B5" w:rsidRDefault="00D3702E" w:rsidP="00D3702E">
            <w:pPr>
              <w:rPr>
                <w:rFonts w:ascii="Calibri" w:hAnsi="Calibri" w:cs="Calibri"/>
              </w:rPr>
            </w:pPr>
          </w:p>
        </w:tc>
      </w:tr>
      <w:tr w:rsidR="00D3702E" w:rsidRPr="00F840B5" w:rsidTr="009119D3">
        <w:tc>
          <w:tcPr>
            <w:tcW w:w="9781" w:type="dxa"/>
            <w:tcBorders>
              <w:bottom w:val="single" w:sz="4" w:space="0" w:color="auto"/>
            </w:tcBorders>
          </w:tcPr>
          <w:p w:rsidR="00D3702E" w:rsidRPr="00F840B5" w:rsidRDefault="00D3702E" w:rsidP="00D3702E">
            <w:pPr>
              <w:rPr>
                <w:rFonts w:ascii="Calibri" w:hAnsi="Calibri" w:cs="Calibri"/>
              </w:rPr>
            </w:pPr>
            <w:r>
              <w:rPr>
                <w:rFonts w:ascii="Calibri" w:hAnsi="Calibri" w:cs="Calibri"/>
              </w:rPr>
              <w:t>Attach a completed cover sheet</w:t>
            </w:r>
          </w:p>
        </w:tc>
        <w:tc>
          <w:tcPr>
            <w:tcW w:w="992" w:type="dxa"/>
          </w:tcPr>
          <w:p w:rsidR="00D3702E" w:rsidRPr="00F840B5" w:rsidRDefault="00D3702E" w:rsidP="00D3702E">
            <w:pPr>
              <w:rPr>
                <w:rFonts w:ascii="Calibri" w:hAnsi="Calibri" w:cs="Calibri"/>
              </w:rPr>
            </w:pPr>
          </w:p>
        </w:tc>
      </w:tr>
      <w:tr w:rsidR="00D3702E" w:rsidRPr="00F840B5" w:rsidTr="009119D3">
        <w:tc>
          <w:tcPr>
            <w:tcW w:w="10773" w:type="dxa"/>
            <w:gridSpan w:val="2"/>
            <w:shd w:val="clear" w:color="auto" w:fill="FF99CC"/>
          </w:tcPr>
          <w:p w:rsidR="00D3702E" w:rsidRPr="00F840B5" w:rsidRDefault="00D3702E" w:rsidP="00D3702E">
            <w:pPr>
              <w:rPr>
                <w:rFonts w:ascii="Calibri" w:hAnsi="Calibri" w:cs="Calibri"/>
              </w:rPr>
            </w:pPr>
            <w:r w:rsidRPr="008D4E80">
              <w:rPr>
                <w:rFonts w:ascii="Calibri" w:hAnsi="Calibri" w:cs="Calibri"/>
                <w:b/>
              </w:rPr>
              <w:t>Proof reading</w:t>
            </w:r>
          </w:p>
        </w:tc>
      </w:tr>
      <w:tr w:rsidR="00D3702E" w:rsidRPr="00F840B5" w:rsidTr="009119D3">
        <w:tc>
          <w:tcPr>
            <w:tcW w:w="9781" w:type="dxa"/>
          </w:tcPr>
          <w:p w:rsidR="00D3702E" w:rsidRPr="00F840B5" w:rsidRDefault="00D3702E" w:rsidP="009119D3">
            <w:pPr>
              <w:rPr>
                <w:rFonts w:ascii="Calibri" w:hAnsi="Calibri" w:cs="Calibri"/>
              </w:rPr>
            </w:pPr>
            <w:r w:rsidRPr="00F840B5">
              <w:rPr>
                <w:rFonts w:ascii="Calibri" w:hAnsi="Calibri" w:cs="Calibri"/>
              </w:rPr>
              <w:t>Read through the mark scheme. What are the examiners looking for</w:t>
            </w:r>
            <w:r w:rsidR="009119D3">
              <w:rPr>
                <w:rFonts w:ascii="Calibri" w:hAnsi="Calibri" w:cs="Calibri"/>
              </w:rPr>
              <w:t>? H</w:t>
            </w:r>
            <w:r>
              <w:rPr>
                <w:rFonts w:ascii="Calibri" w:hAnsi="Calibri" w:cs="Calibri"/>
              </w:rPr>
              <w:t xml:space="preserve">ave </w:t>
            </w:r>
            <w:r w:rsidR="009119D3">
              <w:rPr>
                <w:rFonts w:ascii="Calibri" w:hAnsi="Calibri" w:cs="Calibri"/>
              </w:rPr>
              <w:t xml:space="preserve">you </w:t>
            </w:r>
            <w:r>
              <w:rPr>
                <w:rFonts w:ascii="Calibri" w:hAnsi="Calibri" w:cs="Calibri"/>
              </w:rPr>
              <w:t>met the criteria?</w:t>
            </w:r>
          </w:p>
        </w:tc>
        <w:tc>
          <w:tcPr>
            <w:tcW w:w="992" w:type="dxa"/>
          </w:tcPr>
          <w:p w:rsidR="00D3702E" w:rsidRPr="00F840B5" w:rsidRDefault="00D3702E" w:rsidP="00D3702E">
            <w:pPr>
              <w:rPr>
                <w:rFonts w:ascii="Calibri" w:hAnsi="Calibri" w:cs="Calibri"/>
              </w:rPr>
            </w:pPr>
          </w:p>
        </w:tc>
      </w:tr>
      <w:tr w:rsidR="00D3702E" w:rsidRPr="00F840B5" w:rsidTr="009119D3">
        <w:tc>
          <w:tcPr>
            <w:tcW w:w="9781" w:type="dxa"/>
          </w:tcPr>
          <w:p w:rsidR="00D3702E" w:rsidRPr="00F840B5" w:rsidRDefault="00D3702E" w:rsidP="00D3702E">
            <w:pPr>
              <w:rPr>
                <w:rFonts w:ascii="Calibri" w:hAnsi="Calibri" w:cs="Calibri"/>
              </w:rPr>
            </w:pPr>
            <w:r w:rsidRPr="00F840B5">
              <w:rPr>
                <w:rFonts w:ascii="Calibri" w:hAnsi="Calibri" w:cs="Calibri"/>
              </w:rPr>
              <w:t>Proof read your work. Does it all make sense?</w:t>
            </w:r>
            <w:r>
              <w:rPr>
                <w:rFonts w:ascii="Calibri" w:hAnsi="Calibri" w:cs="Calibri"/>
              </w:rPr>
              <w:t xml:space="preserve"> </w:t>
            </w:r>
            <w:r w:rsidRPr="00F840B5">
              <w:rPr>
                <w:rFonts w:ascii="Calibri" w:hAnsi="Calibri" w:cs="Calibri"/>
              </w:rPr>
              <w:t>Get a liter</w:t>
            </w:r>
            <w:r>
              <w:rPr>
                <w:rFonts w:ascii="Calibri" w:hAnsi="Calibri" w:cs="Calibri"/>
              </w:rPr>
              <w:t xml:space="preserve">ate friend to read it through. </w:t>
            </w:r>
            <w:r w:rsidRPr="00F840B5">
              <w:rPr>
                <w:rFonts w:ascii="Calibri" w:hAnsi="Calibri" w:cs="Calibri"/>
              </w:rPr>
              <w:t>It should be so clear that even someone who doesn’t study this subject can understand it</w:t>
            </w:r>
            <w:r w:rsidR="009119D3">
              <w:rPr>
                <w:rFonts w:ascii="Calibri" w:hAnsi="Calibri" w:cs="Calibri"/>
              </w:rPr>
              <w:t>. Use spell check!!</w:t>
            </w:r>
          </w:p>
        </w:tc>
        <w:tc>
          <w:tcPr>
            <w:tcW w:w="992" w:type="dxa"/>
          </w:tcPr>
          <w:p w:rsidR="00D3702E" w:rsidRPr="00F840B5" w:rsidRDefault="00D3702E" w:rsidP="00D3702E">
            <w:pPr>
              <w:rPr>
                <w:rFonts w:ascii="Calibri" w:hAnsi="Calibri" w:cs="Calibri"/>
              </w:rPr>
            </w:pPr>
          </w:p>
        </w:tc>
      </w:tr>
    </w:tbl>
    <w:p w:rsidR="00D3702E" w:rsidRPr="00585589" w:rsidRDefault="00D3702E" w:rsidP="00156384">
      <w:pPr>
        <w:rPr>
          <w:sz w:val="24"/>
          <w:szCs w:val="24"/>
        </w:rPr>
        <w:sectPr w:rsidR="00D3702E" w:rsidRPr="00585589" w:rsidSect="00B90907">
          <w:pgSz w:w="11906" w:h="16838"/>
          <w:pgMar w:top="720" w:right="1134" w:bottom="720" w:left="1134" w:header="709" w:footer="709" w:gutter="0"/>
          <w:cols w:space="708"/>
          <w:docGrid w:linePitch="360"/>
        </w:sectPr>
      </w:pPr>
    </w:p>
    <w:p w:rsidR="00156384" w:rsidRPr="00E803BB" w:rsidRDefault="00156384" w:rsidP="007C07AE">
      <w:pPr>
        <w:rPr>
          <w:b/>
          <w:i/>
          <w:sz w:val="28"/>
          <w:szCs w:val="24"/>
        </w:rPr>
      </w:pPr>
    </w:p>
    <w:sectPr w:rsidR="00156384" w:rsidRPr="00E803BB" w:rsidSect="000466AC">
      <w:pgSz w:w="16838" w:h="11906" w:orient="landscape"/>
      <w:pgMar w:top="1134" w:right="720" w:bottom="1134"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D689C" w:rsidRDefault="008D689C" w:rsidP="009C475F">
      <w:pPr>
        <w:spacing w:after="0" w:line="240" w:lineRule="auto"/>
      </w:pPr>
      <w:r>
        <w:separator/>
      </w:r>
    </w:p>
  </w:endnote>
  <w:endnote w:type="continuationSeparator" w:id="0">
    <w:p w:rsidR="008D689C" w:rsidRDefault="008D689C" w:rsidP="009C47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Helvetica Condensed">
    <w:altName w:val="Arial"/>
    <w:panose1 w:val="00000000000000000000"/>
    <w:charset w:val="00"/>
    <w:family w:val="modern"/>
    <w:notTrueType/>
    <w:pitch w:val="variable"/>
    <w:sig w:usb0="8000002F" w:usb1="40000048" w:usb2="00000000" w:usb3="00000000" w:csb0="00000111" w:csb1="00000000"/>
  </w:font>
  <w:font w:name="Arial Black">
    <w:panose1 w:val="020B0A04020102020204"/>
    <w:charset w:val="00"/>
    <w:family w:val="swiss"/>
    <w:pitch w:val="variable"/>
    <w:sig w:usb0="A00002AF" w:usb1="400078FB" w:usb2="00000000" w:usb3="00000000" w:csb0="0000009F" w:csb1="00000000"/>
  </w:font>
  <w:font w:name="Helvetica">
    <w:panose1 w:val="00000000000000000000"/>
    <w:charset w:val="00"/>
    <w:family w:val="modern"/>
    <w:notTrueType/>
    <w:pitch w:val="variable"/>
    <w:sig w:usb0="8000002F" w:usb1="40000048" w:usb2="00000000" w:usb3="00000000" w:csb0="00000111" w:csb1="00000000"/>
  </w:font>
  <w:font w:name="Segoe UI">
    <w:panose1 w:val="020B0502040204020203"/>
    <w:charset w:val="00"/>
    <w:family w:val="swiss"/>
    <w:pitch w:val="variable"/>
    <w:sig w:usb0="E4002EFF" w:usb1="C000E47F" w:usb2="00000009" w:usb3="00000000" w:csb0="000001FF" w:csb1="00000000"/>
  </w:font>
  <w:font w:name="clear_sansregular">
    <w:altName w:val="Calibri"/>
    <w:charset w:val="00"/>
    <w:family w:val="auto"/>
    <w:pitch w:val="default"/>
  </w:font>
  <w:font w:name="Calibri,Bold">
    <w:panose1 w:val="00000000000000000000"/>
    <w:charset w:val="00"/>
    <w:family w:val="swiss"/>
    <w:notTrueType/>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69484873"/>
      <w:docPartObj>
        <w:docPartGallery w:val="Page Numbers (Bottom of Page)"/>
        <w:docPartUnique/>
      </w:docPartObj>
    </w:sdtPr>
    <w:sdtEndPr>
      <w:rPr>
        <w:noProof/>
      </w:rPr>
    </w:sdtEndPr>
    <w:sdtContent>
      <w:p w:rsidR="008D689C" w:rsidRDefault="008D689C">
        <w:pPr>
          <w:pStyle w:val="Footer"/>
          <w:jc w:val="right"/>
        </w:pPr>
        <w:r>
          <w:fldChar w:fldCharType="begin"/>
        </w:r>
        <w:r>
          <w:instrText xml:space="preserve"> PAGE   \* MERGEFORMAT </w:instrText>
        </w:r>
        <w:r>
          <w:fldChar w:fldCharType="separate"/>
        </w:r>
        <w:r w:rsidR="00611510">
          <w:rPr>
            <w:noProof/>
          </w:rPr>
          <w:t>1</w:t>
        </w:r>
        <w:r>
          <w:rPr>
            <w:noProof/>
          </w:rPr>
          <w:fldChar w:fldCharType="end"/>
        </w:r>
      </w:p>
    </w:sdtContent>
  </w:sdt>
  <w:p w:rsidR="008D689C" w:rsidRDefault="008D689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D689C" w:rsidRDefault="008D689C" w:rsidP="009C475F">
      <w:pPr>
        <w:spacing w:after="0" w:line="240" w:lineRule="auto"/>
      </w:pPr>
      <w:r>
        <w:separator/>
      </w:r>
    </w:p>
  </w:footnote>
  <w:footnote w:type="continuationSeparator" w:id="0">
    <w:p w:rsidR="008D689C" w:rsidRDefault="008D689C" w:rsidP="009C475F">
      <w:pPr>
        <w:spacing w:after="0" w:line="240" w:lineRule="auto"/>
      </w:pPr>
      <w:r>
        <w:continuationSeparator/>
      </w:r>
    </w:p>
  </w:footnote>
  <w:footnote w:id="1">
    <w:p w:rsidR="008D689C" w:rsidRPr="0096331B" w:rsidRDefault="008D689C" w:rsidP="00C13030">
      <w:pPr>
        <w:pStyle w:val="FootnoteText"/>
      </w:pPr>
      <w:r w:rsidRPr="0096331B">
        <w:rPr>
          <w:rStyle w:val="FootnoteReference"/>
        </w:rPr>
        <w:footnoteRef/>
      </w:r>
      <w:r w:rsidRPr="0096331B">
        <w:t xml:space="preserve"> Tuck, S. (2010). </w:t>
      </w:r>
      <w:r w:rsidRPr="0096331B">
        <w:rPr>
          <w:i/>
        </w:rPr>
        <w:t xml:space="preserve">We Ain’t What We Ought to Be. </w:t>
      </w:r>
      <w:r w:rsidRPr="0096331B">
        <w:t>Harvard, p. 27</w:t>
      </w:r>
    </w:p>
  </w:footnote>
  <w:footnote w:id="2">
    <w:p w:rsidR="008D689C" w:rsidRPr="0096331B" w:rsidRDefault="008D689C" w:rsidP="00C13030">
      <w:pPr>
        <w:pStyle w:val="FootnoteText"/>
      </w:pPr>
      <w:r w:rsidRPr="0096331B">
        <w:rPr>
          <w:rStyle w:val="FootnoteReference"/>
        </w:rPr>
        <w:footnoteRef/>
      </w:r>
      <w:r w:rsidRPr="0096331B">
        <w:t xml:space="preserve"> Tuck (2010) p. 28</w:t>
      </w:r>
    </w:p>
  </w:footnote>
  <w:footnote w:id="3">
    <w:p w:rsidR="008D689C" w:rsidRPr="0096331B" w:rsidRDefault="008D689C" w:rsidP="00C13030">
      <w:pPr>
        <w:pStyle w:val="FootnoteText"/>
      </w:pPr>
      <w:r w:rsidRPr="0096331B">
        <w:rPr>
          <w:rStyle w:val="FootnoteReference"/>
        </w:rPr>
        <w:footnoteRef/>
      </w:r>
      <w:r w:rsidRPr="0096331B">
        <w:t xml:space="preserve"> Weinberg, G. (2005) </w:t>
      </w:r>
      <w:r w:rsidRPr="0096331B">
        <w:rPr>
          <w:i/>
        </w:rPr>
        <w:t>A World at Arms.</w:t>
      </w:r>
      <w:r w:rsidRPr="0096331B">
        <w:t xml:space="preserve"> [e-book] Cambridge University Press. Available through </w:t>
      </w:r>
      <w:hyperlink r:id="rId1" w:history="1">
        <w:r w:rsidRPr="0096331B">
          <w:rPr>
            <w:rStyle w:val="Hyperlink"/>
          </w:rPr>
          <w:t>www.dawsonera.com</w:t>
        </w:r>
      </w:hyperlink>
      <w:r w:rsidRPr="0096331B">
        <w:t xml:space="preserve">. [Accessed </w:t>
      </w:r>
      <w:r w:rsidRPr="00234C32">
        <w:t>02.09.16</w:t>
      </w:r>
      <w:r w:rsidRPr="0096331B">
        <w:t>] p. 56</w:t>
      </w:r>
    </w:p>
  </w:footnote>
  <w:footnote w:id="4">
    <w:p w:rsidR="008D689C" w:rsidRDefault="008D689C" w:rsidP="00C13030">
      <w:pPr>
        <w:pStyle w:val="FootnoteText"/>
      </w:pPr>
      <w:r w:rsidRPr="0096331B">
        <w:rPr>
          <w:rStyle w:val="FootnoteReference"/>
        </w:rPr>
        <w:footnoteRef/>
      </w:r>
      <w:r w:rsidRPr="0096331B">
        <w:t xml:space="preserve"> Evans, M. (2009) ‘After the Cold War’. </w:t>
      </w:r>
      <w:r w:rsidRPr="0096331B">
        <w:rPr>
          <w:i/>
        </w:rPr>
        <w:t xml:space="preserve">History Today. </w:t>
      </w:r>
      <w:r w:rsidRPr="0096331B">
        <w:t>Vol. 59 Issue 9. p. 2</w:t>
      </w:r>
    </w:p>
  </w:footnote>
  <w:footnote w:id="5">
    <w:p w:rsidR="008D689C" w:rsidRDefault="008D689C" w:rsidP="00C13030">
      <w:pPr>
        <w:pStyle w:val="FootnoteText"/>
      </w:pPr>
      <w:r>
        <w:rPr>
          <w:rStyle w:val="FootnoteReference"/>
        </w:rPr>
        <w:footnoteRef/>
      </w:r>
      <w:r>
        <w:t xml:space="preserve"> </w:t>
      </w:r>
      <w:r w:rsidRPr="00234C32">
        <w:t>Goering, H. (24</w:t>
      </w:r>
      <w:r w:rsidRPr="00234C32">
        <w:rPr>
          <w:vertAlign w:val="superscript"/>
        </w:rPr>
        <w:t>th</w:t>
      </w:r>
      <w:r w:rsidRPr="00234C32">
        <w:t xml:space="preserve"> January 1943) </w:t>
      </w:r>
      <w:r w:rsidRPr="00234C32">
        <w:rPr>
          <w:i/>
        </w:rPr>
        <w:t>Radio broadcast on Stalingrad</w:t>
      </w:r>
      <w:r w:rsidRPr="00234C32">
        <w:t xml:space="preserve">. Accessed at </w:t>
      </w:r>
      <w:hyperlink r:id="rId2" w:history="1">
        <w:r w:rsidRPr="00234C32">
          <w:rPr>
            <w:rStyle w:val="Hyperlink"/>
          </w:rPr>
          <w:t>http://spartacus-educational.com/RUSstalingrad.htm</w:t>
        </w:r>
      </w:hyperlink>
      <w:r w:rsidRPr="00234C32">
        <w:t xml:space="preserve"> on 02.09.16</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0A693F"/>
    <w:multiLevelType w:val="hybridMultilevel"/>
    <w:tmpl w:val="EA1863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7F76FD"/>
    <w:multiLevelType w:val="hybridMultilevel"/>
    <w:tmpl w:val="180019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957907"/>
    <w:multiLevelType w:val="hybridMultilevel"/>
    <w:tmpl w:val="3B545A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8DB70ED"/>
    <w:multiLevelType w:val="hybridMultilevel"/>
    <w:tmpl w:val="03B46A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8935E9"/>
    <w:multiLevelType w:val="hybridMultilevel"/>
    <w:tmpl w:val="9F0E55E8"/>
    <w:lvl w:ilvl="0" w:tplc="0809000F">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06F225C"/>
    <w:multiLevelType w:val="hybridMultilevel"/>
    <w:tmpl w:val="CE1C93D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93C4AEF"/>
    <w:multiLevelType w:val="hybridMultilevel"/>
    <w:tmpl w:val="1168388E"/>
    <w:lvl w:ilvl="0" w:tplc="F78421C6">
      <w:start w:val="1"/>
      <w:numFmt w:val="bullet"/>
      <w:lvlText w:val="-"/>
      <w:lvlJc w:val="left"/>
      <w:pPr>
        <w:tabs>
          <w:tab w:val="num" w:pos="720"/>
        </w:tabs>
        <w:ind w:left="720" w:hanging="360"/>
      </w:pPr>
      <w:rPr>
        <w:rFonts w:ascii="Times New Roman" w:hAnsi="Times New Roman" w:hint="default"/>
      </w:rPr>
    </w:lvl>
    <w:lvl w:ilvl="1" w:tplc="EE2C9CD0" w:tentative="1">
      <w:start w:val="1"/>
      <w:numFmt w:val="bullet"/>
      <w:lvlText w:val="-"/>
      <w:lvlJc w:val="left"/>
      <w:pPr>
        <w:tabs>
          <w:tab w:val="num" w:pos="1440"/>
        </w:tabs>
        <w:ind w:left="1440" w:hanging="360"/>
      </w:pPr>
      <w:rPr>
        <w:rFonts w:ascii="Times New Roman" w:hAnsi="Times New Roman" w:hint="default"/>
      </w:rPr>
    </w:lvl>
    <w:lvl w:ilvl="2" w:tplc="3E9A1D6E" w:tentative="1">
      <w:start w:val="1"/>
      <w:numFmt w:val="bullet"/>
      <w:lvlText w:val="-"/>
      <w:lvlJc w:val="left"/>
      <w:pPr>
        <w:tabs>
          <w:tab w:val="num" w:pos="2160"/>
        </w:tabs>
        <w:ind w:left="2160" w:hanging="360"/>
      </w:pPr>
      <w:rPr>
        <w:rFonts w:ascii="Times New Roman" w:hAnsi="Times New Roman" w:hint="default"/>
      </w:rPr>
    </w:lvl>
    <w:lvl w:ilvl="3" w:tplc="73A268E6" w:tentative="1">
      <w:start w:val="1"/>
      <w:numFmt w:val="bullet"/>
      <w:lvlText w:val="-"/>
      <w:lvlJc w:val="left"/>
      <w:pPr>
        <w:tabs>
          <w:tab w:val="num" w:pos="2880"/>
        </w:tabs>
        <w:ind w:left="2880" w:hanging="360"/>
      </w:pPr>
      <w:rPr>
        <w:rFonts w:ascii="Times New Roman" w:hAnsi="Times New Roman" w:hint="default"/>
      </w:rPr>
    </w:lvl>
    <w:lvl w:ilvl="4" w:tplc="CA024D0A" w:tentative="1">
      <w:start w:val="1"/>
      <w:numFmt w:val="bullet"/>
      <w:lvlText w:val="-"/>
      <w:lvlJc w:val="left"/>
      <w:pPr>
        <w:tabs>
          <w:tab w:val="num" w:pos="3600"/>
        </w:tabs>
        <w:ind w:left="3600" w:hanging="360"/>
      </w:pPr>
      <w:rPr>
        <w:rFonts w:ascii="Times New Roman" w:hAnsi="Times New Roman" w:hint="default"/>
      </w:rPr>
    </w:lvl>
    <w:lvl w:ilvl="5" w:tplc="E4366D26" w:tentative="1">
      <w:start w:val="1"/>
      <w:numFmt w:val="bullet"/>
      <w:lvlText w:val="-"/>
      <w:lvlJc w:val="left"/>
      <w:pPr>
        <w:tabs>
          <w:tab w:val="num" w:pos="4320"/>
        </w:tabs>
        <w:ind w:left="4320" w:hanging="360"/>
      </w:pPr>
      <w:rPr>
        <w:rFonts w:ascii="Times New Roman" w:hAnsi="Times New Roman" w:hint="default"/>
      </w:rPr>
    </w:lvl>
    <w:lvl w:ilvl="6" w:tplc="DF1CD56E" w:tentative="1">
      <w:start w:val="1"/>
      <w:numFmt w:val="bullet"/>
      <w:lvlText w:val="-"/>
      <w:lvlJc w:val="left"/>
      <w:pPr>
        <w:tabs>
          <w:tab w:val="num" w:pos="5040"/>
        </w:tabs>
        <w:ind w:left="5040" w:hanging="360"/>
      </w:pPr>
      <w:rPr>
        <w:rFonts w:ascii="Times New Roman" w:hAnsi="Times New Roman" w:hint="default"/>
      </w:rPr>
    </w:lvl>
    <w:lvl w:ilvl="7" w:tplc="936C1B16" w:tentative="1">
      <w:start w:val="1"/>
      <w:numFmt w:val="bullet"/>
      <w:lvlText w:val="-"/>
      <w:lvlJc w:val="left"/>
      <w:pPr>
        <w:tabs>
          <w:tab w:val="num" w:pos="5760"/>
        </w:tabs>
        <w:ind w:left="5760" w:hanging="360"/>
      </w:pPr>
      <w:rPr>
        <w:rFonts w:ascii="Times New Roman" w:hAnsi="Times New Roman" w:hint="default"/>
      </w:rPr>
    </w:lvl>
    <w:lvl w:ilvl="8" w:tplc="89BA2218"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1AA020BA"/>
    <w:multiLevelType w:val="hybridMultilevel"/>
    <w:tmpl w:val="8F2CF9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C6C1658"/>
    <w:multiLevelType w:val="hybridMultilevel"/>
    <w:tmpl w:val="EA2407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CC913E6"/>
    <w:multiLevelType w:val="hybridMultilevel"/>
    <w:tmpl w:val="05BECD90"/>
    <w:lvl w:ilvl="0" w:tplc="4B6E52F6">
      <w:numFmt w:val="bullet"/>
      <w:lvlText w:val="-"/>
      <w:lvlJc w:val="left"/>
      <w:pPr>
        <w:ind w:left="430" w:hanging="360"/>
      </w:pPr>
      <w:rPr>
        <w:rFonts w:ascii="Calibri" w:eastAsiaTheme="minorHAnsi" w:hAnsi="Calibri" w:cstheme="minorBidi" w:hint="default"/>
      </w:rPr>
    </w:lvl>
    <w:lvl w:ilvl="1" w:tplc="08090003" w:tentative="1">
      <w:start w:val="1"/>
      <w:numFmt w:val="bullet"/>
      <w:lvlText w:val="o"/>
      <w:lvlJc w:val="left"/>
      <w:pPr>
        <w:ind w:left="1150" w:hanging="360"/>
      </w:pPr>
      <w:rPr>
        <w:rFonts w:ascii="Courier New" w:hAnsi="Courier New" w:cs="Courier New" w:hint="default"/>
      </w:rPr>
    </w:lvl>
    <w:lvl w:ilvl="2" w:tplc="08090005" w:tentative="1">
      <w:start w:val="1"/>
      <w:numFmt w:val="bullet"/>
      <w:lvlText w:val=""/>
      <w:lvlJc w:val="left"/>
      <w:pPr>
        <w:ind w:left="1870" w:hanging="360"/>
      </w:pPr>
      <w:rPr>
        <w:rFonts w:ascii="Wingdings" w:hAnsi="Wingdings" w:hint="default"/>
      </w:rPr>
    </w:lvl>
    <w:lvl w:ilvl="3" w:tplc="08090001" w:tentative="1">
      <w:start w:val="1"/>
      <w:numFmt w:val="bullet"/>
      <w:lvlText w:val=""/>
      <w:lvlJc w:val="left"/>
      <w:pPr>
        <w:ind w:left="2590" w:hanging="360"/>
      </w:pPr>
      <w:rPr>
        <w:rFonts w:ascii="Symbol" w:hAnsi="Symbol" w:hint="default"/>
      </w:rPr>
    </w:lvl>
    <w:lvl w:ilvl="4" w:tplc="08090003" w:tentative="1">
      <w:start w:val="1"/>
      <w:numFmt w:val="bullet"/>
      <w:lvlText w:val="o"/>
      <w:lvlJc w:val="left"/>
      <w:pPr>
        <w:ind w:left="3310" w:hanging="360"/>
      </w:pPr>
      <w:rPr>
        <w:rFonts w:ascii="Courier New" w:hAnsi="Courier New" w:cs="Courier New" w:hint="default"/>
      </w:rPr>
    </w:lvl>
    <w:lvl w:ilvl="5" w:tplc="08090005" w:tentative="1">
      <w:start w:val="1"/>
      <w:numFmt w:val="bullet"/>
      <w:lvlText w:val=""/>
      <w:lvlJc w:val="left"/>
      <w:pPr>
        <w:ind w:left="4030" w:hanging="360"/>
      </w:pPr>
      <w:rPr>
        <w:rFonts w:ascii="Wingdings" w:hAnsi="Wingdings" w:hint="default"/>
      </w:rPr>
    </w:lvl>
    <w:lvl w:ilvl="6" w:tplc="08090001" w:tentative="1">
      <w:start w:val="1"/>
      <w:numFmt w:val="bullet"/>
      <w:lvlText w:val=""/>
      <w:lvlJc w:val="left"/>
      <w:pPr>
        <w:ind w:left="4750" w:hanging="360"/>
      </w:pPr>
      <w:rPr>
        <w:rFonts w:ascii="Symbol" w:hAnsi="Symbol" w:hint="default"/>
      </w:rPr>
    </w:lvl>
    <w:lvl w:ilvl="7" w:tplc="08090003" w:tentative="1">
      <w:start w:val="1"/>
      <w:numFmt w:val="bullet"/>
      <w:lvlText w:val="o"/>
      <w:lvlJc w:val="left"/>
      <w:pPr>
        <w:ind w:left="5470" w:hanging="360"/>
      </w:pPr>
      <w:rPr>
        <w:rFonts w:ascii="Courier New" w:hAnsi="Courier New" w:cs="Courier New" w:hint="default"/>
      </w:rPr>
    </w:lvl>
    <w:lvl w:ilvl="8" w:tplc="08090005" w:tentative="1">
      <w:start w:val="1"/>
      <w:numFmt w:val="bullet"/>
      <w:lvlText w:val=""/>
      <w:lvlJc w:val="left"/>
      <w:pPr>
        <w:ind w:left="6190" w:hanging="360"/>
      </w:pPr>
      <w:rPr>
        <w:rFonts w:ascii="Wingdings" w:hAnsi="Wingdings" w:hint="default"/>
      </w:rPr>
    </w:lvl>
  </w:abstractNum>
  <w:abstractNum w:abstractNumId="10" w15:restartNumberingAfterBreak="0">
    <w:nsid w:val="1CEC4389"/>
    <w:multiLevelType w:val="hybridMultilevel"/>
    <w:tmpl w:val="209C756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800394B"/>
    <w:multiLevelType w:val="hybridMultilevel"/>
    <w:tmpl w:val="79B23A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DB77E5B"/>
    <w:multiLevelType w:val="hybridMultilevel"/>
    <w:tmpl w:val="27E4BA2A"/>
    <w:lvl w:ilvl="0" w:tplc="0809000F">
      <w:start w:val="7"/>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0EB5BF0"/>
    <w:multiLevelType w:val="hybridMultilevel"/>
    <w:tmpl w:val="B65A1820"/>
    <w:lvl w:ilvl="0" w:tplc="08090001">
      <w:start w:val="1"/>
      <w:numFmt w:val="bullet"/>
      <w:lvlText w:val=""/>
      <w:lvlJc w:val="left"/>
      <w:pPr>
        <w:ind w:left="436" w:hanging="360"/>
      </w:pPr>
      <w:rPr>
        <w:rFonts w:ascii="Symbol" w:hAnsi="Symbol"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14" w15:restartNumberingAfterBreak="0">
    <w:nsid w:val="33475FFA"/>
    <w:multiLevelType w:val="hybridMultilevel"/>
    <w:tmpl w:val="A1F4A6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7A446F7"/>
    <w:multiLevelType w:val="hybridMultilevel"/>
    <w:tmpl w:val="7DEA10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A342BD5"/>
    <w:multiLevelType w:val="hybridMultilevel"/>
    <w:tmpl w:val="8AF669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BD4610D"/>
    <w:multiLevelType w:val="hybridMultilevel"/>
    <w:tmpl w:val="9ADE9C96"/>
    <w:lvl w:ilvl="0" w:tplc="0809000F">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D3A134F"/>
    <w:multiLevelType w:val="hybridMultilevel"/>
    <w:tmpl w:val="86644AD6"/>
    <w:lvl w:ilvl="0" w:tplc="D76A9222">
      <w:start w:val="7"/>
      <w:numFmt w:val="bullet"/>
      <w:lvlText w:val="•"/>
      <w:lvlJc w:val="left"/>
      <w:pPr>
        <w:ind w:left="720" w:hanging="720"/>
      </w:pPr>
      <w:rPr>
        <w:rFonts w:ascii="Calibri" w:eastAsiaTheme="minorHAns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3E033ED7"/>
    <w:multiLevelType w:val="hybridMultilevel"/>
    <w:tmpl w:val="22D82FE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3E3D79CC"/>
    <w:multiLevelType w:val="hybridMultilevel"/>
    <w:tmpl w:val="CD84C8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11B7986"/>
    <w:multiLevelType w:val="hybridMultilevel"/>
    <w:tmpl w:val="9F1A585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41C67F7E"/>
    <w:multiLevelType w:val="hybridMultilevel"/>
    <w:tmpl w:val="C36CBF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AE7397C"/>
    <w:multiLevelType w:val="hybridMultilevel"/>
    <w:tmpl w:val="088C515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4B9A1154"/>
    <w:multiLevelType w:val="hybridMultilevel"/>
    <w:tmpl w:val="024EE7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4D003EB9"/>
    <w:multiLevelType w:val="hybridMultilevel"/>
    <w:tmpl w:val="8C04F10C"/>
    <w:lvl w:ilvl="0" w:tplc="85604190">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15:restartNumberingAfterBreak="0">
    <w:nsid w:val="4DAB57A7"/>
    <w:multiLevelType w:val="hybridMultilevel"/>
    <w:tmpl w:val="F8D6B8DE"/>
    <w:lvl w:ilvl="0" w:tplc="8292884A">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79B0C62"/>
    <w:multiLevelType w:val="hybridMultilevel"/>
    <w:tmpl w:val="DFC89FF2"/>
    <w:lvl w:ilvl="0" w:tplc="79A8C6D8">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8A3233F"/>
    <w:multiLevelType w:val="hybridMultilevel"/>
    <w:tmpl w:val="EA22C3D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597C3EBA"/>
    <w:multiLevelType w:val="hybridMultilevel"/>
    <w:tmpl w:val="6D5028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59B00351"/>
    <w:multiLevelType w:val="hybridMultilevel"/>
    <w:tmpl w:val="2E5494B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5B3667CC"/>
    <w:multiLevelType w:val="hybridMultilevel"/>
    <w:tmpl w:val="804C66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B8707FB"/>
    <w:multiLevelType w:val="hybridMultilevel"/>
    <w:tmpl w:val="A99065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BB56D4D"/>
    <w:multiLevelType w:val="hybridMultilevel"/>
    <w:tmpl w:val="90ACBE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CD10EAA"/>
    <w:multiLevelType w:val="hybridMultilevel"/>
    <w:tmpl w:val="7594235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65232D05"/>
    <w:multiLevelType w:val="hybridMultilevel"/>
    <w:tmpl w:val="A8BE18B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67B962B7"/>
    <w:multiLevelType w:val="hybridMultilevel"/>
    <w:tmpl w:val="906C0472"/>
    <w:lvl w:ilvl="0" w:tplc="272E7F84">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D5E0297"/>
    <w:multiLevelType w:val="hybridMultilevel"/>
    <w:tmpl w:val="F4226BE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714A6F5D"/>
    <w:multiLevelType w:val="hybridMultilevel"/>
    <w:tmpl w:val="1FB4A0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60A401B"/>
    <w:multiLevelType w:val="hybridMultilevel"/>
    <w:tmpl w:val="908CC53C"/>
    <w:lvl w:ilvl="0" w:tplc="CF769430">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7CE722F"/>
    <w:multiLevelType w:val="hybridMultilevel"/>
    <w:tmpl w:val="785CD190"/>
    <w:lvl w:ilvl="0" w:tplc="89749700">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8330BF4"/>
    <w:multiLevelType w:val="hybridMultilevel"/>
    <w:tmpl w:val="8F24CB14"/>
    <w:lvl w:ilvl="0" w:tplc="645473E8">
      <w:start w:val="1"/>
      <w:numFmt w:val="bullet"/>
      <w:lvlText w:val=""/>
      <w:lvlJc w:val="left"/>
      <w:pPr>
        <w:tabs>
          <w:tab w:val="num" w:pos="720"/>
        </w:tabs>
        <w:ind w:left="720" w:hanging="360"/>
      </w:pPr>
      <w:rPr>
        <w:rFonts w:ascii="Wingdings 2" w:hAnsi="Wingdings 2" w:hint="default"/>
      </w:rPr>
    </w:lvl>
    <w:lvl w:ilvl="1" w:tplc="FAF06764" w:tentative="1">
      <w:start w:val="1"/>
      <w:numFmt w:val="bullet"/>
      <w:lvlText w:val=""/>
      <w:lvlJc w:val="left"/>
      <w:pPr>
        <w:tabs>
          <w:tab w:val="num" w:pos="1440"/>
        </w:tabs>
        <w:ind w:left="1440" w:hanging="360"/>
      </w:pPr>
      <w:rPr>
        <w:rFonts w:ascii="Wingdings 2" w:hAnsi="Wingdings 2" w:hint="default"/>
      </w:rPr>
    </w:lvl>
    <w:lvl w:ilvl="2" w:tplc="DFAA419C" w:tentative="1">
      <w:start w:val="1"/>
      <w:numFmt w:val="bullet"/>
      <w:lvlText w:val=""/>
      <w:lvlJc w:val="left"/>
      <w:pPr>
        <w:tabs>
          <w:tab w:val="num" w:pos="2160"/>
        </w:tabs>
        <w:ind w:left="2160" w:hanging="360"/>
      </w:pPr>
      <w:rPr>
        <w:rFonts w:ascii="Wingdings 2" w:hAnsi="Wingdings 2" w:hint="default"/>
      </w:rPr>
    </w:lvl>
    <w:lvl w:ilvl="3" w:tplc="79D6785E" w:tentative="1">
      <w:start w:val="1"/>
      <w:numFmt w:val="bullet"/>
      <w:lvlText w:val=""/>
      <w:lvlJc w:val="left"/>
      <w:pPr>
        <w:tabs>
          <w:tab w:val="num" w:pos="2880"/>
        </w:tabs>
        <w:ind w:left="2880" w:hanging="360"/>
      </w:pPr>
      <w:rPr>
        <w:rFonts w:ascii="Wingdings 2" w:hAnsi="Wingdings 2" w:hint="default"/>
      </w:rPr>
    </w:lvl>
    <w:lvl w:ilvl="4" w:tplc="0E461132" w:tentative="1">
      <w:start w:val="1"/>
      <w:numFmt w:val="bullet"/>
      <w:lvlText w:val=""/>
      <w:lvlJc w:val="left"/>
      <w:pPr>
        <w:tabs>
          <w:tab w:val="num" w:pos="3600"/>
        </w:tabs>
        <w:ind w:left="3600" w:hanging="360"/>
      </w:pPr>
      <w:rPr>
        <w:rFonts w:ascii="Wingdings 2" w:hAnsi="Wingdings 2" w:hint="default"/>
      </w:rPr>
    </w:lvl>
    <w:lvl w:ilvl="5" w:tplc="10FA9880" w:tentative="1">
      <w:start w:val="1"/>
      <w:numFmt w:val="bullet"/>
      <w:lvlText w:val=""/>
      <w:lvlJc w:val="left"/>
      <w:pPr>
        <w:tabs>
          <w:tab w:val="num" w:pos="4320"/>
        </w:tabs>
        <w:ind w:left="4320" w:hanging="360"/>
      </w:pPr>
      <w:rPr>
        <w:rFonts w:ascii="Wingdings 2" w:hAnsi="Wingdings 2" w:hint="default"/>
      </w:rPr>
    </w:lvl>
    <w:lvl w:ilvl="6" w:tplc="DCF67494" w:tentative="1">
      <w:start w:val="1"/>
      <w:numFmt w:val="bullet"/>
      <w:lvlText w:val=""/>
      <w:lvlJc w:val="left"/>
      <w:pPr>
        <w:tabs>
          <w:tab w:val="num" w:pos="5040"/>
        </w:tabs>
        <w:ind w:left="5040" w:hanging="360"/>
      </w:pPr>
      <w:rPr>
        <w:rFonts w:ascii="Wingdings 2" w:hAnsi="Wingdings 2" w:hint="default"/>
      </w:rPr>
    </w:lvl>
    <w:lvl w:ilvl="7" w:tplc="AC9C5ED6" w:tentative="1">
      <w:start w:val="1"/>
      <w:numFmt w:val="bullet"/>
      <w:lvlText w:val=""/>
      <w:lvlJc w:val="left"/>
      <w:pPr>
        <w:tabs>
          <w:tab w:val="num" w:pos="5760"/>
        </w:tabs>
        <w:ind w:left="5760" w:hanging="360"/>
      </w:pPr>
      <w:rPr>
        <w:rFonts w:ascii="Wingdings 2" w:hAnsi="Wingdings 2" w:hint="default"/>
      </w:rPr>
    </w:lvl>
    <w:lvl w:ilvl="8" w:tplc="97B6A45C" w:tentative="1">
      <w:start w:val="1"/>
      <w:numFmt w:val="bullet"/>
      <w:lvlText w:val=""/>
      <w:lvlJc w:val="left"/>
      <w:pPr>
        <w:tabs>
          <w:tab w:val="num" w:pos="6480"/>
        </w:tabs>
        <w:ind w:left="6480" w:hanging="360"/>
      </w:pPr>
      <w:rPr>
        <w:rFonts w:ascii="Wingdings 2" w:hAnsi="Wingdings 2" w:hint="default"/>
      </w:rPr>
    </w:lvl>
  </w:abstractNum>
  <w:abstractNum w:abstractNumId="42" w15:restartNumberingAfterBreak="0">
    <w:nsid w:val="78E81DBC"/>
    <w:multiLevelType w:val="hybridMultilevel"/>
    <w:tmpl w:val="AB36A4CC"/>
    <w:lvl w:ilvl="0" w:tplc="B718A00A">
      <w:start w:val="1"/>
      <w:numFmt w:val="bullet"/>
      <w:lvlText w:val=""/>
      <w:lvlJc w:val="left"/>
      <w:pPr>
        <w:ind w:left="360" w:hanging="360"/>
      </w:pPr>
      <w:rPr>
        <w:rFonts w:ascii="Symbol" w:hAnsi="Symbol" w:hint="default"/>
        <w:sz w:val="24"/>
      </w:rPr>
    </w:lvl>
    <w:lvl w:ilvl="1" w:tplc="08090003" w:tentative="1">
      <w:start w:val="1"/>
      <w:numFmt w:val="bullet"/>
      <w:lvlText w:val="o"/>
      <w:lvlJc w:val="left"/>
      <w:pPr>
        <w:ind w:left="1370" w:hanging="360"/>
      </w:pPr>
      <w:rPr>
        <w:rFonts w:ascii="Courier New" w:hAnsi="Courier New" w:cs="Courier New" w:hint="default"/>
      </w:rPr>
    </w:lvl>
    <w:lvl w:ilvl="2" w:tplc="08090005" w:tentative="1">
      <w:start w:val="1"/>
      <w:numFmt w:val="bullet"/>
      <w:lvlText w:val=""/>
      <w:lvlJc w:val="left"/>
      <w:pPr>
        <w:ind w:left="2090" w:hanging="360"/>
      </w:pPr>
      <w:rPr>
        <w:rFonts w:ascii="Wingdings" w:hAnsi="Wingdings" w:hint="default"/>
      </w:rPr>
    </w:lvl>
    <w:lvl w:ilvl="3" w:tplc="08090001" w:tentative="1">
      <w:start w:val="1"/>
      <w:numFmt w:val="bullet"/>
      <w:lvlText w:val=""/>
      <w:lvlJc w:val="left"/>
      <w:pPr>
        <w:ind w:left="2810" w:hanging="360"/>
      </w:pPr>
      <w:rPr>
        <w:rFonts w:ascii="Symbol" w:hAnsi="Symbol" w:hint="default"/>
      </w:rPr>
    </w:lvl>
    <w:lvl w:ilvl="4" w:tplc="08090003" w:tentative="1">
      <w:start w:val="1"/>
      <w:numFmt w:val="bullet"/>
      <w:lvlText w:val="o"/>
      <w:lvlJc w:val="left"/>
      <w:pPr>
        <w:ind w:left="3530" w:hanging="360"/>
      </w:pPr>
      <w:rPr>
        <w:rFonts w:ascii="Courier New" w:hAnsi="Courier New" w:cs="Courier New" w:hint="default"/>
      </w:rPr>
    </w:lvl>
    <w:lvl w:ilvl="5" w:tplc="08090005" w:tentative="1">
      <w:start w:val="1"/>
      <w:numFmt w:val="bullet"/>
      <w:lvlText w:val=""/>
      <w:lvlJc w:val="left"/>
      <w:pPr>
        <w:ind w:left="4250" w:hanging="360"/>
      </w:pPr>
      <w:rPr>
        <w:rFonts w:ascii="Wingdings" w:hAnsi="Wingdings" w:hint="default"/>
      </w:rPr>
    </w:lvl>
    <w:lvl w:ilvl="6" w:tplc="08090001" w:tentative="1">
      <w:start w:val="1"/>
      <w:numFmt w:val="bullet"/>
      <w:lvlText w:val=""/>
      <w:lvlJc w:val="left"/>
      <w:pPr>
        <w:ind w:left="4970" w:hanging="360"/>
      </w:pPr>
      <w:rPr>
        <w:rFonts w:ascii="Symbol" w:hAnsi="Symbol" w:hint="default"/>
      </w:rPr>
    </w:lvl>
    <w:lvl w:ilvl="7" w:tplc="08090003" w:tentative="1">
      <w:start w:val="1"/>
      <w:numFmt w:val="bullet"/>
      <w:lvlText w:val="o"/>
      <w:lvlJc w:val="left"/>
      <w:pPr>
        <w:ind w:left="5690" w:hanging="360"/>
      </w:pPr>
      <w:rPr>
        <w:rFonts w:ascii="Courier New" w:hAnsi="Courier New" w:cs="Courier New" w:hint="default"/>
      </w:rPr>
    </w:lvl>
    <w:lvl w:ilvl="8" w:tplc="08090005" w:tentative="1">
      <w:start w:val="1"/>
      <w:numFmt w:val="bullet"/>
      <w:lvlText w:val=""/>
      <w:lvlJc w:val="left"/>
      <w:pPr>
        <w:ind w:left="6410" w:hanging="360"/>
      </w:pPr>
      <w:rPr>
        <w:rFonts w:ascii="Wingdings" w:hAnsi="Wingdings" w:hint="default"/>
      </w:rPr>
    </w:lvl>
  </w:abstractNum>
  <w:abstractNum w:abstractNumId="43" w15:restartNumberingAfterBreak="0">
    <w:nsid w:val="7A003062"/>
    <w:multiLevelType w:val="hybridMultilevel"/>
    <w:tmpl w:val="C604228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15:restartNumberingAfterBreak="0">
    <w:nsid w:val="7AC235A1"/>
    <w:multiLevelType w:val="hybridMultilevel"/>
    <w:tmpl w:val="03A64E4C"/>
    <w:lvl w:ilvl="0" w:tplc="3B189B6C">
      <w:numFmt w:val="bullet"/>
      <w:lvlText w:val="-"/>
      <w:lvlJc w:val="left"/>
      <w:pPr>
        <w:ind w:left="360" w:hanging="360"/>
      </w:pPr>
      <w:rPr>
        <w:rFonts w:ascii="Calibri" w:eastAsiaTheme="minorHAnsi" w:hAnsi="Calibri"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5" w15:restartNumberingAfterBreak="0">
    <w:nsid w:val="7E112E6C"/>
    <w:multiLevelType w:val="hybridMultilevel"/>
    <w:tmpl w:val="227EBDAE"/>
    <w:lvl w:ilvl="0" w:tplc="49743F62">
      <w:start w:val="1"/>
      <w:numFmt w:val="bullet"/>
      <w:lvlText w:val="-"/>
      <w:lvlJc w:val="left"/>
      <w:pPr>
        <w:tabs>
          <w:tab w:val="num" w:pos="720"/>
        </w:tabs>
        <w:ind w:left="720" w:hanging="360"/>
      </w:pPr>
      <w:rPr>
        <w:rFonts w:ascii="Times New Roman" w:hAnsi="Times New Roman" w:hint="default"/>
      </w:rPr>
    </w:lvl>
    <w:lvl w:ilvl="1" w:tplc="E304AA00" w:tentative="1">
      <w:start w:val="1"/>
      <w:numFmt w:val="bullet"/>
      <w:lvlText w:val="-"/>
      <w:lvlJc w:val="left"/>
      <w:pPr>
        <w:tabs>
          <w:tab w:val="num" w:pos="1440"/>
        </w:tabs>
        <w:ind w:left="1440" w:hanging="360"/>
      </w:pPr>
      <w:rPr>
        <w:rFonts w:ascii="Times New Roman" w:hAnsi="Times New Roman" w:hint="default"/>
      </w:rPr>
    </w:lvl>
    <w:lvl w:ilvl="2" w:tplc="55F63C04" w:tentative="1">
      <w:start w:val="1"/>
      <w:numFmt w:val="bullet"/>
      <w:lvlText w:val="-"/>
      <w:lvlJc w:val="left"/>
      <w:pPr>
        <w:tabs>
          <w:tab w:val="num" w:pos="2160"/>
        </w:tabs>
        <w:ind w:left="2160" w:hanging="360"/>
      </w:pPr>
      <w:rPr>
        <w:rFonts w:ascii="Times New Roman" w:hAnsi="Times New Roman" w:hint="default"/>
      </w:rPr>
    </w:lvl>
    <w:lvl w:ilvl="3" w:tplc="B9E64D4C" w:tentative="1">
      <w:start w:val="1"/>
      <w:numFmt w:val="bullet"/>
      <w:lvlText w:val="-"/>
      <w:lvlJc w:val="left"/>
      <w:pPr>
        <w:tabs>
          <w:tab w:val="num" w:pos="2880"/>
        </w:tabs>
        <w:ind w:left="2880" w:hanging="360"/>
      </w:pPr>
      <w:rPr>
        <w:rFonts w:ascii="Times New Roman" w:hAnsi="Times New Roman" w:hint="default"/>
      </w:rPr>
    </w:lvl>
    <w:lvl w:ilvl="4" w:tplc="C8423118" w:tentative="1">
      <w:start w:val="1"/>
      <w:numFmt w:val="bullet"/>
      <w:lvlText w:val="-"/>
      <w:lvlJc w:val="left"/>
      <w:pPr>
        <w:tabs>
          <w:tab w:val="num" w:pos="3600"/>
        </w:tabs>
        <w:ind w:left="3600" w:hanging="360"/>
      </w:pPr>
      <w:rPr>
        <w:rFonts w:ascii="Times New Roman" w:hAnsi="Times New Roman" w:hint="default"/>
      </w:rPr>
    </w:lvl>
    <w:lvl w:ilvl="5" w:tplc="F38ABAC4" w:tentative="1">
      <w:start w:val="1"/>
      <w:numFmt w:val="bullet"/>
      <w:lvlText w:val="-"/>
      <w:lvlJc w:val="left"/>
      <w:pPr>
        <w:tabs>
          <w:tab w:val="num" w:pos="4320"/>
        </w:tabs>
        <w:ind w:left="4320" w:hanging="360"/>
      </w:pPr>
      <w:rPr>
        <w:rFonts w:ascii="Times New Roman" w:hAnsi="Times New Roman" w:hint="default"/>
      </w:rPr>
    </w:lvl>
    <w:lvl w:ilvl="6" w:tplc="A68A89AA" w:tentative="1">
      <w:start w:val="1"/>
      <w:numFmt w:val="bullet"/>
      <w:lvlText w:val="-"/>
      <w:lvlJc w:val="left"/>
      <w:pPr>
        <w:tabs>
          <w:tab w:val="num" w:pos="5040"/>
        </w:tabs>
        <w:ind w:left="5040" w:hanging="360"/>
      </w:pPr>
      <w:rPr>
        <w:rFonts w:ascii="Times New Roman" w:hAnsi="Times New Roman" w:hint="default"/>
      </w:rPr>
    </w:lvl>
    <w:lvl w:ilvl="7" w:tplc="A1D61A30" w:tentative="1">
      <w:start w:val="1"/>
      <w:numFmt w:val="bullet"/>
      <w:lvlText w:val="-"/>
      <w:lvlJc w:val="left"/>
      <w:pPr>
        <w:tabs>
          <w:tab w:val="num" w:pos="5760"/>
        </w:tabs>
        <w:ind w:left="5760" w:hanging="360"/>
      </w:pPr>
      <w:rPr>
        <w:rFonts w:ascii="Times New Roman" w:hAnsi="Times New Roman" w:hint="default"/>
      </w:rPr>
    </w:lvl>
    <w:lvl w:ilvl="8" w:tplc="F74CA4EA" w:tentative="1">
      <w:start w:val="1"/>
      <w:numFmt w:val="bullet"/>
      <w:lvlText w:val="-"/>
      <w:lvlJc w:val="left"/>
      <w:pPr>
        <w:tabs>
          <w:tab w:val="num" w:pos="6480"/>
        </w:tabs>
        <w:ind w:left="6480" w:hanging="360"/>
      </w:pPr>
      <w:rPr>
        <w:rFonts w:ascii="Times New Roman" w:hAnsi="Times New Roman" w:hint="default"/>
      </w:rPr>
    </w:lvl>
  </w:abstractNum>
  <w:num w:numId="1">
    <w:abstractNumId w:val="37"/>
  </w:num>
  <w:num w:numId="2">
    <w:abstractNumId w:val="9"/>
  </w:num>
  <w:num w:numId="3">
    <w:abstractNumId w:val="22"/>
  </w:num>
  <w:num w:numId="4">
    <w:abstractNumId w:val="33"/>
  </w:num>
  <w:num w:numId="5">
    <w:abstractNumId w:val="25"/>
  </w:num>
  <w:num w:numId="6">
    <w:abstractNumId w:val="8"/>
  </w:num>
  <w:num w:numId="7">
    <w:abstractNumId w:val="42"/>
  </w:num>
  <w:num w:numId="8">
    <w:abstractNumId w:val="32"/>
  </w:num>
  <w:num w:numId="9">
    <w:abstractNumId w:val="28"/>
  </w:num>
  <w:num w:numId="10">
    <w:abstractNumId w:val="34"/>
  </w:num>
  <w:num w:numId="11">
    <w:abstractNumId w:val="19"/>
  </w:num>
  <w:num w:numId="12">
    <w:abstractNumId w:val="26"/>
  </w:num>
  <w:num w:numId="13">
    <w:abstractNumId w:val="40"/>
  </w:num>
  <w:num w:numId="14">
    <w:abstractNumId w:val="36"/>
  </w:num>
  <w:num w:numId="15">
    <w:abstractNumId w:val="27"/>
  </w:num>
  <w:num w:numId="16">
    <w:abstractNumId w:val="44"/>
  </w:num>
  <w:num w:numId="17">
    <w:abstractNumId w:val="10"/>
  </w:num>
  <w:num w:numId="18">
    <w:abstractNumId w:val="3"/>
  </w:num>
  <w:num w:numId="19">
    <w:abstractNumId w:val="35"/>
  </w:num>
  <w:num w:numId="20">
    <w:abstractNumId w:val="5"/>
  </w:num>
  <w:num w:numId="21">
    <w:abstractNumId w:val="23"/>
  </w:num>
  <w:num w:numId="22">
    <w:abstractNumId w:val="11"/>
  </w:num>
  <w:num w:numId="23">
    <w:abstractNumId w:val="29"/>
  </w:num>
  <w:num w:numId="24">
    <w:abstractNumId w:val="21"/>
  </w:num>
  <w:num w:numId="25">
    <w:abstractNumId w:val="30"/>
  </w:num>
  <w:num w:numId="26">
    <w:abstractNumId w:val="24"/>
  </w:num>
  <w:num w:numId="27">
    <w:abstractNumId w:val="41"/>
  </w:num>
  <w:num w:numId="28">
    <w:abstractNumId w:val="39"/>
  </w:num>
  <w:num w:numId="29">
    <w:abstractNumId w:val="15"/>
  </w:num>
  <w:num w:numId="30">
    <w:abstractNumId w:val="45"/>
  </w:num>
  <w:num w:numId="31">
    <w:abstractNumId w:val="6"/>
  </w:num>
  <w:num w:numId="32">
    <w:abstractNumId w:val="14"/>
  </w:num>
  <w:num w:numId="33">
    <w:abstractNumId w:val="1"/>
  </w:num>
  <w:num w:numId="34">
    <w:abstractNumId w:val="17"/>
  </w:num>
  <w:num w:numId="35">
    <w:abstractNumId w:val="12"/>
  </w:num>
  <w:num w:numId="36">
    <w:abstractNumId w:val="16"/>
  </w:num>
  <w:num w:numId="37">
    <w:abstractNumId w:val="18"/>
  </w:num>
  <w:num w:numId="38">
    <w:abstractNumId w:val="43"/>
  </w:num>
  <w:num w:numId="39">
    <w:abstractNumId w:val="4"/>
  </w:num>
  <w:num w:numId="40">
    <w:abstractNumId w:val="20"/>
  </w:num>
  <w:num w:numId="41">
    <w:abstractNumId w:val="0"/>
  </w:num>
  <w:num w:numId="42">
    <w:abstractNumId w:val="31"/>
  </w:num>
  <w:num w:numId="43">
    <w:abstractNumId w:val="7"/>
  </w:num>
  <w:num w:numId="44">
    <w:abstractNumId w:val="38"/>
  </w:num>
  <w:num w:numId="45">
    <w:abstractNumId w:val="13"/>
  </w:num>
  <w:num w:numId="46">
    <w:abstractNumId w:val="2"/>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fr-FR" w:vendorID="64" w:dllVersion="131078" w:nlCheck="1" w:checkStyle="0"/>
  <w:activeWritingStyle w:appName="MSWord" w:lang="en-GB" w:vendorID="64" w:dllVersion="131078" w:nlCheck="1" w:checkStyle="1"/>
  <w:activeWritingStyle w:appName="MSWord" w:lang="en-US" w:vendorID="64" w:dllVersion="131078" w:nlCheck="1" w:checkStyle="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05AE"/>
    <w:rsid w:val="000466AC"/>
    <w:rsid w:val="0005088F"/>
    <w:rsid w:val="0006182C"/>
    <w:rsid w:val="000730B4"/>
    <w:rsid w:val="00081867"/>
    <w:rsid w:val="00097EF7"/>
    <w:rsid w:val="000B51BA"/>
    <w:rsid w:val="000B7487"/>
    <w:rsid w:val="000D531F"/>
    <w:rsid w:val="000D5CCD"/>
    <w:rsid w:val="00135C9D"/>
    <w:rsid w:val="00155302"/>
    <w:rsid w:val="00156384"/>
    <w:rsid w:val="00164363"/>
    <w:rsid w:val="001756B0"/>
    <w:rsid w:val="001A709F"/>
    <w:rsid w:val="001B3E2B"/>
    <w:rsid w:val="001C07B8"/>
    <w:rsid w:val="001C69E3"/>
    <w:rsid w:val="001E6057"/>
    <w:rsid w:val="001E7A14"/>
    <w:rsid w:val="00227B04"/>
    <w:rsid w:val="00234C32"/>
    <w:rsid w:val="00241BCF"/>
    <w:rsid w:val="00246C67"/>
    <w:rsid w:val="002618F3"/>
    <w:rsid w:val="0026639B"/>
    <w:rsid w:val="00267460"/>
    <w:rsid w:val="00270373"/>
    <w:rsid w:val="002736D8"/>
    <w:rsid w:val="0028052A"/>
    <w:rsid w:val="002829CB"/>
    <w:rsid w:val="00291F39"/>
    <w:rsid w:val="002F7F20"/>
    <w:rsid w:val="0031579A"/>
    <w:rsid w:val="00315AD5"/>
    <w:rsid w:val="003429A5"/>
    <w:rsid w:val="00342F8D"/>
    <w:rsid w:val="00351C4B"/>
    <w:rsid w:val="00366AC1"/>
    <w:rsid w:val="003B34DB"/>
    <w:rsid w:val="003B6536"/>
    <w:rsid w:val="003E1F3A"/>
    <w:rsid w:val="003E6322"/>
    <w:rsid w:val="00421798"/>
    <w:rsid w:val="00430A8A"/>
    <w:rsid w:val="00432F62"/>
    <w:rsid w:val="004672A3"/>
    <w:rsid w:val="004725CF"/>
    <w:rsid w:val="004736E8"/>
    <w:rsid w:val="00477D4C"/>
    <w:rsid w:val="004B25E0"/>
    <w:rsid w:val="004B773B"/>
    <w:rsid w:val="004C4AD8"/>
    <w:rsid w:val="004C7559"/>
    <w:rsid w:val="004D2B9E"/>
    <w:rsid w:val="00510B3D"/>
    <w:rsid w:val="00515510"/>
    <w:rsid w:val="005269B2"/>
    <w:rsid w:val="00545673"/>
    <w:rsid w:val="00546086"/>
    <w:rsid w:val="005552C7"/>
    <w:rsid w:val="005768C0"/>
    <w:rsid w:val="00576D55"/>
    <w:rsid w:val="00585171"/>
    <w:rsid w:val="00585589"/>
    <w:rsid w:val="005948F8"/>
    <w:rsid w:val="005950FC"/>
    <w:rsid w:val="005A22B6"/>
    <w:rsid w:val="005A5BB8"/>
    <w:rsid w:val="005B2455"/>
    <w:rsid w:val="005C6035"/>
    <w:rsid w:val="005D2A0F"/>
    <w:rsid w:val="00604A38"/>
    <w:rsid w:val="00611510"/>
    <w:rsid w:val="00635E73"/>
    <w:rsid w:val="006A74FF"/>
    <w:rsid w:val="006B1CFD"/>
    <w:rsid w:val="006B5DC4"/>
    <w:rsid w:val="006D07C9"/>
    <w:rsid w:val="007262FF"/>
    <w:rsid w:val="00733967"/>
    <w:rsid w:val="00752E50"/>
    <w:rsid w:val="00764822"/>
    <w:rsid w:val="00766892"/>
    <w:rsid w:val="007741EC"/>
    <w:rsid w:val="00796D53"/>
    <w:rsid w:val="007B4167"/>
    <w:rsid w:val="007C07AE"/>
    <w:rsid w:val="007E36DD"/>
    <w:rsid w:val="007F0B46"/>
    <w:rsid w:val="007F60F1"/>
    <w:rsid w:val="00807459"/>
    <w:rsid w:val="00816614"/>
    <w:rsid w:val="0084054E"/>
    <w:rsid w:val="008705FA"/>
    <w:rsid w:val="008908E2"/>
    <w:rsid w:val="008A0B9B"/>
    <w:rsid w:val="008D689C"/>
    <w:rsid w:val="008E7DCE"/>
    <w:rsid w:val="009119D3"/>
    <w:rsid w:val="0091203F"/>
    <w:rsid w:val="0091714E"/>
    <w:rsid w:val="00941EEF"/>
    <w:rsid w:val="00957F46"/>
    <w:rsid w:val="009605AE"/>
    <w:rsid w:val="00961F65"/>
    <w:rsid w:val="0096331B"/>
    <w:rsid w:val="009715B8"/>
    <w:rsid w:val="00984D9D"/>
    <w:rsid w:val="00991C54"/>
    <w:rsid w:val="00992EC2"/>
    <w:rsid w:val="00995993"/>
    <w:rsid w:val="009B361E"/>
    <w:rsid w:val="009C475F"/>
    <w:rsid w:val="009D7262"/>
    <w:rsid w:val="009E61CA"/>
    <w:rsid w:val="00A01F32"/>
    <w:rsid w:val="00A32ABE"/>
    <w:rsid w:val="00A45D98"/>
    <w:rsid w:val="00A641C2"/>
    <w:rsid w:val="00A755DA"/>
    <w:rsid w:val="00A8199B"/>
    <w:rsid w:val="00A84A6D"/>
    <w:rsid w:val="00AB4463"/>
    <w:rsid w:val="00AD5A16"/>
    <w:rsid w:val="00AF598F"/>
    <w:rsid w:val="00B04FEB"/>
    <w:rsid w:val="00B0545F"/>
    <w:rsid w:val="00B12E84"/>
    <w:rsid w:val="00B209DA"/>
    <w:rsid w:val="00B315B1"/>
    <w:rsid w:val="00B518DD"/>
    <w:rsid w:val="00B51CAB"/>
    <w:rsid w:val="00B52CD4"/>
    <w:rsid w:val="00B55AE0"/>
    <w:rsid w:val="00B575CE"/>
    <w:rsid w:val="00B57BD9"/>
    <w:rsid w:val="00B62F46"/>
    <w:rsid w:val="00B80EC1"/>
    <w:rsid w:val="00B90907"/>
    <w:rsid w:val="00B92D79"/>
    <w:rsid w:val="00B96E84"/>
    <w:rsid w:val="00B97797"/>
    <w:rsid w:val="00BC57D9"/>
    <w:rsid w:val="00BF30FE"/>
    <w:rsid w:val="00BF5243"/>
    <w:rsid w:val="00C05158"/>
    <w:rsid w:val="00C13030"/>
    <w:rsid w:val="00C22652"/>
    <w:rsid w:val="00C362B4"/>
    <w:rsid w:val="00C42EA3"/>
    <w:rsid w:val="00C47E87"/>
    <w:rsid w:val="00C52C87"/>
    <w:rsid w:val="00C66B95"/>
    <w:rsid w:val="00C74F5F"/>
    <w:rsid w:val="00CA077C"/>
    <w:rsid w:val="00CA0966"/>
    <w:rsid w:val="00CB72D9"/>
    <w:rsid w:val="00CE3879"/>
    <w:rsid w:val="00CF4CA7"/>
    <w:rsid w:val="00D00F8B"/>
    <w:rsid w:val="00D02E9B"/>
    <w:rsid w:val="00D04194"/>
    <w:rsid w:val="00D16555"/>
    <w:rsid w:val="00D219BD"/>
    <w:rsid w:val="00D3702E"/>
    <w:rsid w:val="00D65CEB"/>
    <w:rsid w:val="00D71D3E"/>
    <w:rsid w:val="00D76131"/>
    <w:rsid w:val="00D85164"/>
    <w:rsid w:val="00D90FA7"/>
    <w:rsid w:val="00DA056F"/>
    <w:rsid w:val="00DB7C9C"/>
    <w:rsid w:val="00DE6CA6"/>
    <w:rsid w:val="00DF6E51"/>
    <w:rsid w:val="00DF7367"/>
    <w:rsid w:val="00E0663A"/>
    <w:rsid w:val="00E20162"/>
    <w:rsid w:val="00E212DA"/>
    <w:rsid w:val="00E47542"/>
    <w:rsid w:val="00E57C20"/>
    <w:rsid w:val="00E803BB"/>
    <w:rsid w:val="00E851C9"/>
    <w:rsid w:val="00EA0156"/>
    <w:rsid w:val="00EA0C9A"/>
    <w:rsid w:val="00EE0787"/>
    <w:rsid w:val="00EE2449"/>
    <w:rsid w:val="00EE5099"/>
    <w:rsid w:val="00EF08EE"/>
    <w:rsid w:val="00F04D64"/>
    <w:rsid w:val="00F119B6"/>
    <w:rsid w:val="00F160AE"/>
    <w:rsid w:val="00F32FB4"/>
    <w:rsid w:val="00F80F93"/>
    <w:rsid w:val="00F866FC"/>
    <w:rsid w:val="00F86D38"/>
    <w:rsid w:val="00FA6F38"/>
    <w:rsid w:val="00FB1B2D"/>
    <w:rsid w:val="00FE4CC4"/>
    <w:rsid w:val="00FF0040"/>
    <w:rsid w:val="00FF5C9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AE1239"/>
  <w15:chartTrackingRefBased/>
  <w15:docId w15:val="{44E72D77-E45C-44D9-8D9F-3A651D644C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984D9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qFormat/>
    <w:rsid w:val="00DF7367"/>
    <w:pPr>
      <w:spacing w:before="150" w:after="150" w:line="600" w:lineRule="atLeast"/>
      <w:outlineLvl w:val="1"/>
    </w:pPr>
    <w:rPr>
      <w:rFonts w:ascii="Verdana" w:eastAsia="Times New Roman" w:hAnsi="Verdana" w:cs="Times New Roman"/>
      <w:b/>
      <w:bCs/>
      <w:color w:val="010050"/>
      <w:sz w:val="42"/>
      <w:szCs w:val="42"/>
      <w:lang w:eastAsia="en-GB"/>
    </w:rPr>
  </w:style>
  <w:style w:type="paragraph" w:styleId="Heading3">
    <w:name w:val="heading 3"/>
    <w:basedOn w:val="Normal"/>
    <w:link w:val="Heading3Char"/>
    <w:uiPriority w:val="9"/>
    <w:qFormat/>
    <w:rsid w:val="00DF7367"/>
    <w:pPr>
      <w:spacing w:before="150" w:after="150" w:line="600" w:lineRule="atLeast"/>
      <w:outlineLvl w:val="2"/>
    </w:pPr>
    <w:rPr>
      <w:rFonts w:ascii="Verdana" w:eastAsia="Times New Roman" w:hAnsi="Verdana" w:cs="Times New Roman"/>
      <w:b/>
      <w:bCs/>
      <w:color w:val="010050"/>
      <w:sz w:val="36"/>
      <w:szCs w:val="36"/>
      <w:lang w:eastAsia="en-GB"/>
    </w:rPr>
  </w:style>
  <w:style w:type="paragraph" w:styleId="Heading4">
    <w:name w:val="heading 4"/>
    <w:basedOn w:val="Normal"/>
    <w:next w:val="Normal"/>
    <w:link w:val="Heading4Char"/>
    <w:uiPriority w:val="9"/>
    <w:semiHidden/>
    <w:unhideWhenUsed/>
    <w:qFormat/>
    <w:rsid w:val="007B4167"/>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64363"/>
    <w:pPr>
      <w:ind w:left="720"/>
      <w:contextualSpacing/>
    </w:pPr>
  </w:style>
  <w:style w:type="table" w:styleId="TableGrid">
    <w:name w:val="Table Grid"/>
    <w:basedOn w:val="TableNormal"/>
    <w:uiPriority w:val="39"/>
    <w:rsid w:val="00C051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32ABE"/>
    <w:rPr>
      <w:color w:val="0563C1" w:themeColor="hyperlink"/>
      <w:u w:val="single"/>
    </w:rPr>
  </w:style>
  <w:style w:type="character" w:customStyle="1" w:styleId="a-size-large1">
    <w:name w:val="a-size-large1"/>
    <w:basedOn w:val="DefaultParagraphFont"/>
    <w:rsid w:val="00FA6F38"/>
    <w:rPr>
      <w:rFonts w:ascii="Arial" w:hAnsi="Arial" w:cs="Arial" w:hint="default"/>
    </w:rPr>
  </w:style>
  <w:style w:type="paragraph" w:styleId="FootnoteText">
    <w:name w:val="footnote text"/>
    <w:basedOn w:val="Normal"/>
    <w:link w:val="FootnoteTextChar"/>
    <w:uiPriority w:val="99"/>
    <w:semiHidden/>
    <w:unhideWhenUsed/>
    <w:rsid w:val="009C475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C475F"/>
    <w:rPr>
      <w:sz w:val="20"/>
      <w:szCs w:val="20"/>
    </w:rPr>
  </w:style>
  <w:style w:type="character" w:styleId="FootnoteReference">
    <w:name w:val="footnote reference"/>
    <w:basedOn w:val="DefaultParagraphFont"/>
    <w:uiPriority w:val="99"/>
    <w:semiHidden/>
    <w:unhideWhenUsed/>
    <w:rsid w:val="009C475F"/>
    <w:rPr>
      <w:vertAlign w:val="superscript"/>
    </w:rPr>
  </w:style>
  <w:style w:type="character" w:customStyle="1" w:styleId="instancename">
    <w:name w:val="instancename"/>
    <w:basedOn w:val="DefaultParagraphFont"/>
    <w:rsid w:val="00B315B1"/>
  </w:style>
  <w:style w:type="character" w:customStyle="1" w:styleId="accesshide2">
    <w:name w:val="accesshide2"/>
    <w:basedOn w:val="DefaultParagraphFont"/>
    <w:rsid w:val="00B315B1"/>
    <w:rPr>
      <w:b w:val="0"/>
      <w:bCs w:val="0"/>
      <w:sz w:val="24"/>
      <w:szCs w:val="24"/>
    </w:rPr>
  </w:style>
  <w:style w:type="character" w:customStyle="1" w:styleId="Heading2Char">
    <w:name w:val="Heading 2 Char"/>
    <w:basedOn w:val="DefaultParagraphFont"/>
    <w:link w:val="Heading2"/>
    <w:uiPriority w:val="9"/>
    <w:rsid w:val="00DF7367"/>
    <w:rPr>
      <w:rFonts w:ascii="Verdana" w:eastAsia="Times New Roman" w:hAnsi="Verdana" w:cs="Times New Roman"/>
      <w:b/>
      <w:bCs/>
      <w:color w:val="010050"/>
      <w:sz w:val="42"/>
      <w:szCs w:val="42"/>
      <w:lang w:eastAsia="en-GB"/>
    </w:rPr>
  </w:style>
  <w:style w:type="character" w:customStyle="1" w:styleId="Heading3Char">
    <w:name w:val="Heading 3 Char"/>
    <w:basedOn w:val="DefaultParagraphFont"/>
    <w:link w:val="Heading3"/>
    <w:uiPriority w:val="9"/>
    <w:rsid w:val="00DF7367"/>
    <w:rPr>
      <w:rFonts w:ascii="Verdana" w:eastAsia="Times New Roman" w:hAnsi="Verdana" w:cs="Times New Roman"/>
      <w:b/>
      <w:bCs/>
      <w:color w:val="010050"/>
      <w:sz w:val="36"/>
      <w:szCs w:val="36"/>
      <w:lang w:eastAsia="en-GB"/>
    </w:rPr>
  </w:style>
  <w:style w:type="character" w:customStyle="1" w:styleId="Heading1Char">
    <w:name w:val="Heading 1 Char"/>
    <w:basedOn w:val="DefaultParagraphFont"/>
    <w:link w:val="Heading1"/>
    <w:uiPriority w:val="9"/>
    <w:rsid w:val="00984D9D"/>
    <w:rPr>
      <w:rFonts w:asciiTheme="majorHAnsi" w:eastAsiaTheme="majorEastAsia" w:hAnsiTheme="majorHAnsi" w:cstheme="majorBidi"/>
      <w:color w:val="2E74B5" w:themeColor="accent1" w:themeShade="BF"/>
      <w:sz w:val="32"/>
      <w:szCs w:val="32"/>
    </w:rPr>
  </w:style>
  <w:style w:type="paragraph" w:styleId="z-TopofForm">
    <w:name w:val="HTML Top of Form"/>
    <w:basedOn w:val="Normal"/>
    <w:next w:val="Normal"/>
    <w:link w:val="z-TopofFormChar"/>
    <w:hidden/>
    <w:uiPriority w:val="99"/>
    <w:semiHidden/>
    <w:unhideWhenUsed/>
    <w:rsid w:val="00984D9D"/>
    <w:pPr>
      <w:pBdr>
        <w:bottom w:val="single" w:sz="6" w:space="1" w:color="auto"/>
      </w:pBdr>
      <w:spacing w:after="0" w:line="240" w:lineRule="auto"/>
      <w:jc w:val="center"/>
    </w:pPr>
    <w:rPr>
      <w:rFonts w:ascii="Arial" w:eastAsia="Times New Roman" w:hAnsi="Arial" w:cs="Arial"/>
      <w:vanish/>
      <w:sz w:val="16"/>
      <w:szCs w:val="16"/>
      <w:lang w:eastAsia="en-GB"/>
    </w:rPr>
  </w:style>
  <w:style w:type="character" w:customStyle="1" w:styleId="z-TopofFormChar">
    <w:name w:val="z-Top of Form Char"/>
    <w:basedOn w:val="DefaultParagraphFont"/>
    <w:link w:val="z-TopofForm"/>
    <w:uiPriority w:val="99"/>
    <w:semiHidden/>
    <w:rsid w:val="00984D9D"/>
    <w:rPr>
      <w:rFonts w:ascii="Arial" w:eastAsia="Times New Roman" w:hAnsi="Arial" w:cs="Arial"/>
      <w:vanish/>
      <w:sz w:val="16"/>
      <w:szCs w:val="16"/>
      <w:lang w:eastAsia="en-GB"/>
    </w:rPr>
  </w:style>
  <w:style w:type="paragraph" w:styleId="z-BottomofForm">
    <w:name w:val="HTML Bottom of Form"/>
    <w:basedOn w:val="Normal"/>
    <w:next w:val="Normal"/>
    <w:link w:val="z-BottomofFormChar"/>
    <w:hidden/>
    <w:uiPriority w:val="99"/>
    <w:semiHidden/>
    <w:unhideWhenUsed/>
    <w:rsid w:val="00984D9D"/>
    <w:pPr>
      <w:pBdr>
        <w:top w:val="single" w:sz="6" w:space="1" w:color="auto"/>
      </w:pBdr>
      <w:spacing w:after="0" w:line="240" w:lineRule="auto"/>
      <w:jc w:val="center"/>
    </w:pPr>
    <w:rPr>
      <w:rFonts w:ascii="Arial" w:eastAsia="Times New Roman" w:hAnsi="Arial" w:cs="Arial"/>
      <w:vanish/>
      <w:sz w:val="16"/>
      <w:szCs w:val="16"/>
      <w:lang w:eastAsia="en-GB"/>
    </w:rPr>
  </w:style>
  <w:style w:type="character" w:customStyle="1" w:styleId="z-BottomofFormChar">
    <w:name w:val="z-Bottom of Form Char"/>
    <w:basedOn w:val="DefaultParagraphFont"/>
    <w:link w:val="z-BottomofForm"/>
    <w:uiPriority w:val="99"/>
    <w:semiHidden/>
    <w:rsid w:val="00984D9D"/>
    <w:rPr>
      <w:rFonts w:ascii="Arial" w:eastAsia="Times New Roman" w:hAnsi="Arial" w:cs="Arial"/>
      <w:vanish/>
      <w:sz w:val="16"/>
      <w:szCs w:val="16"/>
      <w:lang w:eastAsia="en-GB"/>
    </w:rPr>
  </w:style>
  <w:style w:type="paragraph" w:styleId="Header">
    <w:name w:val="header"/>
    <w:basedOn w:val="Normal"/>
    <w:link w:val="HeaderChar"/>
    <w:uiPriority w:val="99"/>
    <w:unhideWhenUsed/>
    <w:rsid w:val="00B97797"/>
    <w:pPr>
      <w:tabs>
        <w:tab w:val="center" w:pos="4513"/>
        <w:tab w:val="right" w:pos="9026"/>
      </w:tabs>
      <w:spacing w:after="0" w:line="240" w:lineRule="auto"/>
    </w:pPr>
  </w:style>
  <w:style w:type="character" w:customStyle="1" w:styleId="HeaderChar">
    <w:name w:val="Header Char"/>
    <w:basedOn w:val="DefaultParagraphFont"/>
    <w:link w:val="Header"/>
    <w:uiPriority w:val="99"/>
    <w:rsid w:val="00B97797"/>
  </w:style>
  <w:style w:type="paragraph" w:styleId="Footer">
    <w:name w:val="footer"/>
    <w:basedOn w:val="Normal"/>
    <w:link w:val="FooterChar"/>
    <w:uiPriority w:val="99"/>
    <w:unhideWhenUsed/>
    <w:rsid w:val="00B97797"/>
    <w:pPr>
      <w:tabs>
        <w:tab w:val="center" w:pos="4513"/>
        <w:tab w:val="right" w:pos="9026"/>
      </w:tabs>
      <w:spacing w:after="0" w:line="240" w:lineRule="auto"/>
    </w:pPr>
  </w:style>
  <w:style w:type="character" w:customStyle="1" w:styleId="FooterChar">
    <w:name w:val="Footer Char"/>
    <w:basedOn w:val="DefaultParagraphFont"/>
    <w:link w:val="Footer"/>
    <w:uiPriority w:val="99"/>
    <w:rsid w:val="00B97797"/>
  </w:style>
  <w:style w:type="paragraph" w:customStyle="1" w:styleId="owapara">
    <w:name w:val="owapara"/>
    <w:basedOn w:val="Normal"/>
    <w:rsid w:val="00F160AE"/>
    <w:pPr>
      <w:spacing w:after="0" w:line="240" w:lineRule="auto"/>
    </w:pPr>
    <w:rPr>
      <w:rFonts w:ascii="Times New Roman" w:hAnsi="Times New Roman" w:cs="Times New Roman"/>
      <w:sz w:val="24"/>
      <w:szCs w:val="24"/>
      <w:lang w:eastAsia="en-GB"/>
    </w:rPr>
  </w:style>
  <w:style w:type="character" w:customStyle="1" w:styleId="Heading4Char">
    <w:name w:val="Heading 4 Char"/>
    <w:basedOn w:val="DefaultParagraphFont"/>
    <w:link w:val="Heading4"/>
    <w:uiPriority w:val="9"/>
    <w:semiHidden/>
    <w:rsid w:val="007B4167"/>
    <w:rPr>
      <w:rFonts w:asciiTheme="majorHAnsi" w:eastAsiaTheme="majorEastAsia" w:hAnsiTheme="majorHAnsi" w:cstheme="majorBidi"/>
      <w:i/>
      <w:iCs/>
      <w:color w:val="2E74B5" w:themeColor="accent1" w:themeShade="BF"/>
    </w:rPr>
  </w:style>
  <w:style w:type="paragraph" w:styleId="NormalWeb">
    <w:name w:val="Normal (Web)"/>
    <w:basedOn w:val="Normal"/>
    <w:uiPriority w:val="99"/>
    <w:semiHidden/>
    <w:unhideWhenUsed/>
    <w:rsid w:val="00D3702E"/>
    <w:pPr>
      <w:spacing w:before="100" w:beforeAutospacing="1" w:after="100" w:afterAutospacing="1" w:line="240" w:lineRule="auto"/>
    </w:pPr>
    <w:rPr>
      <w:rFonts w:ascii="Times New Roman" w:eastAsiaTheme="minorEastAsia"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4950393">
      <w:bodyDiv w:val="1"/>
      <w:marLeft w:val="0"/>
      <w:marRight w:val="0"/>
      <w:marTop w:val="0"/>
      <w:marBottom w:val="0"/>
      <w:divBdr>
        <w:top w:val="none" w:sz="0" w:space="0" w:color="auto"/>
        <w:left w:val="none" w:sz="0" w:space="0" w:color="auto"/>
        <w:bottom w:val="none" w:sz="0" w:space="0" w:color="auto"/>
        <w:right w:val="none" w:sz="0" w:space="0" w:color="auto"/>
      </w:divBdr>
      <w:divsChild>
        <w:div w:id="594287075">
          <w:marLeft w:val="0"/>
          <w:marRight w:val="0"/>
          <w:marTop w:val="0"/>
          <w:marBottom w:val="0"/>
          <w:divBdr>
            <w:top w:val="none" w:sz="0" w:space="0" w:color="auto"/>
            <w:left w:val="none" w:sz="0" w:space="0" w:color="auto"/>
            <w:bottom w:val="none" w:sz="0" w:space="0" w:color="auto"/>
            <w:right w:val="none" w:sz="0" w:space="0" w:color="auto"/>
          </w:divBdr>
          <w:divsChild>
            <w:div w:id="619603916">
              <w:marLeft w:val="0"/>
              <w:marRight w:val="0"/>
              <w:marTop w:val="0"/>
              <w:marBottom w:val="0"/>
              <w:divBdr>
                <w:top w:val="single" w:sz="12" w:space="0" w:color="A71E38"/>
                <w:left w:val="single" w:sz="12" w:space="0" w:color="A71E38"/>
                <w:bottom w:val="single" w:sz="12" w:space="0" w:color="A71E38"/>
                <w:right w:val="single" w:sz="12" w:space="0" w:color="A71E38"/>
              </w:divBdr>
              <w:divsChild>
                <w:div w:id="688485325">
                  <w:marLeft w:val="0"/>
                  <w:marRight w:val="0"/>
                  <w:marTop w:val="0"/>
                  <w:marBottom w:val="0"/>
                  <w:divBdr>
                    <w:top w:val="none" w:sz="0" w:space="0" w:color="auto"/>
                    <w:left w:val="none" w:sz="0" w:space="0" w:color="auto"/>
                    <w:bottom w:val="none" w:sz="0" w:space="0" w:color="auto"/>
                    <w:right w:val="none" w:sz="0" w:space="0" w:color="auto"/>
                  </w:divBdr>
                  <w:divsChild>
                    <w:div w:id="416439117">
                      <w:marLeft w:val="0"/>
                      <w:marRight w:val="0"/>
                      <w:marTop w:val="0"/>
                      <w:marBottom w:val="0"/>
                      <w:divBdr>
                        <w:top w:val="none" w:sz="0" w:space="0" w:color="auto"/>
                        <w:left w:val="none" w:sz="0" w:space="0" w:color="auto"/>
                        <w:bottom w:val="none" w:sz="0" w:space="0" w:color="auto"/>
                        <w:right w:val="none" w:sz="0" w:space="0" w:color="auto"/>
                      </w:divBdr>
                      <w:divsChild>
                        <w:div w:id="1057629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1320780">
      <w:bodyDiv w:val="1"/>
      <w:marLeft w:val="0"/>
      <w:marRight w:val="0"/>
      <w:marTop w:val="0"/>
      <w:marBottom w:val="0"/>
      <w:divBdr>
        <w:top w:val="none" w:sz="0" w:space="0" w:color="auto"/>
        <w:left w:val="none" w:sz="0" w:space="0" w:color="auto"/>
        <w:bottom w:val="none" w:sz="0" w:space="0" w:color="auto"/>
        <w:right w:val="none" w:sz="0" w:space="0" w:color="auto"/>
      </w:divBdr>
      <w:divsChild>
        <w:div w:id="1961180959">
          <w:marLeft w:val="0"/>
          <w:marRight w:val="0"/>
          <w:marTop w:val="0"/>
          <w:marBottom w:val="0"/>
          <w:divBdr>
            <w:top w:val="none" w:sz="0" w:space="0" w:color="auto"/>
            <w:left w:val="none" w:sz="0" w:space="0" w:color="auto"/>
            <w:bottom w:val="none" w:sz="0" w:space="0" w:color="auto"/>
            <w:right w:val="none" w:sz="0" w:space="0" w:color="auto"/>
          </w:divBdr>
        </w:div>
        <w:div w:id="359552867">
          <w:marLeft w:val="0"/>
          <w:marRight w:val="0"/>
          <w:marTop w:val="0"/>
          <w:marBottom w:val="0"/>
          <w:divBdr>
            <w:top w:val="none" w:sz="0" w:space="0" w:color="auto"/>
            <w:left w:val="none" w:sz="0" w:space="0" w:color="auto"/>
            <w:bottom w:val="none" w:sz="0" w:space="0" w:color="auto"/>
            <w:right w:val="none" w:sz="0" w:space="0" w:color="auto"/>
          </w:divBdr>
        </w:div>
        <w:div w:id="290789937">
          <w:marLeft w:val="0"/>
          <w:marRight w:val="0"/>
          <w:marTop w:val="0"/>
          <w:marBottom w:val="0"/>
          <w:divBdr>
            <w:top w:val="none" w:sz="0" w:space="0" w:color="auto"/>
            <w:left w:val="none" w:sz="0" w:space="0" w:color="auto"/>
            <w:bottom w:val="none" w:sz="0" w:space="0" w:color="auto"/>
            <w:right w:val="none" w:sz="0" w:space="0" w:color="auto"/>
          </w:divBdr>
        </w:div>
      </w:divsChild>
    </w:div>
    <w:div w:id="2013945947">
      <w:bodyDiv w:val="1"/>
      <w:marLeft w:val="0"/>
      <w:marRight w:val="0"/>
      <w:marTop w:val="0"/>
      <w:marBottom w:val="0"/>
      <w:divBdr>
        <w:top w:val="none" w:sz="0" w:space="0" w:color="auto"/>
        <w:left w:val="none" w:sz="0" w:space="0" w:color="auto"/>
        <w:bottom w:val="none" w:sz="0" w:space="0" w:color="auto"/>
        <w:right w:val="none" w:sz="0" w:space="0" w:color="auto"/>
      </w:divBdr>
      <w:divsChild>
        <w:div w:id="205992469">
          <w:marLeft w:val="0"/>
          <w:marRight w:val="0"/>
          <w:marTop w:val="100"/>
          <w:marBottom w:val="100"/>
          <w:divBdr>
            <w:top w:val="none" w:sz="0" w:space="0" w:color="auto"/>
            <w:left w:val="none" w:sz="0" w:space="0" w:color="auto"/>
            <w:bottom w:val="none" w:sz="0" w:space="0" w:color="auto"/>
            <w:right w:val="none" w:sz="0" w:space="0" w:color="auto"/>
          </w:divBdr>
          <w:divsChild>
            <w:div w:id="246429635">
              <w:marLeft w:val="0"/>
              <w:marRight w:val="0"/>
              <w:marTop w:val="0"/>
              <w:marBottom w:val="0"/>
              <w:divBdr>
                <w:top w:val="none" w:sz="0" w:space="0" w:color="auto"/>
                <w:left w:val="none" w:sz="0" w:space="0" w:color="auto"/>
                <w:bottom w:val="none" w:sz="0" w:space="0" w:color="auto"/>
                <w:right w:val="none" w:sz="0" w:space="0" w:color="auto"/>
              </w:divBdr>
            </w:div>
            <w:div w:id="1438524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historytoday.com" TargetMode="External"/><Relationship Id="rId21" Type="http://schemas.openxmlformats.org/officeDocument/2006/relationships/hyperlink" Target="https://sourcebooks.fordham.edu/sbook1k.asp" TargetMode="External"/><Relationship Id="rId42" Type="http://schemas.openxmlformats.org/officeDocument/2006/relationships/image" Target="media/image11.png"/><Relationship Id="rId47" Type="http://schemas.openxmlformats.org/officeDocument/2006/relationships/hyperlink" Target="http://www.gutenberg.org/wiki/Main_Page" TargetMode="External"/><Relationship Id="rId63" Type="http://schemas.openxmlformats.org/officeDocument/2006/relationships/hyperlink" Target="https://www.massolit.io/courses/302" TargetMode="External"/><Relationship Id="rId68" Type="http://schemas.openxmlformats.org/officeDocument/2006/relationships/hyperlink" Target="https://www.massolit.io/courses/268" TargetMode="External"/><Relationship Id="rId84" Type="http://schemas.openxmlformats.org/officeDocument/2006/relationships/image" Target="media/image22.emf"/><Relationship Id="rId89" Type="http://schemas.openxmlformats.org/officeDocument/2006/relationships/diagramQuickStyle" Target="diagrams/quickStyle1.xml"/><Relationship Id="rId16" Type="http://schemas.openxmlformats.org/officeDocument/2006/relationships/image" Target="media/image9.jpeg"/><Relationship Id="rId11" Type="http://schemas.openxmlformats.org/officeDocument/2006/relationships/image" Target="media/image4.jpeg"/><Relationship Id="rId32" Type="http://schemas.openxmlformats.org/officeDocument/2006/relationships/hyperlink" Target="http://www.historytoday.com" TargetMode="External"/><Relationship Id="rId37" Type="http://schemas.openxmlformats.org/officeDocument/2006/relationships/hyperlink" Target="http://www.Historytoday.com" TargetMode="External"/><Relationship Id="rId53" Type="http://schemas.microsoft.com/office/2007/relationships/hdphoto" Target="media/hdphoto1.wdp"/><Relationship Id="rId58" Type="http://schemas.openxmlformats.org/officeDocument/2006/relationships/hyperlink" Target="https://www.massolit.io/" TargetMode="External"/><Relationship Id="rId74" Type="http://schemas.openxmlformats.org/officeDocument/2006/relationships/hyperlink" Target="https://www.massolit.io/courses/292" TargetMode="External"/><Relationship Id="rId79" Type="http://schemas.openxmlformats.org/officeDocument/2006/relationships/hyperlink" Target="http://www.dawsonera.com" TargetMode="External"/><Relationship Id="rId102"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diagramColors" Target="diagrams/colors1.xml"/><Relationship Id="rId95" Type="http://schemas.openxmlformats.org/officeDocument/2006/relationships/hyperlink" Target="http://www.dawsonera.com" TargetMode="External"/><Relationship Id="rId22" Type="http://schemas.openxmlformats.org/officeDocument/2006/relationships/hyperlink" Target="https://ecworlddynamics.wikispaces.com/Understanding+the+Crusades+Through+Primary+Sources" TargetMode="External"/><Relationship Id="rId27" Type="http://schemas.openxmlformats.org/officeDocument/2006/relationships/hyperlink" Target="https://www.youtube.com/watch?v=U3CFD2RRF80" TargetMode="External"/><Relationship Id="rId43" Type="http://schemas.openxmlformats.org/officeDocument/2006/relationships/image" Target="media/image12.png"/><Relationship Id="rId48" Type="http://schemas.openxmlformats.org/officeDocument/2006/relationships/hyperlink" Target="http://www.gutenberg.org/wiki/Main_Page" TargetMode="External"/><Relationship Id="rId64" Type="http://schemas.openxmlformats.org/officeDocument/2006/relationships/hyperlink" Target="https://www.massolit.io/courses/268" TargetMode="External"/><Relationship Id="rId69" Type="http://schemas.openxmlformats.org/officeDocument/2006/relationships/hyperlink" Target="https://www.massolit.io/courses/303" TargetMode="External"/><Relationship Id="rId80" Type="http://schemas.openxmlformats.org/officeDocument/2006/relationships/hyperlink" Target="http://www.dawsonera.com" TargetMode="External"/><Relationship Id="rId85" Type="http://schemas.openxmlformats.org/officeDocument/2006/relationships/image" Target="media/image23.emf"/><Relationship Id="rId12" Type="http://schemas.openxmlformats.org/officeDocument/2006/relationships/image" Target="media/image5.jpeg"/><Relationship Id="rId17" Type="http://schemas.openxmlformats.org/officeDocument/2006/relationships/footer" Target="footer1.xml"/><Relationship Id="rId25" Type="http://schemas.openxmlformats.org/officeDocument/2006/relationships/hyperlink" Target="https://estream.godalming.ac.uk:444/View.aspx?id=11088~5f~xexCbEDqGL" TargetMode="External"/><Relationship Id="rId33" Type="http://schemas.openxmlformats.org/officeDocument/2006/relationships/hyperlink" Target="https://www.bbc.co.uk/bitesize/guides/z342mp3/revision/4" TargetMode="External"/><Relationship Id="rId38" Type="http://schemas.openxmlformats.org/officeDocument/2006/relationships/hyperlink" Target="http://www.Historytoday.com" TargetMode="External"/><Relationship Id="rId46" Type="http://schemas.openxmlformats.org/officeDocument/2006/relationships/image" Target="media/image14.png"/><Relationship Id="rId59" Type="http://schemas.openxmlformats.org/officeDocument/2006/relationships/hyperlink" Target="https://www.massolit.io/courses/268" TargetMode="External"/><Relationship Id="rId67" Type="http://schemas.openxmlformats.org/officeDocument/2006/relationships/hyperlink" Target="https://www.massolit.io/courses/302" TargetMode="External"/><Relationship Id="rId20" Type="http://schemas.openxmlformats.org/officeDocument/2006/relationships/hyperlink" Target="https://ecworlddynamics.wikispaces.com/Understanding+the+Crusades+Through+Primary+Sources" TargetMode="External"/><Relationship Id="rId41" Type="http://schemas.openxmlformats.org/officeDocument/2006/relationships/hyperlink" Target="http://www.spartacus-educational.com" TargetMode="External"/><Relationship Id="rId54" Type="http://schemas.openxmlformats.org/officeDocument/2006/relationships/hyperlink" Target="http://www.isoxford.com/" TargetMode="External"/><Relationship Id="rId62" Type="http://schemas.openxmlformats.org/officeDocument/2006/relationships/hyperlink" Target="https://www.massolit.io/courses/314" TargetMode="External"/><Relationship Id="rId70" Type="http://schemas.openxmlformats.org/officeDocument/2006/relationships/hyperlink" Target="https://www.massolit.io/courses/314" TargetMode="External"/><Relationship Id="rId75" Type="http://schemas.openxmlformats.org/officeDocument/2006/relationships/hyperlink" Target="http://www.historytoday.com" TargetMode="External"/><Relationship Id="rId83" Type="http://schemas.openxmlformats.org/officeDocument/2006/relationships/image" Target="media/image21.emf"/><Relationship Id="rId88" Type="http://schemas.openxmlformats.org/officeDocument/2006/relationships/diagramLayout" Target="diagrams/layout1.xml"/><Relationship Id="rId91" Type="http://schemas.microsoft.com/office/2007/relationships/diagramDrawing" Target="diagrams/drawing1.xml"/><Relationship Id="rId96" Type="http://schemas.openxmlformats.org/officeDocument/2006/relationships/hyperlink" Target="http://spartacus-educational.com/RUSstalingrad.htm"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hyperlink" Target="http://www.historytoday.com" TargetMode="External"/><Relationship Id="rId28" Type="http://schemas.openxmlformats.org/officeDocument/2006/relationships/hyperlink" Target="https://www.theatlantic.com/politics/archive/2015/06/what-this-cruel-war-was-over/396482/" TargetMode="External"/><Relationship Id="rId36" Type="http://schemas.openxmlformats.org/officeDocument/2006/relationships/hyperlink" Target="http://www.e-ir.info/2012/07/30/a-critical-evaluation-of-the-role-of-mikhail-gorbachev-in-ending-the-cold-war/" TargetMode="External"/><Relationship Id="rId49" Type="http://schemas.openxmlformats.org/officeDocument/2006/relationships/hyperlink" Target="http://www.spartacus-educational.com" TargetMode="External"/><Relationship Id="rId57" Type="http://schemas.openxmlformats.org/officeDocument/2006/relationships/image" Target="media/image18.jpeg"/><Relationship Id="rId10" Type="http://schemas.openxmlformats.org/officeDocument/2006/relationships/image" Target="media/image3.png"/><Relationship Id="rId31" Type="http://schemas.openxmlformats.org/officeDocument/2006/relationships/hyperlink" Target="https://www.wilsoncenter.org/program/cold-war-international-history-project" TargetMode="External"/><Relationship Id="rId44" Type="http://schemas.openxmlformats.org/officeDocument/2006/relationships/image" Target="media/image13.png"/><Relationship Id="rId52" Type="http://schemas.openxmlformats.org/officeDocument/2006/relationships/image" Target="media/image15.png"/><Relationship Id="rId60" Type="http://schemas.openxmlformats.org/officeDocument/2006/relationships/hyperlink" Target="https://www.massolit.io/courses/314" TargetMode="External"/><Relationship Id="rId65" Type="http://schemas.openxmlformats.org/officeDocument/2006/relationships/hyperlink" Target="https://www.massolit.io/courses/303" TargetMode="External"/><Relationship Id="rId73" Type="http://schemas.openxmlformats.org/officeDocument/2006/relationships/hyperlink" Target="https://www.massolit.io/courses/193" TargetMode="External"/><Relationship Id="rId78" Type="http://schemas.openxmlformats.org/officeDocument/2006/relationships/hyperlink" Target="http://www.spartacus-educational.com" TargetMode="External"/><Relationship Id="rId81" Type="http://schemas.openxmlformats.org/officeDocument/2006/relationships/image" Target="media/image19.emf"/><Relationship Id="rId86" Type="http://schemas.openxmlformats.org/officeDocument/2006/relationships/image" Target="media/image24.emf"/><Relationship Id="rId94" Type="http://schemas.openxmlformats.org/officeDocument/2006/relationships/hyperlink" Target="http://www.dawsonera.com" TargetMode="External"/><Relationship Id="rId99" Type="http://schemas.openxmlformats.org/officeDocument/2006/relationships/image" Target="media/image27.png"/><Relationship Id="rId10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hyperlink" Target="http://www.historytoday.com" TargetMode="External"/><Relationship Id="rId39" Type="http://schemas.openxmlformats.org/officeDocument/2006/relationships/image" Target="media/image10.png"/><Relationship Id="rId34" Type="http://schemas.openxmlformats.org/officeDocument/2006/relationships/hyperlink" Target="https://www.commondreams.org/views/2017/10/09/why-us-lost-vietnam-war" TargetMode="External"/><Relationship Id="rId50" Type="http://schemas.openxmlformats.org/officeDocument/2006/relationships/hyperlink" Target="http://www.spartacus-educational.com" TargetMode="External"/><Relationship Id="rId55" Type="http://schemas.openxmlformats.org/officeDocument/2006/relationships/image" Target="media/image16.png"/><Relationship Id="rId76" Type="http://schemas.openxmlformats.org/officeDocument/2006/relationships/hyperlink" Target="http://www.spartacus-educational.com" TargetMode="External"/><Relationship Id="rId97" Type="http://schemas.openxmlformats.org/officeDocument/2006/relationships/hyperlink" Target="http://spartacus-educational.com/RUSstalingrad.htm" TargetMode="External"/><Relationship Id="rId7" Type="http://schemas.openxmlformats.org/officeDocument/2006/relationships/endnotes" Target="endnotes.xml"/><Relationship Id="rId71" Type="http://schemas.openxmlformats.org/officeDocument/2006/relationships/hyperlink" Target="https://www.massolit.io/courses/193" TargetMode="External"/><Relationship Id="rId92" Type="http://schemas.openxmlformats.org/officeDocument/2006/relationships/image" Target="media/image25.jpg"/><Relationship Id="rId2" Type="http://schemas.openxmlformats.org/officeDocument/2006/relationships/numbering" Target="numbering.xml"/><Relationship Id="rId29" Type="http://schemas.openxmlformats.org/officeDocument/2006/relationships/hyperlink" Target="https://time.com/5256940/reconstruction-failure-excerpt/" TargetMode="External"/><Relationship Id="rId24" Type="http://schemas.openxmlformats.org/officeDocument/2006/relationships/hyperlink" Target="https://www.bbc.co.uk/programmes/b00v1qyb" TargetMode="External"/><Relationship Id="rId40" Type="http://schemas.openxmlformats.org/officeDocument/2006/relationships/hyperlink" Target="http://www.spartacus-educational.com" TargetMode="External"/><Relationship Id="rId45" Type="http://schemas.openxmlformats.org/officeDocument/2006/relationships/hyperlink" Target="http://spartacus-educational.com/" TargetMode="External"/><Relationship Id="rId66" Type="http://schemas.openxmlformats.org/officeDocument/2006/relationships/hyperlink" Target="https://www.massolit.io/courses/314" TargetMode="External"/><Relationship Id="rId87" Type="http://schemas.openxmlformats.org/officeDocument/2006/relationships/diagramData" Target="diagrams/data1.xml"/><Relationship Id="rId61" Type="http://schemas.openxmlformats.org/officeDocument/2006/relationships/hyperlink" Target="https://www.massolit.io/courses/268" TargetMode="External"/><Relationship Id="rId82" Type="http://schemas.openxmlformats.org/officeDocument/2006/relationships/image" Target="media/image20.emf"/><Relationship Id="rId19" Type="http://schemas.openxmlformats.org/officeDocument/2006/relationships/hyperlink" Target="https://sourcebooks.fordham.edu/sbook1k.asp" TargetMode="External"/><Relationship Id="rId14" Type="http://schemas.openxmlformats.org/officeDocument/2006/relationships/image" Target="media/image7.jpeg"/><Relationship Id="rId30" Type="http://schemas.openxmlformats.org/officeDocument/2006/relationships/hyperlink" Target="https://www.smithsonianmag.com/smart-news/1873-colfax-massacre-crippled-reconstruction-180958746/" TargetMode="External"/><Relationship Id="rId35" Type="http://schemas.openxmlformats.org/officeDocument/2006/relationships/hyperlink" Target="https://www.nytimes.com/2017/08/22/opinion/vietnam-was-unwinnable.html" TargetMode="External"/><Relationship Id="rId56" Type="http://schemas.openxmlformats.org/officeDocument/2006/relationships/image" Target="media/image17.png"/><Relationship Id="rId77" Type="http://schemas.openxmlformats.org/officeDocument/2006/relationships/hyperlink" Target="http://www.historytoday.com" TargetMode="External"/><Relationship Id="rId100" Type="http://schemas.openxmlformats.org/officeDocument/2006/relationships/hyperlink" Target="http://www.ocr.org.uk" TargetMode="External"/><Relationship Id="rId8" Type="http://schemas.openxmlformats.org/officeDocument/2006/relationships/image" Target="media/image1.jpeg"/><Relationship Id="rId51" Type="http://schemas.openxmlformats.org/officeDocument/2006/relationships/hyperlink" Target="http://www.historytoday.com/" TargetMode="External"/><Relationship Id="rId72" Type="http://schemas.openxmlformats.org/officeDocument/2006/relationships/hyperlink" Target="https://www.massolit.io/courses/292" TargetMode="External"/><Relationship Id="rId93" Type="http://schemas.openxmlformats.org/officeDocument/2006/relationships/image" Target="media/image26.jpg"/><Relationship Id="rId98" Type="http://schemas.openxmlformats.org/officeDocument/2006/relationships/hyperlink" Target="https://online.godalming.ac.uk/mod/resource/view.php?id=32686" TargetMode="Externa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2" Type="http://schemas.openxmlformats.org/officeDocument/2006/relationships/hyperlink" Target="http://spartacus-educational.com/RUSstalingrad.htm" TargetMode="External"/><Relationship Id="rId1" Type="http://schemas.openxmlformats.org/officeDocument/2006/relationships/hyperlink" Target="http://www.dawsonera.com" TargetMode="External"/></Relationships>
</file>

<file path=word/diagrams/colors1.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588CFE2-50B9-4978-8036-20ED10424733}" type="doc">
      <dgm:prSet loTypeId="urn:microsoft.com/office/officeart/2005/8/layout/default" loCatId="list" qsTypeId="urn:microsoft.com/office/officeart/2005/8/quickstyle/simple3" qsCatId="simple" csTypeId="urn:microsoft.com/office/officeart/2005/8/colors/accent6_2" csCatId="accent6" phldr="1"/>
      <dgm:spPr/>
      <dgm:t>
        <a:bodyPr/>
        <a:lstStyle/>
        <a:p>
          <a:endParaRPr lang="en-GB"/>
        </a:p>
      </dgm:t>
    </dgm:pt>
    <dgm:pt modelId="{F96449A6-A83C-434F-825B-F2E5275E9771}">
      <dgm:prSet phldrT="[Text]"/>
      <dgm:spPr/>
      <dgm:t>
        <a:bodyPr/>
        <a:lstStyle/>
        <a:p>
          <a:r>
            <a:rPr lang="en-GB"/>
            <a:t>Support your argument</a:t>
          </a:r>
        </a:p>
      </dgm:t>
    </dgm:pt>
    <dgm:pt modelId="{E90198FE-1624-4520-98B2-2DAC98713692}" type="parTrans" cxnId="{1C35B30A-FBAC-4487-A049-E2AC01324F21}">
      <dgm:prSet/>
      <dgm:spPr/>
      <dgm:t>
        <a:bodyPr/>
        <a:lstStyle/>
        <a:p>
          <a:endParaRPr lang="en-GB"/>
        </a:p>
      </dgm:t>
    </dgm:pt>
    <dgm:pt modelId="{3FED505C-A411-4195-8B54-27DEF6CDB4AC}" type="sibTrans" cxnId="{1C35B30A-FBAC-4487-A049-E2AC01324F21}">
      <dgm:prSet/>
      <dgm:spPr/>
      <dgm:t>
        <a:bodyPr/>
        <a:lstStyle/>
        <a:p>
          <a:endParaRPr lang="en-GB"/>
        </a:p>
      </dgm:t>
    </dgm:pt>
    <dgm:pt modelId="{8EF9A5FC-2747-42EA-977D-16B2A933B8F0}">
      <dgm:prSet phldrT="[Text]"/>
      <dgm:spPr/>
      <dgm:t>
        <a:bodyPr/>
        <a:lstStyle/>
        <a:p>
          <a:r>
            <a:rPr lang="en-GB"/>
            <a:t>Challenge your argument</a:t>
          </a:r>
        </a:p>
      </dgm:t>
    </dgm:pt>
    <dgm:pt modelId="{A9051CED-5EF0-4C40-9E93-6587F4C01C44}" type="parTrans" cxnId="{BF275877-3233-4A52-84E7-AE938033D7C6}">
      <dgm:prSet/>
      <dgm:spPr/>
      <dgm:t>
        <a:bodyPr/>
        <a:lstStyle/>
        <a:p>
          <a:endParaRPr lang="en-GB"/>
        </a:p>
      </dgm:t>
    </dgm:pt>
    <dgm:pt modelId="{9E30050C-6662-4FE3-9F58-6048CFF7DD3A}" type="sibTrans" cxnId="{BF275877-3233-4A52-84E7-AE938033D7C6}">
      <dgm:prSet/>
      <dgm:spPr/>
      <dgm:t>
        <a:bodyPr/>
        <a:lstStyle/>
        <a:p>
          <a:endParaRPr lang="en-GB"/>
        </a:p>
      </dgm:t>
    </dgm:pt>
    <dgm:pt modelId="{5AE0D3C6-EF10-4E8F-8C2F-B0C0B721BDFB}">
      <dgm:prSet phldrT="[Text]"/>
      <dgm:spPr/>
      <dgm:t>
        <a:bodyPr/>
        <a:lstStyle/>
        <a:p>
          <a:r>
            <a:rPr lang="en-GB"/>
            <a:t>Introduce an alternative factor in your essay</a:t>
          </a:r>
        </a:p>
      </dgm:t>
    </dgm:pt>
    <dgm:pt modelId="{5F74B2AD-6393-47C6-8168-CBC94600757C}" type="parTrans" cxnId="{3A9B4DAE-FD34-4D67-B199-D7332B3C9CE0}">
      <dgm:prSet/>
      <dgm:spPr/>
      <dgm:t>
        <a:bodyPr/>
        <a:lstStyle/>
        <a:p>
          <a:endParaRPr lang="en-GB"/>
        </a:p>
      </dgm:t>
    </dgm:pt>
    <dgm:pt modelId="{114EBCA8-0A8F-42DA-A39A-500BFA98D5D2}" type="sibTrans" cxnId="{3A9B4DAE-FD34-4D67-B199-D7332B3C9CE0}">
      <dgm:prSet/>
      <dgm:spPr/>
      <dgm:t>
        <a:bodyPr/>
        <a:lstStyle/>
        <a:p>
          <a:endParaRPr lang="en-GB"/>
        </a:p>
      </dgm:t>
    </dgm:pt>
    <dgm:pt modelId="{2434D444-58B9-47E1-A62D-30DF39E2ADEF}">
      <dgm:prSet phldrT="[Text]"/>
      <dgm:spPr/>
      <dgm:t>
        <a:bodyPr/>
        <a:lstStyle/>
        <a:p>
          <a:r>
            <a:rPr lang="en-GB"/>
            <a:t>Suppport or challenge another secondary source</a:t>
          </a:r>
        </a:p>
      </dgm:t>
    </dgm:pt>
    <dgm:pt modelId="{9AAB0C83-0781-44A5-B87C-CC6723606FAD}" type="parTrans" cxnId="{91534420-A49A-46DA-A7BB-FD496B6831A9}">
      <dgm:prSet/>
      <dgm:spPr/>
      <dgm:t>
        <a:bodyPr/>
        <a:lstStyle/>
        <a:p>
          <a:endParaRPr lang="en-GB"/>
        </a:p>
      </dgm:t>
    </dgm:pt>
    <dgm:pt modelId="{5562E550-46BF-46D9-A6C3-3EF8FC39B87D}" type="sibTrans" cxnId="{91534420-A49A-46DA-A7BB-FD496B6831A9}">
      <dgm:prSet/>
      <dgm:spPr/>
      <dgm:t>
        <a:bodyPr/>
        <a:lstStyle/>
        <a:p>
          <a:endParaRPr lang="en-GB"/>
        </a:p>
      </dgm:t>
    </dgm:pt>
    <dgm:pt modelId="{A405ED58-9BB2-4055-BC3E-F3032B465AD5}">
      <dgm:prSet phldrT="[Text]"/>
      <dgm:spPr/>
      <dgm:t>
        <a:bodyPr/>
        <a:lstStyle/>
        <a:p>
          <a:r>
            <a:rPr lang="en-GB"/>
            <a:t>Support or challenge a primary source</a:t>
          </a:r>
        </a:p>
      </dgm:t>
    </dgm:pt>
    <dgm:pt modelId="{FEF23974-373E-4AB8-8F90-5686C5784B44}" type="parTrans" cxnId="{DADE9F95-80A6-4F2E-A7CA-7B8C44394E9B}">
      <dgm:prSet/>
      <dgm:spPr/>
      <dgm:t>
        <a:bodyPr/>
        <a:lstStyle/>
        <a:p>
          <a:endParaRPr lang="en-GB"/>
        </a:p>
      </dgm:t>
    </dgm:pt>
    <dgm:pt modelId="{B8CDE631-29D1-4C86-92D4-70E47C83AF48}" type="sibTrans" cxnId="{DADE9F95-80A6-4F2E-A7CA-7B8C44394E9B}">
      <dgm:prSet/>
      <dgm:spPr/>
      <dgm:t>
        <a:bodyPr/>
        <a:lstStyle/>
        <a:p>
          <a:endParaRPr lang="en-GB"/>
        </a:p>
      </dgm:t>
    </dgm:pt>
    <dgm:pt modelId="{1244BDC7-0243-43B4-9366-E69748AAB891}">
      <dgm:prSet phldrT="[Text]"/>
      <dgm:spPr/>
      <dgm:t>
        <a:bodyPr/>
        <a:lstStyle/>
        <a:p>
          <a:r>
            <a:rPr lang="en-GB"/>
            <a:t>As a place to find primary sources</a:t>
          </a:r>
        </a:p>
      </dgm:t>
    </dgm:pt>
    <dgm:pt modelId="{4C23D06F-EA37-4B0F-BFD8-3376E64C7A16}" type="parTrans" cxnId="{CEBF896C-37E9-4E6D-AE28-41B4A212B4CA}">
      <dgm:prSet/>
      <dgm:spPr/>
      <dgm:t>
        <a:bodyPr/>
        <a:lstStyle/>
        <a:p>
          <a:endParaRPr lang="en-GB"/>
        </a:p>
      </dgm:t>
    </dgm:pt>
    <dgm:pt modelId="{35DD8509-0FF0-4B8C-AADA-9BEC037FEA7A}" type="sibTrans" cxnId="{CEBF896C-37E9-4E6D-AE28-41B4A212B4CA}">
      <dgm:prSet/>
      <dgm:spPr/>
      <dgm:t>
        <a:bodyPr/>
        <a:lstStyle/>
        <a:p>
          <a:endParaRPr lang="en-GB"/>
        </a:p>
      </dgm:t>
    </dgm:pt>
    <dgm:pt modelId="{6322EEBF-C12C-4EE2-AF5E-BD00F2D216EC}" type="pres">
      <dgm:prSet presAssocID="{C588CFE2-50B9-4978-8036-20ED10424733}" presName="diagram" presStyleCnt="0">
        <dgm:presLayoutVars>
          <dgm:dir/>
          <dgm:resizeHandles val="exact"/>
        </dgm:presLayoutVars>
      </dgm:prSet>
      <dgm:spPr/>
      <dgm:t>
        <a:bodyPr/>
        <a:lstStyle/>
        <a:p>
          <a:endParaRPr lang="en-GB"/>
        </a:p>
      </dgm:t>
    </dgm:pt>
    <dgm:pt modelId="{04CE1E2A-F487-4277-8FE0-801E59E02452}" type="pres">
      <dgm:prSet presAssocID="{F96449A6-A83C-434F-825B-F2E5275E9771}" presName="node" presStyleLbl="node1" presStyleIdx="0" presStyleCnt="6">
        <dgm:presLayoutVars>
          <dgm:bulletEnabled val="1"/>
        </dgm:presLayoutVars>
      </dgm:prSet>
      <dgm:spPr/>
      <dgm:t>
        <a:bodyPr/>
        <a:lstStyle/>
        <a:p>
          <a:endParaRPr lang="en-GB"/>
        </a:p>
      </dgm:t>
    </dgm:pt>
    <dgm:pt modelId="{E5607D52-027E-46E6-BD3B-D6DF11C37794}" type="pres">
      <dgm:prSet presAssocID="{3FED505C-A411-4195-8B54-27DEF6CDB4AC}" presName="sibTrans" presStyleCnt="0"/>
      <dgm:spPr/>
    </dgm:pt>
    <dgm:pt modelId="{5DB1332F-FA3D-43D7-A539-9A8EDBD89384}" type="pres">
      <dgm:prSet presAssocID="{8EF9A5FC-2747-42EA-977D-16B2A933B8F0}" presName="node" presStyleLbl="node1" presStyleIdx="1" presStyleCnt="6">
        <dgm:presLayoutVars>
          <dgm:bulletEnabled val="1"/>
        </dgm:presLayoutVars>
      </dgm:prSet>
      <dgm:spPr/>
      <dgm:t>
        <a:bodyPr/>
        <a:lstStyle/>
        <a:p>
          <a:endParaRPr lang="en-GB"/>
        </a:p>
      </dgm:t>
    </dgm:pt>
    <dgm:pt modelId="{CC35EA81-5036-4199-A67C-21CFFFFE0B03}" type="pres">
      <dgm:prSet presAssocID="{9E30050C-6662-4FE3-9F58-6048CFF7DD3A}" presName="sibTrans" presStyleCnt="0"/>
      <dgm:spPr/>
    </dgm:pt>
    <dgm:pt modelId="{22FC5C6D-03FC-49CC-A8A8-C8F7D4456913}" type="pres">
      <dgm:prSet presAssocID="{5AE0D3C6-EF10-4E8F-8C2F-B0C0B721BDFB}" presName="node" presStyleLbl="node1" presStyleIdx="2" presStyleCnt="6">
        <dgm:presLayoutVars>
          <dgm:bulletEnabled val="1"/>
        </dgm:presLayoutVars>
      </dgm:prSet>
      <dgm:spPr/>
      <dgm:t>
        <a:bodyPr/>
        <a:lstStyle/>
        <a:p>
          <a:endParaRPr lang="en-GB"/>
        </a:p>
      </dgm:t>
    </dgm:pt>
    <dgm:pt modelId="{52C6FF6D-2D29-47B1-B781-60957480E370}" type="pres">
      <dgm:prSet presAssocID="{114EBCA8-0A8F-42DA-A39A-500BFA98D5D2}" presName="sibTrans" presStyleCnt="0"/>
      <dgm:spPr/>
    </dgm:pt>
    <dgm:pt modelId="{1AECE19E-563E-4B79-9D2C-EBA38B12FCDE}" type="pres">
      <dgm:prSet presAssocID="{2434D444-58B9-47E1-A62D-30DF39E2ADEF}" presName="node" presStyleLbl="node1" presStyleIdx="3" presStyleCnt="6">
        <dgm:presLayoutVars>
          <dgm:bulletEnabled val="1"/>
        </dgm:presLayoutVars>
      </dgm:prSet>
      <dgm:spPr/>
      <dgm:t>
        <a:bodyPr/>
        <a:lstStyle/>
        <a:p>
          <a:endParaRPr lang="en-GB"/>
        </a:p>
      </dgm:t>
    </dgm:pt>
    <dgm:pt modelId="{2A163F34-526C-40BB-B253-8AD364AC5C0B}" type="pres">
      <dgm:prSet presAssocID="{5562E550-46BF-46D9-A6C3-3EF8FC39B87D}" presName="sibTrans" presStyleCnt="0"/>
      <dgm:spPr/>
    </dgm:pt>
    <dgm:pt modelId="{A7570D0D-1425-4C97-8567-5D2254B0C8AA}" type="pres">
      <dgm:prSet presAssocID="{A405ED58-9BB2-4055-BC3E-F3032B465AD5}" presName="node" presStyleLbl="node1" presStyleIdx="4" presStyleCnt="6">
        <dgm:presLayoutVars>
          <dgm:bulletEnabled val="1"/>
        </dgm:presLayoutVars>
      </dgm:prSet>
      <dgm:spPr/>
      <dgm:t>
        <a:bodyPr/>
        <a:lstStyle/>
        <a:p>
          <a:endParaRPr lang="en-GB"/>
        </a:p>
      </dgm:t>
    </dgm:pt>
    <dgm:pt modelId="{463C5EC6-4F78-439C-8C21-CA259FF9B228}" type="pres">
      <dgm:prSet presAssocID="{B8CDE631-29D1-4C86-92D4-70E47C83AF48}" presName="sibTrans" presStyleCnt="0"/>
      <dgm:spPr/>
    </dgm:pt>
    <dgm:pt modelId="{3836AF52-43C5-4EF8-B620-C1EAF02AF3A3}" type="pres">
      <dgm:prSet presAssocID="{1244BDC7-0243-43B4-9366-E69748AAB891}" presName="node" presStyleLbl="node1" presStyleIdx="5" presStyleCnt="6">
        <dgm:presLayoutVars>
          <dgm:bulletEnabled val="1"/>
        </dgm:presLayoutVars>
      </dgm:prSet>
      <dgm:spPr/>
      <dgm:t>
        <a:bodyPr/>
        <a:lstStyle/>
        <a:p>
          <a:endParaRPr lang="en-GB"/>
        </a:p>
      </dgm:t>
    </dgm:pt>
  </dgm:ptLst>
  <dgm:cxnLst>
    <dgm:cxn modelId="{3A9B4DAE-FD34-4D67-B199-D7332B3C9CE0}" srcId="{C588CFE2-50B9-4978-8036-20ED10424733}" destId="{5AE0D3C6-EF10-4E8F-8C2F-B0C0B721BDFB}" srcOrd="2" destOrd="0" parTransId="{5F74B2AD-6393-47C6-8168-CBC94600757C}" sibTransId="{114EBCA8-0A8F-42DA-A39A-500BFA98D5D2}"/>
    <dgm:cxn modelId="{DADE9F95-80A6-4F2E-A7CA-7B8C44394E9B}" srcId="{C588CFE2-50B9-4978-8036-20ED10424733}" destId="{A405ED58-9BB2-4055-BC3E-F3032B465AD5}" srcOrd="4" destOrd="0" parTransId="{FEF23974-373E-4AB8-8F90-5686C5784B44}" sibTransId="{B8CDE631-29D1-4C86-92D4-70E47C83AF48}"/>
    <dgm:cxn modelId="{EE2E5CF0-8C50-4664-80D0-3BE81144C9B1}" type="presOf" srcId="{2434D444-58B9-47E1-A62D-30DF39E2ADEF}" destId="{1AECE19E-563E-4B79-9D2C-EBA38B12FCDE}" srcOrd="0" destOrd="0" presId="urn:microsoft.com/office/officeart/2005/8/layout/default"/>
    <dgm:cxn modelId="{8CDEAC49-BB6F-48B5-8DFA-87E239C2EF95}" type="presOf" srcId="{5AE0D3C6-EF10-4E8F-8C2F-B0C0B721BDFB}" destId="{22FC5C6D-03FC-49CC-A8A8-C8F7D4456913}" srcOrd="0" destOrd="0" presId="urn:microsoft.com/office/officeart/2005/8/layout/default"/>
    <dgm:cxn modelId="{AD2A1039-1F86-4284-98AA-10E1D89C9CCE}" type="presOf" srcId="{F96449A6-A83C-434F-825B-F2E5275E9771}" destId="{04CE1E2A-F487-4277-8FE0-801E59E02452}" srcOrd="0" destOrd="0" presId="urn:microsoft.com/office/officeart/2005/8/layout/default"/>
    <dgm:cxn modelId="{91534420-A49A-46DA-A7BB-FD496B6831A9}" srcId="{C588CFE2-50B9-4978-8036-20ED10424733}" destId="{2434D444-58B9-47E1-A62D-30DF39E2ADEF}" srcOrd="3" destOrd="0" parTransId="{9AAB0C83-0781-44A5-B87C-CC6723606FAD}" sibTransId="{5562E550-46BF-46D9-A6C3-3EF8FC39B87D}"/>
    <dgm:cxn modelId="{EC2B4B7E-7547-4ADE-9483-DB37C916F69C}" type="presOf" srcId="{1244BDC7-0243-43B4-9366-E69748AAB891}" destId="{3836AF52-43C5-4EF8-B620-C1EAF02AF3A3}" srcOrd="0" destOrd="0" presId="urn:microsoft.com/office/officeart/2005/8/layout/default"/>
    <dgm:cxn modelId="{CEBF896C-37E9-4E6D-AE28-41B4A212B4CA}" srcId="{C588CFE2-50B9-4978-8036-20ED10424733}" destId="{1244BDC7-0243-43B4-9366-E69748AAB891}" srcOrd="5" destOrd="0" parTransId="{4C23D06F-EA37-4B0F-BFD8-3376E64C7A16}" sibTransId="{35DD8509-0FF0-4B8C-AADA-9BEC037FEA7A}"/>
    <dgm:cxn modelId="{F8F54CC1-11F0-4AAC-BD3A-884198BF751E}" type="presOf" srcId="{8EF9A5FC-2747-42EA-977D-16B2A933B8F0}" destId="{5DB1332F-FA3D-43D7-A539-9A8EDBD89384}" srcOrd="0" destOrd="0" presId="urn:microsoft.com/office/officeart/2005/8/layout/default"/>
    <dgm:cxn modelId="{1C35B30A-FBAC-4487-A049-E2AC01324F21}" srcId="{C588CFE2-50B9-4978-8036-20ED10424733}" destId="{F96449A6-A83C-434F-825B-F2E5275E9771}" srcOrd="0" destOrd="0" parTransId="{E90198FE-1624-4520-98B2-2DAC98713692}" sibTransId="{3FED505C-A411-4195-8B54-27DEF6CDB4AC}"/>
    <dgm:cxn modelId="{BF275877-3233-4A52-84E7-AE938033D7C6}" srcId="{C588CFE2-50B9-4978-8036-20ED10424733}" destId="{8EF9A5FC-2747-42EA-977D-16B2A933B8F0}" srcOrd="1" destOrd="0" parTransId="{A9051CED-5EF0-4C40-9E93-6587F4C01C44}" sibTransId="{9E30050C-6662-4FE3-9F58-6048CFF7DD3A}"/>
    <dgm:cxn modelId="{EA0150B1-5789-4798-8ECE-825260B4E666}" type="presOf" srcId="{C588CFE2-50B9-4978-8036-20ED10424733}" destId="{6322EEBF-C12C-4EE2-AF5E-BD00F2D216EC}" srcOrd="0" destOrd="0" presId="urn:microsoft.com/office/officeart/2005/8/layout/default"/>
    <dgm:cxn modelId="{7E2601D3-496C-4C25-A806-7C12FE21E44E}" type="presOf" srcId="{A405ED58-9BB2-4055-BC3E-F3032B465AD5}" destId="{A7570D0D-1425-4C97-8567-5D2254B0C8AA}" srcOrd="0" destOrd="0" presId="urn:microsoft.com/office/officeart/2005/8/layout/default"/>
    <dgm:cxn modelId="{27210995-B928-4F45-B3B3-B7A79033F01A}" type="presParOf" srcId="{6322EEBF-C12C-4EE2-AF5E-BD00F2D216EC}" destId="{04CE1E2A-F487-4277-8FE0-801E59E02452}" srcOrd="0" destOrd="0" presId="urn:microsoft.com/office/officeart/2005/8/layout/default"/>
    <dgm:cxn modelId="{631086C7-FEA4-4E6B-82FD-9917E6EB187B}" type="presParOf" srcId="{6322EEBF-C12C-4EE2-AF5E-BD00F2D216EC}" destId="{E5607D52-027E-46E6-BD3B-D6DF11C37794}" srcOrd="1" destOrd="0" presId="urn:microsoft.com/office/officeart/2005/8/layout/default"/>
    <dgm:cxn modelId="{9E8398CA-D53C-43BD-B15F-EFF2E1CE2A84}" type="presParOf" srcId="{6322EEBF-C12C-4EE2-AF5E-BD00F2D216EC}" destId="{5DB1332F-FA3D-43D7-A539-9A8EDBD89384}" srcOrd="2" destOrd="0" presId="urn:microsoft.com/office/officeart/2005/8/layout/default"/>
    <dgm:cxn modelId="{947C5B71-F90C-42A4-94F0-951FEDD4212C}" type="presParOf" srcId="{6322EEBF-C12C-4EE2-AF5E-BD00F2D216EC}" destId="{CC35EA81-5036-4199-A67C-21CFFFFE0B03}" srcOrd="3" destOrd="0" presId="urn:microsoft.com/office/officeart/2005/8/layout/default"/>
    <dgm:cxn modelId="{7E3F4F13-9180-4170-8770-676F90AB30FD}" type="presParOf" srcId="{6322EEBF-C12C-4EE2-AF5E-BD00F2D216EC}" destId="{22FC5C6D-03FC-49CC-A8A8-C8F7D4456913}" srcOrd="4" destOrd="0" presId="urn:microsoft.com/office/officeart/2005/8/layout/default"/>
    <dgm:cxn modelId="{45325226-7B19-45FF-A0C9-65FE3D3E9233}" type="presParOf" srcId="{6322EEBF-C12C-4EE2-AF5E-BD00F2D216EC}" destId="{52C6FF6D-2D29-47B1-B781-60957480E370}" srcOrd="5" destOrd="0" presId="urn:microsoft.com/office/officeart/2005/8/layout/default"/>
    <dgm:cxn modelId="{839B9284-D0C5-45C0-91DD-5684838C4B4B}" type="presParOf" srcId="{6322EEBF-C12C-4EE2-AF5E-BD00F2D216EC}" destId="{1AECE19E-563E-4B79-9D2C-EBA38B12FCDE}" srcOrd="6" destOrd="0" presId="urn:microsoft.com/office/officeart/2005/8/layout/default"/>
    <dgm:cxn modelId="{542ADE55-A108-488D-9B66-D813683C4995}" type="presParOf" srcId="{6322EEBF-C12C-4EE2-AF5E-BD00F2D216EC}" destId="{2A163F34-526C-40BB-B253-8AD364AC5C0B}" srcOrd="7" destOrd="0" presId="urn:microsoft.com/office/officeart/2005/8/layout/default"/>
    <dgm:cxn modelId="{5B40DC1D-1168-492D-817D-A248AE601068}" type="presParOf" srcId="{6322EEBF-C12C-4EE2-AF5E-BD00F2D216EC}" destId="{A7570D0D-1425-4C97-8567-5D2254B0C8AA}" srcOrd="8" destOrd="0" presId="urn:microsoft.com/office/officeart/2005/8/layout/default"/>
    <dgm:cxn modelId="{39519E54-05B8-447B-8B02-6467664C3FA2}" type="presParOf" srcId="{6322EEBF-C12C-4EE2-AF5E-BD00F2D216EC}" destId="{463C5EC6-4F78-439C-8C21-CA259FF9B228}" srcOrd="9" destOrd="0" presId="urn:microsoft.com/office/officeart/2005/8/layout/default"/>
    <dgm:cxn modelId="{56F93C43-8D5A-41EA-BA04-A3D90810270B}" type="presParOf" srcId="{6322EEBF-C12C-4EE2-AF5E-BD00F2D216EC}" destId="{3836AF52-43C5-4EF8-B620-C1EAF02AF3A3}" srcOrd="10" destOrd="0" presId="urn:microsoft.com/office/officeart/2005/8/layout/default"/>
  </dgm:cxnLst>
  <dgm:bg/>
  <dgm:whole/>
  <dgm:extLst>
    <a:ext uri="http://schemas.microsoft.com/office/drawing/2008/diagram">
      <dsp:dataModelExt xmlns:dsp="http://schemas.microsoft.com/office/drawing/2008/diagram" relId="rId9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4CE1E2A-F487-4277-8FE0-801E59E02452}">
      <dsp:nvSpPr>
        <dsp:cNvPr id="0" name=""/>
        <dsp:cNvSpPr/>
      </dsp:nvSpPr>
      <dsp:spPr>
        <a:xfrm>
          <a:off x="0" y="268178"/>
          <a:ext cx="2049264" cy="1229558"/>
        </a:xfrm>
        <a:prstGeom prst="rect">
          <a:avLst/>
        </a:prstGeom>
        <a:gradFill rotWithShape="0">
          <a:gsLst>
            <a:gs pos="0">
              <a:schemeClr val="accent6">
                <a:hueOff val="0"/>
                <a:satOff val="0"/>
                <a:lumOff val="0"/>
                <a:alphaOff val="0"/>
                <a:lumMod val="110000"/>
                <a:satMod val="105000"/>
                <a:tint val="67000"/>
              </a:schemeClr>
            </a:gs>
            <a:gs pos="50000">
              <a:schemeClr val="accent6">
                <a:hueOff val="0"/>
                <a:satOff val="0"/>
                <a:lumOff val="0"/>
                <a:alphaOff val="0"/>
                <a:lumMod val="105000"/>
                <a:satMod val="103000"/>
                <a:tint val="73000"/>
              </a:schemeClr>
            </a:gs>
            <a:gs pos="100000">
              <a:schemeClr val="accent6">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0" tIns="76200" rIns="76200" bIns="76200" numCol="1" spcCol="1270" anchor="ctr" anchorCtr="0">
          <a:noAutofit/>
        </a:bodyPr>
        <a:lstStyle/>
        <a:p>
          <a:pPr lvl="0" algn="ctr" defTabSz="889000">
            <a:lnSpc>
              <a:spcPct val="90000"/>
            </a:lnSpc>
            <a:spcBef>
              <a:spcPct val="0"/>
            </a:spcBef>
            <a:spcAft>
              <a:spcPct val="35000"/>
            </a:spcAft>
          </a:pPr>
          <a:r>
            <a:rPr lang="en-GB" sz="2000" kern="1200"/>
            <a:t>Support your argument</a:t>
          </a:r>
        </a:p>
      </dsp:txBody>
      <dsp:txXfrm>
        <a:off x="0" y="268178"/>
        <a:ext cx="2049264" cy="1229558"/>
      </dsp:txXfrm>
    </dsp:sp>
    <dsp:sp modelId="{5DB1332F-FA3D-43D7-A539-9A8EDBD89384}">
      <dsp:nvSpPr>
        <dsp:cNvPr id="0" name=""/>
        <dsp:cNvSpPr/>
      </dsp:nvSpPr>
      <dsp:spPr>
        <a:xfrm>
          <a:off x="2254190" y="268178"/>
          <a:ext cx="2049264" cy="1229558"/>
        </a:xfrm>
        <a:prstGeom prst="rect">
          <a:avLst/>
        </a:prstGeom>
        <a:gradFill rotWithShape="0">
          <a:gsLst>
            <a:gs pos="0">
              <a:schemeClr val="accent6">
                <a:hueOff val="0"/>
                <a:satOff val="0"/>
                <a:lumOff val="0"/>
                <a:alphaOff val="0"/>
                <a:lumMod val="110000"/>
                <a:satMod val="105000"/>
                <a:tint val="67000"/>
              </a:schemeClr>
            </a:gs>
            <a:gs pos="50000">
              <a:schemeClr val="accent6">
                <a:hueOff val="0"/>
                <a:satOff val="0"/>
                <a:lumOff val="0"/>
                <a:alphaOff val="0"/>
                <a:lumMod val="105000"/>
                <a:satMod val="103000"/>
                <a:tint val="73000"/>
              </a:schemeClr>
            </a:gs>
            <a:gs pos="100000">
              <a:schemeClr val="accent6">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0" tIns="76200" rIns="76200" bIns="76200" numCol="1" spcCol="1270" anchor="ctr" anchorCtr="0">
          <a:noAutofit/>
        </a:bodyPr>
        <a:lstStyle/>
        <a:p>
          <a:pPr lvl="0" algn="ctr" defTabSz="889000">
            <a:lnSpc>
              <a:spcPct val="90000"/>
            </a:lnSpc>
            <a:spcBef>
              <a:spcPct val="0"/>
            </a:spcBef>
            <a:spcAft>
              <a:spcPct val="35000"/>
            </a:spcAft>
          </a:pPr>
          <a:r>
            <a:rPr lang="en-GB" sz="2000" kern="1200"/>
            <a:t>Challenge your argument</a:t>
          </a:r>
        </a:p>
      </dsp:txBody>
      <dsp:txXfrm>
        <a:off x="2254190" y="268178"/>
        <a:ext cx="2049264" cy="1229558"/>
      </dsp:txXfrm>
    </dsp:sp>
    <dsp:sp modelId="{22FC5C6D-03FC-49CC-A8A8-C8F7D4456913}">
      <dsp:nvSpPr>
        <dsp:cNvPr id="0" name=""/>
        <dsp:cNvSpPr/>
      </dsp:nvSpPr>
      <dsp:spPr>
        <a:xfrm>
          <a:off x="4508380" y="268178"/>
          <a:ext cx="2049264" cy="1229558"/>
        </a:xfrm>
        <a:prstGeom prst="rect">
          <a:avLst/>
        </a:prstGeom>
        <a:gradFill rotWithShape="0">
          <a:gsLst>
            <a:gs pos="0">
              <a:schemeClr val="accent6">
                <a:hueOff val="0"/>
                <a:satOff val="0"/>
                <a:lumOff val="0"/>
                <a:alphaOff val="0"/>
                <a:lumMod val="110000"/>
                <a:satMod val="105000"/>
                <a:tint val="67000"/>
              </a:schemeClr>
            </a:gs>
            <a:gs pos="50000">
              <a:schemeClr val="accent6">
                <a:hueOff val="0"/>
                <a:satOff val="0"/>
                <a:lumOff val="0"/>
                <a:alphaOff val="0"/>
                <a:lumMod val="105000"/>
                <a:satMod val="103000"/>
                <a:tint val="73000"/>
              </a:schemeClr>
            </a:gs>
            <a:gs pos="100000">
              <a:schemeClr val="accent6">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0" tIns="76200" rIns="76200" bIns="76200" numCol="1" spcCol="1270" anchor="ctr" anchorCtr="0">
          <a:noAutofit/>
        </a:bodyPr>
        <a:lstStyle/>
        <a:p>
          <a:pPr lvl="0" algn="ctr" defTabSz="889000">
            <a:lnSpc>
              <a:spcPct val="90000"/>
            </a:lnSpc>
            <a:spcBef>
              <a:spcPct val="0"/>
            </a:spcBef>
            <a:spcAft>
              <a:spcPct val="35000"/>
            </a:spcAft>
          </a:pPr>
          <a:r>
            <a:rPr lang="en-GB" sz="2000" kern="1200"/>
            <a:t>Introduce an alternative factor in your essay</a:t>
          </a:r>
        </a:p>
      </dsp:txBody>
      <dsp:txXfrm>
        <a:off x="4508380" y="268178"/>
        <a:ext cx="2049264" cy="1229558"/>
      </dsp:txXfrm>
    </dsp:sp>
    <dsp:sp modelId="{1AECE19E-563E-4B79-9D2C-EBA38B12FCDE}">
      <dsp:nvSpPr>
        <dsp:cNvPr id="0" name=""/>
        <dsp:cNvSpPr/>
      </dsp:nvSpPr>
      <dsp:spPr>
        <a:xfrm>
          <a:off x="0" y="1702663"/>
          <a:ext cx="2049264" cy="1229558"/>
        </a:xfrm>
        <a:prstGeom prst="rect">
          <a:avLst/>
        </a:prstGeom>
        <a:gradFill rotWithShape="0">
          <a:gsLst>
            <a:gs pos="0">
              <a:schemeClr val="accent6">
                <a:hueOff val="0"/>
                <a:satOff val="0"/>
                <a:lumOff val="0"/>
                <a:alphaOff val="0"/>
                <a:lumMod val="110000"/>
                <a:satMod val="105000"/>
                <a:tint val="67000"/>
              </a:schemeClr>
            </a:gs>
            <a:gs pos="50000">
              <a:schemeClr val="accent6">
                <a:hueOff val="0"/>
                <a:satOff val="0"/>
                <a:lumOff val="0"/>
                <a:alphaOff val="0"/>
                <a:lumMod val="105000"/>
                <a:satMod val="103000"/>
                <a:tint val="73000"/>
              </a:schemeClr>
            </a:gs>
            <a:gs pos="100000">
              <a:schemeClr val="accent6">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0" tIns="76200" rIns="76200" bIns="76200" numCol="1" spcCol="1270" anchor="ctr" anchorCtr="0">
          <a:noAutofit/>
        </a:bodyPr>
        <a:lstStyle/>
        <a:p>
          <a:pPr lvl="0" algn="ctr" defTabSz="889000">
            <a:lnSpc>
              <a:spcPct val="90000"/>
            </a:lnSpc>
            <a:spcBef>
              <a:spcPct val="0"/>
            </a:spcBef>
            <a:spcAft>
              <a:spcPct val="35000"/>
            </a:spcAft>
          </a:pPr>
          <a:r>
            <a:rPr lang="en-GB" sz="2000" kern="1200"/>
            <a:t>Suppport or challenge another secondary source</a:t>
          </a:r>
        </a:p>
      </dsp:txBody>
      <dsp:txXfrm>
        <a:off x="0" y="1702663"/>
        <a:ext cx="2049264" cy="1229558"/>
      </dsp:txXfrm>
    </dsp:sp>
    <dsp:sp modelId="{A7570D0D-1425-4C97-8567-5D2254B0C8AA}">
      <dsp:nvSpPr>
        <dsp:cNvPr id="0" name=""/>
        <dsp:cNvSpPr/>
      </dsp:nvSpPr>
      <dsp:spPr>
        <a:xfrm>
          <a:off x="2254190" y="1702663"/>
          <a:ext cx="2049264" cy="1229558"/>
        </a:xfrm>
        <a:prstGeom prst="rect">
          <a:avLst/>
        </a:prstGeom>
        <a:gradFill rotWithShape="0">
          <a:gsLst>
            <a:gs pos="0">
              <a:schemeClr val="accent6">
                <a:hueOff val="0"/>
                <a:satOff val="0"/>
                <a:lumOff val="0"/>
                <a:alphaOff val="0"/>
                <a:lumMod val="110000"/>
                <a:satMod val="105000"/>
                <a:tint val="67000"/>
              </a:schemeClr>
            </a:gs>
            <a:gs pos="50000">
              <a:schemeClr val="accent6">
                <a:hueOff val="0"/>
                <a:satOff val="0"/>
                <a:lumOff val="0"/>
                <a:alphaOff val="0"/>
                <a:lumMod val="105000"/>
                <a:satMod val="103000"/>
                <a:tint val="73000"/>
              </a:schemeClr>
            </a:gs>
            <a:gs pos="100000">
              <a:schemeClr val="accent6">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0" tIns="76200" rIns="76200" bIns="76200" numCol="1" spcCol="1270" anchor="ctr" anchorCtr="0">
          <a:noAutofit/>
        </a:bodyPr>
        <a:lstStyle/>
        <a:p>
          <a:pPr lvl="0" algn="ctr" defTabSz="889000">
            <a:lnSpc>
              <a:spcPct val="90000"/>
            </a:lnSpc>
            <a:spcBef>
              <a:spcPct val="0"/>
            </a:spcBef>
            <a:spcAft>
              <a:spcPct val="35000"/>
            </a:spcAft>
          </a:pPr>
          <a:r>
            <a:rPr lang="en-GB" sz="2000" kern="1200"/>
            <a:t>Support or challenge a primary source</a:t>
          </a:r>
        </a:p>
      </dsp:txBody>
      <dsp:txXfrm>
        <a:off x="2254190" y="1702663"/>
        <a:ext cx="2049264" cy="1229558"/>
      </dsp:txXfrm>
    </dsp:sp>
    <dsp:sp modelId="{3836AF52-43C5-4EF8-B620-C1EAF02AF3A3}">
      <dsp:nvSpPr>
        <dsp:cNvPr id="0" name=""/>
        <dsp:cNvSpPr/>
      </dsp:nvSpPr>
      <dsp:spPr>
        <a:xfrm>
          <a:off x="4508380" y="1702663"/>
          <a:ext cx="2049264" cy="1229558"/>
        </a:xfrm>
        <a:prstGeom prst="rect">
          <a:avLst/>
        </a:prstGeom>
        <a:gradFill rotWithShape="0">
          <a:gsLst>
            <a:gs pos="0">
              <a:schemeClr val="accent6">
                <a:hueOff val="0"/>
                <a:satOff val="0"/>
                <a:lumOff val="0"/>
                <a:alphaOff val="0"/>
                <a:lumMod val="110000"/>
                <a:satMod val="105000"/>
                <a:tint val="67000"/>
              </a:schemeClr>
            </a:gs>
            <a:gs pos="50000">
              <a:schemeClr val="accent6">
                <a:hueOff val="0"/>
                <a:satOff val="0"/>
                <a:lumOff val="0"/>
                <a:alphaOff val="0"/>
                <a:lumMod val="105000"/>
                <a:satMod val="103000"/>
                <a:tint val="73000"/>
              </a:schemeClr>
            </a:gs>
            <a:gs pos="100000">
              <a:schemeClr val="accent6">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0" tIns="76200" rIns="76200" bIns="76200" numCol="1" spcCol="1270" anchor="ctr" anchorCtr="0">
          <a:noAutofit/>
        </a:bodyPr>
        <a:lstStyle/>
        <a:p>
          <a:pPr lvl="0" algn="ctr" defTabSz="889000">
            <a:lnSpc>
              <a:spcPct val="90000"/>
            </a:lnSpc>
            <a:spcBef>
              <a:spcPct val="0"/>
            </a:spcBef>
            <a:spcAft>
              <a:spcPct val="35000"/>
            </a:spcAft>
          </a:pPr>
          <a:r>
            <a:rPr lang="en-GB" sz="2000" kern="1200"/>
            <a:t>As a place to find primary sources</a:t>
          </a:r>
        </a:p>
      </dsp:txBody>
      <dsp:txXfrm>
        <a:off x="4508380" y="1702663"/>
        <a:ext cx="2049264" cy="1229558"/>
      </dsp:txXfrm>
    </dsp:sp>
  </dsp:spTree>
</dsp:drawing>
</file>

<file path=word/diagrams/layout1.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348D69-0072-4832-9BC7-602EC126FE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45</Pages>
  <Words>7265</Words>
  <Characters>41416</Characters>
  <Application>Microsoft Office Word</Application>
  <DocSecurity>0</DocSecurity>
  <Lines>345</Lines>
  <Paragraphs>97</Paragraphs>
  <ScaleCrop>false</ScaleCrop>
  <HeadingPairs>
    <vt:vector size="2" baseType="variant">
      <vt:variant>
        <vt:lpstr>Title</vt:lpstr>
      </vt:variant>
      <vt:variant>
        <vt:i4>1</vt:i4>
      </vt:variant>
    </vt:vector>
  </HeadingPairs>
  <TitlesOfParts>
    <vt:vector size="1" baseType="lpstr">
      <vt:lpstr/>
    </vt:vector>
  </TitlesOfParts>
  <Company>Godalming College</Company>
  <LinksUpToDate>false</LinksUpToDate>
  <CharactersWithSpaces>48584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Jonathan Sparshott</dc:creator>
  <cp:keywords/>
  <dc:description/>
  <cp:lastModifiedBy>Imogen St George</cp:lastModifiedBy>
  <cp:revision>2</cp:revision>
  <dcterms:created xsi:type="dcterms:W3CDTF">2020-09-01T09:41:00Z</dcterms:created>
  <dcterms:modified xsi:type="dcterms:W3CDTF">2020-09-01T09:41:00Z</dcterms:modified>
</cp:coreProperties>
</file>