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145C" w14:textId="77777777" w:rsidR="00371C83" w:rsidRPr="003A2FF8" w:rsidRDefault="003A2FF8" w:rsidP="003A2FF8">
      <w:pPr>
        <w:jc w:val="center"/>
        <w:rPr>
          <w:rFonts w:ascii="Century Gothic" w:hAnsi="Century Gothic"/>
          <w:b/>
          <w:u w:val="single"/>
        </w:rPr>
      </w:pPr>
      <w:r w:rsidRPr="003A2FF8">
        <w:rPr>
          <w:rFonts w:ascii="Century Gothic" w:hAnsi="Century Gothic"/>
          <w:b/>
          <w:u w:val="single"/>
        </w:rPr>
        <w:t>Insurance case study and assessment practice 3.1</w:t>
      </w:r>
    </w:p>
    <w:p w14:paraId="3CF70156" w14:textId="77777777" w:rsidR="003A2FF8" w:rsidRPr="003A2FF8" w:rsidRDefault="003A2FF8" w:rsidP="003A2FF8">
      <w:pPr>
        <w:jc w:val="center"/>
        <w:rPr>
          <w:rFonts w:ascii="Century Gothic" w:hAnsi="Century Gothic"/>
        </w:rPr>
      </w:pPr>
    </w:p>
    <w:p w14:paraId="6AFB1A01" w14:textId="77777777" w:rsidR="003A2FF8" w:rsidRPr="003A2FF8" w:rsidRDefault="003A2FF8" w:rsidP="003A2FF8">
      <w:pPr>
        <w:rPr>
          <w:rFonts w:ascii="Century Gothic" w:hAnsi="Century Gothic"/>
        </w:rPr>
      </w:pPr>
      <w:bookmarkStart w:id="0" w:name="_GoBack"/>
      <w:r w:rsidRPr="003A2FF8">
        <w:rPr>
          <w:rFonts w:ascii="Century Gothic" w:hAnsi="Century Gothic"/>
        </w:rPr>
        <w:t>Read the questions carefully and ensure you are answering them fully.</w:t>
      </w:r>
    </w:p>
    <w:bookmarkEnd w:id="0"/>
    <w:p w14:paraId="3E21896E" w14:textId="77777777" w:rsidR="003A2FF8" w:rsidRPr="003A2FF8" w:rsidRDefault="003A2FF8" w:rsidP="003A2FF8">
      <w:pPr>
        <w:rPr>
          <w:rFonts w:ascii="Century Gothic" w:hAnsi="Century Gothic"/>
        </w:rPr>
      </w:pPr>
      <w:r w:rsidRPr="003A2FF8">
        <w:rPr>
          <w:rFonts w:ascii="Century Gothic" w:hAnsi="Century Gothic"/>
        </w:rPr>
        <w:t>Bring your answers into the next lesson</w:t>
      </w:r>
      <w:r>
        <w:rPr>
          <w:rFonts w:ascii="Century Gothic" w:hAnsi="Century Gothic"/>
        </w:rPr>
        <w:t>.</w:t>
      </w:r>
    </w:p>
    <w:p w14:paraId="27A21E8C" w14:textId="77777777" w:rsidR="003A2FF8" w:rsidRPr="003A2FF8" w:rsidRDefault="003A2FF8" w:rsidP="003A2FF8">
      <w:pPr>
        <w:rPr>
          <w:rFonts w:ascii="Century Gothic" w:hAnsi="Century Gothic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2C0A8B" wp14:editId="4D9D69F6">
            <wp:simplePos x="0" y="0"/>
            <wp:positionH relativeFrom="column">
              <wp:posOffset>-553720</wp:posOffset>
            </wp:positionH>
            <wp:positionV relativeFrom="paragraph">
              <wp:posOffset>201607</wp:posOffset>
            </wp:positionV>
            <wp:extent cx="6804135" cy="4339087"/>
            <wp:effectExtent l="0" t="0" r="0" b="4445"/>
            <wp:wrapTight wrapText="bothSides">
              <wp:wrapPolygon edited="0">
                <wp:start x="0" y="0"/>
                <wp:lineTo x="0" y="21527"/>
                <wp:lineTo x="21529" y="21527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135" cy="4339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04B615" wp14:editId="73CA439B">
            <wp:simplePos x="0" y="0"/>
            <wp:positionH relativeFrom="column">
              <wp:posOffset>-344602</wp:posOffset>
            </wp:positionH>
            <wp:positionV relativeFrom="paragraph">
              <wp:posOffset>4876908</wp:posOffset>
            </wp:positionV>
            <wp:extent cx="6299739" cy="3122762"/>
            <wp:effectExtent l="0" t="0" r="6350" b="1905"/>
            <wp:wrapTight wrapText="bothSides">
              <wp:wrapPolygon edited="0">
                <wp:start x="0" y="0"/>
                <wp:lineTo x="0" y="21481"/>
                <wp:lineTo x="21556" y="21481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739" cy="312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2FF8" w:rsidRPr="003A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F8"/>
    <w:rsid w:val="00371C83"/>
    <w:rsid w:val="003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74E0"/>
  <w15:chartTrackingRefBased/>
  <w15:docId w15:val="{61702806-8158-4291-9DBF-D91F11F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D1C1EB-3932-4AAE-9681-90B34AB01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D1164-2423-4E2C-BF19-76ACCDAD8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CA327-A829-4367-B468-A55C72FCEF12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C0039C6E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2016-12-09T15:32:00Z</dcterms:created>
  <dcterms:modified xsi:type="dcterms:W3CDTF">2016-12-09T15:37:00Z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