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0A69" w14:textId="5F73F6AE" w:rsidR="00710695" w:rsidRPr="00782751" w:rsidRDefault="00710695" w:rsidP="00710695">
      <w:pPr>
        <w:rPr>
          <w:b/>
          <w:sz w:val="24"/>
          <w:szCs w:val="24"/>
        </w:rPr>
      </w:pPr>
      <w:r>
        <w:rPr>
          <w:b/>
          <w:sz w:val="24"/>
          <w:szCs w:val="24"/>
        </w:rPr>
        <w:t xml:space="preserve">BTEC H&amp;SC      </w:t>
      </w:r>
      <w:r w:rsidRPr="00782751">
        <w:rPr>
          <w:b/>
          <w:sz w:val="24"/>
          <w:szCs w:val="24"/>
        </w:rPr>
        <w:t xml:space="preserve">Unit 2 </w:t>
      </w:r>
      <w:r w:rsidRPr="00782751">
        <w:rPr>
          <w:b/>
          <w:sz w:val="24"/>
          <w:szCs w:val="24"/>
        </w:rPr>
        <w:tab/>
        <w:t xml:space="preserve">Exam Question </w:t>
      </w:r>
      <w:r>
        <w:rPr>
          <w:b/>
          <w:sz w:val="24"/>
          <w:szCs w:val="24"/>
        </w:rPr>
        <w:t>Practice</w:t>
      </w:r>
      <w:r>
        <w:rPr>
          <w:b/>
          <w:sz w:val="24"/>
          <w:szCs w:val="24"/>
        </w:rPr>
        <w:tab/>
      </w:r>
      <w:r w:rsidRPr="00782751">
        <w:rPr>
          <w:b/>
          <w:sz w:val="24"/>
          <w:szCs w:val="24"/>
        </w:rPr>
        <w:tab/>
        <w:t xml:space="preserve">Thursday </w:t>
      </w:r>
      <w:r w:rsidR="009F3935">
        <w:rPr>
          <w:b/>
          <w:sz w:val="24"/>
          <w:szCs w:val="24"/>
        </w:rPr>
        <w:t>8</w:t>
      </w:r>
      <w:r w:rsidRPr="00782751">
        <w:rPr>
          <w:b/>
          <w:sz w:val="24"/>
          <w:szCs w:val="24"/>
        </w:rPr>
        <w:t xml:space="preserve"> October 2020</w:t>
      </w:r>
    </w:p>
    <w:p w14:paraId="7A533270" w14:textId="77777777" w:rsidR="00710695" w:rsidRPr="00DC02DF" w:rsidRDefault="00710695" w:rsidP="00710695">
      <w:pPr>
        <w:rPr>
          <w:b/>
          <w:color w:val="4472C4" w:themeColor="accent1"/>
        </w:rPr>
      </w:pPr>
      <w:r w:rsidRPr="00DC02DF">
        <w:rPr>
          <w:b/>
          <w:color w:val="4472C4" w:themeColor="accent1"/>
        </w:rPr>
        <w:t>Upper 6 Group</w:t>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t>Godalming College</w:t>
      </w:r>
    </w:p>
    <w:p w14:paraId="64C2D9C9" w14:textId="26A4D2F2" w:rsidR="00710695" w:rsidRPr="00782751" w:rsidRDefault="00710695" w:rsidP="00710695">
      <w:pPr>
        <w:rPr>
          <w:b/>
        </w:rPr>
      </w:pPr>
      <w:r>
        <w:rPr>
          <w:b/>
        </w:rPr>
        <w:t>Please work on this in class and complete for homework. We will go through the answers on Monday.</w:t>
      </w:r>
    </w:p>
    <w:p w14:paraId="2229F1D4" w14:textId="13651A10" w:rsidR="00710695" w:rsidRDefault="00710695"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4"/>
          <w:szCs w:val="24"/>
        </w:rPr>
      </w:pPr>
      <w:r w:rsidRPr="00782751">
        <w:rPr>
          <w:rFonts w:cstheme="minorHAnsi"/>
          <w:b/>
          <w:bCs/>
          <w:sz w:val="24"/>
          <w:szCs w:val="24"/>
        </w:rPr>
        <w:t xml:space="preserve">Case Study Scenario: </w:t>
      </w:r>
      <w:r>
        <w:rPr>
          <w:rFonts w:cstheme="minorHAnsi"/>
          <w:b/>
          <w:bCs/>
          <w:sz w:val="24"/>
          <w:szCs w:val="24"/>
        </w:rPr>
        <w:t xml:space="preserve">Learning disabilities </w:t>
      </w:r>
    </w:p>
    <w:p w14:paraId="3E2F0485" w14:textId="77777777" w:rsidR="00710695" w:rsidRPr="00782751" w:rsidRDefault="00710695"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4"/>
          <w:szCs w:val="24"/>
        </w:rPr>
      </w:pPr>
    </w:p>
    <w:p w14:paraId="1A4F1097" w14:textId="77777777" w:rsidR="009C6926" w:rsidRDefault="00710695"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 xml:space="preserve">Beth is the care manager of a purpose-built residential unit for adults </w:t>
      </w:r>
      <w:r w:rsidR="00872F97">
        <w:rPr>
          <w:rFonts w:cstheme="minorHAnsi"/>
          <w:sz w:val="24"/>
          <w:szCs w:val="24"/>
        </w:rPr>
        <w:t xml:space="preserve">with learning disabilities. The aim of this residential unit is to prepare people to live independently. Support workers are employed to help the </w:t>
      </w:r>
      <w:r w:rsidR="009C6926">
        <w:rPr>
          <w:rFonts w:cstheme="minorHAnsi"/>
          <w:sz w:val="24"/>
          <w:szCs w:val="24"/>
        </w:rPr>
        <w:t xml:space="preserve">residents develop appropriate life skills. </w:t>
      </w:r>
    </w:p>
    <w:p w14:paraId="2F2A8172" w14:textId="77777777" w:rsidR="009C6926" w:rsidRDefault="009C6926"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2078CB46" w14:textId="77777777" w:rsidR="009C6926" w:rsidRDefault="009C6926"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 xml:space="preserve">Beth is concerned about John, who is one of the residents. </w:t>
      </w:r>
    </w:p>
    <w:p w14:paraId="0624A0F0" w14:textId="77777777" w:rsidR="009C6926" w:rsidRDefault="009C6926"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2455DD5F" w14:textId="03578F97" w:rsidR="00710695" w:rsidRDefault="009C6926" w:rsidP="00710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 xml:space="preserve">John is 48 years old and has learning disabilities. He recently got a job in a local factory and enjoys being independent and talking to other workers. Unfortunately, some of the other workers have made </w:t>
      </w:r>
      <w:proofErr w:type="spellStart"/>
      <w:r>
        <w:rPr>
          <w:rFonts w:cstheme="minorHAnsi"/>
          <w:sz w:val="24"/>
          <w:szCs w:val="24"/>
        </w:rPr>
        <w:t>fund</w:t>
      </w:r>
      <w:proofErr w:type="spellEnd"/>
      <w:r>
        <w:rPr>
          <w:rFonts w:cstheme="minorHAnsi"/>
          <w:sz w:val="24"/>
          <w:szCs w:val="24"/>
        </w:rPr>
        <w:t xml:space="preserve"> of the way John speaks. John has become anxious and confused as a result of this. He has started to make mistakes at work and is worried that he will lose his job.</w:t>
      </w:r>
    </w:p>
    <w:p w14:paraId="0D1A50E5" w14:textId="77777777" w:rsidR="00710695" w:rsidRDefault="00710695" w:rsidP="00710695">
      <w:pPr>
        <w:rPr>
          <w:rFonts w:cstheme="minorHAnsi"/>
          <w:sz w:val="24"/>
          <w:szCs w:val="24"/>
        </w:rPr>
      </w:pPr>
    </w:p>
    <w:p w14:paraId="5AFF07A3" w14:textId="395C2D13" w:rsidR="00710695" w:rsidRDefault="00710695" w:rsidP="009C6926">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(a) </w:t>
      </w:r>
      <w:r>
        <w:rPr>
          <w:rFonts w:ascii="MyriadPro-Regular" w:hAnsi="MyriadPro-Regular" w:cs="MyriadPro-Regular"/>
          <w:color w:val="000000"/>
          <w:sz w:val="24"/>
          <w:szCs w:val="24"/>
        </w:rPr>
        <w:tab/>
        <w:t xml:space="preserve">Identify </w:t>
      </w:r>
      <w:r>
        <w:rPr>
          <w:rFonts w:ascii="MyriadPro-Bold" w:hAnsi="MyriadPro-Bold" w:cs="MyriadPro-Bold"/>
          <w:b/>
          <w:bCs/>
          <w:color w:val="000000"/>
          <w:sz w:val="24"/>
          <w:szCs w:val="24"/>
        </w:rPr>
        <w:t xml:space="preserve">two </w:t>
      </w:r>
      <w:r w:rsidR="009C6926">
        <w:rPr>
          <w:rFonts w:ascii="MyriadPro-Bold" w:hAnsi="MyriadPro-Bold" w:cs="MyriadPro-Bold"/>
          <w:b/>
          <w:bCs/>
          <w:color w:val="000000"/>
          <w:sz w:val="24"/>
          <w:szCs w:val="24"/>
        </w:rPr>
        <w:t xml:space="preserve">ways </w:t>
      </w:r>
      <w:r w:rsidR="009C6926" w:rsidRPr="009C6926">
        <w:rPr>
          <w:rFonts w:ascii="MyriadPro-Bold" w:hAnsi="MyriadPro-Bold" w:cs="MyriadPro-Bold"/>
          <w:color w:val="000000"/>
          <w:sz w:val="24"/>
          <w:szCs w:val="24"/>
        </w:rPr>
        <w:t>that Beth could support John so he can cope at work.</w:t>
      </w:r>
      <w:r w:rsidR="009C6926">
        <w:rPr>
          <w:rFonts w:ascii="MyriadPro-Bold" w:hAnsi="MyriadPro-Bold" w:cs="MyriadPro-Bold"/>
          <w:b/>
          <w:bCs/>
          <w:color w:val="000000"/>
          <w:sz w:val="24"/>
          <w:szCs w:val="24"/>
        </w:rPr>
        <w:t xml:space="preserve"> </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 xml:space="preserve"> </w:t>
      </w:r>
      <w:r w:rsidR="009C6926">
        <w:rPr>
          <w:rFonts w:ascii="MyriadPro-Regular" w:hAnsi="MyriadPro-Regular" w:cs="MyriadPro-Regular"/>
          <w:color w:val="000000"/>
          <w:sz w:val="24"/>
          <w:szCs w:val="24"/>
        </w:rPr>
        <w:tab/>
      </w:r>
      <w:r w:rsidR="009C6926">
        <w:rPr>
          <w:rFonts w:ascii="MyriadPro-Regular" w:hAnsi="MyriadPro-Regular" w:cs="MyriadPro-Regular"/>
          <w:color w:val="000000"/>
          <w:sz w:val="24"/>
          <w:szCs w:val="24"/>
        </w:rPr>
        <w:tab/>
      </w:r>
      <w:r w:rsidR="009C6926">
        <w:rPr>
          <w:rFonts w:ascii="MyriadPro-Regular" w:hAnsi="MyriadPro-Regular" w:cs="MyriadPro-Regular"/>
          <w:color w:val="000000"/>
          <w:sz w:val="24"/>
          <w:szCs w:val="24"/>
        </w:rPr>
        <w:tab/>
      </w:r>
      <w:r w:rsidR="009C6926">
        <w:rPr>
          <w:rFonts w:ascii="MyriadPro-Regular" w:hAnsi="MyriadPro-Regular" w:cs="MyriadPro-Regular"/>
          <w:color w:val="000000"/>
          <w:sz w:val="24"/>
          <w:szCs w:val="24"/>
        </w:rPr>
        <w:tab/>
      </w:r>
      <w:r>
        <w:rPr>
          <w:rFonts w:ascii="MyriadPro-Regular" w:hAnsi="MyriadPro-Regular" w:cs="MyriadPro-Regular"/>
          <w:color w:val="000000"/>
          <w:sz w:val="24"/>
          <w:szCs w:val="24"/>
        </w:rPr>
        <w:t>(2 marks)</w:t>
      </w:r>
    </w:p>
    <w:p w14:paraId="04D4F13A" w14:textId="77777777" w:rsidR="00710695" w:rsidRDefault="00710695" w:rsidP="00710695">
      <w:pPr>
        <w:autoSpaceDE w:val="0"/>
        <w:autoSpaceDN w:val="0"/>
        <w:adjustRightInd w:val="0"/>
        <w:spacing w:after="0" w:line="240" w:lineRule="auto"/>
        <w:ind w:firstLine="720"/>
        <w:rPr>
          <w:rFonts w:ascii="MyriadPro-Regular" w:hAnsi="MyriadPro-Regular" w:cs="MyriadPro-Regular"/>
          <w:color w:val="000000"/>
          <w:sz w:val="24"/>
          <w:szCs w:val="24"/>
        </w:rPr>
      </w:pPr>
    </w:p>
    <w:p w14:paraId="7836FEF5" w14:textId="77777777" w:rsidR="00710695" w:rsidRDefault="00710695" w:rsidP="00710695">
      <w:pPr>
        <w:autoSpaceDE w:val="0"/>
        <w:autoSpaceDN w:val="0"/>
        <w:adjustRightInd w:val="0"/>
        <w:spacing w:after="0" w:line="240" w:lineRule="auto"/>
        <w:ind w:firstLine="720"/>
        <w:rPr>
          <w:rFonts w:ascii="MyriadPro-Regular" w:hAnsi="MyriadPro-Regular" w:cs="MyriadPro-Regular"/>
          <w:color w:val="000000"/>
          <w:sz w:val="24"/>
          <w:szCs w:val="24"/>
        </w:rPr>
      </w:pPr>
    </w:p>
    <w:p w14:paraId="70DFE261" w14:textId="77777777" w:rsidR="00710695" w:rsidRPr="000B5333" w:rsidRDefault="00710695" w:rsidP="00710695">
      <w:pPr>
        <w:pStyle w:val="ListParagraph"/>
        <w:numPr>
          <w:ilvl w:val="0"/>
          <w:numId w:val="1"/>
        </w:numPr>
        <w:autoSpaceDE w:val="0"/>
        <w:autoSpaceDN w:val="0"/>
        <w:adjustRightInd w:val="0"/>
        <w:spacing w:after="0" w:line="240" w:lineRule="auto"/>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57FC9A4C" w14:textId="77777777" w:rsidR="00710695" w:rsidRDefault="00710695" w:rsidP="00710695">
      <w:pPr>
        <w:autoSpaceDE w:val="0"/>
        <w:autoSpaceDN w:val="0"/>
        <w:adjustRightInd w:val="0"/>
        <w:spacing w:after="0" w:line="240" w:lineRule="auto"/>
        <w:ind w:firstLine="720"/>
        <w:rPr>
          <w:rFonts w:ascii="MyriadPro-Regular" w:hAnsi="MyriadPro-Regular" w:cs="MyriadPro-Regular"/>
          <w:color w:val="000000"/>
          <w:sz w:val="24"/>
          <w:szCs w:val="24"/>
        </w:rPr>
      </w:pPr>
    </w:p>
    <w:p w14:paraId="10B84794" w14:textId="77777777" w:rsidR="00710695" w:rsidRPr="000B5333" w:rsidRDefault="00710695" w:rsidP="00710695">
      <w:pPr>
        <w:pStyle w:val="ListParagraph"/>
        <w:numPr>
          <w:ilvl w:val="0"/>
          <w:numId w:val="1"/>
        </w:numPr>
        <w:autoSpaceDE w:val="0"/>
        <w:autoSpaceDN w:val="0"/>
        <w:adjustRightInd w:val="0"/>
        <w:spacing w:after="0" w:line="240" w:lineRule="auto"/>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2BD2B5F9" w14:textId="4EF450A0" w:rsidR="0095771E" w:rsidRDefault="0095771E"/>
    <w:p w14:paraId="7DC9D540" w14:textId="10B0212B" w:rsidR="009C6926" w:rsidRDefault="009C6926" w:rsidP="009C6926">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(b) </w:t>
      </w:r>
      <w:r>
        <w:rPr>
          <w:rFonts w:ascii="MyriadPro-Regular" w:hAnsi="MyriadPro-Regular" w:cs="MyriadPro-Regular"/>
          <w:color w:val="000000"/>
          <w:sz w:val="24"/>
          <w:szCs w:val="24"/>
        </w:rPr>
        <w:tab/>
        <w:t xml:space="preserve">Describe how </w:t>
      </w:r>
      <w:r>
        <w:rPr>
          <w:rFonts w:ascii="MyriadPro-Bold" w:hAnsi="MyriadPro-Bold" w:cs="MyriadPro-Bold"/>
          <w:b/>
          <w:bCs/>
          <w:color w:val="000000"/>
          <w:sz w:val="24"/>
          <w:szCs w:val="24"/>
        </w:rPr>
        <w:t xml:space="preserve">two </w:t>
      </w:r>
      <w:r w:rsidR="002F3B02" w:rsidRPr="002F3B02">
        <w:rPr>
          <w:rFonts w:ascii="MyriadPro-Bold" w:hAnsi="MyriadPro-Bold" w:cs="MyriadPro-Bold"/>
          <w:color w:val="000000"/>
          <w:sz w:val="24"/>
          <w:szCs w:val="24"/>
        </w:rPr>
        <w:t>policies protect vulnerable individuals such as John within the residential care setting</w:t>
      </w:r>
      <w:r w:rsidRPr="002F3B02">
        <w:rPr>
          <w:rFonts w:ascii="MyriadPro-Bold" w:hAnsi="MyriadPro-Bold" w:cs="MyriadPro-Bold"/>
          <w:color w:val="000000"/>
          <w:sz w:val="24"/>
          <w:szCs w:val="24"/>
        </w:rPr>
        <w:t>.</w:t>
      </w:r>
      <w:r>
        <w:rPr>
          <w:rFonts w:ascii="MyriadPro-Bold" w:hAnsi="MyriadPro-Bold" w:cs="MyriadPro-Bold"/>
          <w:b/>
          <w:bCs/>
          <w:color w:val="000000"/>
          <w:sz w:val="24"/>
          <w:szCs w:val="24"/>
        </w:rPr>
        <w:t xml:space="preserve"> </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 xml:space="preserve"> (</w:t>
      </w:r>
      <w:r w:rsidR="002F3B02">
        <w:rPr>
          <w:rFonts w:ascii="MyriadPro-Regular" w:hAnsi="MyriadPro-Regular" w:cs="MyriadPro-Regular"/>
          <w:color w:val="000000"/>
          <w:sz w:val="24"/>
          <w:szCs w:val="24"/>
        </w:rPr>
        <w:t>4</w:t>
      </w:r>
      <w:r>
        <w:rPr>
          <w:rFonts w:ascii="MyriadPro-Regular" w:hAnsi="MyriadPro-Regular" w:cs="MyriadPro-Regular"/>
          <w:color w:val="000000"/>
          <w:sz w:val="24"/>
          <w:szCs w:val="24"/>
        </w:rPr>
        <w:t xml:space="preserve"> marks)</w:t>
      </w:r>
    </w:p>
    <w:p w14:paraId="0DC5F161" w14:textId="465D01FD" w:rsidR="009C6926" w:rsidRDefault="009C6926"/>
    <w:p w14:paraId="79221129" w14:textId="2AF95253" w:rsidR="002F3B02" w:rsidRDefault="002F3B02"/>
    <w:p w14:paraId="0B98663C"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7096B2E8" w14:textId="77777777" w:rsidR="002F3B02" w:rsidRPr="000B5333" w:rsidRDefault="002F3B02" w:rsidP="002F3B02">
      <w:pPr>
        <w:pStyle w:val="ListParagraph"/>
        <w:numPr>
          <w:ilvl w:val="0"/>
          <w:numId w:val="2"/>
        </w:numPr>
        <w:autoSpaceDE w:val="0"/>
        <w:autoSpaceDN w:val="0"/>
        <w:adjustRightInd w:val="0"/>
        <w:spacing w:after="0" w:line="240" w:lineRule="auto"/>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605A6770"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073F28F4" w14:textId="77777777" w:rsidR="002F3B02" w:rsidRPr="000B5333" w:rsidRDefault="002F3B02" w:rsidP="002F3B02">
      <w:pPr>
        <w:pStyle w:val="ListParagraph"/>
        <w:numPr>
          <w:ilvl w:val="0"/>
          <w:numId w:val="2"/>
        </w:numPr>
        <w:autoSpaceDE w:val="0"/>
        <w:autoSpaceDN w:val="0"/>
        <w:adjustRightInd w:val="0"/>
        <w:spacing w:after="0" w:line="240" w:lineRule="auto"/>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39D7FA84" w14:textId="15C71BB9" w:rsidR="002F3B02" w:rsidRDefault="002F3B02"/>
    <w:p w14:paraId="127F44FA" w14:textId="3785EA36" w:rsidR="002F3B02" w:rsidRDefault="002F3B02"/>
    <w:p w14:paraId="2776E6B8" w14:textId="177DF72A" w:rsidR="002F3B02" w:rsidRDefault="002F3B02"/>
    <w:p w14:paraId="567FC353" w14:textId="7E752269" w:rsidR="002F3B02" w:rsidRDefault="002F3B02"/>
    <w:p w14:paraId="6EB61F7C" w14:textId="77777777" w:rsidR="002F3B02" w:rsidRDefault="002F3B02"/>
    <w:p w14:paraId="673D1EAB" w14:textId="58C0214F" w:rsid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lastRenderedPageBreak/>
        <w:t xml:space="preserve">1 </w:t>
      </w:r>
      <w:r>
        <w:rPr>
          <w:rFonts w:ascii="MyriadPro-Regular" w:hAnsi="MyriadPro-Regular" w:cs="MyriadPro-Regular"/>
          <w:color w:val="000000"/>
          <w:sz w:val="24"/>
          <w:szCs w:val="24"/>
        </w:rPr>
        <w:t xml:space="preserve">(c) </w:t>
      </w:r>
      <w:r>
        <w:rPr>
          <w:rFonts w:ascii="MyriadPro-Regular" w:hAnsi="MyriadPro-Regular" w:cs="MyriadPro-Regular"/>
          <w:color w:val="000000"/>
          <w:sz w:val="24"/>
          <w:szCs w:val="24"/>
        </w:rPr>
        <w:tab/>
        <w:t>Explain how the staff in the residential unit could prevent discrimination towards its service users.</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(6 marks)</w:t>
      </w:r>
    </w:p>
    <w:p w14:paraId="2ECE7697" w14:textId="687F0B8E" w:rsidR="002F3B02" w:rsidRDefault="002F3B02" w:rsidP="002F3B02"/>
    <w:p w14:paraId="6CEB340E" w14:textId="1638E564" w:rsidR="002F3B02" w:rsidRDefault="002F3B02" w:rsidP="002F3B02"/>
    <w:p w14:paraId="5E0B1ADA"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6B120D5C"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2E977F67" w14:textId="5B24CFDD" w:rsidR="002F3B02"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72A27596" w14:textId="5D85EA9C" w:rsidR="002F3B02" w:rsidRP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p>
    <w:p w14:paraId="3BF4266F"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207331E4"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7E4DA8D4"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75864AE5"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p>
    <w:p w14:paraId="1FC4DAD0" w14:textId="77777777" w:rsidR="002F3B02" w:rsidRDefault="002F3B02" w:rsidP="002F3B02"/>
    <w:p w14:paraId="24C9FB1A" w14:textId="77777777" w:rsid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(d) </w:t>
      </w:r>
      <w:r>
        <w:rPr>
          <w:rFonts w:ascii="MyriadPro-Regular" w:hAnsi="MyriadPro-Regular" w:cs="MyriadPro-Regular"/>
          <w:color w:val="000000"/>
          <w:sz w:val="24"/>
          <w:szCs w:val="24"/>
        </w:rPr>
        <w:tab/>
        <w:t>Discuss Beth’s other responsibilities towards her staff as a care manager</w:t>
      </w:r>
    </w:p>
    <w:p w14:paraId="7377C404" w14:textId="4B2AB363" w:rsid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r w:rsidRPr="002F3B02">
        <w:rPr>
          <w:rFonts w:ascii="MyriadPro-Regular" w:hAnsi="MyriadPro-Regular" w:cs="MyriadPro-Regular"/>
          <w:i/>
          <w:iCs/>
          <w:color w:val="808080" w:themeColor="background1" w:themeShade="80"/>
          <w:sz w:val="24"/>
          <w:szCs w:val="24"/>
        </w:rPr>
        <w:t xml:space="preserve">Remember Beth has </w:t>
      </w:r>
      <w:r w:rsidR="00182023">
        <w:rPr>
          <w:rFonts w:ascii="MyriadPro-Regular" w:hAnsi="MyriadPro-Regular" w:cs="MyriadPro-Regular"/>
          <w:i/>
          <w:iCs/>
          <w:color w:val="808080" w:themeColor="background1" w:themeShade="80"/>
          <w:sz w:val="24"/>
          <w:szCs w:val="24"/>
        </w:rPr>
        <w:t xml:space="preserve">had </w:t>
      </w:r>
      <w:r w:rsidRPr="002F3B02">
        <w:rPr>
          <w:rFonts w:ascii="MyriadPro-Regular" w:hAnsi="MyriadPro-Regular" w:cs="MyriadPro-Regular"/>
          <w:i/>
          <w:iCs/>
          <w:color w:val="808080" w:themeColor="background1" w:themeShade="80"/>
          <w:sz w:val="24"/>
          <w:szCs w:val="24"/>
        </w:rPr>
        <w:t>to make sure that her staff meet the National Occupational Standards - this is part of her role as the care manager</w:t>
      </w:r>
      <w:r>
        <w:rPr>
          <w:rFonts w:ascii="MyriadPro-Regular" w:hAnsi="MyriadPro-Regular" w:cs="MyriadPro-Regular"/>
          <w:i/>
          <w:iCs/>
          <w:color w:val="808080" w:themeColor="background1" w:themeShade="80"/>
          <w:sz w:val="24"/>
          <w:szCs w:val="24"/>
        </w:rPr>
        <w:t>.</w:t>
      </w:r>
      <w:r>
        <w:rPr>
          <w:rFonts w:ascii="MyriadPro-Regular" w:hAnsi="MyriadPro-Regular" w:cs="MyriadPro-Regular"/>
          <w:color w:val="000000"/>
          <w:sz w:val="24"/>
          <w:szCs w:val="24"/>
        </w:rPr>
        <w:t xml:space="preserve">                        (8 marks)</w:t>
      </w:r>
    </w:p>
    <w:p w14:paraId="54A7D48C" w14:textId="77777777" w:rsidR="002F3B02" w:rsidRDefault="002F3B02" w:rsidP="002F3B02"/>
    <w:p w14:paraId="42D7FFA9" w14:textId="77777777" w:rsidR="002F3B02" w:rsidRDefault="002F3B02" w:rsidP="002F3B02"/>
    <w:p w14:paraId="61BF7448"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08DCD8B5"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1B725679" w14:textId="77777777" w:rsidR="002F3B02"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0C6C14B6" w14:textId="77777777" w:rsidR="002F3B02" w:rsidRPr="002F3B02" w:rsidRDefault="002F3B02" w:rsidP="002F3B02">
      <w:pPr>
        <w:autoSpaceDE w:val="0"/>
        <w:autoSpaceDN w:val="0"/>
        <w:adjustRightInd w:val="0"/>
        <w:spacing w:after="0" w:line="240" w:lineRule="auto"/>
        <w:rPr>
          <w:rFonts w:ascii="MyriadPro-Regular" w:hAnsi="MyriadPro-Regular" w:cs="MyriadPro-Regular"/>
          <w:color w:val="000000"/>
          <w:sz w:val="24"/>
          <w:szCs w:val="24"/>
        </w:rPr>
      </w:pPr>
    </w:p>
    <w:p w14:paraId="296338CD"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r>
        <w:rPr>
          <w:rFonts w:ascii="MyriadPro-Regular" w:hAnsi="MyriadPro-Regular" w:cs="MyriadPro-Regular"/>
          <w:color w:val="000000"/>
          <w:sz w:val="24"/>
          <w:szCs w:val="24"/>
        </w:rPr>
        <w:t>…</w:t>
      </w:r>
    </w:p>
    <w:p w14:paraId="5E86CA2A" w14:textId="77777777" w:rsidR="002F3B02" w:rsidRDefault="002F3B02" w:rsidP="002F3B02">
      <w:pPr>
        <w:autoSpaceDE w:val="0"/>
        <w:autoSpaceDN w:val="0"/>
        <w:adjustRightInd w:val="0"/>
        <w:spacing w:after="0" w:line="240" w:lineRule="auto"/>
        <w:ind w:firstLine="720"/>
        <w:rPr>
          <w:rFonts w:ascii="MyriadPro-Regular" w:hAnsi="MyriadPro-Regular" w:cs="MyriadPro-Regular"/>
          <w:color w:val="000000"/>
          <w:sz w:val="24"/>
          <w:szCs w:val="24"/>
        </w:rPr>
      </w:pPr>
    </w:p>
    <w:p w14:paraId="7406A836" w14:textId="77777777" w:rsidR="002F3B02" w:rsidRPr="000B5333" w:rsidRDefault="002F3B02" w:rsidP="002F3B02">
      <w:pPr>
        <w:pStyle w:val="ListParagraph"/>
        <w:autoSpaceDE w:val="0"/>
        <w:autoSpaceDN w:val="0"/>
        <w:adjustRightInd w:val="0"/>
        <w:spacing w:after="0" w:line="240" w:lineRule="auto"/>
        <w:ind w:left="1080"/>
        <w:rPr>
          <w:rFonts w:ascii="MyriadPro-Regular" w:hAnsi="MyriadPro-Regular" w:cs="MyriadPro-Regular"/>
          <w:color w:val="000000"/>
          <w:sz w:val="24"/>
          <w:szCs w:val="24"/>
        </w:rPr>
      </w:pPr>
      <w:r w:rsidRPr="000B5333">
        <w:rPr>
          <w:rFonts w:ascii="MyriadPro-Regular" w:hAnsi="MyriadPro-Regular" w:cs="MyriadPro-Regular"/>
          <w:color w:val="000000"/>
          <w:sz w:val="24"/>
          <w:szCs w:val="24"/>
        </w:rPr>
        <w:t>……………………………………………………………………………………..</w:t>
      </w:r>
    </w:p>
    <w:p w14:paraId="1F59816D" w14:textId="47C6E45A" w:rsidR="002F3B02" w:rsidRDefault="002F3B02">
      <w:pPr>
        <w:rPr>
          <w:rFonts w:ascii="MyriadPro-Regular" w:hAnsi="MyriadPro-Regular" w:cs="MyriadPro-Regular"/>
          <w:color w:val="000000"/>
          <w:sz w:val="24"/>
          <w:szCs w:val="24"/>
        </w:rPr>
      </w:pPr>
    </w:p>
    <w:p w14:paraId="34331B8D" w14:textId="77777777" w:rsidR="002F3B02" w:rsidRDefault="002F3B02"/>
    <w:p w14:paraId="4AE9C99B" w14:textId="208C16C4" w:rsidR="002F3B02" w:rsidRDefault="00544711">
      <w:r>
        <w:t>ANSWERS for John, 48 years old:</w:t>
      </w:r>
    </w:p>
    <w:p w14:paraId="1F1F94D0" w14:textId="77777777" w:rsidR="00544711" w:rsidRDefault="00544711" w:rsidP="00544711">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(a) </w:t>
      </w:r>
      <w:r>
        <w:rPr>
          <w:rFonts w:ascii="MyriadPro-Regular" w:hAnsi="MyriadPro-Regular" w:cs="MyriadPro-Regular"/>
          <w:color w:val="000000"/>
          <w:sz w:val="24"/>
          <w:szCs w:val="24"/>
        </w:rPr>
        <w:tab/>
        <w:t xml:space="preserve">Identify </w:t>
      </w:r>
      <w:r>
        <w:rPr>
          <w:rFonts w:ascii="MyriadPro-Bold" w:hAnsi="MyriadPro-Bold" w:cs="MyriadPro-Bold"/>
          <w:b/>
          <w:bCs/>
          <w:color w:val="000000"/>
          <w:sz w:val="24"/>
          <w:szCs w:val="24"/>
        </w:rPr>
        <w:t xml:space="preserve">two ways </w:t>
      </w:r>
      <w:r w:rsidRPr="009C6926">
        <w:rPr>
          <w:rFonts w:ascii="MyriadPro-Bold" w:hAnsi="MyriadPro-Bold" w:cs="MyriadPro-Bold"/>
          <w:color w:val="000000"/>
          <w:sz w:val="24"/>
          <w:szCs w:val="24"/>
        </w:rPr>
        <w:t>that Beth could support John so he can cope at work.</w:t>
      </w:r>
      <w:r>
        <w:rPr>
          <w:rFonts w:ascii="MyriadPro-Bold" w:hAnsi="MyriadPro-Bold" w:cs="MyriadPro-Bold"/>
          <w:b/>
          <w:bCs/>
          <w:color w:val="000000"/>
          <w:sz w:val="24"/>
          <w:szCs w:val="24"/>
        </w:rPr>
        <w:t xml:space="preserve"> </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 xml:space="preserve"> </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(2 marks)</w:t>
      </w:r>
    </w:p>
    <w:p w14:paraId="199CB061" w14:textId="77777777" w:rsidR="00544711" w:rsidRDefault="00544711" w:rsidP="00544711">
      <w:pPr>
        <w:autoSpaceDE w:val="0"/>
        <w:autoSpaceDN w:val="0"/>
        <w:adjustRightInd w:val="0"/>
        <w:spacing w:after="0" w:line="240" w:lineRule="auto"/>
        <w:ind w:firstLine="720"/>
        <w:rPr>
          <w:rFonts w:ascii="MyriadPro-Regular" w:hAnsi="MyriadPro-Regular" w:cs="MyriadPro-Regular"/>
          <w:color w:val="000000"/>
          <w:sz w:val="24"/>
          <w:szCs w:val="24"/>
        </w:rPr>
      </w:pPr>
    </w:p>
    <w:p w14:paraId="2B273149" w14:textId="77777777" w:rsidR="00544711" w:rsidRDefault="00544711" w:rsidP="00544711">
      <w:pPr>
        <w:autoSpaceDE w:val="0"/>
        <w:autoSpaceDN w:val="0"/>
        <w:adjustRightInd w:val="0"/>
        <w:spacing w:after="0" w:line="240" w:lineRule="auto"/>
        <w:ind w:firstLine="720"/>
        <w:rPr>
          <w:rFonts w:ascii="MyriadPro-Regular" w:hAnsi="MyriadPro-Regular" w:cs="MyriadPro-Regular"/>
          <w:color w:val="000000"/>
          <w:sz w:val="24"/>
          <w:szCs w:val="24"/>
        </w:rPr>
      </w:pPr>
    </w:p>
    <w:p w14:paraId="199A9244" w14:textId="77777777" w:rsidR="00544711" w:rsidRPr="00AA4031" w:rsidRDefault="00544711" w:rsidP="00544711">
      <w:pPr>
        <w:pStyle w:val="ListParagraph"/>
        <w:numPr>
          <w:ilvl w:val="0"/>
          <w:numId w:val="1"/>
        </w:numPr>
        <w:autoSpaceDE w:val="0"/>
        <w:autoSpaceDN w:val="0"/>
        <w:adjustRightInd w:val="0"/>
        <w:spacing w:after="0" w:line="240" w:lineRule="auto"/>
        <w:rPr>
          <w:rFonts w:ascii="MyriadPro-Regular" w:hAnsi="MyriadPro-Regular" w:cs="MyriadPro-Regular"/>
          <w:color w:val="7030A0"/>
          <w:sz w:val="24"/>
          <w:szCs w:val="24"/>
        </w:rPr>
      </w:pPr>
      <w:r w:rsidRPr="00AA4031">
        <w:rPr>
          <w:rFonts w:ascii="MyriadPro-Regular" w:hAnsi="MyriadPro-Regular" w:cs="MyriadPro-Regular"/>
          <w:color w:val="7030A0"/>
          <w:sz w:val="24"/>
          <w:szCs w:val="24"/>
        </w:rPr>
        <w:t>Advocacy with employer an</w:t>
      </w:r>
      <w:r>
        <w:rPr>
          <w:rFonts w:ascii="MyriadPro-Regular" w:hAnsi="MyriadPro-Regular" w:cs="MyriadPro-Regular"/>
          <w:color w:val="7030A0"/>
          <w:sz w:val="24"/>
          <w:szCs w:val="24"/>
        </w:rPr>
        <w:t xml:space="preserve">d </w:t>
      </w:r>
      <w:r w:rsidRPr="00AA4031">
        <w:rPr>
          <w:rFonts w:ascii="MyriadPro-Regular" w:hAnsi="MyriadPro-Regular" w:cs="MyriadPro-Regular"/>
          <w:color w:val="7030A0"/>
          <w:sz w:val="24"/>
          <w:szCs w:val="24"/>
        </w:rPr>
        <w:t>co-workers</w:t>
      </w:r>
      <w:r>
        <w:rPr>
          <w:rFonts w:ascii="MyriadPro-Regular" w:hAnsi="MyriadPro-Regular" w:cs="MyriadPro-Regular"/>
          <w:color w:val="7030A0"/>
          <w:sz w:val="24"/>
          <w:szCs w:val="24"/>
        </w:rPr>
        <w:t xml:space="preserve"> to support John’s communication skills</w:t>
      </w:r>
    </w:p>
    <w:p w14:paraId="59E9FEE3" w14:textId="77777777" w:rsidR="00544711" w:rsidRDefault="00544711" w:rsidP="00544711">
      <w:pPr>
        <w:autoSpaceDE w:val="0"/>
        <w:autoSpaceDN w:val="0"/>
        <w:adjustRightInd w:val="0"/>
        <w:spacing w:after="0" w:line="240" w:lineRule="auto"/>
        <w:ind w:firstLine="720"/>
        <w:rPr>
          <w:rFonts w:ascii="MyriadPro-Regular" w:hAnsi="MyriadPro-Regular" w:cs="MyriadPro-Regular"/>
          <w:color w:val="000000"/>
          <w:sz w:val="24"/>
          <w:szCs w:val="24"/>
        </w:rPr>
      </w:pPr>
    </w:p>
    <w:p w14:paraId="00E42F8C" w14:textId="77777777" w:rsidR="00544711" w:rsidRPr="00AA4031" w:rsidRDefault="00544711" w:rsidP="00544711">
      <w:pPr>
        <w:pStyle w:val="ListParagraph"/>
        <w:numPr>
          <w:ilvl w:val="0"/>
          <w:numId w:val="1"/>
        </w:numPr>
        <w:autoSpaceDE w:val="0"/>
        <w:autoSpaceDN w:val="0"/>
        <w:adjustRightInd w:val="0"/>
        <w:spacing w:after="0" w:line="240" w:lineRule="auto"/>
        <w:rPr>
          <w:rFonts w:ascii="MyriadPro-Regular" w:hAnsi="MyriadPro-Regular" w:cs="MyriadPro-Regular"/>
          <w:color w:val="7030A0"/>
          <w:sz w:val="24"/>
          <w:szCs w:val="24"/>
        </w:rPr>
      </w:pPr>
      <w:r w:rsidRPr="00AA4031">
        <w:rPr>
          <w:rFonts w:ascii="MyriadPro-Regular" w:hAnsi="MyriadPro-Regular" w:cs="MyriadPro-Regular"/>
          <w:color w:val="7030A0"/>
          <w:sz w:val="24"/>
          <w:szCs w:val="24"/>
        </w:rPr>
        <w:t>Counselling</w:t>
      </w:r>
    </w:p>
    <w:p w14:paraId="4D00C29C" w14:textId="77777777" w:rsidR="00544711" w:rsidRPr="00AA4031" w:rsidRDefault="00544711" w:rsidP="00544711">
      <w:pPr>
        <w:pStyle w:val="ListParagraph"/>
        <w:rPr>
          <w:rFonts w:ascii="MyriadPro-Regular" w:hAnsi="MyriadPro-Regular" w:cs="MyriadPro-Regular"/>
          <w:color w:val="000000"/>
          <w:sz w:val="24"/>
          <w:szCs w:val="24"/>
        </w:rPr>
      </w:pPr>
    </w:p>
    <w:p w14:paraId="3136AFB8" w14:textId="77777777" w:rsidR="00544711" w:rsidRPr="00AA4031" w:rsidRDefault="00544711" w:rsidP="00544711">
      <w:pPr>
        <w:pStyle w:val="ListParagraph"/>
        <w:numPr>
          <w:ilvl w:val="0"/>
          <w:numId w:val="1"/>
        </w:numPr>
        <w:autoSpaceDE w:val="0"/>
        <w:autoSpaceDN w:val="0"/>
        <w:adjustRightInd w:val="0"/>
        <w:spacing w:after="0" w:line="240" w:lineRule="auto"/>
        <w:rPr>
          <w:rFonts w:ascii="MyriadPro-Regular" w:hAnsi="MyriadPro-Regular" w:cs="MyriadPro-Regular"/>
          <w:color w:val="7030A0"/>
          <w:sz w:val="24"/>
          <w:szCs w:val="24"/>
        </w:rPr>
      </w:pPr>
      <w:r w:rsidRPr="00AA4031">
        <w:rPr>
          <w:rFonts w:ascii="MyriadPro-Regular" w:hAnsi="MyriadPro-Regular" w:cs="MyriadPro-Regular"/>
          <w:color w:val="7030A0"/>
          <w:sz w:val="24"/>
          <w:szCs w:val="24"/>
        </w:rPr>
        <w:t>Assertion Training</w:t>
      </w:r>
    </w:p>
    <w:p w14:paraId="19FFEB01" w14:textId="77777777" w:rsidR="00544711" w:rsidRPr="00AA4031" w:rsidRDefault="00544711" w:rsidP="00544711">
      <w:pPr>
        <w:pStyle w:val="ListParagraph"/>
        <w:rPr>
          <w:rFonts w:ascii="MyriadPro-Regular" w:hAnsi="MyriadPro-Regular" w:cs="MyriadPro-Regular"/>
          <w:color w:val="000000"/>
          <w:sz w:val="24"/>
          <w:szCs w:val="24"/>
        </w:rPr>
      </w:pPr>
    </w:p>
    <w:p w14:paraId="09E751F2" w14:textId="77777777" w:rsidR="00544711" w:rsidRPr="00AA4031" w:rsidRDefault="00544711" w:rsidP="00544711">
      <w:pPr>
        <w:pStyle w:val="ListParagraph"/>
        <w:numPr>
          <w:ilvl w:val="0"/>
          <w:numId w:val="1"/>
        </w:numPr>
        <w:autoSpaceDE w:val="0"/>
        <w:autoSpaceDN w:val="0"/>
        <w:adjustRightInd w:val="0"/>
        <w:spacing w:after="0" w:line="240" w:lineRule="auto"/>
        <w:rPr>
          <w:rFonts w:ascii="MyriadPro-Regular" w:hAnsi="MyriadPro-Regular" w:cs="MyriadPro-Regular"/>
          <w:color w:val="7030A0"/>
          <w:sz w:val="24"/>
          <w:szCs w:val="24"/>
        </w:rPr>
      </w:pPr>
      <w:r w:rsidRPr="00AA4031">
        <w:rPr>
          <w:rFonts w:ascii="MyriadPro-Regular" w:hAnsi="MyriadPro-Regular" w:cs="MyriadPro-Regular"/>
          <w:color w:val="7030A0"/>
          <w:sz w:val="24"/>
          <w:szCs w:val="24"/>
        </w:rPr>
        <w:t>Work skills training to be arranged</w:t>
      </w:r>
    </w:p>
    <w:p w14:paraId="0A3F5675" w14:textId="77777777" w:rsidR="00544711" w:rsidRPr="00AA4031" w:rsidRDefault="00544711" w:rsidP="00544711">
      <w:pPr>
        <w:pStyle w:val="ListParagraph"/>
        <w:rPr>
          <w:rFonts w:ascii="MyriadPro-Regular" w:hAnsi="MyriadPro-Regular" w:cs="MyriadPro-Regular"/>
          <w:color w:val="000000"/>
          <w:sz w:val="24"/>
          <w:szCs w:val="24"/>
        </w:rPr>
      </w:pPr>
    </w:p>
    <w:p w14:paraId="3AE47A0E" w14:textId="77777777" w:rsidR="00544711" w:rsidRPr="00AA4031" w:rsidRDefault="00544711" w:rsidP="00544711">
      <w:pPr>
        <w:pStyle w:val="ListParagraph"/>
        <w:numPr>
          <w:ilvl w:val="0"/>
          <w:numId w:val="1"/>
        </w:numPr>
        <w:autoSpaceDE w:val="0"/>
        <w:autoSpaceDN w:val="0"/>
        <w:adjustRightInd w:val="0"/>
        <w:spacing w:after="0" w:line="240" w:lineRule="auto"/>
        <w:rPr>
          <w:rFonts w:ascii="MyriadPro-Regular" w:hAnsi="MyriadPro-Regular" w:cs="MyriadPro-Regular"/>
          <w:color w:val="7030A0"/>
          <w:sz w:val="24"/>
          <w:szCs w:val="24"/>
        </w:rPr>
      </w:pPr>
      <w:r w:rsidRPr="00AA4031">
        <w:rPr>
          <w:rFonts w:ascii="MyriadPro-Regular" w:hAnsi="MyriadPro-Regular" w:cs="MyriadPro-Regular"/>
          <w:color w:val="7030A0"/>
          <w:sz w:val="24"/>
          <w:szCs w:val="24"/>
        </w:rPr>
        <w:t>Work shadowing</w:t>
      </w:r>
    </w:p>
    <w:p w14:paraId="6A2B43B9" w14:textId="77777777" w:rsidR="00544711" w:rsidRDefault="00544711" w:rsidP="00544711"/>
    <w:p w14:paraId="18D20BD7" w14:textId="77777777" w:rsidR="00544711" w:rsidRDefault="00544711" w:rsidP="00544711">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lastRenderedPageBreak/>
        <w:t xml:space="preserve">1 </w:t>
      </w:r>
      <w:r>
        <w:rPr>
          <w:rFonts w:ascii="MyriadPro-Regular" w:hAnsi="MyriadPro-Regular" w:cs="MyriadPro-Regular"/>
          <w:color w:val="000000"/>
          <w:sz w:val="24"/>
          <w:szCs w:val="24"/>
        </w:rPr>
        <w:t xml:space="preserve">(b) </w:t>
      </w:r>
      <w:r>
        <w:rPr>
          <w:rFonts w:ascii="MyriadPro-Regular" w:hAnsi="MyriadPro-Regular" w:cs="MyriadPro-Regular"/>
          <w:color w:val="000000"/>
          <w:sz w:val="24"/>
          <w:szCs w:val="24"/>
        </w:rPr>
        <w:tab/>
        <w:t xml:space="preserve">Describe how </w:t>
      </w:r>
      <w:r>
        <w:rPr>
          <w:rFonts w:ascii="MyriadPro-Bold" w:hAnsi="MyriadPro-Bold" w:cs="MyriadPro-Bold"/>
          <w:b/>
          <w:bCs/>
          <w:color w:val="000000"/>
          <w:sz w:val="24"/>
          <w:szCs w:val="24"/>
        </w:rPr>
        <w:t xml:space="preserve">two </w:t>
      </w:r>
      <w:r w:rsidRPr="002F3B02">
        <w:rPr>
          <w:rFonts w:ascii="MyriadPro-Bold" w:hAnsi="MyriadPro-Bold" w:cs="MyriadPro-Bold"/>
          <w:color w:val="000000"/>
          <w:sz w:val="24"/>
          <w:szCs w:val="24"/>
        </w:rPr>
        <w:t>policies protect vulnerable individuals such as John within the residential care setting.</w:t>
      </w:r>
      <w:r>
        <w:rPr>
          <w:rFonts w:ascii="MyriadPro-Bold" w:hAnsi="MyriadPro-Bold" w:cs="MyriadPro-Bold"/>
          <w:b/>
          <w:bCs/>
          <w:color w:val="000000"/>
          <w:sz w:val="24"/>
          <w:szCs w:val="24"/>
        </w:rPr>
        <w:t xml:space="preserve"> </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 xml:space="preserve"> (4 marks)</w:t>
      </w:r>
    </w:p>
    <w:p w14:paraId="4D1D05B4" w14:textId="77777777" w:rsidR="00544711" w:rsidRDefault="00544711" w:rsidP="00544711"/>
    <w:p w14:paraId="6D70B8FB" w14:textId="77777777" w:rsidR="00544711" w:rsidRDefault="00544711" w:rsidP="00544711"/>
    <w:p w14:paraId="18757949" w14:textId="77777777" w:rsidR="00544711" w:rsidRDefault="00544711" w:rsidP="00544711">
      <w:pPr>
        <w:autoSpaceDE w:val="0"/>
        <w:autoSpaceDN w:val="0"/>
        <w:adjustRightInd w:val="0"/>
        <w:spacing w:after="0" w:line="240" w:lineRule="auto"/>
        <w:ind w:firstLine="720"/>
        <w:rPr>
          <w:rFonts w:ascii="MyriadPro-Regular" w:hAnsi="MyriadPro-Regular" w:cs="MyriadPro-Regular"/>
          <w:color w:val="000000"/>
          <w:sz w:val="24"/>
          <w:szCs w:val="24"/>
        </w:rPr>
      </w:pPr>
    </w:p>
    <w:p w14:paraId="6DBAA1FC" w14:textId="77777777" w:rsidR="00544711" w:rsidRPr="00AA4031" w:rsidRDefault="00544711" w:rsidP="00544711">
      <w:pPr>
        <w:pStyle w:val="ListParagraph"/>
        <w:numPr>
          <w:ilvl w:val="0"/>
          <w:numId w:val="2"/>
        </w:numPr>
        <w:autoSpaceDE w:val="0"/>
        <w:autoSpaceDN w:val="0"/>
        <w:adjustRightInd w:val="0"/>
        <w:spacing w:after="0" w:line="240" w:lineRule="auto"/>
        <w:rPr>
          <w:color w:val="7030A0"/>
        </w:rPr>
      </w:pPr>
      <w:r w:rsidRPr="00AA4031">
        <w:rPr>
          <w:rFonts w:ascii="MyriadPro-Regular" w:hAnsi="MyriadPro-Regular" w:cs="MyriadPro-Regular"/>
          <w:color w:val="7030A0"/>
          <w:sz w:val="24"/>
          <w:szCs w:val="24"/>
        </w:rPr>
        <w:t>Complaints policy (1) this will allow all individuals to raise issues to their senior staff / management (1)</w:t>
      </w:r>
    </w:p>
    <w:p w14:paraId="2BE530CB" w14:textId="77777777" w:rsidR="00544711" w:rsidRPr="00AA4031" w:rsidRDefault="00544711" w:rsidP="00544711">
      <w:pPr>
        <w:pStyle w:val="ListParagraph"/>
        <w:autoSpaceDE w:val="0"/>
        <w:autoSpaceDN w:val="0"/>
        <w:adjustRightInd w:val="0"/>
        <w:spacing w:after="0" w:line="240" w:lineRule="auto"/>
        <w:ind w:left="1080"/>
      </w:pPr>
    </w:p>
    <w:p w14:paraId="128D931F" w14:textId="77777777" w:rsidR="00544711" w:rsidRDefault="00544711" w:rsidP="00544711">
      <w:pPr>
        <w:pStyle w:val="ListParagraph"/>
        <w:numPr>
          <w:ilvl w:val="0"/>
          <w:numId w:val="2"/>
        </w:numPr>
        <w:autoSpaceDE w:val="0"/>
        <w:autoSpaceDN w:val="0"/>
        <w:adjustRightInd w:val="0"/>
        <w:spacing w:after="0" w:line="240" w:lineRule="auto"/>
        <w:rPr>
          <w:color w:val="7030A0"/>
        </w:rPr>
      </w:pPr>
      <w:r w:rsidRPr="00AA4031">
        <w:rPr>
          <w:color w:val="7030A0"/>
        </w:rPr>
        <w:t xml:space="preserve">Risk Assessment policy (1) identifies actions that are needed to reduce risks for service users with </w:t>
      </w:r>
      <w:proofErr w:type="gramStart"/>
      <w:r w:rsidRPr="00AA4031">
        <w:rPr>
          <w:color w:val="7030A0"/>
        </w:rPr>
        <w:t>particular needs</w:t>
      </w:r>
      <w:proofErr w:type="gramEnd"/>
      <w:r w:rsidRPr="00AA4031">
        <w:rPr>
          <w:color w:val="7030A0"/>
        </w:rPr>
        <w:t xml:space="preserve"> (1)</w:t>
      </w:r>
    </w:p>
    <w:p w14:paraId="5C51C8A7" w14:textId="77777777" w:rsidR="00544711" w:rsidRPr="00AA4031" w:rsidRDefault="00544711" w:rsidP="00544711">
      <w:pPr>
        <w:pStyle w:val="ListParagraph"/>
        <w:rPr>
          <w:color w:val="7030A0"/>
        </w:rPr>
      </w:pPr>
    </w:p>
    <w:p w14:paraId="488B97F1" w14:textId="77777777" w:rsidR="00544711" w:rsidRDefault="00544711" w:rsidP="00544711">
      <w:pPr>
        <w:pStyle w:val="ListParagraph"/>
        <w:numPr>
          <w:ilvl w:val="0"/>
          <w:numId w:val="2"/>
        </w:numPr>
        <w:autoSpaceDE w:val="0"/>
        <w:autoSpaceDN w:val="0"/>
        <w:adjustRightInd w:val="0"/>
        <w:spacing w:after="0" w:line="240" w:lineRule="auto"/>
        <w:rPr>
          <w:color w:val="7030A0"/>
        </w:rPr>
      </w:pPr>
      <w:r>
        <w:rPr>
          <w:color w:val="7030A0"/>
        </w:rPr>
        <w:t>Data Protection and confidentiality policy (1) for staff who are involved and are privy to personal information about John (1)</w:t>
      </w:r>
    </w:p>
    <w:p w14:paraId="2E50DA42" w14:textId="77777777" w:rsidR="00544711" w:rsidRPr="00AA4031" w:rsidRDefault="00544711" w:rsidP="00544711">
      <w:pPr>
        <w:pStyle w:val="ListParagraph"/>
        <w:rPr>
          <w:color w:val="7030A0"/>
        </w:rPr>
      </w:pPr>
    </w:p>
    <w:p w14:paraId="6ED1EA6B" w14:textId="77777777" w:rsidR="00544711" w:rsidRPr="00B30342" w:rsidRDefault="00544711" w:rsidP="00544711">
      <w:pPr>
        <w:pStyle w:val="ListParagraph"/>
        <w:numPr>
          <w:ilvl w:val="0"/>
          <w:numId w:val="2"/>
        </w:numPr>
        <w:autoSpaceDE w:val="0"/>
        <w:autoSpaceDN w:val="0"/>
        <w:adjustRightInd w:val="0"/>
        <w:spacing w:after="0" w:line="240" w:lineRule="auto"/>
        <w:rPr>
          <w:color w:val="7030A0"/>
        </w:rPr>
      </w:pPr>
      <w:r w:rsidRPr="00B30342">
        <w:rPr>
          <w:color w:val="7030A0"/>
        </w:rPr>
        <w:t>Whist</w:t>
      </w:r>
      <w:r>
        <w:rPr>
          <w:color w:val="7030A0"/>
        </w:rPr>
        <w:t>l</w:t>
      </w:r>
      <w:r w:rsidRPr="00B30342">
        <w:rPr>
          <w:color w:val="7030A0"/>
        </w:rPr>
        <w:t xml:space="preserve">eblowing policy (1) to encourage employees who may have concerns about </w:t>
      </w:r>
      <w:r>
        <w:rPr>
          <w:color w:val="7030A0"/>
        </w:rPr>
        <w:t>s</w:t>
      </w:r>
      <w:r w:rsidRPr="00B30342">
        <w:rPr>
          <w:color w:val="7030A0"/>
        </w:rPr>
        <w:t xml:space="preserve">afeguarding concerns </w:t>
      </w:r>
      <w:r>
        <w:rPr>
          <w:color w:val="7030A0"/>
        </w:rPr>
        <w:t xml:space="preserve">and the </w:t>
      </w:r>
      <w:r w:rsidRPr="00B30342">
        <w:rPr>
          <w:color w:val="7030A0"/>
        </w:rPr>
        <w:t>welfare of indivi</w:t>
      </w:r>
      <w:r>
        <w:rPr>
          <w:color w:val="7030A0"/>
        </w:rPr>
        <w:t>duals (1)</w:t>
      </w:r>
    </w:p>
    <w:p w14:paraId="061AFFEA" w14:textId="77777777" w:rsidR="00544711" w:rsidRDefault="00544711" w:rsidP="00544711"/>
    <w:p w14:paraId="54D85CFE" w14:textId="77777777" w:rsidR="00544711" w:rsidRDefault="00544711" w:rsidP="00544711"/>
    <w:p w14:paraId="0B7463D4" w14:textId="77777777" w:rsidR="00544711" w:rsidRDefault="00544711" w:rsidP="00544711">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(c) </w:t>
      </w:r>
      <w:r>
        <w:rPr>
          <w:rFonts w:ascii="MyriadPro-Regular" w:hAnsi="MyriadPro-Regular" w:cs="MyriadPro-Regular"/>
          <w:color w:val="000000"/>
          <w:sz w:val="24"/>
          <w:szCs w:val="24"/>
        </w:rPr>
        <w:tab/>
        <w:t>Explain how the staff in the residential unit could prevent discrimination towards its service users.</w:t>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r>
      <w:r>
        <w:rPr>
          <w:rFonts w:ascii="MyriadPro-Regular" w:hAnsi="MyriadPro-Regular" w:cs="MyriadPro-Regular"/>
          <w:color w:val="000000"/>
          <w:sz w:val="24"/>
          <w:szCs w:val="24"/>
        </w:rPr>
        <w:tab/>
        <w:t>(6 marks)</w:t>
      </w:r>
    </w:p>
    <w:p w14:paraId="0B26708B" w14:textId="77777777" w:rsidR="00544711" w:rsidRDefault="00544711" w:rsidP="00544711"/>
    <w:p w14:paraId="5CB844A2" w14:textId="77777777" w:rsidR="00544711" w:rsidRPr="003866CE" w:rsidRDefault="00544711" w:rsidP="00544711">
      <w:pPr>
        <w:autoSpaceDE w:val="0"/>
        <w:autoSpaceDN w:val="0"/>
        <w:adjustRightInd w:val="0"/>
        <w:spacing w:after="0" w:line="240" w:lineRule="auto"/>
        <w:ind w:firstLine="720"/>
        <w:rPr>
          <w:rFonts w:ascii="MyriadPro-Regular" w:hAnsi="MyriadPro-Regular" w:cs="MyriadPro-Regular"/>
          <w:color w:val="7030A0"/>
        </w:rPr>
      </w:pPr>
      <w:r w:rsidRPr="003866CE">
        <w:rPr>
          <w:rFonts w:ascii="MyriadPro-Regular" w:hAnsi="MyriadPro-Regular" w:cs="MyriadPro-Regular"/>
          <w:color w:val="7030A0"/>
        </w:rPr>
        <w:t xml:space="preserve">Staff could </w:t>
      </w:r>
      <w:r w:rsidRPr="003866CE">
        <w:rPr>
          <w:rFonts w:ascii="MyriadPro-Regular" w:hAnsi="MyriadPro-Regular" w:cs="MyriadPro-Regular"/>
          <w:b/>
          <w:bCs/>
          <w:color w:val="7030A0"/>
        </w:rPr>
        <w:t>promote anti-discriminatory practices</w:t>
      </w:r>
      <w:r w:rsidRPr="003866CE">
        <w:rPr>
          <w:rFonts w:ascii="MyriadPro-Regular" w:hAnsi="MyriadPro-Regular" w:cs="MyriadPro-Regular"/>
          <w:color w:val="7030A0"/>
        </w:rPr>
        <w:t xml:space="preserve"> by:</w:t>
      </w:r>
    </w:p>
    <w:p w14:paraId="242DE746" w14:textId="77777777" w:rsidR="00544711" w:rsidRPr="003866CE" w:rsidRDefault="00544711" w:rsidP="00544711">
      <w:pPr>
        <w:pStyle w:val="ListParagraph"/>
        <w:numPr>
          <w:ilvl w:val="0"/>
          <w:numId w:val="4"/>
        </w:numPr>
        <w:autoSpaceDE w:val="0"/>
        <w:autoSpaceDN w:val="0"/>
        <w:adjustRightInd w:val="0"/>
        <w:spacing w:after="0" w:line="240" w:lineRule="auto"/>
        <w:rPr>
          <w:rFonts w:ascii="MyriadPro-Regular" w:hAnsi="MyriadPro-Regular" w:cs="MyriadPro-Regular"/>
          <w:color w:val="7030A0"/>
        </w:rPr>
      </w:pPr>
      <w:r w:rsidRPr="003866CE">
        <w:rPr>
          <w:rFonts w:ascii="MyriadPro-Regular" w:hAnsi="MyriadPro-Regular" w:cs="MyriadPro-Regular"/>
          <w:color w:val="7030A0"/>
        </w:rPr>
        <w:t>Requiring that all staff challenge inappropriate behaviours</w:t>
      </w:r>
    </w:p>
    <w:p w14:paraId="100E3BE7" w14:textId="77777777" w:rsidR="00544711" w:rsidRPr="003866CE" w:rsidRDefault="00544711" w:rsidP="00544711">
      <w:pPr>
        <w:pStyle w:val="ListParagraph"/>
        <w:numPr>
          <w:ilvl w:val="0"/>
          <w:numId w:val="4"/>
        </w:numPr>
        <w:autoSpaceDE w:val="0"/>
        <w:autoSpaceDN w:val="0"/>
        <w:adjustRightInd w:val="0"/>
        <w:spacing w:after="0" w:line="240" w:lineRule="auto"/>
        <w:rPr>
          <w:rFonts w:ascii="MyriadPro-Regular" w:hAnsi="MyriadPro-Regular" w:cs="MyriadPro-Regular"/>
          <w:color w:val="7030A0"/>
        </w:rPr>
      </w:pPr>
      <w:r w:rsidRPr="003866CE">
        <w:rPr>
          <w:rFonts w:ascii="MyriadPro-Regular" w:hAnsi="MyriadPro-Regular" w:cs="MyriadPro-Regular"/>
          <w:color w:val="7030A0"/>
        </w:rPr>
        <w:t>Adapt the way health and social services are provided – discuss issues as they arise</w:t>
      </w:r>
    </w:p>
    <w:p w14:paraId="0D1CCDBC" w14:textId="77777777" w:rsidR="00544711" w:rsidRPr="003866CE" w:rsidRDefault="00544711" w:rsidP="00544711">
      <w:pPr>
        <w:pStyle w:val="ListParagraph"/>
        <w:numPr>
          <w:ilvl w:val="0"/>
          <w:numId w:val="4"/>
        </w:numPr>
        <w:autoSpaceDE w:val="0"/>
        <w:autoSpaceDN w:val="0"/>
        <w:adjustRightInd w:val="0"/>
        <w:spacing w:after="0" w:line="240" w:lineRule="auto"/>
        <w:rPr>
          <w:rFonts w:ascii="MyriadPro-Regular" w:hAnsi="MyriadPro-Regular" w:cs="MyriadPro-Regular"/>
          <w:color w:val="7030A0"/>
        </w:rPr>
      </w:pPr>
      <w:r w:rsidRPr="003866CE">
        <w:rPr>
          <w:rFonts w:ascii="MyriadPro-Regular" w:hAnsi="MyriadPro-Regular" w:cs="MyriadPro-Regular"/>
          <w:color w:val="7030A0"/>
        </w:rPr>
        <w:t xml:space="preserve">Appropriate training for staff </w:t>
      </w:r>
    </w:p>
    <w:p w14:paraId="250D5D58" w14:textId="77777777" w:rsidR="00544711" w:rsidRPr="003866CE" w:rsidRDefault="00544711" w:rsidP="00544711">
      <w:pPr>
        <w:pStyle w:val="ListParagraph"/>
        <w:numPr>
          <w:ilvl w:val="0"/>
          <w:numId w:val="4"/>
        </w:numPr>
        <w:autoSpaceDE w:val="0"/>
        <w:autoSpaceDN w:val="0"/>
        <w:adjustRightInd w:val="0"/>
        <w:spacing w:after="0" w:line="240" w:lineRule="auto"/>
        <w:rPr>
          <w:rFonts w:ascii="MyriadPro-Regular" w:hAnsi="MyriadPro-Regular" w:cs="MyriadPro-Regular"/>
          <w:color w:val="7030A0"/>
        </w:rPr>
      </w:pPr>
      <w:r w:rsidRPr="003866CE">
        <w:rPr>
          <w:rFonts w:ascii="MyriadPro-Regular" w:hAnsi="MyriadPro-Regular" w:cs="MyriadPro-Regular"/>
          <w:color w:val="7030A0"/>
        </w:rPr>
        <w:t xml:space="preserve">Prevent direct discrimination by reflective practice </w:t>
      </w:r>
    </w:p>
    <w:p w14:paraId="0CC2CDB7" w14:textId="77777777" w:rsidR="00544711" w:rsidRPr="003866CE" w:rsidRDefault="00544711" w:rsidP="00544711">
      <w:pPr>
        <w:pStyle w:val="ListParagraph"/>
        <w:autoSpaceDE w:val="0"/>
        <w:autoSpaceDN w:val="0"/>
        <w:adjustRightInd w:val="0"/>
        <w:spacing w:after="0" w:line="240" w:lineRule="auto"/>
        <w:ind w:left="1080"/>
        <w:rPr>
          <w:rFonts w:ascii="MyriadPro-Regular" w:hAnsi="MyriadPro-Regular" w:cs="MyriadPro-Regular"/>
          <w:color w:val="7030A0"/>
        </w:rPr>
      </w:pPr>
    </w:p>
    <w:p w14:paraId="285AA9AB" w14:textId="77777777" w:rsidR="00544711" w:rsidRDefault="00544711" w:rsidP="00544711">
      <w:pPr>
        <w:autoSpaceDE w:val="0"/>
        <w:autoSpaceDN w:val="0"/>
        <w:adjustRightInd w:val="0"/>
        <w:spacing w:after="0" w:line="240" w:lineRule="auto"/>
        <w:ind w:firstLine="720"/>
        <w:rPr>
          <w:rFonts w:ascii="MyriadPro-Regular" w:hAnsi="MyriadPro-Regular" w:cs="MyriadPro-Regular"/>
          <w:color w:val="7030A0"/>
        </w:rPr>
      </w:pPr>
      <w:r w:rsidRPr="003866CE">
        <w:rPr>
          <w:rFonts w:ascii="MyriadPro-Regular" w:hAnsi="MyriadPro-Regular" w:cs="MyriadPro-Regular"/>
          <w:color w:val="7030A0"/>
        </w:rPr>
        <w:t xml:space="preserve">Staff could </w:t>
      </w:r>
      <w:r>
        <w:rPr>
          <w:rFonts w:ascii="MyriadPro-Regular" w:hAnsi="MyriadPro-Regular" w:cs="MyriadPro-Regular"/>
          <w:b/>
          <w:bCs/>
          <w:color w:val="7030A0"/>
        </w:rPr>
        <w:t xml:space="preserve">prevent indirect </w:t>
      </w:r>
      <w:r w:rsidRPr="003866CE">
        <w:rPr>
          <w:rFonts w:ascii="MyriadPro-Regular" w:hAnsi="MyriadPro-Regular" w:cs="MyriadPro-Regular"/>
          <w:b/>
          <w:bCs/>
          <w:color w:val="7030A0"/>
        </w:rPr>
        <w:t>discriminat</w:t>
      </w:r>
      <w:r>
        <w:rPr>
          <w:rFonts w:ascii="MyriadPro-Regular" w:hAnsi="MyriadPro-Regular" w:cs="MyriadPro-Regular"/>
          <w:b/>
          <w:bCs/>
          <w:color w:val="7030A0"/>
        </w:rPr>
        <w:t>ion</w:t>
      </w:r>
      <w:r w:rsidRPr="003866CE">
        <w:rPr>
          <w:rFonts w:ascii="MyriadPro-Regular" w:hAnsi="MyriadPro-Regular" w:cs="MyriadPro-Regular"/>
          <w:color w:val="7030A0"/>
        </w:rPr>
        <w:t xml:space="preserve"> by:</w:t>
      </w:r>
    </w:p>
    <w:p w14:paraId="392BC3D6" w14:textId="77777777" w:rsidR="00544711" w:rsidRPr="003866CE" w:rsidRDefault="00544711" w:rsidP="00544711">
      <w:pPr>
        <w:pStyle w:val="ListParagraph"/>
        <w:numPr>
          <w:ilvl w:val="0"/>
          <w:numId w:val="5"/>
        </w:numPr>
        <w:autoSpaceDE w:val="0"/>
        <w:autoSpaceDN w:val="0"/>
        <w:adjustRightInd w:val="0"/>
        <w:spacing w:after="0" w:line="240" w:lineRule="auto"/>
        <w:rPr>
          <w:rFonts w:ascii="MyriadPro-Regular" w:hAnsi="MyriadPro-Regular" w:cs="MyriadPro-Regular"/>
          <w:color w:val="7030A0"/>
        </w:rPr>
      </w:pPr>
      <w:r w:rsidRPr="003866CE">
        <w:rPr>
          <w:rFonts w:ascii="MyriadPro-Regular" w:hAnsi="MyriadPro-Regular" w:cs="MyriadPro-Regular"/>
          <w:color w:val="7030A0"/>
        </w:rPr>
        <w:t>Ensuring policies and procedure are reviewed regularly to ensure individuals have equal access to services</w:t>
      </w:r>
    </w:p>
    <w:p w14:paraId="5F04C3DA" w14:textId="77777777" w:rsidR="00544711" w:rsidRPr="003866CE" w:rsidRDefault="00544711" w:rsidP="00544711">
      <w:pPr>
        <w:pStyle w:val="ListParagraph"/>
        <w:numPr>
          <w:ilvl w:val="0"/>
          <w:numId w:val="5"/>
        </w:numPr>
        <w:autoSpaceDE w:val="0"/>
        <w:autoSpaceDN w:val="0"/>
        <w:adjustRightInd w:val="0"/>
        <w:spacing w:after="0" w:line="240" w:lineRule="auto"/>
        <w:rPr>
          <w:rFonts w:ascii="MyriadPro-Regular" w:hAnsi="MyriadPro-Regular" w:cs="MyriadPro-Regular"/>
          <w:color w:val="7030A0"/>
        </w:rPr>
      </w:pPr>
      <w:r w:rsidRPr="003866CE">
        <w:rPr>
          <w:rFonts w:ascii="MyriadPro-Regular" w:hAnsi="MyriadPro-Regular" w:cs="MyriadPro-Regular"/>
          <w:color w:val="7030A0"/>
        </w:rPr>
        <w:t>Policies and procedures are understood and implemented correctly</w:t>
      </w:r>
    </w:p>
    <w:p w14:paraId="54DA7D9A" w14:textId="77777777" w:rsidR="00544711" w:rsidRDefault="00544711" w:rsidP="00544711">
      <w:pPr>
        <w:pStyle w:val="ListParagraph"/>
        <w:numPr>
          <w:ilvl w:val="0"/>
          <w:numId w:val="5"/>
        </w:numPr>
        <w:autoSpaceDE w:val="0"/>
        <w:autoSpaceDN w:val="0"/>
        <w:adjustRightInd w:val="0"/>
        <w:spacing w:after="0" w:line="240" w:lineRule="auto"/>
        <w:rPr>
          <w:rFonts w:ascii="MyriadPro-Regular" w:hAnsi="MyriadPro-Regular" w:cs="MyriadPro-Regular"/>
          <w:color w:val="7030A0"/>
        </w:rPr>
      </w:pPr>
      <w:r w:rsidRPr="003866CE">
        <w:rPr>
          <w:rFonts w:ascii="MyriadPro-Regular" w:hAnsi="MyriadPro-Regular" w:cs="MyriadPro-Regular"/>
          <w:color w:val="7030A0"/>
        </w:rPr>
        <w:t>Updated staff training and Professional Development</w:t>
      </w:r>
    </w:p>
    <w:p w14:paraId="5D115D00" w14:textId="77777777" w:rsidR="00544711" w:rsidRPr="003866CE" w:rsidRDefault="00544711" w:rsidP="00544711">
      <w:pPr>
        <w:pStyle w:val="ListParagraph"/>
        <w:numPr>
          <w:ilvl w:val="0"/>
          <w:numId w:val="5"/>
        </w:numPr>
        <w:autoSpaceDE w:val="0"/>
        <w:autoSpaceDN w:val="0"/>
        <w:adjustRightInd w:val="0"/>
        <w:spacing w:after="0" w:line="240" w:lineRule="auto"/>
        <w:rPr>
          <w:rFonts w:ascii="MyriadPro-Regular" w:hAnsi="MyriadPro-Regular" w:cs="MyriadPro-Regular"/>
          <w:color w:val="7030A0"/>
        </w:rPr>
      </w:pPr>
      <w:r>
        <w:rPr>
          <w:rFonts w:ascii="MyriadPro-Regular" w:hAnsi="MyriadPro-Regular" w:cs="MyriadPro-Regular"/>
          <w:color w:val="7030A0"/>
        </w:rPr>
        <w:t>Treating others’ fairly without stereotyping and making assumptions</w:t>
      </w:r>
    </w:p>
    <w:p w14:paraId="7E29C3F4" w14:textId="77777777" w:rsidR="00544711" w:rsidRDefault="00544711" w:rsidP="00544711"/>
    <w:p w14:paraId="234F6A9E" w14:textId="77777777" w:rsidR="00544711" w:rsidRDefault="00544711" w:rsidP="00544711">
      <w:pPr>
        <w:autoSpaceDE w:val="0"/>
        <w:autoSpaceDN w:val="0"/>
        <w:adjustRightInd w:val="0"/>
        <w:spacing w:after="0" w:line="240" w:lineRule="auto"/>
        <w:rPr>
          <w:rFonts w:ascii="MyriadPro-Regular" w:hAnsi="MyriadPro-Regular" w:cs="MyriadPro-Regular"/>
          <w:color w:val="000000"/>
          <w:sz w:val="24"/>
          <w:szCs w:val="24"/>
        </w:rPr>
      </w:pPr>
      <w:r>
        <w:rPr>
          <w:rFonts w:ascii="MyriadPro-Bold" w:hAnsi="MyriadPro-Bold" w:cs="MyriadPro-Bold"/>
          <w:b/>
          <w:bCs/>
          <w:color w:val="000000"/>
          <w:sz w:val="24"/>
          <w:szCs w:val="24"/>
        </w:rPr>
        <w:t xml:space="preserve">1 </w:t>
      </w:r>
      <w:r>
        <w:rPr>
          <w:rFonts w:ascii="MyriadPro-Regular" w:hAnsi="MyriadPro-Regular" w:cs="MyriadPro-Regular"/>
          <w:color w:val="000000"/>
          <w:sz w:val="24"/>
          <w:szCs w:val="24"/>
        </w:rPr>
        <w:t xml:space="preserve">(d) </w:t>
      </w:r>
      <w:r>
        <w:rPr>
          <w:rFonts w:ascii="MyriadPro-Regular" w:hAnsi="MyriadPro-Regular" w:cs="MyriadPro-Regular"/>
          <w:color w:val="000000"/>
          <w:sz w:val="24"/>
          <w:szCs w:val="24"/>
        </w:rPr>
        <w:tab/>
        <w:t>Discuss Beth’s other responsibilities towards her staff as a care manager</w:t>
      </w:r>
    </w:p>
    <w:p w14:paraId="38B9F65B" w14:textId="77777777" w:rsidR="00544711" w:rsidRDefault="00544711" w:rsidP="00544711">
      <w:pPr>
        <w:autoSpaceDE w:val="0"/>
        <w:autoSpaceDN w:val="0"/>
        <w:adjustRightInd w:val="0"/>
        <w:spacing w:after="0" w:line="240" w:lineRule="auto"/>
        <w:rPr>
          <w:rFonts w:ascii="MyriadPro-Regular" w:hAnsi="MyriadPro-Regular" w:cs="MyriadPro-Regular"/>
          <w:color w:val="000000"/>
          <w:sz w:val="24"/>
          <w:szCs w:val="24"/>
        </w:rPr>
      </w:pPr>
      <w:r w:rsidRPr="002F3B02">
        <w:rPr>
          <w:rFonts w:ascii="MyriadPro-Regular" w:hAnsi="MyriadPro-Regular" w:cs="MyriadPro-Regular"/>
          <w:i/>
          <w:iCs/>
          <w:color w:val="808080" w:themeColor="background1" w:themeShade="80"/>
          <w:sz w:val="24"/>
          <w:szCs w:val="24"/>
        </w:rPr>
        <w:t xml:space="preserve">Remember Beth has </w:t>
      </w:r>
      <w:r>
        <w:rPr>
          <w:rFonts w:ascii="MyriadPro-Regular" w:hAnsi="MyriadPro-Regular" w:cs="MyriadPro-Regular"/>
          <w:i/>
          <w:iCs/>
          <w:color w:val="808080" w:themeColor="background1" w:themeShade="80"/>
          <w:sz w:val="24"/>
          <w:szCs w:val="24"/>
        </w:rPr>
        <w:t xml:space="preserve">had </w:t>
      </w:r>
      <w:r w:rsidRPr="002F3B02">
        <w:rPr>
          <w:rFonts w:ascii="MyriadPro-Regular" w:hAnsi="MyriadPro-Regular" w:cs="MyriadPro-Regular"/>
          <w:i/>
          <w:iCs/>
          <w:color w:val="808080" w:themeColor="background1" w:themeShade="80"/>
          <w:sz w:val="24"/>
          <w:szCs w:val="24"/>
        </w:rPr>
        <w:t>to make sure that her staff meet the National Occupational Standards - this is part of her role as the care manager</w:t>
      </w:r>
      <w:r>
        <w:rPr>
          <w:rFonts w:ascii="MyriadPro-Regular" w:hAnsi="MyriadPro-Regular" w:cs="MyriadPro-Regular"/>
          <w:i/>
          <w:iCs/>
          <w:color w:val="808080" w:themeColor="background1" w:themeShade="80"/>
          <w:sz w:val="24"/>
          <w:szCs w:val="24"/>
        </w:rPr>
        <w:t>.</w:t>
      </w:r>
      <w:r>
        <w:rPr>
          <w:rFonts w:ascii="MyriadPro-Regular" w:hAnsi="MyriadPro-Regular" w:cs="MyriadPro-Regular"/>
          <w:color w:val="000000"/>
          <w:sz w:val="24"/>
          <w:szCs w:val="24"/>
        </w:rPr>
        <w:t xml:space="preserve">                        (8 marks)</w:t>
      </w:r>
    </w:p>
    <w:p w14:paraId="512CDB6C" w14:textId="77777777" w:rsidR="00544711" w:rsidRDefault="00544711" w:rsidP="00544711"/>
    <w:p w14:paraId="40EA9A52" w14:textId="77777777" w:rsidR="00544711" w:rsidRDefault="00544711" w:rsidP="00544711">
      <w:pPr>
        <w:pStyle w:val="ListParagraph"/>
        <w:numPr>
          <w:ilvl w:val="0"/>
          <w:numId w:val="6"/>
        </w:numPr>
        <w:autoSpaceDE w:val="0"/>
        <w:autoSpaceDN w:val="0"/>
        <w:adjustRightInd w:val="0"/>
        <w:spacing w:after="0" w:line="240" w:lineRule="auto"/>
        <w:rPr>
          <w:rFonts w:ascii="MyriadPro-Regular" w:hAnsi="MyriadPro-Regular" w:cs="MyriadPro-Regular"/>
          <w:color w:val="7030A0"/>
        </w:rPr>
      </w:pPr>
      <w:r w:rsidRPr="005B6E0D">
        <w:rPr>
          <w:rFonts w:ascii="MyriadPro-Regular" w:hAnsi="MyriadPro-Regular" w:cs="MyriadPro-Regular"/>
          <w:color w:val="7030A0"/>
        </w:rPr>
        <w:t>Beth needs to undertake regular training to ensure her own knowledge and practice is up to date</w:t>
      </w:r>
    </w:p>
    <w:p w14:paraId="032F1EB3" w14:textId="77777777" w:rsidR="00544711" w:rsidRPr="005B6E0D" w:rsidRDefault="00544711" w:rsidP="00544711">
      <w:pPr>
        <w:pStyle w:val="ListParagraph"/>
        <w:numPr>
          <w:ilvl w:val="0"/>
          <w:numId w:val="6"/>
        </w:numPr>
        <w:autoSpaceDE w:val="0"/>
        <w:autoSpaceDN w:val="0"/>
        <w:adjustRightInd w:val="0"/>
        <w:spacing w:after="0" w:line="240" w:lineRule="auto"/>
        <w:rPr>
          <w:rFonts w:ascii="MyriadPro-Regular" w:hAnsi="MyriadPro-Regular" w:cs="MyriadPro-Regular"/>
          <w:color w:val="7030A0"/>
        </w:rPr>
      </w:pPr>
      <w:r>
        <w:rPr>
          <w:rFonts w:ascii="MyriadPro-Regular" w:hAnsi="MyriadPro-Regular" w:cs="MyriadPro-Regular"/>
          <w:color w:val="7030A0"/>
        </w:rPr>
        <w:t xml:space="preserve">She needs to ensure staff know their role </w:t>
      </w:r>
      <w:proofErr w:type="gramStart"/>
      <w:r>
        <w:rPr>
          <w:rFonts w:ascii="MyriadPro-Regular" w:hAnsi="MyriadPro-Regular" w:cs="MyriadPro-Regular"/>
          <w:color w:val="7030A0"/>
        </w:rPr>
        <w:t>an</w:t>
      </w:r>
      <w:proofErr w:type="gramEnd"/>
      <w:r>
        <w:rPr>
          <w:rFonts w:ascii="MyriadPro-Regular" w:hAnsi="MyriadPro-Regular" w:cs="MyriadPro-Regular"/>
          <w:color w:val="7030A0"/>
        </w:rPr>
        <w:t xml:space="preserve"> responsibilities</w:t>
      </w:r>
    </w:p>
    <w:p w14:paraId="41B96383" w14:textId="77777777" w:rsidR="00544711" w:rsidRPr="005B6E0D" w:rsidRDefault="00544711" w:rsidP="00544711">
      <w:pPr>
        <w:pStyle w:val="ListParagraph"/>
        <w:numPr>
          <w:ilvl w:val="0"/>
          <w:numId w:val="6"/>
        </w:numPr>
        <w:autoSpaceDE w:val="0"/>
        <w:autoSpaceDN w:val="0"/>
        <w:adjustRightInd w:val="0"/>
        <w:spacing w:after="0" w:line="240" w:lineRule="auto"/>
        <w:rPr>
          <w:rFonts w:ascii="MyriadPro-Regular" w:hAnsi="MyriadPro-Regular" w:cs="MyriadPro-Regular"/>
          <w:color w:val="7030A0"/>
        </w:rPr>
      </w:pPr>
      <w:r w:rsidRPr="005B6E0D">
        <w:rPr>
          <w:rFonts w:ascii="MyriadPro-Regular" w:hAnsi="MyriadPro-Regular" w:cs="MyriadPro-Regular"/>
          <w:color w:val="7030A0"/>
        </w:rPr>
        <w:t>Take part in whistleblowing</w:t>
      </w:r>
      <w:r>
        <w:rPr>
          <w:rFonts w:ascii="MyriadPro-Regular" w:hAnsi="MyriadPro-Regular" w:cs="MyriadPro-Regular"/>
          <w:color w:val="7030A0"/>
        </w:rPr>
        <w:t xml:space="preserve"> to support individuals</w:t>
      </w:r>
    </w:p>
    <w:p w14:paraId="002B7210" w14:textId="77777777" w:rsidR="00544711" w:rsidRDefault="00544711" w:rsidP="00544711">
      <w:pPr>
        <w:pStyle w:val="ListParagraph"/>
        <w:numPr>
          <w:ilvl w:val="0"/>
          <w:numId w:val="6"/>
        </w:numPr>
        <w:autoSpaceDE w:val="0"/>
        <w:autoSpaceDN w:val="0"/>
        <w:adjustRightInd w:val="0"/>
        <w:spacing w:after="0" w:line="240" w:lineRule="auto"/>
        <w:rPr>
          <w:rFonts w:ascii="MyriadPro-Regular" w:hAnsi="MyriadPro-Regular" w:cs="MyriadPro-Regular"/>
          <w:color w:val="7030A0"/>
        </w:rPr>
      </w:pPr>
      <w:r w:rsidRPr="005B6E0D">
        <w:rPr>
          <w:rFonts w:ascii="MyriadPro-Regular" w:hAnsi="MyriadPro-Regular" w:cs="MyriadPro-Regular"/>
          <w:color w:val="7030A0"/>
        </w:rPr>
        <w:t>Follow protocols of regulatory bodies</w:t>
      </w:r>
    </w:p>
    <w:p w14:paraId="1DC36F49" w14:textId="77777777" w:rsidR="00544711" w:rsidRPr="005B6E0D" w:rsidRDefault="00544711" w:rsidP="00544711">
      <w:pPr>
        <w:pStyle w:val="ListParagraph"/>
        <w:numPr>
          <w:ilvl w:val="0"/>
          <w:numId w:val="6"/>
        </w:numPr>
        <w:autoSpaceDE w:val="0"/>
        <w:autoSpaceDN w:val="0"/>
        <w:adjustRightInd w:val="0"/>
        <w:spacing w:after="0" w:line="240" w:lineRule="auto"/>
        <w:rPr>
          <w:rFonts w:ascii="MyriadPro-Regular" w:hAnsi="MyriadPro-Regular" w:cs="MyriadPro-Regular"/>
          <w:color w:val="7030A0"/>
        </w:rPr>
      </w:pPr>
      <w:r>
        <w:rPr>
          <w:rFonts w:ascii="MyriadPro-Regular" w:hAnsi="MyriadPro-Regular" w:cs="MyriadPro-Regular"/>
          <w:color w:val="7030A0"/>
        </w:rPr>
        <w:t>Follow the organisation’s codes of practice</w:t>
      </w:r>
    </w:p>
    <w:p w14:paraId="6D910215" w14:textId="77777777" w:rsidR="00544711" w:rsidRPr="005B6E0D" w:rsidRDefault="00544711" w:rsidP="00544711">
      <w:pPr>
        <w:pStyle w:val="ListParagraph"/>
        <w:numPr>
          <w:ilvl w:val="0"/>
          <w:numId w:val="6"/>
        </w:numPr>
        <w:autoSpaceDE w:val="0"/>
        <w:autoSpaceDN w:val="0"/>
        <w:adjustRightInd w:val="0"/>
        <w:spacing w:after="0" w:line="240" w:lineRule="auto"/>
        <w:rPr>
          <w:rFonts w:ascii="MyriadPro-Regular" w:hAnsi="MyriadPro-Regular" w:cs="MyriadPro-Regular"/>
          <w:color w:val="7030A0"/>
        </w:rPr>
      </w:pPr>
      <w:r w:rsidRPr="005B6E0D">
        <w:rPr>
          <w:rFonts w:ascii="MyriadPro-Regular" w:hAnsi="MyriadPro-Regular" w:cs="MyriadPro-Regular"/>
          <w:color w:val="7030A0"/>
        </w:rPr>
        <w:lastRenderedPageBreak/>
        <w:t>Ensure policies and procedures are understood and implemented</w:t>
      </w:r>
    </w:p>
    <w:p w14:paraId="6F09E18D" w14:textId="77777777" w:rsidR="00544711" w:rsidRDefault="00544711" w:rsidP="00544711">
      <w:pPr>
        <w:pStyle w:val="ListParagraph"/>
        <w:numPr>
          <w:ilvl w:val="0"/>
          <w:numId w:val="6"/>
        </w:numPr>
        <w:autoSpaceDE w:val="0"/>
        <w:autoSpaceDN w:val="0"/>
        <w:adjustRightInd w:val="0"/>
        <w:spacing w:after="0" w:line="240" w:lineRule="auto"/>
        <w:rPr>
          <w:rFonts w:ascii="MyriadPro-Regular" w:hAnsi="MyriadPro-Regular" w:cs="MyriadPro-Regular"/>
          <w:color w:val="7030A0"/>
        </w:rPr>
      </w:pPr>
      <w:r>
        <w:rPr>
          <w:rFonts w:ascii="MyriadPro-Regular" w:hAnsi="MyriadPro-Regular" w:cs="MyriadPro-Regular"/>
          <w:color w:val="7030A0"/>
        </w:rPr>
        <w:t xml:space="preserve">Input to staff recruitment processes to support fair recruitment </w:t>
      </w:r>
    </w:p>
    <w:p w14:paraId="691EDD39" w14:textId="77777777" w:rsidR="00544711" w:rsidRPr="005B6E0D" w:rsidRDefault="00544711" w:rsidP="00544711">
      <w:pPr>
        <w:pStyle w:val="ListParagraph"/>
        <w:numPr>
          <w:ilvl w:val="0"/>
          <w:numId w:val="6"/>
        </w:numPr>
        <w:autoSpaceDE w:val="0"/>
        <w:autoSpaceDN w:val="0"/>
        <w:adjustRightInd w:val="0"/>
        <w:spacing w:after="0" w:line="240" w:lineRule="auto"/>
        <w:rPr>
          <w:rFonts w:ascii="MyriadPro-Regular" w:hAnsi="MyriadPro-Regular" w:cs="MyriadPro-Regular"/>
          <w:color w:val="7030A0"/>
        </w:rPr>
      </w:pPr>
      <w:r>
        <w:rPr>
          <w:rFonts w:ascii="MyriadPro-Regular" w:hAnsi="MyriadPro-Regular" w:cs="MyriadPro-Regular"/>
          <w:color w:val="7030A0"/>
        </w:rPr>
        <w:t>Responsibility for staff disciplinary processes to investigate complaints</w:t>
      </w:r>
    </w:p>
    <w:p w14:paraId="6019CF69" w14:textId="77777777" w:rsidR="00544711" w:rsidRDefault="00544711" w:rsidP="00544711"/>
    <w:p w14:paraId="5936EB13" w14:textId="77777777" w:rsidR="00544711" w:rsidRDefault="00544711" w:rsidP="00544711">
      <w:pPr>
        <w:rPr>
          <w:rFonts w:ascii="MyriadPro-Regular" w:hAnsi="MyriadPro-Regular" w:cs="MyriadPro-Regular"/>
          <w:color w:val="000000"/>
          <w:sz w:val="24"/>
          <w:szCs w:val="24"/>
        </w:rPr>
      </w:pPr>
    </w:p>
    <w:p w14:paraId="39522343" w14:textId="6EEED5FA" w:rsidR="00544711" w:rsidRDefault="00544711"/>
    <w:p w14:paraId="5B93BC13" w14:textId="4DA3003D" w:rsidR="00544711" w:rsidRDefault="00544711"/>
    <w:p w14:paraId="04231BDF" w14:textId="77777777" w:rsidR="00544711" w:rsidRPr="00782751" w:rsidRDefault="00544711" w:rsidP="00544711">
      <w:pPr>
        <w:rPr>
          <w:b/>
          <w:sz w:val="24"/>
          <w:szCs w:val="24"/>
        </w:rPr>
      </w:pPr>
      <w:r>
        <w:rPr>
          <w:b/>
          <w:sz w:val="24"/>
          <w:szCs w:val="24"/>
        </w:rPr>
        <w:t xml:space="preserve">BTEC H&amp;SC      </w:t>
      </w:r>
      <w:r w:rsidRPr="00782751">
        <w:rPr>
          <w:b/>
          <w:sz w:val="24"/>
          <w:szCs w:val="24"/>
        </w:rPr>
        <w:t xml:space="preserve">Unit 2 </w:t>
      </w:r>
      <w:r w:rsidRPr="00782751">
        <w:rPr>
          <w:b/>
          <w:sz w:val="24"/>
          <w:szCs w:val="24"/>
        </w:rPr>
        <w:tab/>
        <w:t xml:space="preserve">Exam Question </w:t>
      </w:r>
      <w:r>
        <w:rPr>
          <w:b/>
          <w:sz w:val="24"/>
          <w:szCs w:val="24"/>
        </w:rPr>
        <w:t>Practice</w:t>
      </w:r>
      <w:r>
        <w:rPr>
          <w:b/>
          <w:sz w:val="24"/>
          <w:szCs w:val="24"/>
        </w:rPr>
        <w:tab/>
      </w:r>
      <w:r w:rsidRPr="00782751">
        <w:rPr>
          <w:b/>
          <w:sz w:val="24"/>
          <w:szCs w:val="24"/>
        </w:rPr>
        <w:tab/>
        <w:t xml:space="preserve">Thursday </w:t>
      </w:r>
      <w:r>
        <w:rPr>
          <w:b/>
          <w:sz w:val="24"/>
          <w:szCs w:val="24"/>
        </w:rPr>
        <w:t>8</w:t>
      </w:r>
      <w:r w:rsidRPr="00782751">
        <w:rPr>
          <w:b/>
          <w:sz w:val="24"/>
          <w:szCs w:val="24"/>
        </w:rPr>
        <w:t xml:space="preserve"> October 2020</w:t>
      </w:r>
    </w:p>
    <w:p w14:paraId="51F0E95E" w14:textId="77777777" w:rsidR="00544711" w:rsidRPr="00DC02DF" w:rsidRDefault="00544711" w:rsidP="00544711">
      <w:pPr>
        <w:rPr>
          <w:b/>
          <w:color w:val="4472C4" w:themeColor="accent1"/>
        </w:rPr>
      </w:pPr>
      <w:r w:rsidRPr="00DC02DF">
        <w:rPr>
          <w:b/>
          <w:color w:val="4472C4" w:themeColor="accent1"/>
        </w:rPr>
        <w:t>Upper 6 Group</w:t>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r>
      <w:r w:rsidRPr="00DC02DF">
        <w:rPr>
          <w:b/>
          <w:color w:val="4472C4" w:themeColor="accent1"/>
        </w:rPr>
        <w:tab/>
        <w:t>Godalming College</w:t>
      </w:r>
    </w:p>
    <w:p w14:paraId="223598B2" w14:textId="77777777" w:rsidR="00544711" w:rsidRPr="00782751" w:rsidRDefault="00544711" w:rsidP="00544711">
      <w:pPr>
        <w:rPr>
          <w:b/>
        </w:rPr>
      </w:pPr>
      <w:r>
        <w:rPr>
          <w:b/>
        </w:rPr>
        <w:t>Please work on this in class and complete for homework. We will go through the answers on Monday.</w:t>
      </w:r>
    </w:p>
    <w:p w14:paraId="7D2F9B35" w14:textId="7FB5EB00" w:rsidR="00544711" w:rsidRDefault="00544711" w:rsidP="005447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4"/>
          <w:szCs w:val="24"/>
        </w:rPr>
      </w:pPr>
      <w:r w:rsidRPr="00782751">
        <w:rPr>
          <w:rFonts w:cstheme="minorHAnsi"/>
          <w:b/>
          <w:bCs/>
          <w:sz w:val="24"/>
          <w:szCs w:val="24"/>
        </w:rPr>
        <w:t xml:space="preserve">Case Study Scenario: </w:t>
      </w:r>
      <w:r>
        <w:rPr>
          <w:rFonts w:cstheme="minorHAnsi"/>
          <w:b/>
          <w:bCs/>
          <w:sz w:val="24"/>
          <w:szCs w:val="24"/>
        </w:rPr>
        <w:t xml:space="preserve">Age-related needs </w:t>
      </w:r>
    </w:p>
    <w:p w14:paraId="26624973" w14:textId="77777777" w:rsidR="00544711" w:rsidRPr="00782751" w:rsidRDefault="00544711" w:rsidP="005447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z w:val="24"/>
          <w:szCs w:val="24"/>
        </w:rPr>
      </w:pPr>
    </w:p>
    <w:p w14:paraId="5E4B45B3" w14:textId="75DDBC84" w:rsidR="00544711" w:rsidRDefault="00544711" w:rsidP="005447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 xml:space="preserve">Tom is 92 years old and lives at home with his wife Linda. She is Tom’s main carer. Linda is 85 and is finding it increasingly difficult to care for Tom on her own. </w:t>
      </w:r>
    </w:p>
    <w:p w14:paraId="5695FD27" w14:textId="251250C9" w:rsidR="00544711" w:rsidRDefault="00544711" w:rsidP="005447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 xml:space="preserve">Tom has been diagnosed with Alzheimer’s disease and Parkinson’s disease. </w:t>
      </w:r>
      <w:proofErr w:type="gramStart"/>
      <w:r>
        <w:rPr>
          <w:rFonts w:cstheme="minorHAnsi"/>
          <w:sz w:val="24"/>
          <w:szCs w:val="24"/>
        </w:rPr>
        <w:t>Both of these</w:t>
      </w:r>
      <w:proofErr w:type="gramEnd"/>
      <w:r>
        <w:rPr>
          <w:rFonts w:cstheme="minorHAnsi"/>
          <w:sz w:val="24"/>
          <w:szCs w:val="24"/>
        </w:rPr>
        <w:t xml:space="preserve"> diseases mean that Tom is now frail and sometimes confused.</w:t>
      </w:r>
    </w:p>
    <w:p w14:paraId="4AB1EDCF" w14:textId="26FD0048" w:rsidR="00544711" w:rsidRDefault="00544711" w:rsidP="005447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53009B14" w14:textId="4EFCC607" w:rsidR="00544711" w:rsidRDefault="00544711" w:rsidP="005447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Pr>
          <w:rFonts w:cstheme="minorHAnsi"/>
          <w:sz w:val="24"/>
          <w:szCs w:val="24"/>
        </w:rPr>
        <w:t xml:space="preserve">You recently met Tom for the first time when he was brought into A&amp;E at the hospital where you are a trainee nurse. You deal with the cuts and </w:t>
      </w:r>
      <w:proofErr w:type="gramStart"/>
      <w:r>
        <w:rPr>
          <w:rFonts w:cstheme="minorHAnsi"/>
          <w:sz w:val="24"/>
          <w:szCs w:val="24"/>
        </w:rPr>
        <w:t>bruises  to</w:t>
      </w:r>
      <w:proofErr w:type="gramEnd"/>
      <w:r>
        <w:rPr>
          <w:rFonts w:cstheme="minorHAnsi"/>
          <w:sz w:val="24"/>
          <w:szCs w:val="24"/>
        </w:rPr>
        <w:t xml:space="preserve"> his face and scalp. Under supervision, you are asked to assess his physical needs.</w:t>
      </w:r>
    </w:p>
    <w:p w14:paraId="5245E8E9" w14:textId="77777777" w:rsidR="00544711" w:rsidRDefault="00544711" w:rsidP="005447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72B3B91C" w14:textId="77777777" w:rsidR="00544711" w:rsidRDefault="00544711" w:rsidP="00544711">
      <w:pPr>
        <w:rPr>
          <w:rFonts w:cstheme="minorHAnsi"/>
          <w:sz w:val="24"/>
          <w:szCs w:val="24"/>
        </w:rPr>
      </w:pPr>
    </w:p>
    <w:p w14:paraId="73D160ED" w14:textId="245D83D5" w:rsidR="00544711" w:rsidRPr="009E569A" w:rsidRDefault="00544711" w:rsidP="00544711">
      <w:pPr>
        <w:autoSpaceDE w:val="0"/>
        <w:autoSpaceDN w:val="0"/>
        <w:adjustRightInd w:val="0"/>
        <w:spacing w:after="0" w:line="240" w:lineRule="auto"/>
        <w:rPr>
          <w:rFonts w:cstheme="minorHAnsi"/>
          <w:color w:val="000000"/>
          <w:sz w:val="24"/>
          <w:szCs w:val="24"/>
        </w:rPr>
      </w:pPr>
      <w:r w:rsidRPr="009E569A">
        <w:rPr>
          <w:rFonts w:cstheme="minorHAnsi"/>
          <w:b/>
          <w:bCs/>
          <w:color w:val="000000"/>
          <w:sz w:val="24"/>
          <w:szCs w:val="24"/>
        </w:rPr>
        <w:t xml:space="preserve">1 </w:t>
      </w:r>
      <w:r w:rsidRPr="009E569A">
        <w:rPr>
          <w:rFonts w:cstheme="minorHAnsi"/>
          <w:color w:val="000000"/>
          <w:sz w:val="24"/>
          <w:szCs w:val="24"/>
        </w:rPr>
        <w:t xml:space="preserve">(a) </w:t>
      </w:r>
      <w:r w:rsidRPr="009E569A">
        <w:rPr>
          <w:rFonts w:cstheme="minorHAnsi"/>
          <w:color w:val="000000"/>
          <w:sz w:val="24"/>
          <w:szCs w:val="24"/>
        </w:rPr>
        <w:tab/>
        <w:t xml:space="preserve">Identify </w:t>
      </w:r>
      <w:r w:rsidRPr="009E569A">
        <w:rPr>
          <w:rFonts w:cstheme="minorHAnsi"/>
          <w:b/>
          <w:bCs/>
          <w:color w:val="000000"/>
          <w:sz w:val="24"/>
          <w:szCs w:val="24"/>
        </w:rPr>
        <w:t xml:space="preserve">two </w:t>
      </w:r>
      <w:r w:rsidRPr="009E569A">
        <w:rPr>
          <w:rFonts w:cstheme="minorHAnsi"/>
          <w:b/>
          <w:bCs/>
          <w:color w:val="000000"/>
          <w:sz w:val="24"/>
          <w:szCs w:val="24"/>
        </w:rPr>
        <w:t xml:space="preserve">physical </w:t>
      </w:r>
      <w:r w:rsidRPr="009E569A">
        <w:rPr>
          <w:rFonts w:cstheme="minorHAnsi"/>
          <w:color w:val="000000"/>
          <w:sz w:val="24"/>
          <w:szCs w:val="24"/>
        </w:rPr>
        <w:t xml:space="preserve">needs that you might assess. </w:t>
      </w:r>
      <w:r w:rsidRPr="009E569A">
        <w:rPr>
          <w:rFonts w:cstheme="minorHAnsi"/>
          <w:b/>
          <w:bCs/>
          <w:color w:val="000000"/>
          <w:sz w:val="24"/>
          <w:szCs w:val="24"/>
        </w:rPr>
        <w:t xml:space="preserve"> </w:t>
      </w:r>
      <w:r w:rsidRPr="009E569A">
        <w:rPr>
          <w:rFonts w:cstheme="minorHAnsi"/>
          <w:color w:val="000000"/>
          <w:sz w:val="24"/>
          <w:szCs w:val="24"/>
        </w:rPr>
        <w:tab/>
      </w:r>
      <w:r w:rsidRPr="009E569A">
        <w:rPr>
          <w:rFonts w:cstheme="minorHAnsi"/>
          <w:color w:val="000000"/>
          <w:sz w:val="24"/>
          <w:szCs w:val="24"/>
        </w:rPr>
        <w:tab/>
        <w:t>(2 marks)</w:t>
      </w:r>
    </w:p>
    <w:p w14:paraId="3297376E" w14:textId="6E364183" w:rsidR="009E569A" w:rsidRPr="009E569A" w:rsidRDefault="009E569A" w:rsidP="00544711">
      <w:pPr>
        <w:autoSpaceDE w:val="0"/>
        <w:autoSpaceDN w:val="0"/>
        <w:adjustRightInd w:val="0"/>
        <w:spacing w:after="0" w:line="240" w:lineRule="auto"/>
        <w:rPr>
          <w:rFonts w:cstheme="minorHAnsi"/>
          <w:color w:val="000000"/>
          <w:sz w:val="24"/>
          <w:szCs w:val="24"/>
        </w:rPr>
      </w:pPr>
    </w:p>
    <w:p w14:paraId="327C3487" w14:textId="3258C801" w:rsidR="009E569A" w:rsidRPr="009E569A" w:rsidRDefault="009E569A" w:rsidP="00544711">
      <w:pPr>
        <w:autoSpaceDE w:val="0"/>
        <w:autoSpaceDN w:val="0"/>
        <w:adjustRightInd w:val="0"/>
        <w:spacing w:after="0" w:line="240" w:lineRule="auto"/>
        <w:rPr>
          <w:rFonts w:cstheme="minorHAnsi"/>
          <w:color w:val="000000"/>
          <w:sz w:val="24"/>
          <w:szCs w:val="24"/>
        </w:rPr>
      </w:pPr>
      <w:r w:rsidRPr="009E569A">
        <w:rPr>
          <w:rFonts w:cstheme="minorHAnsi"/>
          <w:color w:val="000000"/>
          <w:sz w:val="24"/>
          <w:szCs w:val="24"/>
        </w:rPr>
        <w:t xml:space="preserve">1 (b) </w:t>
      </w:r>
      <w:r w:rsidRPr="009E569A">
        <w:rPr>
          <w:rFonts w:cstheme="minorHAnsi"/>
          <w:color w:val="000000"/>
          <w:sz w:val="24"/>
          <w:szCs w:val="24"/>
        </w:rPr>
        <w:tab/>
        <w:t xml:space="preserve">Describe </w:t>
      </w:r>
      <w:r w:rsidRPr="009E569A">
        <w:rPr>
          <w:rFonts w:cstheme="minorHAnsi"/>
          <w:b/>
          <w:bCs/>
          <w:color w:val="000000"/>
          <w:sz w:val="24"/>
          <w:szCs w:val="24"/>
        </w:rPr>
        <w:t>two</w:t>
      </w:r>
      <w:r w:rsidRPr="009E569A">
        <w:rPr>
          <w:rFonts w:cstheme="minorHAnsi"/>
          <w:color w:val="000000"/>
          <w:sz w:val="24"/>
          <w:szCs w:val="24"/>
        </w:rPr>
        <w:t xml:space="preserve"> professional skills, other than assessment that you may need when working with Tom. (4 marks)</w:t>
      </w:r>
    </w:p>
    <w:p w14:paraId="12FD9FAA" w14:textId="26E2F34F" w:rsidR="009E569A" w:rsidRPr="009E569A" w:rsidRDefault="009E569A" w:rsidP="00544711">
      <w:pPr>
        <w:autoSpaceDE w:val="0"/>
        <w:autoSpaceDN w:val="0"/>
        <w:adjustRightInd w:val="0"/>
        <w:spacing w:after="0" w:line="240" w:lineRule="auto"/>
        <w:rPr>
          <w:rFonts w:cstheme="minorHAnsi"/>
          <w:color w:val="000000"/>
          <w:sz w:val="24"/>
          <w:szCs w:val="24"/>
        </w:rPr>
      </w:pPr>
    </w:p>
    <w:p w14:paraId="6B9CDA2A" w14:textId="128F0987" w:rsidR="009E569A" w:rsidRPr="009E569A" w:rsidRDefault="009E569A" w:rsidP="00544711">
      <w:pPr>
        <w:autoSpaceDE w:val="0"/>
        <w:autoSpaceDN w:val="0"/>
        <w:adjustRightInd w:val="0"/>
        <w:spacing w:after="0" w:line="240" w:lineRule="auto"/>
        <w:rPr>
          <w:rFonts w:cstheme="minorHAnsi"/>
          <w:color w:val="000000"/>
          <w:sz w:val="24"/>
          <w:szCs w:val="24"/>
        </w:rPr>
      </w:pPr>
      <w:r w:rsidRPr="009E569A">
        <w:rPr>
          <w:rFonts w:cstheme="minorHAnsi"/>
          <w:color w:val="000000"/>
          <w:sz w:val="24"/>
          <w:szCs w:val="24"/>
        </w:rPr>
        <w:t xml:space="preserve">1 (c) </w:t>
      </w:r>
      <w:r w:rsidRPr="009E569A">
        <w:rPr>
          <w:rFonts w:cstheme="minorHAnsi"/>
          <w:color w:val="000000"/>
          <w:sz w:val="24"/>
          <w:szCs w:val="24"/>
        </w:rPr>
        <w:tab/>
        <w:t>Explain how a hospital could make sure that you have the skills to meet the National Occupational Standards.  (6 marks)</w:t>
      </w:r>
    </w:p>
    <w:p w14:paraId="014D0E1D" w14:textId="146D4AD3" w:rsidR="00544711" w:rsidRPr="009E569A" w:rsidRDefault="00544711">
      <w:pPr>
        <w:rPr>
          <w:rFonts w:cstheme="minorHAnsi"/>
          <w:sz w:val="24"/>
          <w:szCs w:val="24"/>
        </w:rPr>
      </w:pPr>
    </w:p>
    <w:p w14:paraId="3FDC3EC5" w14:textId="3A7A5B0E" w:rsidR="009E569A" w:rsidRPr="009E569A" w:rsidRDefault="009E569A" w:rsidP="009E569A">
      <w:pPr>
        <w:ind w:left="720" w:hanging="720"/>
        <w:rPr>
          <w:rFonts w:cstheme="minorHAnsi"/>
          <w:sz w:val="24"/>
          <w:szCs w:val="24"/>
        </w:rPr>
      </w:pPr>
      <w:r w:rsidRPr="009E569A">
        <w:rPr>
          <w:rFonts w:cstheme="minorHAnsi"/>
          <w:sz w:val="24"/>
          <w:szCs w:val="24"/>
        </w:rPr>
        <w:t>1 (d)</w:t>
      </w:r>
      <w:r w:rsidRPr="009E569A">
        <w:rPr>
          <w:rFonts w:cstheme="minorHAnsi"/>
          <w:sz w:val="24"/>
          <w:szCs w:val="24"/>
        </w:rPr>
        <w:tab/>
        <w:t xml:space="preserve">Discuss how multidisciplinary working could effectively support both Tom and Linda. </w:t>
      </w:r>
      <w:r>
        <w:rPr>
          <w:rFonts w:cstheme="minorHAnsi"/>
          <w:sz w:val="24"/>
          <w:szCs w:val="24"/>
        </w:rPr>
        <w:t xml:space="preserve">         </w:t>
      </w:r>
      <w:bookmarkStart w:id="0" w:name="_GoBack"/>
      <w:bookmarkEnd w:id="0"/>
      <w:r w:rsidRPr="009E569A">
        <w:rPr>
          <w:rFonts w:cstheme="minorHAnsi"/>
          <w:sz w:val="24"/>
          <w:szCs w:val="24"/>
        </w:rPr>
        <w:t>(8 marks)</w:t>
      </w:r>
    </w:p>
    <w:sectPr w:rsidR="009E569A" w:rsidRPr="009E5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5C5"/>
    <w:multiLevelType w:val="hybridMultilevel"/>
    <w:tmpl w:val="90544C72"/>
    <w:lvl w:ilvl="0" w:tplc="85DA7D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F728DF"/>
    <w:multiLevelType w:val="hybridMultilevel"/>
    <w:tmpl w:val="5B9A9C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EA74D76"/>
    <w:multiLevelType w:val="hybridMultilevel"/>
    <w:tmpl w:val="FA8EE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3766756"/>
    <w:multiLevelType w:val="hybridMultilevel"/>
    <w:tmpl w:val="4EDCD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E587F92"/>
    <w:multiLevelType w:val="hybridMultilevel"/>
    <w:tmpl w:val="90544C72"/>
    <w:lvl w:ilvl="0" w:tplc="85DA7D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9D41A37"/>
    <w:multiLevelType w:val="hybridMultilevel"/>
    <w:tmpl w:val="90544C72"/>
    <w:lvl w:ilvl="0" w:tplc="85DA7D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95"/>
    <w:rsid w:val="00182023"/>
    <w:rsid w:val="002F3B02"/>
    <w:rsid w:val="00544711"/>
    <w:rsid w:val="00710695"/>
    <w:rsid w:val="00872F97"/>
    <w:rsid w:val="0095771E"/>
    <w:rsid w:val="009C6926"/>
    <w:rsid w:val="009E569A"/>
    <w:rsid w:val="009F3935"/>
    <w:rsid w:val="00D5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D058"/>
  <w15:chartTrackingRefBased/>
  <w15:docId w15:val="{C6125FA9-CBE5-4766-9212-D6FFC7E7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6</cp:revision>
  <dcterms:created xsi:type="dcterms:W3CDTF">2020-10-01T12:36:00Z</dcterms:created>
  <dcterms:modified xsi:type="dcterms:W3CDTF">2020-10-15T13:24:00Z</dcterms:modified>
</cp:coreProperties>
</file>