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D162" w14:textId="62741EBE" w:rsidR="00581D15" w:rsidRPr="00E050B9" w:rsidRDefault="00E050B9">
      <w:pPr>
        <w:rPr>
          <w:rStyle w:val="Strong"/>
        </w:rPr>
      </w:pPr>
      <w:r w:rsidRPr="00E050B9">
        <w:rPr>
          <w:rStyle w:val="Strong"/>
        </w:rPr>
        <w:t>Personal Development Plan</w:t>
      </w:r>
    </w:p>
    <w:p w14:paraId="1BCC38CA" w14:textId="2471AFB7" w:rsidR="00E050B9" w:rsidRDefault="00E050B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42"/>
        <w:gridCol w:w="2167"/>
        <w:gridCol w:w="2256"/>
        <w:gridCol w:w="2469"/>
        <w:gridCol w:w="1784"/>
        <w:gridCol w:w="2977"/>
        <w:gridCol w:w="1417"/>
      </w:tblGrid>
      <w:tr w:rsidR="00E050B9" w14:paraId="1ED4CDC8" w14:textId="77777777" w:rsidTr="002C53B4">
        <w:tc>
          <w:tcPr>
            <w:tcW w:w="1242" w:type="dxa"/>
            <w:shd w:val="clear" w:color="auto" w:fill="FFF2CC" w:themeFill="accent4" w:themeFillTint="33"/>
          </w:tcPr>
          <w:p w14:paraId="504D8FA7" w14:textId="1073326C" w:rsidR="00E050B9" w:rsidRDefault="00E050B9" w:rsidP="00883432">
            <w:r>
              <w:t>Start date</w:t>
            </w:r>
          </w:p>
        </w:tc>
        <w:tc>
          <w:tcPr>
            <w:tcW w:w="2167" w:type="dxa"/>
            <w:shd w:val="clear" w:color="auto" w:fill="FFF2CC" w:themeFill="accent4" w:themeFillTint="33"/>
          </w:tcPr>
          <w:p w14:paraId="4A8CD275" w14:textId="77777777" w:rsidR="00E050B9" w:rsidRDefault="00E050B9" w:rsidP="00883432">
            <w:r>
              <w:t>Personal skill to be developed</w:t>
            </w:r>
          </w:p>
        </w:tc>
        <w:tc>
          <w:tcPr>
            <w:tcW w:w="2256" w:type="dxa"/>
            <w:shd w:val="clear" w:color="auto" w:fill="FFF2CC" w:themeFill="accent4" w:themeFillTint="33"/>
          </w:tcPr>
          <w:p w14:paraId="1772B5B6" w14:textId="77777777" w:rsidR="00E050B9" w:rsidRDefault="00E050B9" w:rsidP="00883432">
            <w:r>
              <w:t>How will it be developed?</w:t>
            </w:r>
          </w:p>
        </w:tc>
        <w:tc>
          <w:tcPr>
            <w:tcW w:w="2469" w:type="dxa"/>
            <w:shd w:val="clear" w:color="auto" w:fill="FFF2CC" w:themeFill="accent4" w:themeFillTint="33"/>
          </w:tcPr>
          <w:p w14:paraId="26B1CD7A" w14:textId="77777777" w:rsidR="00E050B9" w:rsidRDefault="00E050B9" w:rsidP="00883432">
            <w:r>
              <w:t>What will the outcome be?</w:t>
            </w:r>
          </w:p>
        </w:tc>
        <w:tc>
          <w:tcPr>
            <w:tcW w:w="1784" w:type="dxa"/>
            <w:shd w:val="clear" w:color="auto" w:fill="FFF2CC" w:themeFill="accent4" w:themeFillTint="33"/>
          </w:tcPr>
          <w:p w14:paraId="0E248A4E" w14:textId="338414C0" w:rsidR="00E050B9" w:rsidRDefault="00E050B9" w:rsidP="00883432">
            <w:r>
              <w:t>Completion date</w:t>
            </w:r>
            <w:r>
              <w:t>?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2ADA82AB" w14:textId="77777777" w:rsidR="00E050B9" w:rsidRDefault="00E050B9" w:rsidP="00883432">
            <w:r>
              <w:t>Resources and help I need?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BD393AB" w14:textId="0EBA87EC" w:rsidR="00E050B9" w:rsidRDefault="00E050B9" w:rsidP="00883432">
            <w:r>
              <w:t>Tick when achieved</w:t>
            </w:r>
          </w:p>
        </w:tc>
      </w:tr>
      <w:tr w:rsidR="00951BDA" w:rsidRPr="00951BDA" w14:paraId="3EFA5208" w14:textId="77777777" w:rsidTr="002C53B4">
        <w:tc>
          <w:tcPr>
            <w:tcW w:w="1242" w:type="dxa"/>
          </w:tcPr>
          <w:p w14:paraId="64E73025" w14:textId="77777777" w:rsidR="00E050B9" w:rsidRPr="00951BDA" w:rsidRDefault="00E050B9" w:rsidP="00883432">
            <w:pPr>
              <w:rPr>
                <w:i/>
                <w:color w:val="00B050"/>
                <w:u w:val="single"/>
              </w:rPr>
            </w:pPr>
            <w:r w:rsidRPr="00951BDA">
              <w:rPr>
                <w:i/>
                <w:color w:val="00B050"/>
                <w:u w:val="single"/>
              </w:rPr>
              <w:t>Example:</w:t>
            </w:r>
          </w:p>
          <w:p w14:paraId="142EE804" w14:textId="2BEDAC3A" w:rsidR="00E050B9" w:rsidRPr="00951BDA" w:rsidRDefault="00E050B9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 xml:space="preserve">24 </w:t>
            </w:r>
            <w:r w:rsidR="002C53B4" w:rsidRPr="00951BDA">
              <w:rPr>
                <w:i/>
                <w:color w:val="00B050"/>
              </w:rPr>
              <w:t>April 2023</w:t>
            </w:r>
          </w:p>
        </w:tc>
        <w:tc>
          <w:tcPr>
            <w:tcW w:w="2167" w:type="dxa"/>
          </w:tcPr>
          <w:p w14:paraId="66879C7F" w14:textId="77777777" w:rsidR="00E050B9" w:rsidRPr="00951BDA" w:rsidRDefault="00E050B9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Time management</w:t>
            </w:r>
          </w:p>
        </w:tc>
        <w:tc>
          <w:tcPr>
            <w:tcW w:w="2256" w:type="dxa"/>
          </w:tcPr>
          <w:p w14:paraId="5E60F069" w14:textId="77777777" w:rsidR="00E050B9" w:rsidRPr="00951BDA" w:rsidRDefault="00E050B9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Complete an online training course in time management</w:t>
            </w:r>
            <w:r w:rsidR="00ED64B8" w:rsidRPr="00951BDA">
              <w:rPr>
                <w:i/>
                <w:color w:val="00B050"/>
              </w:rPr>
              <w:t>.</w:t>
            </w:r>
          </w:p>
          <w:p w14:paraId="7B8B9311" w14:textId="3DBA08D8" w:rsidR="00ED64B8" w:rsidRPr="00951BDA" w:rsidRDefault="00ED64B8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[give details]</w:t>
            </w:r>
          </w:p>
        </w:tc>
        <w:tc>
          <w:tcPr>
            <w:tcW w:w="2469" w:type="dxa"/>
          </w:tcPr>
          <w:p w14:paraId="21CD46E4" w14:textId="77777777" w:rsidR="00E050B9" w:rsidRPr="00951BDA" w:rsidRDefault="00E050B9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Course completed</w:t>
            </w:r>
            <w:r w:rsidR="002C53B4" w:rsidRPr="00951BDA">
              <w:rPr>
                <w:i/>
                <w:color w:val="00B050"/>
              </w:rPr>
              <w:t>. Certificate issued.</w:t>
            </w:r>
          </w:p>
          <w:p w14:paraId="3495F8B3" w14:textId="5F24245F" w:rsidR="002C53B4" w:rsidRPr="00951BDA" w:rsidRDefault="00ED64B8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[also include what you will learn about]</w:t>
            </w:r>
          </w:p>
        </w:tc>
        <w:tc>
          <w:tcPr>
            <w:tcW w:w="1784" w:type="dxa"/>
          </w:tcPr>
          <w:p w14:paraId="6EE8D6D2" w14:textId="1D441D77" w:rsidR="00E050B9" w:rsidRPr="00951BDA" w:rsidRDefault="002C53B4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June 2023</w:t>
            </w:r>
          </w:p>
        </w:tc>
        <w:tc>
          <w:tcPr>
            <w:tcW w:w="2977" w:type="dxa"/>
          </w:tcPr>
          <w:p w14:paraId="7586233B" w14:textId="3726B0FB" w:rsidR="00E050B9" w:rsidRPr="00951BDA" w:rsidRDefault="002C53B4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Websites?</w:t>
            </w:r>
          </w:p>
          <w:p w14:paraId="626068D2" w14:textId="2E1BB10E" w:rsidR="002C53B4" w:rsidRPr="00951BDA" w:rsidRDefault="002C53B4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Books?</w:t>
            </w:r>
          </w:p>
          <w:p w14:paraId="77642A58" w14:textId="7C11CAE4" w:rsidR="002C53B4" w:rsidRPr="00951BDA" w:rsidRDefault="002C53B4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Journals?</w:t>
            </w:r>
          </w:p>
          <w:p w14:paraId="51A188FC" w14:textId="24F22E8C" w:rsidR="002C53B4" w:rsidRPr="00951BDA" w:rsidRDefault="002C53B4" w:rsidP="00883432">
            <w:pPr>
              <w:rPr>
                <w:i/>
                <w:color w:val="00B050"/>
              </w:rPr>
            </w:pPr>
            <w:r w:rsidRPr="00951BDA">
              <w:rPr>
                <w:i/>
                <w:color w:val="00B050"/>
              </w:rPr>
              <w:t>Conversations with people?</w:t>
            </w:r>
          </w:p>
          <w:p w14:paraId="79F06FCC" w14:textId="3300140C" w:rsidR="00ED64B8" w:rsidRPr="00951BDA" w:rsidRDefault="00ED64B8" w:rsidP="00883432">
            <w:pPr>
              <w:rPr>
                <w:i/>
                <w:color w:val="00B050"/>
              </w:rPr>
            </w:pPr>
          </w:p>
          <w:p w14:paraId="360292D5" w14:textId="77777777" w:rsidR="00E050B9" w:rsidRPr="00951BDA" w:rsidRDefault="00E050B9" w:rsidP="00883432">
            <w:pPr>
              <w:rPr>
                <w:i/>
                <w:color w:val="00B050"/>
              </w:rPr>
            </w:pPr>
          </w:p>
          <w:p w14:paraId="1BC7CDB9" w14:textId="482069D0" w:rsidR="00E050B9" w:rsidRPr="00951BDA" w:rsidRDefault="00E050B9" w:rsidP="00883432">
            <w:pPr>
              <w:rPr>
                <w:i/>
                <w:color w:val="00B050"/>
              </w:rPr>
            </w:pPr>
          </w:p>
        </w:tc>
        <w:tc>
          <w:tcPr>
            <w:tcW w:w="1417" w:type="dxa"/>
          </w:tcPr>
          <w:p w14:paraId="5B2BEB9A" w14:textId="77777777" w:rsidR="00E050B9" w:rsidRPr="00951BDA" w:rsidRDefault="00E050B9" w:rsidP="00883432">
            <w:pPr>
              <w:rPr>
                <w:i/>
                <w:color w:val="00B050"/>
              </w:rPr>
            </w:pPr>
          </w:p>
        </w:tc>
      </w:tr>
      <w:tr w:rsidR="00951BDA" w:rsidRPr="002B6689" w14:paraId="4F2B352B" w14:textId="77777777" w:rsidTr="002C53B4">
        <w:tc>
          <w:tcPr>
            <w:tcW w:w="1242" w:type="dxa"/>
          </w:tcPr>
          <w:p w14:paraId="1C6EB422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5E01323A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6EF0BC8D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247E5321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1D47CDAA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66A9C0D5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19578F90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3C9E734B" w14:textId="77777777" w:rsidTr="002C53B4">
        <w:tc>
          <w:tcPr>
            <w:tcW w:w="1242" w:type="dxa"/>
          </w:tcPr>
          <w:p w14:paraId="373276B8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260146A3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19FFB43B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01B20D2F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26B07E12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5BE142A5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6BC69712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46350798" w14:textId="77777777" w:rsidTr="002C53B4">
        <w:tc>
          <w:tcPr>
            <w:tcW w:w="1242" w:type="dxa"/>
          </w:tcPr>
          <w:p w14:paraId="77EF0906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283A1BCC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58493B3F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0C72CD6F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2B3FE43B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4D237B28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6538918F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287B3816" w14:textId="77777777" w:rsidTr="002C53B4">
        <w:tc>
          <w:tcPr>
            <w:tcW w:w="1242" w:type="dxa"/>
          </w:tcPr>
          <w:p w14:paraId="3DE7671B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716B48B4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3BD10FB0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5E5394CC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47804959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1F8AC31C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296BD29A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76548E5B" w14:textId="77777777" w:rsidTr="002C53B4">
        <w:tc>
          <w:tcPr>
            <w:tcW w:w="1242" w:type="dxa"/>
          </w:tcPr>
          <w:p w14:paraId="0388E2A9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356C1183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0DE89733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2EFD3361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42A8DE63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6368671C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374893A2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08CA81CF" w14:textId="77777777" w:rsidTr="002C53B4">
        <w:tc>
          <w:tcPr>
            <w:tcW w:w="1242" w:type="dxa"/>
          </w:tcPr>
          <w:p w14:paraId="19E0537C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4DEF7524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766DCFA6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6DC410E2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15C8986D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4B8C5DD8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62F915E9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0EDDBEED" w14:textId="77777777" w:rsidTr="002C53B4">
        <w:tc>
          <w:tcPr>
            <w:tcW w:w="1242" w:type="dxa"/>
          </w:tcPr>
          <w:p w14:paraId="19DD53DF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5AE74410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752B0089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0DC08919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2E584B57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0C4F187C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516AF249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7D9BE8D5" w14:textId="77777777" w:rsidTr="002C53B4">
        <w:tc>
          <w:tcPr>
            <w:tcW w:w="1242" w:type="dxa"/>
          </w:tcPr>
          <w:p w14:paraId="36EC11B2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196FA38C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6AE1E914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77B79F72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5A6CC9EE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1A8B907F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7733143A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242443C0" w14:textId="77777777" w:rsidTr="002C53B4">
        <w:tc>
          <w:tcPr>
            <w:tcW w:w="1242" w:type="dxa"/>
          </w:tcPr>
          <w:p w14:paraId="18F8A984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168BD92A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0E16DA2E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1DBCD9D9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70FE2A14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61A12FB5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7FB02910" w14:textId="77777777" w:rsidR="00951BDA" w:rsidRPr="002B6689" w:rsidRDefault="00951BDA" w:rsidP="00883432">
            <w:pPr>
              <w:rPr>
                <w:i/>
              </w:rPr>
            </w:pPr>
          </w:p>
        </w:tc>
      </w:tr>
      <w:tr w:rsidR="00951BDA" w:rsidRPr="002B6689" w14:paraId="78E6BC9F" w14:textId="77777777" w:rsidTr="002C53B4">
        <w:tc>
          <w:tcPr>
            <w:tcW w:w="1242" w:type="dxa"/>
          </w:tcPr>
          <w:p w14:paraId="6F1E0582" w14:textId="77777777" w:rsidR="00951BDA" w:rsidRPr="002B6689" w:rsidRDefault="00951BDA" w:rsidP="00883432">
            <w:pPr>
              <w:rPr>
                <w:i/>
                <w:u w:val="single"/>
              </w:rPr>
            </w:pPr>
          </w:p>
        </w:tc>
        <w:tc>
          <w:tcPr>
            <w:tcW w:w="2167" w:type="dxa"/>
          </w:tcPr>
          <w:p w14:paraId="6DC650EC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256" w:type="dxa"/>
          </w:tcPr>
          <w:p w14:paraId="6C1B61F2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2469" w:type="dxa"/>
          </w:tcPr>
          <w:p w14:paraId="718976A0" w14:textId="77777777" w:rsidR="00951BDA" w:rsidRPr="002B6689" w:rsidRDefault="00951BDA" w:rsidP="00883432">
            <w:pPr>
              <w:rPr>
                <w:i/>
              </w:rPr>
            </w:pPr>
          </w:p>
        </w:tc>
        <w:tc>
          <w:tcPr>
            <w:tcW w:w="1784" w:type="dxa"/>
          </w:tcPr>
          <w:p w14:paraId="4198BFC0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2977" w:type="dxa"/>
          </w:tcPr>
          <w:p w14:paraId="1C010AAF" w14:textId="77777777" w:rsidR="00951BDA" w:rsidRDefault="00951BDA" w:rsidP="00883432">
            <w:pPr>
              <w:rPr>
                <w:i/>
              </w:rPr>
            </w:pPr>
          </w:p>
        </w:tc>
        <w:tc>
          <w:tcPr>
            <w:tcW w:w="1417" w:type="dxa"/>
          </w:tcPr>
          <w:p w14:paraId="6F039E8F" w14:textId="77777777" w:rsidR="00951BDA" w:rsidRPr="002B6689" w:rsidRDefault="00951BDA" w:rsidP="00883432">
            <w:pPr>
              <w:rPr>
                <w:i/>
              </w:rPr>
            </w:pPr>
          </w:p>
        </w:tc>
      </w:tr>
    </w:tbl>
    <w:p w14:paraId="386ECEC1" w14:textId="77777777" w:rsidR="00E050B9" w:rsidRDefault="00E050B9"/>
    <w:sectPr w:rsidR="00E050B9" w:rsidSect="00E050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9"/>
    <w:rsid w:val="00110F34"/>
    <w:rsid w:val="00281E0C"/>
    <w:rsid w:val="002C53B4"/>
    <w:rsid w:val="008E660E"/>
    <w:rsid w:val="00951BDA"/>
    <w:rsid w:val="00B16CA2"/>
    <w:rsid w:val="00E050B9"/>
    <w:rsid w:val="00E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BFD5"/>
  <w15:chartTrackingRefBased/>
  <w15:docId w15:val="{10E8A802-5E52-44BA-BACC-8FA4DF0C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0B9"/>
    <w:rPr>
      <w:b/>
      <w:bCs/>
    </w:rPr>
  </w:style>
  <w:style w:type="table" w:styleId="TableGrid">
    <w:name w:val="Table Grid"/>
    <w:basedOn w:val="TableNormal"/>
    <w:uiPriority w:val="39"/>
    <w:rsid w:val="00E0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4B7D4B06CB4A8783235BC6AD7060" ma:contentTypeVersion="16" ma:contentTypeDescription="Create a new document." ma:contentTypeScope="" ma:versionID="1da730a9e4b1f9daf51c58d177407ab2">
  <xsd:schema xmlns:xsd="http://www.w3.org/2001/XMLSchema" xmlns:xs="http://www.w3.org/2001/XMLSchema" xmlns:p="http://schemas.microsoft.com/office/2006/metadata/properties" xmlns:ns2="332b4832-fe63-48a7-8b93-807f3b6e9f20" xmlns:ns3="5064729a-6e59-49a6-8c0d-c64baa7a262e" targetNamespace="http://schemas.microsoft.com/office/2006/metadata/properties" ma:root="true" ma:fieldsID="138e13525185562c384540b92e153c01" ns2:_="" ns3:_="">
    <xsd:import namespace="332b4832-fe63-48a7-8b93-807f3b6e9f20"/>
    <xsd:import namespace="5064729a-6e59-49a6-8c0d-c64baa7a2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4832-fe63-48a7-8b93-807f3b6e9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4729a-6e59-49a6-8c0d-c64baa7a26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143d9-25ad-4d5f-a7da-f44e5b2c074b}" ma:internalName="TaxCatchAll" ma:showField="CatchAllData" ma:web="5064729a-6e59-49a6-8c0d-c64baa7a2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b4832-fe63-48a7-8b93-807f3b6e9f20">
      <Terms xmlns="http://schemas.microsoft.com/office/infopath/2007/PartnerControls"/>
    </lcf76f155ced4ddcb4097134ff3c332f>
    <TaxCatchAll xmlns="5064729a-6e59-49a6-8c0d-c64baa7a262e" xsi:nil="true"/>
  </documentManagement>
</p:properties>
</file>

<file path=customXml/itemProps1.xml><?xml version="1.0" encoding="utf-8"?>
<ds:datastoreItem xmlns:ds="http://schemas.openxmlformats.org/officeDocument/2006/customXml" ds:itemID="{C6DD8B8A-8F69-4E92-98C6-F2077057B5E7}"/>
</file>

<file path=customXml/itemProps2.xml><?xml version="1.0" encoding="utf-8"?>
<ds:datastoreItem xmlns:ds="http://schemas.openxmlformats.org/officeDocument/2006/customXml" ds:itemID="{ABA1EE52-2014-4EA8-92A9-52BB30EAB1E8}"/>
</file>

<file path=customXml/itemProps3.xml><?xml version="1.0" encoding="utf-8"?>
<ds:datastoreItem xmlns:ds="http://schemas.openxmlformats.org/officeDocument/2006/customXml" ds:itemID="{899F0402-3346-455F-8127-33F9372F9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2023-03-17T08:32:00Z</dcterms:created>
  <dcterms:modified xsi:type="dcterms:W3CDTF">2023-03-17T09:07:00Z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0x01010014E94B7D4B06CB4A8783235BC6AD7060</vt:lpwstr>
  </property>
</Properties>
</file>