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F31A6" w14:textId="77777777" w:rsidR="00581D15" w:rsidRDefault="005228A8" w:rsidP="005228A8">
      <w:pPr>
        <w:pStyle w:val="Title"/>
      </w:pPr>
      <w:r>
        <w:t>IVA or Bankruptcy?</w:t>
      </w:r>
    </w:p>
    <w:p w14:paraId="4260AD35" w14:textId="77777777" w:rsidR="005228A8" w:rsidRDefault="005228A8" w:rsidP="005228A8">
      <w:pPr>
        <w:pStyle w:val="Heading1"/>
      </w:pPr>
      <w:r>
        <w:t>IVA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9379"/>
      </w:tblGrid>
      <w:tr w:rsidR="005228A8" w:rsidRPr="00721348" w14:paraId="24D95839" w14:textId="77777777" w:rsidTr="00721348">
        <w:tc>
          <w:tcPr>
            <w:tcW w:w="4508" w:type="dxa"/>
            <w:shd w:val="clear" w:color="auto" w:fill="D5DCE4" w:themeFill="text2" w:themeFillTint="33"/>
          </w:tcPr>
          <w:p w14:paraId="11E1A67E" w14:textId="77777777" w:rsidR="005228A8" w:rsidRPr="00721348" w:rsidRDefault="005228A8" w:rsidP="005A30DE">
            <w:pPr>
              <w:rPr>
                <w:b/>
                <w:sz w:val="32"/>
                <w:u w:val="single"/>
              </w:rPr>
            </w:pPr>
            <w:r w:rsidRPr="00721348">
              <w:rPr>
                <w:b/>
                <w:sz w:val="32"/>
                <w:u w:val="single"/>
              </w:rPr>
              <w:t>Feature</w:t>
            </w:r>
          </w:p>
        </w:tc>
        <w:tc>
          <w:tcPr>
            <w:tcW w:w="9379" w:type="dxa"/>
            <w:shd w:val="clear" w:color="auto" w:fill="D5DCE4" w:themeFill="text2" w:themeFillTint="33"/>
          </w:tcPr>
          <w:p w14:paraId="18BCFA41" w14:textId="77777777" w:rsidR="005228A8" w:rsidRPr="00721348" w:rsidRDefault="005228A8" w:rsidP="005A30DE">
            <w:pPr>
              <w:rPr>
                <w:b/>
                <w:sz w:val="32"/>
                <w:u w:val="single"/>
              </w:rPr>
            </w:pPr>
            <w:r w:rsidRPr="00721348">
              <w:rPr>
                <w:b/>
                <w:sz w:val="32"/>
                <w:u w:val="single"/>
              </w:rPr>
              <w:t xml:space="preserve">Implications </w:t>
            </w:r>
          </w:p>
        </w:tc>
      </w:tr>
      <w:tr w:rsidR="005228A8" w:rsidRPr="005228A8" w14:paraId="553B5A9C" w14:textId="77777777" w:rsidTr="005228A8">
        <w:tc>
          <w:tcPr>
            <w:tcW w:w="4508" w:type="dxa"/>
          </w:tcPr>
          <w:p w14:paraId="411A368F" w14:textId="77777777" w:rsidR="005228A8" w:rsidRPr="00721348" w:rsidRDefault="005228A8" w:rsidP="004D21FC">
            <w:pPr>
              <w:rPr>
                <w:sz w:val="28"/>
              </w:rPr>
            </w:pPr>
            <w:r w:rsidRPr="00721348">
              <w:rPr>
                <w:sz w:val="28"/>
              </w:rPr>
              <w:t>Debt cleared within 5-6 years.</w:t>
            </w:r>
          </w:p>
          <w:p w14:paraId="25ABDA1A" w14:textId="77777777" w:rsidR="005228A8" w:rsidRPr="00721348" w:rsidRDefault="005228A8" w:rsidP="004D21FC">
            <w:pPr>
              <w:rPr>
                <w:sz w:val="28"/>
              </w:rPr>
            </w:pPr>
          </w:p>
        </w:tc>
        <w:tc>
          <w:tcPr>
            <w:tcW w:w="9379" w:type="dxa"/>
          </w:tcPr>
          <w:p w14:paraId="4CDADC3B" w14:textId="77777777" w:rsidR="005228A8" w:rsidRDefault="005228A8" w:rsidP="004D21FC"/>
          <w:p w14:paraId="033F9389" w14:textId="77777777" w:rsidR="005228A8" w:rsidRDefault="005228A8" w:rsidP="004D21FC"/>
          <w:p w14:paraId="390BA8EA" w14:textId="77777777" w:rsidR="005228A8" w:rsidRDefault="005228A8" w:rsidP="004D21FC"/>
          <w:p w14:paraId="0F5BF10E" w14:textId="77777777" w:rsidR="005228A8" w:rsidRPr="005228A8" w:rsidRDefault="005228A8" w:rsidP="004D21FC"/>
        </w:tc>
      </w:tr>
      <w:tr w:rsidR="005228A8" w:rsidRPr="005228A8" w14:paraId="3A564979" w14:textId="77777777" w:rsidTr="005228A8">
        <w:tc>
          <w:tcPr>
            <w:tcW w:w="4508" w:type="dxa"/>
          </w:tcPr>
          <w:p w14:paraId="610FF92C" w14:textId="77777777" w:rsidR="005228A8" w:rsidRPr="00721348" w:rsidRDefault="005228A8" w:rsidP="004D21FC">
            <w:pPr>
              <w:rPr>
                <w:sz w:val="28"/>
              </w:rPr>
            </w:pPr>
            <w:r w:rsidRPr="00721348">
              <w:rPr>
                <w:sz w:val="28"/>
              </w:rPr>
              <w:t>Repayment structure to suit the person in debt.</w:t>
            </w:r>
          </w:p>
        </w:tc>
        <w:tc>
          <w:tcPr>
            <w:tcW w:w="9379" w:type="dxa"/>
          </w:tcPr>
          <w:p w14:paraId="3CD6F968" w14:textId="77777777" w:rsidR="005228A8" w:rsidRDefault="005228A8" w:rsidP="004D21FC"/>
          <w:p w14:paraId="1E2ADE41" w14:textId="77777777" w:rsidR="005228A8" w:rsidRDefault="005228A8" w:rsidP="004D21FC"/>
          <w:p w14:paraId="6D9D246C" w14:textId="77777777" w:rsidR="005228A8" w:rsidRDefault="005228A8" w:rsidP="004D21FC"/>
          <w:p w14:paraId="408B4802" w14:textId="77777777" w:rsidR="005228A8" w:rsidRPr="005228A8" w:rsidRDefault="005228A8" w:rsidP="004D21FC"/>
        </w:tc>
      </w:tr>
      <w:tr w:rsidR="005228A8" w:rsidRPr="005228A8" w14:paraId="56996F87" w14:textId="77777777" w:rsidTr="005228A8">
        <w:tc>
          <w:tcPr>
            <w:tcW w:w="4508" w:type="dxa"/>
          </w:tcPr>
          <w:p w14:paraId="1B4D6B25" w14:textId="77777777" w:rsidR="005228A8" w:rsidRPr="00721348" w:rsidRDefault="005228A8" w:rsidP="004D21FC">
            <w:pPr>
              <w:rPr>
                <w:sz w:val="28"/>
              </w:rPr>
            </w:pPr>
            <w:r w:rsidRPr="00721348">
              <w:rPr>
                <w:sz w:val="28"/>
              </w:rPr>
              <w:t>Can keep assets.</w:t>
            </w:r>
          </w:p>
          <w:p w14:paraId="04142929" w14:textId="77777777" w:rsidR="005228A8" w:rsidRPr="00721348" w:rsidRDefault="005228A8" w:rsidP="004D21FC">
            <w:pPr>
              <w:rPr>
                <w:sz w:val="28"/>
              </w:rPr>
            </w:pPr>
          </w:p>
        </w:tc>
        <w:tc>
          <w:tcPr>
            <w:tcW w:w="9379" w:type="dxa"/>
          </w:tcPr>
          <w:p w14:paraId="147BBEA6" w14:textId="77777777" w:rsidR="005228A8" w:rsidRDefault="005228A8" w:rsidP="004D21FC"/>
          <w:p w14:paraId="6A4D94FC" w14:textId="77777777" w:rsidR="005228A8" w:rsidRDefault="005228A8" w:rsidP="004D21FC"/>
          <w:p w14:paraId="3D59679B" w14:textId="77777777" w:rsidR="005228A8" w:rsidRDefault="005228A8" w:rsidP="004D21FC"/>
          <w:p w14:paraId="29E879E8" w14:textId="77777777" w:rsidR="005228A8" w:rsidRPr="005228A8" w:rsidRDefault="005228A8" w:rsidP="004D21FC"/>
        </w:tc>
      </w:tr>
      <w:tr w:rsidR="005228A8" w:rsidRPr="005228A8" w14:paraId="1CA645AE" w14:textId="77777777" w:rsidTr="005228A8">
        <w:tc>
          <w:tcPr>
            <w:tcW w:w="4508" w:type="dxa"/>
          </w:tcPr>
          <w:p w14:paraId="57587B5D" w14:textId="77777777" w:rsidR="005228A8" w:rsidRPr="00721348" w:rsidRDefault="005228A8" w:rsidP="005228A8">
            <w:pPr>
              <w:rPr>
                <w:sz w:val="28"/>
              </w:rPr>
            </w:pPr>
            <w:r w:rsidRPr="00721348">
              <w:rPr>
                <w:sz w:val="28"/>
              </w:rPr>
              <w:t>Very strict repayment structure. Failure to keep up repayments will lead to bankruptcy.</w:t>
            </w:r>
          </w:p>
        </w:tc>
        <w:tc>
          <w:tcPr>
            <w:tcW w:w="9379" w:type="dxa"/>
          </w:tcPr>
          <w:p w14:paraId="78817925" w14:textId="77777777" w:rsidR="005228A8" w:rsidRDefault="005228A8" w:rsidP="005228A8"/>
          <w:p w14:paraId="1A1182E5" w14:textId="77777777" w:rsidR="005228A8" w:rsidRDefault="005228A8" w:rsidP="005228A8"/>
          <w:p w14:paraId="2CD747CF" w14:textId="77777777" w:rsidR="005228A8" w:rsidRDefault="005228A8" w:rsidP="005228A8"/>
          <w:p w14:paraId="59EAA804" w14:textId="77777777" w:rsidR="005228A8" w:rsidRDefault="005228A8" w:rsidP="005228A8"/>
          <w:p w14:paraId="1A3C76CD" w14:textId="77777777" w:rsidR="005228A8" w:rsidRPr="005228A8" w:rsidRDefault="005228A8" w:rsidP="005228A8"/>
        </w:tc>
      </w:tr>
      <w:tr w:rsidR="005228A8" w:rsidRPr="005228A8" w14:paraId="71E77F20" w14:textId="77777777" w:rsidTr="005228A8">
        <w:tc>
          <w:tcPr>
            <w:tcW w:w="4508" w:type="dxa"/>
          </w:tcPr>
          <w:p w14:paraId="31CBE852" w14:textId="77777777" w:rsidR="005228A8" w:rsidRPr="00721348" w:rsidRDefault="005228A8" w:rsidP="005228A8">
            <w:pPr>
              <w:rPr>
                <w:sz w:val="28"/>
              </w:rPr>
            </w:pPr>
            <w:r w:rsidRPr="00721348">
              <w:rPr>
                <w:sz w:val="28"/>
              </w:rPr>
              <w:t xml:space="preserve">The person in debt might have to re-mortgage their house if they own one 6 months before the end to speed up repayments, if this provides £5 000 or more. Otherwise, the IVA </w:t>
            </w:r>
            <w:proofErr w:type="gramStart"/>
            <w:r w:rsidRPr="00721348">
              <w:rPr>
                <w:sz w:val="28"/>
              </w:rPr>
              <w:t>may be extended</w:t>
            </w:r>
            <w:proofErr w:type="gramEnd"/>
            <w:r w:rsidRPr="00721348">
              <w:rPr>
                <w:sz w:val="28"/>
              </w:rPr>
              <w:t>.</w:t>
            </w:r>
          </w:p>
        </w:tc>
        <w:tc>
          <w:tcPr>
            <w:tcW w:w="9379" w:type="dxa"/>
          </w:tcPr>
          <w:p w14:paraId="769C6FE5" w14:textId="77777777" w:rsidR="005228A8" w:rsidRDefault="005228A8" w:rsidP="005228A8"/>
          <w:p w14:paraId="6A7DA9C9" w14:textId="77777777" w:rsidR="00721348" w:rsidRPr="005228A8" w:rsidRDefault="00721348" w:rsidP="005228A8"/>
        </w:tc>
      </w:tr>
    </w:tbl>
    <w:p w14:paraId="5904D92C" w14:textId="77777777" w:rsidR="005228A8" w:rsidRDefault="005228A8" w:rsidP="005228A8">
      <w:pPr>
        <w:pStyle w:val="Heading1"/>
      </w:pPr>
      <w:r>
        <w:lastRenderedPageBreak/>
        <w:t>Bankruptcy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0"/>
        <w:gridCol w:w="9107"/>
      </w:tblGrid>
      <w:tr w:rsidR="005228A8" w:rsidRPr="00721348" w14:paraId="59FDCEEC" w14:textId="77777777" w:rsidTr="00721348">
        <w:tc>
          <w:tcPr>
            <w:tcW w:w="4780" w:type="dxa"/>
            <w:shd w:val="clear" w:color="auto" w:fill="D5DCE4" w:themeFill="text2" w:themeFillTint="33"/>
          </w:tcPr>
          <w:p w14:paraId="2A0C5237" w14:textId="77777777" w:rsidR="005228A8" w:rsidRPr="00721348" w:rsidRDefault="005228A8" w:rsidP="00EF53D4">
            <w:pPr>
              <w:rPr>
                <w:b/>
                <w:sz w:val="32"/>
                <w:u w:val="single"/>
              </w:rPr>
            </w:pPr>
            <w:r w:rsidRPr="00721348">
              <w:rPr>
                <w:b/>
                <w:sz w:val="32"/>
                <w:u w:val="single"/>
              </w:rPr>
              <w:t>Feature</w:t>
            </w:r>
          </w:p>
        </w:tc>
        <w:tc>
          <w:tcPr>
            <w:tcW w:w="9107" w:type="dxa"/>
            <w:shd w:val="clear" w:color="auto" w:fill="D5DCE4" w:themeFill="text2" w:themeFillTint="33"/>
          </w:tcPr>
          <w:p w14:paraId="35BACAAB" w14:textId="77777777" w:rsidR="005228A8" w:rsidRPr="00721348" w:rsidRDefault="005228A8" w:rsidP="00EF53D4">
            <w:pPr>
              <w:rPr>
                <w:b/>
                <w:sz w:val="32"/>
                <w:u w:val="single"/>
              </w:rPr>
            </w:pPr>
            <w:r w:rsidRPr="00721348">
              <w:rPr>
                <w:b/>
                <w:sz w:val="32"/>
                <w:u w:val="single"/>
              </w:rPr>
              <w:t xml:space="preserve">Implications </w:t>
            </w:r>
          </w:p>
        </w:tc>
      </w:tr>
      <w:tr w:rsidR="005228A8" w:rsidRPr="005228A8" w14:paraId="62552F99" w14:textId="77777777" w:rsidTr="005228A8">
        <w:tc>
          <w:tcPr>
            <w:tcW w:w="4780" w:type="dxa"/>
          </w:tcPr>
          <w:p w14:paraId="78F8148A" w14:textId="77777777" w:rsidR="005228A8" w:rsidRPr="00721348" w:rsidRDefault="005228A8" w:rsidP="00BE1A0E">
            <w:pPr>
              <w:rPr>
                <w:sz w:val="24"/>
              </w:rPr>
            </w:pPr>
            <w:r w:rsidRPr="00721348">
              <w:rPr>
                <w:sz w:val="24"/>
              </w:rPr>
              <w:t>Can declare yourself bankrupt or can be declared bankrupt by others if £5 000 is owed.</w:t>
            </w:r>
          </w:p>
          <w:p w14:paraId="6038E60C" w14:textId="77777777" w:rsidR="00721348" w:rsidRPr="00721348" w:rsidRDefault="00721348" w:rsidP="00BE1A0E">
            <w:pPr>
              <w:rPr>
                <w:sz w:val="24"/>
              </w:rPr>
            </w:pPr>
          </w:p>
          <w:p w14:paraId="01DE3434" w14:textId="77777777" w:rsidR="00721348" w:rsidRPr="00721348" w:rsidRDefault="00721348" w:rsidP="00BE1A0E">
            <w:pPr>
              <w:rPr>
                <w:sz w:val="24"/>
              </w:rPr>
            </w:pPr>
          </w:p>
          <w:p w14:paraId="44855A33" w14:textId="77777777" w:rsidR="00721348" w:rsidRPr="00721348" w:rsidRDefault="00721348" w:rsidP="00BE1A0E">
            <w:pPr>
              <w:rPr>
                <w:sz w:val="24"/>
              </w:rPr>
            </w:pPr>
          </w:p>
        </w:tc>
        <w:tc>
          <w:tcPr>
            <w:tcW w:w="9107" w:type="dxa"/>
          </w:tcPr>
          <w:p w14:paraId="4AE22FEB" w14:textId="77777777" w:rsidR="005228A8" w:rsidRPr="005228A8" w:rsidRDefault="005228A8" w:rsidP="00BE1A0E"/>
        </w:tc>
      </w:tr>
      <w:tr w:rsidR="005228A8" w:rsidRPr="005228A8" w14:paraId="51824317" w14:textId="77777777" w:rsidTr="005228A8">
        <w:tc>
          <w:tcPr>
            <w:tcW w:w="4780" w:type="dxa"/>
          </w:tcPr>
          <w:p w14:paraId="790FE9A1" w14:textId="77777777" w:rsidR="005228A8" w:rsidRPr="00721348" w:rsidRDefault="005228A8" w:rsidP="00BE1A0E">
            <w:pPr>
              <w:rPr>
                <w:sz w:val="24"/>
              </w:rPr>
            </w:pPr>
            <w:r w:rsidRPr="00721348">
              <w:rPr>
                <w:sz w:val="24"/>
              </w:rPr>
              <w:t xml:space="preserve">Bank accounts </w:t>
            </w:r>
            <w:proofErr w:type="gramStart"/>
            <w:r w:rsidRPr="00721348">
              <w:rPr>
                <w:sz w:val="24"/>
              </w:rPr>
              <w:t>will be frozen</w:t>
            </w:r>
            <w:proofErr w:type="gramEnd"/>
            <w:r w:rsidRPr="00721348">
              <w:rPr>
                <w:sz w:val="24"/>
              </w:rPr>
              <w:t xml:space="preserve"> and assets seized. Assets </w:t>
            </w:r>
            <w:proofErr w:type="gramStart"/>
            <w:r w:rsidRPr="00721348">
              <w:rPr>
                <w:sz w:val="24"/>
              </w:rPr>
              <w:t>will then be sold off</w:t>
            </w:r>
            <w:proofErr w:type="gramEnd"/>
            <w:r w:rsidRPr="00721348">
              <w:rPr>
                <w:sz w:val="24"/>
              </w:rPr>
              <w:t xml:space="preserve"> to settle debt.</w:t>
            </w:r>
          </w:p>
          <w:p w14:paraId="7282B8A6" w14:textId="77777777" w:rsidR="00721348" w:rsidRPr="00721348" w:rsidRDefault="00721348" w:rsidP="00BE1A0E">
            <w:pPr>
              <w:rPr>
                <w:sz w:val="24"/>
              </w:rPr>
            </w:pPr>
          </w:p>
          <w:p w14:paraId="1BF2BF8E" w14:textId="77777777" w:rsidR="00721348" w:rsidRPr="00721348" w:rsidRDefault="00721348" w:rsidP="00BE1A0E">
            <w:pPr>
              <w:rPr>
                <w:sz w:val="24"/>
              </w:rPr>
            </w:pPr>
          </w:p>
          <w:p w14:paraId="4AAB58D1" w14:textId="77777777" w:rsidR="00721348" w:rsidRPr="00721348" w:rsidRDefault="00721348" w:rsidP="00BE1A0E">
            <w:pPr>
              <w:rPr>
                <w:sz w:val="24"/>
              </w:rPr>
            </w:pPr>
          </w:p>
        </w:tc>
        <w:tc>
          <w:tcPr>
            <w:tcW w:w="9107" w:type="dxa"/>
          </w:tcPr>
          <w:p w14:paraId="2A7B268A" w14:textId="77777777" w:rsidR="005228A8" w:rsidRPr="005228A8" w:rsidRDefault="005228A8" w:rsidP="00BE1A0E"/>
        </w:tc>
      </w:tr>
      <w:tr w:rsidR="005228A8" w:rsidRPr="005228A8" w14:paraId="78C9B2F5" w14:textId="77777777" w:rsidTr="005228A8">
        <w:tc>
          <w:tcPr>
            <w:tcW w:w="4780" w:type="dxa"/>
          </w:tcPr>
          <w:p w14:paraId="0D54A3B9" w14:textId="77777777" w:rsidR="005228A8" w:rsidRPr="00721348" w:rsidRDefault="005228A8" w:rsidP="00BE1A0E">
            <w:pPr>
              <w:rPr>
                <w:sz w:val="24"/>
              </w:rPr>
            </w:pPr>
            <w:r w:rsidRPr="00721348">
              <w:rPr>
                <w:sz w:val="24"/>
              </w:rPr>
              <w:t>Lasts for 1 year, after which the person in debt will have a ‘clean slate’.</w:t>
            </w:r>
          </w:p>
          <w:p w14:paraId="0319A5EF" w14:textId="77777777" w:rsidR="00721348" w:rsidRPr="00721348" w:rsidRDefault="00721348" w:rsidP="00BE1A0E">
            <w:pPr>
              <w:rPr>
                <w:sz w:val="24"/>
              </w:rPr>
            </w:pPr>
          </w:p>
          <w:p w14:paraId="09FF7E5F" w14:textId="77777777" w:rsidR="00721348" w:rsidRPr="00721348" w:rsidRDefault="00721348" w:rsidP="00BE1A0E">
            <w:pPr>
              <w:rPr>
                <w:sz w:val="24"/>
              </w:rPr>
            </w:pPr>
          </w:p>
          <w:p w14:paraId="299FAD00" w14:textId="77777777" w:rsidR="00721348" w:rsidRPr="00721348" w:rsidRDefault="00721348" w:rsidP="00BE1A0E">
            <w:pPr>
              <w:rPr>
                <w:sz w:val="24"/>
              </w:rPr>
            </w:pPr>
          </w:p>
        </w:tc>
        <w:tc>
          <w:tcPr>
            <w:tcW w:w="9107" w:type="dxa"/>
          </w:tcPr>
          <w:p w14:paraId="6DBCA318" w14:textId="77777777" w:rsidR="005228A8" w:rsidRPr="005228A8" w:rsidRDefault="005228A8" w:rsidP="00BE1A0E"/>
        </w:tc>
      </w:tr>
      <w:tr w:rsidR="005228A8" w:rsidRPr="005228A8" w14:paraId="29C68687" w14:textId="77777777" w:rsidTr="005228A8">
        <w:tc>
          <w:tcPr>
            <w:tcW w:w="4780" w:type="dxa"/>
          </w:tcPr>
          <w:p w14:paraId="6CE36480" w14:textId="77777777" w:rsidR="005228A8" w:rsidRPr="00721348" w:rsidRDefault="005228A8" w:rsidP="00BE1A0E">
            <w:pPr>
              <w:rPr>
                <w:sz w:val="24"/>
              </w:rPr>
            </w:pPr>
            <w:r w:rsidRPr="00721348">
              <w:rPr>
                <w:sz w:val="24"/>
              </w:rPr>
              <w:t xml:space="preserve">Strict restrictions </w:t>
            </w:r>
            <w:proofErr w:type="gramStart"/>
            <w:r w:rsidRPr="00721348">
              <w:rPr>
                <w:sz w:val="24"/>
              </w:rPr>
              <w:t>will be put</w:t>
            </w:r>
            <w:proofErr w:type="gramEnd"/>
            <w:r w:rsidRPr="00721348">
              <w:rPr>
                <w:sz w:val="24"/>
              </w:rPr>
              <w:t xml:space="preserve"> onto the person in debt in the future. They will have a poor credit rating.</w:t>
            </w:r>
          </w:p>
          <w:p w14:paraId="6A937A4F" w14:textId="77777777" w:rsidR="00721348" w:rsidRPr="00721348" w:rsidRDefault="00721348" w:rsidP="00BE1A0E">
            <w:pPr>
              <w:rPr>
                <w:sz w:val="24"/>
              </w:rPr>
            </w:pPr>
          </w:p>
          <w:p w14:paraId="36C8139F" w14:textId="77777777" w:rsidR="00721348" w:rsidRPr="00721348" w:rsidRDefault="00721348" w:rsidP="00BE1A0E">
            <w:pPr>
              <w:rPr>
                <w:sz w:val="24"/>
              </w:rPr>
            </w:pPr>
          </w:p>
          <w:p w14:paraId="34A59C52" w14:textId="77777777" w:rsidR="00721348" w:rsidRPr="00721348" w:rsidRDefault="00721348" w:rsidP="00BE1A0E">
            <w:pPr>
              <w:rPr>
                <w:sz w:val="24"/>
              </w:rPr>
            </w:pPr>
          </w:p>
        </w:tc>
        <w:tc>
          <w:tcPr>
            <w:tcW w:w="9107" w:type="dxa"/>
          </w:tcPr>
          <w:p w14:paraId="506ABC4C" w14:textId="77777777" w:rsidR="005228A8" w:rsidRPr="005228A8" w:rsidRDefault="005228A8" w:rsidP="00BE1A0E"/>
        </w:tc>
      </w:tr>
      <w:tr w:rsidR="005228A8" w:rsidRPr="005228A8" w14:paraId="40C098FD" w14:textId="77777777" w:rsidTr="005228A8">
        <w:tc>
          <w:tcPr>
            <w:tcW w:w="4780" w:type="dxa"/>
          </w:tcPr>
          <w:p w14:paraId="4023B77E" w14:textId="77777777" w:rsidR="005228A8" w:rsidRPr="00721348" w:rsidRDefault="005228A8" w:rsidP="00BE1A0E">
            <w:pPr>
              <w:rPr>
                <w:sz w:val="24"/>
              </w:rPr>
            </w:pPr>
            <w:r w:rsidRPr="00721348">
              <w:rPr>
                <w:sz w:val="24"/>
              </w:rPr>
              <w:t>It is a complex process.</w:t>
            </w:r>
          </w:p>
          <w:p w14:paraId="35433D6F" w14:textId="77777777" w:rsidR="00721348" w:rsidRPr="00721348" w:rsidRDefault="00721348" w:rsidP="00BE1A0E">
            <w:pPr>
              <w:rPr>
                <w:sz w:val="24"/>
              </w:rPr>
            </w:pPr>
          </w:p>
          <w:p w14:paraId="6F988AF0" w14:textId="77777777" w:rsidR="00721348" w:rsidRPr="00721348" w:rsidRDefault="00721348" w:rsidP="00BE1A0E">
            <w:pPr>
              <w:rPr>
                <w:sz w:val="24"/>
              </w:rPr>
            </w:pPr>
          </w:p>
          <w:p w14:paraId="4A16FB32" w14:textId="77777777" w:rsidR="00721348" w:rsidRPr="00721348" w:rsidRDefault="00721348" w:rsidP="00BE1A0E">
            <w:pPr>
              <w:rPr>
                <w:sz w:val="24"/>
              </w:rPr>
            </w:pPr>
          </w:p>
          <w:p w14:paraId="6EAF771E" w14:textId="77777777" w:rsidR="00721348" w:rsidRPr="00721348" w:rsidRDefault="00721348" w:rsidP="00BE1A0E">
            <w:pPr>
              <w:rPr>
                <w:sz w:val="24"/>
              </w:rPr>
            </w:pPr>
          </w:p>
        </w:tc>
        <w:tc>
          <w:tcPr>
            <w:tcW w:w="9107" w:type="dxa"/>
          </w:tcPr>
          <w:p w14:paraId="5C799E73" w14:textId="77777777" w:rsidR="005228A8" w:rsidRPr="005228A8" w:rsidRDefault="005228A8" w:rsidP="00BE1A0E"/>
        </w:tc>
      </w:tr>
    </w:tbl>
    <w:p w14:paraId="37B9FB60" w14:textId="77777777" w:rsidR="005228A8" w:rsidRDefault="005228A8" w:rsidP="00721348">
      <w:bookmarkStart w:id="0" w:name="_GoBack"/>
      <w:bookmarkEnd w:id="0"/>
    </w:p>
    <w:sectPr w:rsidR="005228A8" w:rsidSect="005228A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178C5"/>
    <w:multiLevelType w:val="hybridMultilevel"/>
    <w:tmpl w:val="BDA62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72D13"/>
    <w:multiLevelType w:val="hybridMultilevel"/>
    <w:tmpl w:val="CB506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8A8"/>
    <w:rsid w:val="00281E0C"/>
    <w:rsid w:val="005228A8"/>
    <w:rsid w:val="00721348"/>
    <w:rsid w:val="008E660E"/>
    <w:rsid w:val="00B1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005BA"/>
  <w15:chartTrackingRefBased/>
  <w15:docId w15:val="{64A43A1F-6FFC-4AB5-BF7A-F52E10BB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28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228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2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228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228A8"/>
    <w:pPr>
      <w:ind w:left="720"/>
      <w:contextualSpacing/>
    </w:pPr>
  </w:style>
  <w:style w:type="table" w:styleId="TableGrid">
    <w:name w:val="Table Grid"/>
    <w:basedOn w:val="TableNormal"/>
    <w:uiPriority w:val="39"/>
    <w:rsid w:val="00522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4257A0-85F6-4986-8941-8B1E6CC3C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45E219-CEC0-412B-9FDD-843858D6F9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2D6A16-6156-41AB-B2A3-34DC878AE1DC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sharepoint/v3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 Lomas</dc:creator>
  <cp:keywords/>
  <dc:description/>
  <cp:lastModifiedBy>Anne E Lomas</cp:lastModifiedBy>
  <cp:revision>1</cp:revision>
  <dcterms:created xsi:type="dcterms:W3CDTF">2020-12-17T10:04:00Z</dcterms:created>
  <dcterms:modified xsi:type="dcterms:W3CDTF">2020-12-17T10:18:00Z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