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0A" w:rsidRDefault="000E005D" w:rsidP="004F4338">
      <w:pPr>
        <w:pStyle w:val="NoSpacing"/>
      </w:pPr>
      <w:r>
        <w:t>ERRATA</w:t>
      </w:r>
      <w:r w:rsidR="009D20A7">
        <w:t xml:space="preserve"> and notes</w:t>
      </w:r>
    </w:p>
    <w:p w:rsidR="004F4338" w:rsidRDefault="004F4338" w:rsidP="004F4338">
      <w:pPr>
        <w:pStyle w:val="NoSpacing"/>
      </w:pPr>
    </w:p>
    <w:p w:rsidR="000E005D" w:rsidRPr="006150E8" w:rsidRDefault="000E005D" w:rsidP="004F4338">
      <w:pPr>
        <w:pStyle w:val="NoSpacing"/>
        <w:rPr>
          <w:b/>
          <w:sz w:val="28"/>
          <w:szCs w:val="28"/>
        </w:rPr>
      </w:pPr>
      <w:r w:rsidRPr="006150E8">
        <w:rPr>
          <w:b/>
          <w:sz w:val="28"/>
          <w:szCs w:val="28"/>
        </w:rPr>
        <w:t>Astrophysics</w:t>
      </w:r>
    </w:p>
    <w:p w:rsidR="004F4338" w:rsidRDefault="007B2B65" w:rsidP="004F4338">
      <w:pPr>
        <w:pStyle w:val="NoSpacing"/>
      </w:pPr>
      <w:r>
        <w:t>None</w:t>
      </w:r>
    </w:p>
    <w:p w:rsidR="00DA39EF" w:rsidRDefault="00DA39EF" w:rsidP="004F4338">
      <w:pPr>
        <w:pStyle w:val="NoSpacing"/>
      </w:pPr>
    </w:p>
    <w:p w:rsidR="000E005D" w:rsidRPr="006150E8" w:rsidRDefault="000E005D" w:rsidP="004F4338">
      <w:pPr>
        <w:pStyle w:val="NoSpacing"/>
        <w:rPr>
          <w:b/>
          <w:sz w:val="28"/>
          <w:szCs w:val="28"/>
        </w:rPr>
      </w:pPr>
      <w:r w:rsidRPr="006150E8">
        <w:rPr>
          <w:b/>
          <w:sz w:val="28"/>
          <w:szCs w:val="28"/>
        </w:rPr>
        <w:t>Medical Physics</w:t>
      </w:r>
    </w:p>
    <w:p w:rsidR="006150E8" w:rsidRPr="006150E8" w:rsidRDefault="006150E8" w:rsidP="004F4338">
      <w:pPr>
        <w:pStyle w:val="NoSpacing"/>
        <w:rPr>
          <w:b/>
        </w:rPr>
      </w:pPr>
      <w:r w:rsidRPr="006150E8">
        <w:rPr>
          <w:b/>
        </w:rPr>
        <w:t>Chapter 1</w:t>
      </w:r>
    </w:p>
    <w:p w:rsidR="000E005D" w:rsidRDefault="004F4338" w:rsidP="004F4338">
      <w:pPr>
        <w:pStyle w:val="NoSpacing"/>
      </w:pPr>
      <w:proofErr w:type="gramStart"/>
      <w:r>
        <w:t>p5</w:t>
      </w:r>
      <w:proofErr w:type="gramEnd"/>
      <w:r>
        <w:t xml:space="preserve"> diagram separation between the ends of the red arrows should be </w:t>
      </w:r>
      <w:r w:rsidRPr="00A61050">
        <w:rPr>
          <w:color w:val="FF0000"/>
        </w:rPr>
        <w:t>y</w:t>
      </w:r>
    </w:p>
    <w:p w:rsidR="004F4338" w:rsidRDefault="004F4338" w:rsidP="004F4338">
      <w:pPr>
        <w:pStyle w:val="NoSpacing"/>
      </w:pPr>
    </w:p>
    <w:p w:rsidR="004F4338" w:rsidRDefault="004F4338" w:rsidP="004F4338">
      <w:pPr>
        <w:pStyle w:val="NoSpacing"/>
      </w:pPr>
      <w:proofErr w:type="gramStart"/>
      <w:r>
        <w:t>p16 N.B.</w:t>
      </w:r>
      <w:proofErr w:type="gramEnd"/>
      <w:r>
        <w:t xml:space="preserve">  </w:t>
      </w:r>
      <w:proofErr w:type="gramStart"/>
      <w:r>
        <w:t>the</w:t>
      </w:r>
      <w:proofErr w:type="gramEnd"/>
      <w:r>
        <w:t xml:space="preserve"> near point is where you want the image to form</w:t>
      </w:r>
    </w:p>
    <w:p w:rsidR="004F4338" w:rsidRDefault="004F4338" w:rsidP="004F4338">
      <w:pPr>
        <w:pStyle w:val="NoSpacing"/>
      </w:pPr>
    </w:p>
    <w:p w:rsidR="004F4338" w:rsidRDefault="004F4338" w:rsidP="004F4338">
      <w:pPr>
        <w:pStyle w:val="NoSpacing"/>
      </w:pPr>
      <w:proofErr w:type="gramStart"/>
      <w:r>
        <w:t>p18</w:t>
      </w:r>
      <w:proofErr w:type="gramEnd"/>
      <w:r>
        <w:t xml:space="preserve"> near point is where you want the virtual image</w:t>
      </w:r>
    </w:p>
    <w:p w:rsidR="004F4338" w:rsidRDefault="004F4338" w:rsidP="004F4338">
      <w:pPr>
        <w:pStyle w:val="NoSpacing"/>
      </w:pPr>
      <w:r>
        <w:t>25cm from the eye is the standard object position</w:t>
      </w:r>
    </w:p>
    <w:p w:rsidR="004F4338" w:rsidRDefault="004F4338" w:rsidP="004F4338">
      <w:pPr>
        <w:pStyle w:val="NoSpacing"/>
      </w:pPr>
    </w:p>
    <w:p w:rsidR="006150E8" w:rsidRPr="007B2B65" w:rsidRDefault="006150E8" w:rsidP="004F4338">
      <w:pPr>
        <w:pStyle w:val="NoSpacing"/>
        <w:rPr>
          <w:b/>
        </w:rPr>
      </w:pPr>
      <w:r w:rsidRPr="007B2B65">
        <w:rPr>
          <w:b/>
        </w:rPr>
        <w:t>Chapter 2</w:t>
      </w:r>
    </w:p>
    <w:p w:rsidR="006150E8" w:rsidRDefault="006150E8" w:rsidP="004F4338">
      <w:pPr>
        <w:pStyle w:val="NoSpacing"/>
      </w:pPr>
      <w:proofErr w:type="gramStart"/>
      <w:r>
        <w:t>p12</w:t>
      </w:r>
      <w:proofErr w:type="gramEnd"/>
      <w:r>
        <w:t xml:space="preserve"> </w:t>
      </w:r>
      <w:r w:rsidR="007B2B65">
        <w:t xml:space="preserve">to use Figure 1 in Q2b you need to find the difference in the dB level at 0 </w:t>
      </w:r>
      <w:proofErr w:type="spellStart"/>
      <w:r w:rsidR="007B2B65">
        <w:t>phons</w:t>
      </w:r>
      <w:proofErr w:type="spellEnd"/>
      <w:r w:rsidR="007B2B65">
        <w:t xml:space="preserve"> which is the minimum dB level for detection and the actual dB level.  E.g. the 20 </w:t>
      </w:r>
      <w:proofErr w:type="spellStart"/>
      <w:r w:rsidR="007B2B65">
        <w:t>phon</w:t>
      </w:r>
      <w:proofErr w:type="spellEnd"/>
      <w:r w:rsidR="007B2B65">
        <w:t xml:space="preserve"> curve represents all sounds that the ear hears as 20 </w:t>
      </w:r>
      <w:proofErr w:type="spellStart"/>
      <w:r w:rsidR="007B2B65">
        <w:t>dB.</w:t>
      </w:r>
      <w:proofErr w:type="spellEnd"/>
    </w:p>
    <w:p w:rsidR="007B2B65" w:rsidRDefault="007B2B65" w:rsidP="004F4338">
      <w:pPr>
        <w:pStyle w:val="NoSpacing"/>
      </w:pPr>
    </w:p>
    <w:p w:rsidR="007B2B65" w:rsidRPr="007B2B65" w:rsidRDefault="007B2B65" w:rsidP="004F4338">
      <w:pPr>
        <w:pStyle w:val="NoSpacing"/>
        <w:rPr>
          <w:b/>
        </w:rPr>
      </w:pPr>
      <w:r w:rsidRPr="007B2B65">
        <w:rPr>
          <w:b/>
        </w:rPr>
        <w:t>Chapter 3</w:t>
      </w:r>
    </w:p>
    <w:p w:rsidR="004F4338" w:rsidRDefault="007B2B65" w:rsidP="004F4338">
      <w:pPr>
        <w:pStyle w:val="NoSpacing"/>
      </w:pPr>
      <w:proofErr w:type="gramStart"/>
      <w:r>
        <w:t>p2</w:t>
      </w:r>
      <w:proofErr w:type="gramEnd"/>
      <w:r w:rsidR="004F4338">
        <w:t xml:space="preserve"> the 2 on the RHS of the axon potential with time graph should be a </w:t>
      </w:r>
      <w:r w:rsidR="004F4338" w:rsidRPr="00A61050">
        <w:rPr>
          <w:color w:val="FF0000"/>
        </w:rPr>
        <w:t>3</w:t>
      </w:r>
    </w:p>
    <w:p w:rsidR="004F4338" w:rsidRDefault="004F4338" w:rsidP="004F4338">
      <w:pPr>
        <w:pStyle w:val="NoSpacing"/>
      </w:pPr>
    </w:p>
    <w:p w:rsidR="007B2B65" w:rsidRPr="007B2B65" w:rsidRDefault="007B2B65" w:rsidP="004F4338">
      <w:pPr>
        <w:pStyle w:val="NoSpacing"/>
        <w:rPr>
          <w:b/>
        </w:rPr>
      </w:pPr>
      <w:r w:rsidRPr="007B2B65">
        <w:rPr>
          <w:b/>
        </w:rPr>
        <w:t>Chapter 4</w:t>
      </w:r>
    </w:p>
    <w:p w:rsidR="004F4338" w:rsidRDefault="007B2B65" w:rsidP="004F4338">
      <w:pPr>
        <w:pStyle w:val="NoSpacing"/>
      </w:pPr>
      <w:proofErr w:type="gramStart"/>
      <w:r>
        <w:t>p6</w:t>
      </w:r>
      <w:proofErr w:type="gramEnd"/>
      <w:r w:rsidR="004F4338">
        <w:t xml:space="preserve"> Column headings should be </w:t>
      </w:r>
    </w:p>
    <w:p w:rsidR="004F4338" w:rsidRPr="00A61050" w:rsidRDefault="004F4338" w:rsidP="004F4338">
      <w:pPr>
        <w:pStyle w:val="NoSpacing"/>
        <w:rPr>
          <w:color w:val="FF0000"/>
        </w:rPr>
      </w:pPr>
      <w:r w:rsidRPr="00A61050">
        <w:rPr>
          <w:color w:val="FF0000"/>
        </w:rPr>
        <w:t xml:space="preserve">Substance Type </w:t>
      </w:r>
      <w:r w:rsidR="00B75A0A" w:rsidRPr="00A61050">
        <w:rPr>
          <w:color w:val="FF0000"/>
        </w:rPr>
        <w:tab/>
      </w:r>
      <w:r w:rsidRPr="00A61050">
        <w:rPr>
          <w:color w:val="FF0000"/>
        </w:rPr>
        <w:t xml:space="preserve"> Density/kgm</w:t>
      </w:r>
      <w:r w:rsidRPr="00A61050">
        <w:rPr>
          <w:color w:val="FF0000"/>
          <w:vertAlign w:val="superscript"/>
        </w:rPr>
        <w:t>-3</w:t>
      </w:r>
      <w:r w:rsidRPr="00A61050">
        <w:rPr>
          <w:color w:val="FF0000"/>
        </w:rPr>
        <w:t xml:space="preserve">  </w:t>
      </w:r>
      <w:r w:rsidR="00B75A0A" w:rsidRPr="00A61050">
        <w:rPr>
          <w:color w:val="FF0000"/>
        </w:rPr>
        <w:tab/>
      </w:r>
      <w:r w:rsidR="00B75A0A" w:rsidRPr="00A61050">
        <w:rPr>
          <w:color w:val="FF0000"/>
        </w:rPr>
        <w:tab/>
      </w:r>
      <w:r w:rsidRPr="00A61050">
        <w:rPr>
          <w:color w:val="FF0000"/>
        </w:rPr>
        <w:t>Speed/ms</w:t>
      </w:r>
      <w:r w:rsidRPr="00A61050">
        <w:rPr>
          <w:color w:val="FF0000"/>
          <w:vertAlign w:val="superscript"/>
        </w:rPr>
        <w:t>-1</w:t>
      </w:r>
      <w:r w:rsidRPr="00A61050">
        <w:rPr>
          <w:color w:val="FF0000"/>
        </w:rPr>
        <w:t xml:space="preserve">  </w:t>
      </w:r>
      <w:r w:rsidR="00B75A0A" w:rsidRPr="00A61050">
        <w:rPr>
          <w:color w:val="FF0000"/>
        </w:rPr>
        <w:tab/>
        <w:t xml:space="preserve">           </w:t>
      </w:r>
      <w:r w:rsidRPr="00A61050">
        <w:rPr>
          <w:color w:val="FF0000"/>
        </w:rPr>
        <w:t>Acoustic Impedance/kgm</w:t>
      </w:r>
      <w:r w:rsidRPr="00A61050">
        <w:rPr>
          <w:color w:val="FF0000"/>
          <w:vertAlign w:val="superscript"/>
        </w:rPr>
        <w:t>-2</w:t>
      </w:r>
      <w:r w:rsidRPr="00A61050">
        <w:rPr>
          <w:color w:val="FF0000"/>
        </w:rPr>
        <w:t>s</w:t>
      </w:r>
      <w:r w:rsidRPr="00A61050">
        <w:rPr>
          <w:color w:val="FF0000"/>
          <w:vertAlign w:val="superscript"/>
        </w:rPr>
        <w:t>-1</w:t>
      </w:r>
    </w:p>
    <w:p w:rsidR="00A3402E" w:rsidRPr="006150E8" w:rsidRDefault="00A3402E" w:rsidP="00A3402E">
      <w:pPr>
        <w:pStyle w:val="NoSpacing"/>
        <w:ind w:left="720" w:hanging="720"/>
      </w:pPr>
    </w:p>
    <w:p w:rsidR="00A3402E" w:rsidRPr="006150E8" w:rsidRDefault="00A3402E" w:rsidP="00A3402E">
      <w:pPr>
        <w:pStyle w:val="NoSpacing"/>
        <w:rPr>
          <w:b/>
          <w:sz w:val="28"/>
          <w:szCs w:val="28"/>
        </w:rPr>
      </w:pPr>
      <w:r w:rsidRPr="006150E8">
        <w:rPr>
          <w:b/>
          <w:sz w:val="28"/>
          <w:szCs w:val="28"/>
        </w:rPr>
        <w:t>Turning Points</w:t>
      </w:r>
    </w:p>
    <w:p w:rsidR="00A3402E" w:rsidRDefault="00A3402E" w:rsidP="00A3402E">
      <w:pPr>
        <w:pStyle w:val="NoSpacing"/>
      </w:pPr>
      <w:r>
        <w:t>Chapter 1</w:t>
      </w:r>
    </w:p>
    <w:p w:rsidR="00A3402E" w:rsidRDefault="00DA39EF" w:rsidP="00A3402E">
      <w:pPr>
        <w:pStyle w:val="NoSpacing"/>
      </w:pPr>
      <w:r>
        <w:t>p</w:t>
      </w:r>
      <w:r w:rsidR="00A3402E">
        <w:t>13 Q1b there is a lack of vertical consistency in the question!</w:t>
      </w:r>
    </w:p>
    <w:p w:rsidR="00A3402E" w:rsidRDefault="00A3402E" w:rsidP="00A3402E">
      <w:pPr>
        <w:pStyle w:val="NoSpacing"/>
      </w:pPr>
    </w:p>
    <w:p w:rsidR="00A3402E" w:rsidRDefault="00DA39EF" w:rsidP="00A3402E">
      <w:pPr>
        <w:pStyle w:val="NoSpacing"/>
      </w:pPr>
      <w:proofErr w:type="gramStart"/>
      <w:r>
        <w:t>p</w:t>
      </w:r>
      <w:r w:rsidR="00A3402E">
        <w:t>15</w:t>
      </w:r>
      <w:proofErr w:type="gramEnd"/>
      <w:r w:rsidR="00A3402E">
        <w:t xml:space="preserve"> should read</w:t>
      </w:r>
    </w:p>
    <w:p w:rsidR="00A3402E" w:rsidRPr="00A61050" w:rsidRDefault="00A3402E" w:rsidP="00A3402E">
      <w:pPr>
        <w:pStyle w:val="NoSpacing"/>
        <w:rPr>
          <w:color w:val="FF0000"/>
        </w:rPr>
      </w:pPr>
      <w:r>
        <w:t xml:space="preserve">Hence the charge on the droplet   </w:t>
      </w:r>
      <w:r w:rsidRPr="00A61050">
        <w:rPr>
          <w:color w:val="FF0000"/>
        </w:rPr>
        <w:t xml:space="preserve">Q </w:t>
      </w:r>
      <w:proofErr w:type="gramStart"/>
      <w:r w:rsidRPr="00A61050">
        <w:rPr>
          <w:color w:val="FF0000"/>
        </w:rPr>
        <w:t xml:space="preserve">=  </w:t>
      </w:r>
      <w:proofErr w:type="spellStart"/>
      <w:r w:rsidRPr="00A61050">
        <w:rPr>
          <w:color w:val="FF0000"/>
          <w:u w:val="single"/>
        </w:rPr>
        <w:t>mgd</w:t>
      </w:r>
      <w:proofErr w:type="spellEnd"/>
      <w:proofErr w:type="gramEnd"/>
    </w:p>
    <w:p w:rsidR="00A3402E" w:rsidRPr="00A61050" w:rsidRDefault="00A3402E" w:rsidP="00A3402E">
      <w:pPr>
        <w:pStyle w:val="NoSpacing"/>
        <w:rPr>
          <w:color w:val="FF0000"/>
        </w:rPr>
      </w:pPr>
      <w:r w:rsidRPr="00A61050">
        <w:rPr>
          <w:color w:val="FF0000"/>
        </w:rPr>
        <w:tab/>
      </w:r>
      <w:r w:rsidRPr="00A61050">
        <w:rPr>
          <w:color w:val="FF0000"/>
        </w:rPr>
        <w:tab/>
      </w:r>
      <w:r w:rsidRPr="00A61050">
        <w:rPr>
          <w:color w:val="FF0000"/>
        </w:rPr>
        <w:tab/>
      </w:r>
      <w:r w:rsidRPr="00A61050">
        <w:rPr>
          <w:color w:val="FF0000"/>
        </w:rPr>
        <w:tab/>
      </w:r>
      <w:r w:rsidRPr="00A61050">
        <w:rPr>
          <w:color w:val="FF0000"/>
        </w:rPr>
        <w:tab/>
        <w:t>V</w:t>
      </w:r>
      <w:r w:rsidRPr="00A61050">
        <w:rPr>
          <w:color w:val="FF0000"/>
          <w:vertAlign w:val="subscript"/>
        </w:rPr>
        <w:t>P</w:t>
      </w:r>
    </w:p>
    <w:p w:rsidR="00A3402E" w:rsidRDefault="00A61050" w:rsidP="00A3402E">
      <w:pPr>
        <w:pStyle w:val="NoSpacing"/>
      </w:pPr>
      <w:proofErr w:type="gramStart"/>
      <w:r>
        <w:t>p</w:t>
      </w:r>
      <w:r w:rsidR="00A3402E">
        <w:t>16</w:t>
      </w:r>
      <w:proofErr w:type="gramEnd"/>
      <w:r w:rsidR="00A3402E">
        <w:t xml:space="preserve"> says </w:t>
      </w:r>
      <w:proofErr w:type="spellStart"/>
      <w:r w:rsidR="00A3402E">
        <w:t>Stoke’s</w:t>
      </w:r>
      <w:proofErr w:type="spellEnd"/>
      <w:r w:rsidR="00A3402E">
        <w:t xml:space="preserve"> law was covered in topic 9.3 of the AS syllabus – it was not even mentioned.</w:t>
      </w:r>
    </w:p>
    <w:p w:rsidR="00A3402E" w:rsidRDefault="00A3402E" w:rsidP="00A3402E">
      <w:pPr>
        <w:pStyle w:val="NoSpacing"/>
      </w:pPr>
    </w:p>
    <w:p w:rsidR="00A3402E" w:rsidRDefault="00A3402E" w:rsidP="00A3402E">
      <w:pPr>
        <w:pStyle w:val="NoSpacing"/>
      </w:pPr>
      <w:r>
        <w:t>Answers</w:t>
      </w:r>
    </w:p>
    <w:p w:rsidR="00A3402E" w:rsidRDefault="00A3402E" w:rsidP="00A3402E">
      <w:pPr>
        <w:pStyle w:val="NoSpacing"/>
      </w:pPr>
      <w:r>
        <w:t>1.3</w:t>
      </w:r>
    </w:p>
    <w:p w:rsidR="00A3402E" w:rsidRPr="00A3402E" w:rsidRDefault="00A3402E" w:rsidP="00A3402E">
      <w:pPr>
        <w:pStyle w:val="NoSpacing"/>
      </w:pPr>
      <w:r>
        <w:t>1b 1.75 × 10</w:t>
      </w:r>
      <w:r>
        <w:rPr>
          <w:vertAlign w:val="superscript"/>
        </w:rPr>
        <w:t xml:space="preserve">11 </w:t>
      </w:r>
      <w:r>
        <w:t>C kg</w:t>
      </w:r>
      <w:r>
        <w:rPr>
          <w:vertAlign w:val="superscript"/>
        </w:rPr>
        <w:t>-1</w:t>
      </w:r>
    </w:p>
    <w:p w:rsidR="00A3402E" w:rsidRDefault="00A3402E" w:rsidP="00A3402E">
      <w:pPr>
        <w:pStyle w:val="NoSpacing"/>
      </w:pPr>
      <w:r>
        <w:t>2 3.51 × 10</w:t>
      </w:r>
      <w:r>
        <w:rPr>
          <w:vertAlign w:val="superscript"/>
        </w:rPr>
        <w:t xml:space="preserve">11 </w:t>
      </w:r>
      <w:r>
        <w:t>C kg</w:t>
      </w:r>
      <w:r>
        <w:rPr>
          <w:vertAlign w:val="superscript"/>
        </w:rPr>
        <w:t>-1</w:t>
      </w:r>
    </w:p>
    <w:p w:rsidR="00A3402E" w:rsidRDefault="00A3402E" w:rsidP="00A3402E">
      <w:pPr>
        <w:pStyle w:val="NoSpacing"/>
      </w:pPr>
    </w:p>
    <w:p w:rsidR="00A3402E" w:rsidRDefault="00A3402E" w:rsidP="00A3402E">
      <w:pPr>
        <w:pStyle w:val="NoSpacing"/>
      </w:pPr>
      <w:r>
        <w:t>2.3</w:t>
      </w:r>
    </w:p>
    <w:p w:rsidR="00A3402E" w:rsidRDefault="00A3402E" w:rsidP="00A3402E">
      <w:pPr>
        <w:pStyle w:val="NoSpacing"/>
      </w:pPr>
      <w:r>
        <w:t>2b 2.75 × 10</w:t>
      </w:r>
      <w:r>
        <w:rPr>
          <w:vertAlign w:val="superscript"/>
        </w:rPr>
        <w:t xml:space="preserve">-19 </w:t>
      </w:r>
      <w:r>
        <w:t>J</w:t>
      </w:r>
    </w:p>
    <w:p w:rsidR="00A3402E" w:rsidRDefault="00A3402E" w:rsidP="00A3402E">
      <w:pPr>
        <w:pStyle w:val="NoSpacing"/>
      </w:pPr>
    </w:p>
    <w:p w:rsidR="00A3402E" w:rsidRDefault="00A3402E" w:rsidP="00A3402E">
      <w:pPr>
        <w:pStyle w:val="NoSpacing"/>
      </w:pPr>
      <w:r>
        <w:t>2.4</w:t>
      </w:r>
    </w:p>
    <w:p w:rsidR="00A3402E" w:rsidRDefault="00A3402E" w:rsidP="00A3402E">
      <w:pPr>
        <w:pStyle w:val="NoSpacing"/>
      </w:pPr>
    </w:p>
    <w:p w:rsidR="00A3402E" w:rsidRPr="00A3402E" w:rsidRDefault="00A3402E" w:rsidP="00A3402E">
      <w:pPr>
        <w:pStyle w:val="NoSpacing"/>
      </w:pPr>
      <w:r>
        <w:t>2 3.14 × 10</w:t>
      </w:r>
      <w:r>
        <w:rPr>
          <w:vertAlign w:val="superscript"/>
        </w:rPr>
        <w:t>7</w:t>
      </w:r>
      <w:r>
        <w:t xml:space="preserve"> ms</w:t>
      </w:r>
      <w:r>
        <w:rPr>
          <w:vertAlign w:val="superscript"/>
        </w:rPr>
        <w:t>-1</w:t>
      </w:r>
      <w:bookmarkStart w:id="0" w:name="_GoBack"/>
      <w:bookmarkEnd w:id="0"/>
    </w:p>
    <w:p w:rsidR="004F4338" w:rsidRDefault="004F4338" w:rsidP="004F4338">
      <w:pPr>
        <w:pStyle w:val="NoSpacing"/>
      </w:pPr>
    </w:p>
    <w:p w:rsidR="00A3402E" w:rsidRDefault="00A3402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4338" w:rsidRPr="006150E8" w:rsidRDefault="004F4338" w:rsidP="004F4338">
      <w:pPr>
        <w:pStyle w:val="NoSpacing"/>
        <w:rPr>
          <w:b/>
          <w:sz w:val="28"/>
          <w:szCs w:val="28"/>
        </w:rPr>
      </w:pPr>
      <w:r w:rsidRPr="006150E8">
        <w:rPr>
          <w:b/>
          <w:sz w:val="28"/>
          <w:szCs w:val="28"/>
        </w:rPr>
        <w:lastRenderedPageBreak/>
        <w:t>Applied Physics</w:t>
      </w:r>
    </w:p>
    <w:p w:rsidR="00B75A0A" w:rsidRPr="00B75A0A" w:rsidRDefault="00B75A0A" w:rsidP="004F4338">
      <w:pPr>
        <w:pStyle w:val="NoSpacing"/>
        <w:rPr>
          <w:b/>
        </w:rPr>
      </w:pPr>
      <w:r>
        <w:rPr>
          <w:b/>
        </w:rPr>
        <w:t>Chapter 1</w:t>
      </w:r>
    </w:p>
    <w:p w:rsidR="004F4338" w:rsidRDefault="00DA39EF" w:rsidP="004F4338">
      <w:pPr>
        <w:pStyle w:val="NoSpacing"/>
      </w:pPr>
      <w:proofErr w:type="gramStart"/>
      <w:r>
        <w:t>p</w:t>
      </w:r>
      <w:r w:rsidR="009D20A7">
        <w:t>14  The</w:t>
      </w:r>
      <w:proofErr w:type="gramEnd"/>
      <w:r w:rsidR="009D20A7">
        <w:t xml:space="preserve"> number of turns made by the flywheel as the string unwraps, N = h/πd</w:t>
      </w:r>
    </w:p>
    <w:p w:rsidR="009D20A7" w:rsidRDefault="009D20A7" w:rsidP="004F4338">
      <w:pPr>
        <w:pStyle w:val="NoSpacing"/>
      </w:pPr>
    </w:p>
    <w:p w:rsidR="009D20A7" w:rsidRDefault="009D20A7" w:rsidP="004F4338">
      <w:pPr>
        <w:pStyle w:val="NoSpacing"/>
      </w:pPr>
      <w:r>
        <w:t xml:space="preserve">The speed of the object as the string unwraps comes from v = </w:t>
      </w:r>
      <w:proofErr w:type="spellStart"/>
      <w:r>
        <w:t>rω</w:t>
      </w:r>
      <w:proofErr w:type="spellEnd"/>
    </w:p>
    <w:p w:rsidR="009D20A7" w:rsidRDefault="006150E8" w:rsidP="004F4338">
      <w:pPr>
        <w:pStyle w:val="NoSpacing"/>
      </w:pPr>
      <w:proofErr w:type="gramStart"/>
      <w:r>
        <w:t>p</w:t>
      </w:r>
      <w:r w:rsidR="009D20A7">
        <w:t>15</w:t>
      </w:r>
      <w:proofErr w:type="gramEnd"/>
      <w:r w:rsidR="009D20A7">
        <w:t xml:space="preserve"> frictionless, so goes up and down in the same time</w:t>
      </w:r>
    </w:p>
    <w:p w:rsidR="009D20A7" w:rsidRDefault="009D20A7" w:rsidP="004F4338">
      <w:pPr>
        <w:pStyle w:val="NoSpacing"/>
      </w:pPr>
      <w:r>
        <w:t xml:space="preserve">14s is 13.8s to 2 </w:t>
      </w:r>
      <w:proofErr w:type="spellStart"/>
      <w:r>
        <w:t>s.f.</w:t>
      </w:r>
      <w:proofErr w:type="spellEnd"/>
    </w:p>
    <w:p w:rsidR="009D20A7" w:rsidRDefault="006150E8" w:rsidP="004F4338">
      <w:pPr>
        <w:pStyle w:val="NoSpacing"/>
      </w:pPr>
      <w:proofErr w:type="gramStart"/>
      <w:r>
        <w:t>p16</w:t>
      </w:r>
      <w:proofErr w:type="gramEnd"/>
      <w:r>
        <w:t xml:space="preserve"> In more general terms, </w:t>
      </w:r>
      <w:r w:rsidR="009D20A7">
        <w:t xml:space="preserve">the equation </w:t>
      </w:r>
      <w:r w:rsidR="009D20A7" w:rsidRPr="006150E8">
        <w:rPr>
          <w:color w:val="FF0000"/>
        </w:rPr>
        <w:t xml:space="preserve">T = Iα </w:t>
      </w:r>
      <w:r w:rsidR="009D20A7">
        <w:t>may be written as</w:t>
      </w:r>
    </w:p>
    <w:p w:rsidR="009D20A7" w:rsidRDefault="009D20A7" w:rsidP="004F4338">
      <w:pPr>
        <w:pStyle w:val="NoSpacing"/>
      </w:pPr>
    </w:p>
    <w:p w:rsidR="009D20A7" w:rsidRDefault="006150E8" w:rsidP="004F4338">
      <w:pPr>
        <w:pStyle w:val="NoSpacing"/>
      </w:pPr>
      <w:proofErr w:type="gramStart"/>
      <w:r>
        <w:t>p</w:t>
      </w:r>
      <w:r w:rsidR="009D20A7">
        <w:t>20</w:t>
      </w:r>
      <w:proofErr w:type="gramEnd"/>
      <w:r w:rsidR="009D20A7">
        <w:t xml:space="preserve"> in the comparison table it should be </w:t>
      </w:r>
      <w:r w:rsidR="009D20A7" w:rsidRPr="00A61050">
        <w:rPr>
          <w:color w:val="FF0000"/>
        </w:rPr>
        <w:t>T = Iα</w:t>
      </w:r>
    </w:p>
    <w:p w:rsidR="00B75A0A" w:rsidRDefault="006150E8" w:rsidP="004F4338">
      <w:pPr>
        <w:pStyle w:val="NoSpacing"/>
      </w:pPr>
      <w:r>
        <w:t>p</w:t>
      </w:r>
      <w:r w:rsidR="00B75A0A">
        <w:t>21</w:t>
      </w:r>
      <w:r w:rsidR="00B75A0A">
        <w:tab/>
        <w:t xml:space="preserve">Q1b the vehicle speed decreases </w:t>
      </w:r>
      <w:proofErr w:type="gramStart"/>
      <w:r w:rsidR="00B75A0A">
        <w:t xml:space="preserve">from </w:t>
      </w:r>
      <w:r w:rsidR="00B75A0A" w:rsidRPr="00A61050">
        <w:rPr>
          <w:color w:val="FF0000"/>
        </w:rPr>
        <w:t>27</w:t>
      </w:r>
      <w:r w:rsidR="00B75A0A">
        <w:t xml:space="preserve"> ms</w:t>
      </w:r>
      <w:r w:rsidR="00B75A0A">
        <w:rPr>
          <w:vertAlign w:val="superscript"/>
        </w:rPr>
        <w:t>-1</w:t>
      </w:r>
      <w:proofErr w:type="gramEnd"/>
    </w:p>
    <w:p w:rsidR="00B75A0A" w:rsidRDefault="00B75A0A" w:rsidP="004F4338">
      <w:pPr>
        <w:pStyle w:val="NoSpacing"/>
      </w:pPr>
      <w:r>
        <w:tab/>
        <w:t xml:space="preserve">Q2b 160 revolutions per </w:t>
      </w:r>
      <w:r w:rsidRPr="00A61050">
        <w:rPr>
          <w:color w:val="FF0000"/>
        </w:rPr>
        <w:t>minute</w:t>
      </w:r>
    </w:p>
    <w:p w:rsidR="00B75A0A" w:rsidRDefault="00B75A0A" w:rsidP="004F4338">
      <w:pPr>
        <w:pStyle w:val="NoSpacing"/>
      </w:pPr>
      <w:r>
        <w:tab/>
        <w:t>Q2c you will only obtain the value given using 3sf ω values from earlier</w:t>
      </w:r>
    </w:p>
    <w:p w:rsidR="00B75A0A" w:rsidRPr="00B75A0A" w:rsidRDefault="00B75A0A" w:rsidP="004F4338">
      <w:pPr>
        <w:pStyle w:val="NoSpacing"/>
      </w:pPr>
    </w:p>
    <w:p w:rsidR="009D20A7" w:rsidRDefault="00B75A0A" w:rsidP="004F4338">
      <w:pPr>
        <w:pStyle w:val="NoSpacing"/>
      </w:pPr>
      <w:r>
        <w:rPr>
          <w:b/>
        </w:rPr>
        <w:t>Chapter 2</w:t>
      </w:r>
    </w:p>
    <w:p w:rsidR="00B75A0A" w:rsidRDefault="006150E8" w:rsidP="004F4338">
      <w:pPr>
        <w:pStyle w:val="NoSpacing"/>
      </w:pPr>
      <w:proofErr w:type="gramStart"/>
      <w:r>
        <w:t>p</w:t>
      </w:r>
      <w:r w:rsidR="00B75A0A">
        <w:t>7  you</w:t>
      </w:r>
      <w:proofErr w:type="gramEnd"/>
      <w:r w:rsidR="00B75A0A">
        <w:t xml:space="preserve"> need to look at chapter 12.3 in the main textbook as well</w:t>
      </w:r>
    </w:p>
    <w:p w:rsidR="00B75A0A" w:rsidRDefault="006150E8" w:rsidP="004F4338">
      <w:pPr>
        <w:pStyle w:val="NoSpacing"/>
      </w:pPr>
      <w:proofErr w:type="gramStart"/>
      <w:r>
        <w:t>p</w:t>
      </w:r>
      <w:r w:rsidR="00B75A0A">
        <w:t>9</w:t>
      </w:r>
      <w:proofErr w:type="gramEnd"/>
      <w:r w:rsidR="00B75A0A">
        <w:t xml:space="preserve"> The value of R is incorrect – it should be </w:t>
      </w:r>
      <w:r w:rsidR="00B75A0A" w:rsidRPr="00A61050">
        <w:rPr>
          <w:color w:val="FF0000"/>
        </w:rPr>
        <w:t>8.31</w:t>
      </w:r>
    </w:p>
    <w:p w:rsidR="00B75A0A" w:rsidRDefault="00B75A0A" w:rsidP="004F4338">
      <w:pPr>
        <w:pStyle w:val="NoSpacing"/>
      </w:pPr>
      <w:r>
        <w:t xml:space="preserve">Q1b 1.5 kJ is incorrect – it should be </w:t>
      </w:r>
      <w:r w:rsidRPr="00A61050">
        <w:rPr>
          <w:color w:val="FF0000"/>
        </w:rPr>
        <w:t>150 J</w:t>
      </w:r>
    </w:p>
    <w:p w:rsidR="00B75A0A" w:rsidRDefault="00B75A0A" w:rsidP="004F4338">
      <w:pPr>
        <w:pStyle w:val="NoSpacing"/>
      </w:pPr>
      <w:r>
        <w:t xml:space="preserve">Q2 the gas is </w:t>
      </w:r>
      <w:r w:rsidRPr="00A61050">
        <w:rPr>
          <w:color w:val="FF0000"/>
        </w:rPr>
        <w:t>expanded</w:t>
      </w:r>
      <w:r>
        <w:t xml:space="preserve"> not compressed</w:t>
      </w:r>
    </w:p>
    <w:p w:rsidR="00B75A0A" w:rsidRDefault="00B75A0A" w:rsidP="004F4338">
      <w:pPr>
        <w:pStyle w:val="NoSpacing"/>
      </w:pPr>
      <w:r>
        <w:t>Q3a the end of the question should read</w:t>
      </w:r>
    </w:p>
    <w:p w:rsidR="00B75A0A" w:rsidRDefault="00B75A0A" w:rsidP="00B75A0A">
      <w:pPr>
        <w:pStyle w:val="NoSpacing"/>
        <w:ind w:firstLine="720"/>
      </w:pPr>
      <w:proofErr w:type="gramStart"/>
      <w:r>
        <w:t>immediately</w:t>
      </w:r>
      <w:proofErr w:type="gramEnd"/>
      <w:r>
        <w:t xml:space="preserve"> after it has been </w:t>
      </w:r>
      <w:r w:rsidRPr="00A61050">
        <w:rPr>
          <w:color w:val="FF0000"/>
        </w:rPr>
        <w:t>expanded</w:t>
      </w:r>
    </w:p>
    <w:p w:rsidR="000B32DE" w:rsidRDefault="000B32DE" w:rsidP="000B32DE">
      <w:pPr>
        <w:pStyle w:val="NoSpacing"/>
        <w:ind w:left="720" w:hanging="720"/>
      </w:pPr>
      <w:r>
        <w:t>p26</w:t>
      </w:r>
      <w:r>
        <w:tab/>
      </w:r>
      <w:proofErr w:type="gramStart"/>
      <w:r>
        <w:t>Q1  delete</w:t>
      </w:r>
      <w:proofErr w:type="gramEnd"/>
      <w:r>
        <w:t xml:space="preserve"> ‘of heat per second’  (should either be just 600W or 600 J of heat per second; the text is a nasty mixture</w:t>
      </w:r>
    </w:p>
    <w:p w:rsidR="006150E8" w:rsidRDefault="006150E8" w:rsidP="000B32DE">
      <w:pPr>
        <w:pStyle w:val="NoSpacing"/>
        <w:ind w:left="720" w:hanging="720"/>
      </w:pPr>
    </w:p>
    <w:p w:rsidR="006150E8" w:rsidRPr="006150E8" w:rsidRDefault="006150E8" w:rsidP="000B32DE">
      <w:pPr>
        <w:pStyle w:val="NoSpacing"/>
        <w:ind w:left="720" w:hanging="720"/>
        <w:rPr>
          <w:b/>
        </w:rPr>
      </w:pPr>
      <w:r w:rsidRPr="006150E8">
        <w:rPr>
          <w:b/>
        </w:rPr>
        <w:t>Answers</w:t>
      </w:r>
    </w:p>
    <w:p w:rsidR="006150E8" w:rsidRDefault="006150E8" w:rsidP="000B32DE">
      <w:pPr>
        <w:pStyle w:val="NoSpacing"/>
        <w:ind w:left="720" w:hanging="720"/>
      </w:pPr>
      <w:r>
        <w:t>1.1</w:t>
      </w:r>
    </w:p>
    <w:p w:rsidR="006150E8" w:rsidRDefault="006150E8" w:rsidP="000B32DE">
      <w:pPr>
        <w:pStyle w:val="NoSpacing"/>
        <w:ind w:left="720" w:hanging="720"/>
      </w:pPr>
      <w:r>
        <w:t>3a 1.7 × 10</w:t>
      </w:r>
      <w:r>
        <w:rPr>
          <w:vertAlign w:val="superscript"/>
        </w:rPr>
        <w:t>5</w:t>
      </w:r>
    </w:p>
    <w:p w:rsidR="006150E8" w:rsidRDefault="006150E8" w:rsidP="000B32DE">
      <w:pPr>
        <w:pStyle w:val="NoSpacing"/>
        <w:ind w:left="720" w:hanging="720"/>
      </w:pPr>
      <w:r>
        <w:t>3b 27 000</w:t>
      </w:r>
    </w:p>
    <w:p w:rsidR="006150E8" w:rsidRDefault="006150E8" w:rsidP="000B32DE">
      <w:pPr>
        <w:pStyle w:val="NoSpacing"/>
        <w:ind w:left="720" w:hanging="720"/>
      </w:pPr>
      <w:r>
        <w:t>2.1</w:t>
      </w:r>
    </w:p>
    <w:p w:rsidR="006150E8" w:rsidRDefault="006150E8" w:rsidP="000B32DE">
      <w:pPr>
        <w:pStyle w:val="NoSpacing"/>
        <w:ind w:left="720" w:hanging="720"/>
      </w:pPr>
      <w:r>
        <w:t>30 J transferred out of the gas</w:t>
      </w:r>
    </w:p>
    <w:p w:rsidR="006150E8" w:rsidRDefault="006150E8" w:rsidP="000B32DE">
      <w:pPr>
        <w:pStyle w:val="NoSpacing"/>
        <w:ind w:left="720" w:hanging="720"/>
      </w:pPr>
      <w:r>
        <w:t>2.2</w:t>
      </w:r>
    </w:p>
    <w:p w:rsidR="006150E8" w:rsidRDefault="006150E8" w:rsidP="000B32DE">
      <w:pPr>
        <w:pStyle w:val="NoSpacing"/>
        <w:ind w:left="720" w:hanging="720"/>
      </w:pPr>
      <w:proofErr w:type="gramStart"/>
      <w:r>
        <w:t>1a(</w:t>
      </w:r>
      <w:proofErr w:type="gramEnd"/>
      <w:r>
        <w:t>iii) 220 J</w:t>
      </w:r>
    </w:p>
    <w:p w:rsidR="006150E8" w:rsidRDefault="006150E8" w:rsidP="000B32DE">
      <w:pPr>
        <w:pStyle w:val="NoSpacing"/>
        <w:ind w:left="720" w:hanging="720"/>
      </w:pPr>
      <w:proofErr w:type="gramStart"/>
      <w:r>
        <w:t>1a(</w:t>
      </w:r>
      <w:proofErr w:type="gramEnd"/>
      <w:r>
        <w:t>iv) 374 J</w:t>
      </w:r>
    </w:p>
    <w:p w:rsidR="006150E8" w:rsidRDefault="006150E8" w:rsidP="000B32DE">
      <w:pPr>
        <w:pStyle w:val="NoSpacing"/>
        <w:ind w:left="720" w:hanging="720"/>
      </w:pPr>
      <w:r>
        <w:t>3b 1920 J</w:t>
      </w:r>
    </w:p>
    <w:p w:rsidR="006150E8" w:rsidRDefault="006150E8" w:rsidP="000B32DE">
      <w:pPr>
        <w:pStyle w:val="NoSpacing"/>
        <w:ind w:left="720" w:hanging="720"/>
      </w:pPr>
      <w:r>
        <w:t>2.3</w:t>
      </w:r>
    </w:p>
    <w:p w:rsidR="006150E8" w:rsidRDefault="006150E8" w:rsidP="000B32DE">
      <w:pPr>
        <w:pStyle w:val="NoSpacing"/>
        <w:ind w:left="720" w:hanging="720"/>
      </w:pPr>
      <w:proofErr w:type="gramStart"/>
      <w:r>
        <w:t>4b(</w:t>
      </w:r>
      <w:proofErr w:type="gramEnd"/>
      <w:r>
        <w:t>ii) 0.33</w:t>
      </w:r>
    </w:p>
    <w:p w:rsidR="006150E8" w:rsidRDefault="006150E8" w:rsidP="000B32DE">
      <w:pPr>
        <w:pStyle w:val="NoSpacing"/>
        <w:ind w:left="720" w:hanging="720"/>
      </w:pPr>
      <w:r>
        <w:t>2.4</w:t>
      </w:r>
    </w:p>
    <w:p w:rsidR="006150E8" w:rsidRDefault="006150E8" w:rsidP="000B32DE">
      <w:pPr>
        <w:pStyle w:val="NoSpacing"/>
        <w:ind w:left="720" w:hanging="720"/>
      </w:pPr>
      <w:proofErr w:type="gramStart"/>
      <w:r>
        <w:t>1a(</w:t>
      </w:r>
      <w:proofErr w:type="gramEnd"/>
      <w:r>
        <w:t>ii) 0.10</w:t>
      </w:r>
    </w:p>
    <w:sectPr w:rsidR="00615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5D"/>
    <w:rsid w:val="00096B9A"/>
    <w:rsid w:val="000B32DE"/>
    <w:rsid w:val="000C3EAB"/>
    <w:rsid w:val="000E005D"/>
    <w:rsid w:val="004F4338"/>
    <w:rsid w:val="006150E8"/>
    <w:rsid w:val="007B2B65"/>
    <w:rsid w:val="009D20A7"/>
    <w:rsid w:val="00A3402E"/>
    <w:rsid w:val="00A61050"/>
    <w:rsid w:val="00B75A0A"/>
    <w:rsid w:val="00D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3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C8CF178A</Template>
  <TotalTime>87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Lancaster</dc:creator>
  <cp:lastModifiedBy>Anne Lancaster</cp:lastModifiedBy>
  <cp:revision>5</cp:revision>
  <cp:lastPrinted>2014-02-11T09:42:00Z</cp:lastPrinted>
  <dcterms:created xsi:type="dcterms:W3CDTF">2014-01-21T09:47:00Z</dcterms:created>
  <dcterms:modified xsi:type="dcterms:W3CDTF">2014-02-11T09:45:00Z</dcterms:modified>
</cp:coreProperties>
</file>