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2FF0" w14:textId="77777777" w:rsidR="004B057D" w:rsidRDefault="004B057D"/>
    <w:p w14:paraId="7C3FDC15" w14:textId="77777777" w:rsidR="007864F2" w:rsidRDefault="007864F2"/>
    <w:p w14:paraId="38EAFFED" w14:textId="77777777" w:rsidR="007864F2" w:rsidRPr="001143BB" w:rsidRDefault="001143BB" w:rsidP="001143BB">
      <w:pPr>
        <w:jc w:val="center"/>
        <w:rPr>
          <w:rFonts w:ascii="Arial Rounded MT Bold" w:hAnsi="Arial Rounded MT Bold" w:cs="Humanist531BT-BoldA"/>
          <w:bCs/>
          <w:sz w:val="32"/>
          <w:szCs w:val="32"/>
          <w:u w:val="single"/>
        </w:rPr>
      </w:pPr>
      <w:r>
        <w:rPr>
          <w:rFonts w:ascii="Arial Rounded MT Bold" w:hAnsi="Arial Rounded MT Bold" w:cs="Humanist531BT-BoldA"/>
          <w:bCs/>
          <w:sz w:val="32"/>
          <w:szCs w:val="32"/>
          <w:u w:val="single"/>
        </w:rPr>
        <w:t>Assignment 19.3</w:t>
      </w:r>
      <w:r w:rsidR="004B057D" w:rsidRPr="001143BB">
        <w:rPr>
          <w:rFonts w:ascii="Arial Rounded MT Bold" w:hAnsi="Arial Rounded MT Bold" w:cs="Humanist531BT-BoldA"/>
          <w:bCs/>
          <w:sz w:val="32"/>
          <w:szCs w:val="32"/>
          <w:u w:val="single"/>
        </w:rPr>
        <w:t xml:space="preserve"> (P3): D</w:t>
      </w:r>
      <w:r w:rsidR="007864F2" w:rsidRPr="001143BB">
        <w:rPr>
          <w:rFonts w:ascii="Arial Rounded MT Bold" w:hAnsi="Arial Rounded MT Bold" w:cs="Humanist531BT-BoldA"/>
          <w:bCs/>
          <w:sz w:val="32"/>
          <w:szCs w:val="32"/>
          <w:u w:val="single"/>
        </w:rPr>
        <w:t>esign specific materials or strategies to promote hospitality products.</w:t>
      </w:r>
    </w:p>
    <w:p w14:paraId="2A68E8F6" w14:textId="77777777" w:rsidR="007864F2" w:rsidRPr="00C9617B" w:rsidRDefault="007864F2" w:rsidP="007864F2">
      <w:pPr>
        <w:ind w:left="720"/>
        <w:rPr>
          <w:rFonts w:ascii="Arial Rounded MT Bold" w:hAnsi="Arial Rounded MT Bold" w:cs="Humanist531BT-BoldA"/>
          <w:bCs/>
          <w:sz w:val="24"/>
          <w:szCs w:val="24"/>
        </w:rPr>
      </w:pPr>
    </w:p>
    <w:p w14:paraId="15BDF23F" w14:textId="77777777" w:rsidR="00006816" w:rsidRDefault="004B057D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A) 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You need to design </w:t>
      </w:r>
      <w:r w:rsidR="00C9617B" w:rsidRPr="00C9617B">
        <w:rPr>
          <w:rFonts w:ascii="Arial Rounded MT Bold" w:hAnsi="Arial Rounded MT Bold" w:cs="Humanist531BT-BoldA"/>
          <w:b/>
          <w:bCs/>
          <w:color w:val="FF0000"/>
          <w:sz w:val="28"/>
          <w:szCs w:val="28"/>
          <w:u w:val="single"/>
        </w:rPr>
        <w:t xml:space="preserve">two promotional activities or </w:t>
      </w:r>
      <w:r w:rsidR="007864F2" w:rsidRPr="00C9617B">
        <w:rPr>
          <w:rFonts w:ascii="Arial Rounded MT Bold" w:hAnsi="Arial Rounded MT Bold" w:cs="Humanist531BT-BoldA"/>
          <w:b/>
          <w:bCs/>
          <w:color w:val="FF0000"/>
          <w:sz w:val="28"/>
          <w:szCs w:val="28"/>
          <w:u w:val="single"/>
        </w:rPr>
        <w:t>materials</w:t>
      </w:r>
      <w:r w:rsidR="007864F2"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 xml:space="preserve"> </w:t>
      </w:r>
      <w:r w:rsidR="00006816">
        <w:rPr>
          <w:rFonts w:ascii="Arial Rounded MT Bold" w:hAnsi="Arial Rounded MT Bold" w:cs="Humanist531BT-BoldA"/>
          <w:bCs/>
          <w:sz w:val="24"/>
          <w:szCs w:val="24"/>
        </w:rPr>
        <w:t>for different products/services at a chosen hospitality business.</w:t>
      </w:r>
    </w:p>
    <w:p w14:paraId="33031C4D" w14:textId="77777777" w:rsidR="00006816" w:rsidRDefault="00006816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19617F68" w14:textId="77777777" w:rsidR="00006816" w:rsidRPr="00006816" w:rsidRDefault="00006816" w:rsidP="00006816">
      <w:pPr>
        <w:rPr>
          <w:rFonts w:ascii="Arial Rounded MT Bold" w:hAnsi="Arial Rounded MT Bold" w:cs="Humanist531BT-BoldA"/>
          <w:bCs/>
          <w:i/>
          <w:sz w:val="20"/>
          <w:szCs w:val="20"/>
        </w:rPr>
      </w:pPr>
      <w:r>
        <w:rPr>
          <w:rFonts w:ascii="Arial Rounded MT Bold" w:hAnsi="Arial Rounded MT Bold" w:cs="Humanist531BT-BoldA"/>
          <w:bCs/>
          <w:i/>
          <w:sz w:val="20"/>
          <w:szCs w:val="20"/>
        </w:rPr>
        <w:t xml:space="preserve">- </w:t>
      </w:r>
      <w:r w:rsidRPr="00006816">
        <w:rPr>
          <w:rFonts w:ascii="Arial Rounded MT Bold" w:hAnsi="Arial Rounded MT Bold" w:cs="Humanist531BT-BoldA"/>
          <w:bCs/>
          <w:i/>
          <w:sz w:val="20"/>
          <w:szCs w:val="20"/>
        </w:rPr>
        <w:t xml:space="preserve">Your promotions could relate to the hospitality businesses you have already studied for P1 and P2. </w:t>
      </w:r>
    </w:p>
    <w:p w14:paraId="4C616C8E" w14:textId="77777777" w:rsidR="00006816" w:rsidRPr="00006816" w:rsidRDefault="00006816" w:rsidP="007864F2">
      <w:pPr>
        <w:rPr>
          <w:rFonts w:ascii="Arial Rounded MT Bold" w:hAnsi="Arial Rounded MT Bold" w:cs="Humanist531BT-BoldA"/>
          <w:bCs/>
          <w:i/>
          <w:sz w:val="20"/>
          <w:szCs w:val="20"/>
        </w:rPr>
      </w:pPr>
      <w:r w:rsidRPr="00006816">
        <w:rPr>
          <w:rFonts w:ascii="Arial Rounded MT Bold" w:hAnsi="Arial Rounded MT Bold" w:cs="Humanist531BT-BoldA"/>
          <w:bCs/>
          <w:i/>
          <w:sz w:val="20"/>
          <w:szCs w:val="20"/>
        </w:rPr>
        <w:t>- Your promotions should link to more than just one of the products and services offered at the businesses (so perhaps a group of products, a promotional event e.g. a wine tasting evening).</w:t>
      </w:r>
    </w:p>
    <w:p w14:paraId="508E7121" w14:textId="77777777" w:rsidR="001143BB" w:rsidRDefault="001143BB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</w:p>
    <w:p w14:paraId="0396EE43" w14:textId="77777777" w:rsidR="004B057D" w:rsidRDefault="00942D0F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>Your promotional material</w:t>
      </w:r>
      <w:r w:rsidR="004B057D" w:rsidRP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should be 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presented </w:t>
      </w:r>
      <w:r w:rsidR="004B057D" w:rsidRPr="00C9617B">
        <w:rPr>
          <w:rFonts w:ascii="Arial Rounded MT Bold" w:hAnsi="Arial Rounded MT Bold" w:cs="Humanist531BT-BoldA"/>
          <w:b/>
          <w:bCs/>
          <w:sz w:val="24"/>
          <w:szCs w:val="24"/>
        </w:rPr>
        <w:t>in th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>e form of written material, i.e.</w:t>
      </w:r>
      <w:r w:rsidR="004B057D" w:rsidRP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a leaflet or a poster</w:t>
      </w:r>
      <w:r w:rsid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promoting specific products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, </w:t>
      </w:r>
      <w:r w:rsidR="004B057D" w:rsidRPr="00C9617B">
        <w:rPr>
          <w:rFonts w:ascii="Arial Rounded MT Bold" w:hAnsi="Arial Rounded MT Bold" w:cs="Humanist531BT-BoldA"/>
          <w:b/>
          <w:bCs/>
          <w:sz w:val="24"/>
          <w:szCs w:val="24"/>
        </w:rPr>
        <w:t>a pre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>pared sales pitch (PowerPoint), vouchers, press release etc.</w:t>
      </w:r>
    </w:p>
    <w:p w14:paraId="503F29B3" w14:textId="77777777" w:rsidR="00006816" w:rsidRDefault="00006816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</w:p>
    <w:p w14:paraId="222F9C0F" w14:textId="77777777" w:rsidR="00006816" w:rsidRPr="00C9617B" w:rsidRDefault="00006816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  <w:r>
        <w:rPr>
          <w:rFonts w:ascii="Arial Rounded MT Bold" w:hAnsi="Arial Rounded MT Bold" w:cs="Humanist531BT-BoldA"/>
          <w:b/>
          <w:bCs/>
          <w:sz w:val="24"/>
          <w:szCs w:val="24"/>
        </w:rPr>
        <w:t xml:space="preserve">Think carefully about the design 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of your material </w:t>
      </w:r>
      <w:r>
        <w:rPr>
          <w:rFonts w:ascii="Arial Rounded MT Bold" w:hAnsi="Arial Rounded MT Bold" w:cs="Humanist531BT-BoldA"/>
          <w:b/>
          <w:bCs/>
          <w:sz w:val="24"/>
          <w:szCs w:val="24"/>
        </w:rPr>
        <w:t xml:space="preserve">(AIDA?) and audience. </w:t>
      </w:r>
    </w:p>
    <w:p w14:paraId="1782B1BC" w14:textId="77777777" w:rsidR="00942D0F" w:rsidRDefault="00942D0F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</w:p>
    <w:p w14:paraId="0BE93B50" w14:textId="77777777" w:rsidR="001143BB" w:rsidRPr="00C9617B" w:rsidRDefault="001143BB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</w:p>
    <w:p w14:paraId="0D952084" w14:textId="77777777" w:rsidR="00942D0F" w:rsidRPr="00C9617B" w:rsidRDefault="00942D0F" w:rsidP="004B057D">
      <w:pPr>
        <w:rPr>
          <w:rFonts w:ascii="Arial Rounded MT Bold" w:hAnsi="Arial Rounded MT Bold" w:cs="Humanist531BT-BoldA"/>
          <w:b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>If you are choosing a promotional activity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(event, merchandising</w:t>
      </w: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>,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direct- marketing campaign)</w:t>
      </w: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provide </w:t>
      </w:r>
      <w:r w:rsidR="00C9617B">
        <w:rPr>
          <w:rFonts w:ascii="Arial Rounded MT Bold" w:hAnsi="Arial Rounded MT Bold" w:cs="Humanist531BT-BoldA"/>
          <w:b/>
          <w:bCs/>
          <w:sz w:val="24"/>
          <w:szCs w:val="24"/>
        </w:rPr>
        <w:t>a written description</w:t>
      </w:r>
      <w:r w:rsidR="001143B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of the activity</w:t>
      </w:r>
      <w:r w:rsid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 along with </w:t>
      </w: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evidence of any promotional literature that may accompany this (e.g. poster advertising a promotional event or </w:t>
      </w:r>
      <w:r w:rsidR="00C9617B">
        <w:rPr>
          <w:rFonts w:ascii="Arial Rounded MT Bold" w:hAnsi="Arial Rounded MT Bold" w:cs="Humanist531BT-BoldA"/>
          <w:b/>
          <w:bCs/>
          <w:sz w:val="24"/>
          <w:szCs w:val="24"/>
        </w:rPr>
        <w:t xml:space="preserve">a </w:t>
      </w: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>special offer/deal</w:t>
      </w:r>
      <w:r w:rsidR="00A15C36">
        <w:rPr>
          <w:rFonts w:ascii="Arial Rounded MT Bold" w:hAnsi="Arial Rounded MT Bold" w:cs="Humanist531BT-BoldA"/>
          <w:b/>
          <w:bCs/>
          <w:sz w:val="24"/>
          <w:szCs w:val="24"/>
        </w:rPr>
        <w:t>, a copy of a promotional e-mail</w:t>
      </w:r>
      <w:r w:rsidRPr="00C9617B">
        <w:rPr>
          <w:rFonts w:ascii="Arial Rounded MT Bold" w:hAnsi="Arial Rounded MT Bold" w:cs="Humanist531BT-BoldA"/>
          <w:b/>
          <w:bCs/>
          <w:sz w:val="24"/>
          <w:szCs w:val="24"/>
        </w:rPr>
        <w:t>).</w:t>
      </w:r>
    </w:p>
    <w:p w14:paraId="2D0D2120" w14:textId="77777777" w:rsidR="007864F2" w:rsidRPr="00C9617B" w:rsidRDefault="007864F2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6BBC92CD" w14:textId="77777777" w:rsidR="007864F2" w:rsidRDefault="007864F2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3C58BBEF" w14:textId="77777777" w:rsidR="001143BB" w:rsidRDefault="00942D0F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You</w:t>
      </w:r>
      <w:r w:rsidR="00006816">
        <w:rPr>
          <w:rFonts w:ascii="Arial Rounded MT Bold" w:hAnsi="Arial Rounded MT Bold" w:cs="Humanist531BT-BoldA"/>
          <w:bCs/>
          <w:sz w:val="24"/>
          <w:szCs w:val="24"/>
        </w:rPr>
        <w:t>r promotional material/</w:t>
      </w:r>
      <w:r w:rsidRPr="00C9617B">
        <w:rPr>
          <w:rFonts w:ascii="Arial Rounded MT Bold" w:hAnsi="Arial Rounded MT Bold" w:cs="Humanist531BT-BoldA"/>
          <w:bCs/>
          <w:sz w:val="24"/>
          <w:szCs w:val="24"/>
        </w:rPr>
        <w:t>activity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must link to </w:t>
      </w:r>
      <w:r w:rsidR="00006816">
        <w:rPr>
          <w:rFonts w:ascii="Arial Rounded MT Bold" w:hAnsi="Arial Rounded MT Bold" w:cs="Humanist531BT-BoldA"/>
          <w:bCs/>
          <w:sz w:val="24"/>
          <w:szCs w:val="24"/>
        </w:rPr>
        <w:t>an overall promotional strategy:</w:t>
      </w:r>
    </w:p>
    <w:p w14:paraId="332E843C" w14:textId="77777777" w:rsidR="001143BB" w:rsidRDefault="001143BB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1A93C56B" w14:textId="77777777" w:rsidR="007864F2" w:rsidRDefault="004B057D" w:rsidP="007864F2">
      <w:pPr>
        <w:rPr>
          <w:rFonts w:ascii="Arial Rounded MT Bold" w:hAnsi="Arial Rounded MT Bold" w:cs="Humanist531BT-BoldA"/>
          <w:bCs/>
          <w:i/>
          <w:sz w:val="20"/>
          <w:szCs w:val="20"/>
        </w:rPr>
      </w:pPr>
      <w:r w:rsidRPr="00006816">
        <w:rPr>
          <w:rFonts w:ascii="Arial Rounded MT Bold" w:hAnsi="Arial Rounded MT Bold" w:cs="Humanist531BT-BoldA"/>
          <w:bCs/>
          <w:i/>
          <w:sz w:val="20"/>
          <w:szCs w:val="20"/>
        </w:rPr>
        <w:t>e.g. A hotel might have low occupancy at weekends because it is mainly used by business travellers, and so your promotional material/activity could form part of an overall strategy that might focus on encouraging business travellers to extend their stays.</w:t>
      </w:r>
    </w:p>
    <w:p w14:paraId="3209689F" w14:textId="77777777" w:rsidR="001143BB" w:rsidRDefault="001143BB" w:rsidP="007864F2">
      <w:pPr>
        <w:rPr>
          <w:rFonts w:ascii="Arial Rounded MT Bold" w:hAnsi="Arial Rounded MT Bold" w:cs="Humanist531BT-BoldA"/>
          <w:bCs/>
          <w:i/>
          <w:sz w:val="20"/>
          <w:szCs w:val="20"/>
        </w:rPr>
      </w:pPr>
    </w:p>
    <w:p w14:paraId="2DFF71EE" w14:textId="77777777" w:rsidR="001143BB" w:rsidRPr="00006816" w:rsidRDefault="001143BB" w:rsidP="007864F2">
      <w:pPr>
        <w:rPr>
          <w:rFonts w:ascii="Arial Rounded MT Bold" w:hAnsi="Arial Rounded MT Bold" w:cs="Humanist531BT-BoldA"/>
          <w:bCs/>
          <w:i/>
          <w:sz w:val="20"/>
          <w:szCs w:val="20"/>
        </w:rPr>
      </w:pPr>
      <w:r>
        <w:rPr>
          <w:rFonts w:ascii="Arial Rounded MT Bold" w:hAnsi="Arial Rounded MT Bold" w:cs="Humanist531BT-BoldA"/>
          <w:bCs/>
          <w:i/>
          <w:sz w:val="20"/>
          <w:szCs w:val="20"/>
        </w:rPr>
        <w:t>e.g. Your poster may form part of an overall advertising campaign for new products/services, which includes TV, Radio and Magazine adverts.</w:t>
      </w:r>
    </w:p>
    <w:p w14:paraId="3BC28CF4" w14:textId="77777777" w:rsidR="007864F2" w:rsidRPr="00C9617B" w:rsidRDefault="007864F2" w:rsidP="007864F2">
      <w:pPr>
        <w:ind w:left="720"/>
        <w:rPr>
          <w:rFonts w:ascii="Arial Rounded MT Bold" w:hAnsi="Arial Rounded MT Bold" w:cs="Humanist531BT-BoldA"/>
          <w:bCs/>
          <w:sz w:val="24"/>
          <w:szCs w:val="24"/>
        </w:rPr>
      </w:pPr>
    </w:p>
    <w:p w14:paraId="31A65026" w14:textId="77777777" w:rsidR="007864F2" w:rsidRPr="00C9617B" w:rsidRDefault="007864F2" w:rsidP="007864F2">
      <w:pPr>
        <w:ind w:left="720"/>
        <w:rPr>
          <w:rFonts w:ascii="Arial Rounded MT Bold" w:hAnsi="Arial Rounded MT Bold" w:cs="Humanist531BT-BoldA"/>
          <w:bCs/>
          <w:sz w:val="24"/>
          <w:szCs w:val="24"/>
        </w:rPr>
      </w:pPr>
    </w:p>
    <w:p w14:paraId="545D7DAC" w14:textId="77777777" w:rsidR="004B057D" w:rsidRPr="00C9617B" w:rsidRDefault="004B057D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21AB0E59" w14:textId="77777777" w:rsidR="004B057D" w:rsidRPr="00C9617B" w:rsidRDefault="004B057D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3A521E29" w14:textId="77777777" w:rsidR="001143BB" w:rsidRDefault="001143BB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7B5BDCB7" w14:textId="77777777" w:rsidR="001143BB" w:rsidRDefault="001143BB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0E2F3FCF" w14:textId="77777777" w:rsidR="001143BB" w:rsidRDefault="001143BB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45AFAE42" w14:textId="77777777" w:rsidR="001143BB" w:rsidRDefault="001143BB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7FBCED71" w14:textId="77777777" w:rsidR="007864F2" w:rsidRPr="00C9617B" w:rsidRDefault="00942D0F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B) </w:t>
      </w:r>
      <w:r w:rsidR="007F5F1E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Each of your 2 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>promotion designs should</w:t>
      </w:r>
      <w:r w:rsidR="007F5F1E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be accompanied by a “Promotional Brief”:</w:t>
      </w:r>
    </w:p>
    <w:p w14:paraId="0DEE1598" w14:textId="77777777" w:rsidR="00942D0F" w:rsidRPr="00C9617B" w:rsidRDefault="00942D0F" w:rsidP="007864F2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01BF2058" w14:textId="77777777" w:rsidR="00942D0F" w:rsidRPr="00C9617B" w:rsidRDefault="00942D0F" w:rsidP="007864F2">
      <w:pPr>
        <w:pStyle w:val="ListParagraph"/>
        <w:numPr>
          <w:ilvl w:val="0"/>
          <w:numId w:val="2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 description/justification of the promotional method that you have designed.</w:t>
      </w:r>
    </w:p>
    <w:p w14:paraId="1C488552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sz w:val="24"/>
          <w:szCs w:val="24"/>
        </w:rPr>
      </w:pPr>
    </w:p>
    <w:p w14:paraId="252F5ADB" w14:textId="77777777" w:rsidR="00942D0F" w:rsidRPr="00C9617B" w:rsidRDefault="007F5F1E" w:rsidP="007864F2">
      <w:pPr>
        <w:pStyle w:val="ListParagraph"/>
        <w:numPr>
          <w:ilvl w:val="0"/>
          <w:numId w:val="2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An explanation of</w:t>
      </w:r>
      <w:r w:rsidR="002E075F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the 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>aims and objectives of each method</w:t>
      </w:r>
      <w:r w:rsidR="002E075F" w:rsidRPr="00C9617B">
        <w:rPr>
          <w:rFonts w:ascii="Arial Rounded MT Bold" w:hAnsi="Arial Rounded MT Bold" w:cs="Humanist531BT-BoldA"/>
          <w:bCs/>
          <w:sz w:val="24"/>
          <w:szCs w:val="24"/>
        </w:rPr>
        <w:t>.</w:t>
      </w:r>
      <w:r w:rsidR="00942D0F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</w:t>
      </w:r>
    </w:p>
    <w:p w14:paraId="24BD59A7" w14:textId="77777777" w:rsidR="007864F2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What are you trying to achieve with your promotion?</w:t>
      </w:r>
    </w:p>
    <w:p w14:paraId="0F252A32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Increase Sales?</w:t>
      </w:r>
    </w:p>
    <w:p w14:paraId="1FD0816E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Attracting new customers?</w:t>
      </w:r>
      <w:r w:rsidR="002E075F"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 xml:space="preserve"> Gap in the market?</w:t>
      </w:r>
    </w:p>
    <w:p w14:paraId="1D021475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Improving repeat business/customer loyalty?</w:t>
      </w:r>
    </w:p>
    <w:p w14:paraId="73D78885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Competitive advantage?</w:t>
      </w:r>
    </w:p>
    <w:p w14:paraId="2E9D431D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Improving</w:t>
      </w:r>
      <w:r w:rsidR="002E075F"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/changing</w:t>
      </w: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 xml:space="preserve"> public image?</w:t>
      </w:r>
    </w:p>
    <w:p w14:paraId="62247F7B" w14:textId="77777777" w:rsidR="00942D0F" w:rsidRPr="00C9617B" w:rsidRDefault="002E075F" w:rsidP="002E075F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Brand recognition?</w:t>
      </w:r>
    </w:p>
    <w:p w14:paraId="2D3B8A9F" w14:textId="77777777" w:rsidR="00942D0F" w:rsidRPr="00C9617B" w:rsidRDefault="00942D0F" w:rsidP="00942D0F">
      <w:pPr>
        <w:pStyle w:val="ListParagraph"/>
        <w:ind w:left="1440"/>
        <w:rPr>
          <w:rFonts w:ascii="Arial Rounded MT Bold" w:hAnsi="Arial Rounded MT Bold" w:cs="Humanist531BT-BoldA"/>
          <w:bCs/>
          <w:sz w:val="24"/>
          <w:szCs w:val="24"/>
        </w:rPr>
      </w:pPr>
    </w:p>
    <w:p w14:paraId="6041AFAE" w14:textId="77777777" w:rsidR="007864F2" w:rsidRPr="00C9617B" w:rsidRDefault="002E075F" w:rsidP="007864F2">
      <w:pPr>
        <w:pStyle w:val="ListParagraph"/>
        <w:numPr>
          <w:ilvl w:val="0"/>
          <w:numId w:val="2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 description of the a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>dditional types of (personal) selling</w:t>
      </w:r>
      <w:r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that could be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used for promoting the chosen product/service</w:t>
      </w:r>
      <w:r w:rsidRPr="00C9617B">
        <w:rPr>
          <w:rFonts w:ascii="Arial Rounded MT Bold" w:hAnsi="Arial Rounded MT Bold" w:cs="Humanist531BT-BoldA"/>
          <w:bCs/>
          <w:sz w:val="24"/>
          <w:szCs w:val="24"/>
        </w:rPr>
        <w:t>.</w:t>
      </w:r>
    </w:p>
    <w:p w14:paraId="52FD8FB6" w14:textId="77777777" w:rsidR="007E321A" w:rsidRPr="00C9617B" w:rsidRDefault="007E321A" w:rsidP="007E321A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Upselling?</w:t>
      </w:r>
    </w:p>
    <w:p w14:paraId="647F095D" w14:textId="77777777" w:rsidR="007E321A" w:rsidRPr="00C9617B" w:rsidRDefault="007E321A" w:rsidP="007E321A">
      <w:pPr>
        <w:pStyle w:val="ListParagraph"/>
        <w:ind w:left="1440"/>
        <w:rPr>
          <w:rFonts w:ascii="Arial Rounded MT Bold" w:hAnsi="Arial Rounded MT Bold" w:cs="Humanist531BT-BoldA"/>
          <w:bCs/>
          <w:color w:val="FF0000"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color w:val="FF0000"/>
          <w:sz w:val="24"/>
          <w:szCs w:val="24"/>
        </w:rPr>
        <w:t>- Supporting promotional literature?</w:t>
      </w:r>
    </w:p>
    <w:p w14:paraId="7897233A" w14:textId="77777777" w:rsidR="002E075F" w:rsidRPr="00C9617B" w:rsidRDefault="002E075F" w:rsidP="002E075F">
      <w:pPr>
        <w:pStyle w:val="ListParagraph"/>
        <w:ind w:left="1440"/>
        <w:rPr>
          <w:rFonts w:ascii="Arial Rounded MT Bold" w:hAnsi="Arial Rounded MT Bold" w:cs="Humanist531BT-BoldA"/>
          <w:bCs/>
          <w:sz w:val="24"/>
          <w:szCs w:val="24"/>
        </w:rPr>
      </w:pPr>
    </w:p>
    <w:p w14:paraId="592F5E3B" w14:textId="77777777" w:rsidR="007864F2" w:rsidRPr="00C9617B" w:rsidRDefault="002E075F" w:rsidP="007864F2">
      <w:pPr>
        <w:pStyle w:val="ListParagraph"/>
        <w:numPr>
          <w:ilvl w:val="0"/>
          <w:numId w:val="1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 summary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type of customers at which it will be aimed</w:t>
      </w:r>
      <w:r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 (and how the material appeals to them).</w:t>
      </w:r>
    </w:p>
    <w:p w14:paraId="093EE883" w14:textId="77777777" w:rsidR="002E075F" w:rsidRPr="00C9617B" w:rsidRDefault="002E075F" w:rsidP="002E075F">
      <w:pPr>
        <w:pStyle w:val="ListParagraph"/>
        <w:ind w:left="1485"/>
        <w:rPr>
          <w:rFonts w:ascii="Arial Rounded MT Bold" w:hAnsi="Arial Rounded MT Bold" w:cs="Humanist531BT-BoldA"/>
          <w:bCs/>
          <w:sz w:val="24"/>
          <w:szCs w:val="24"/>
        </w:rPr>
      </w:pPr>
    </w:p>
    <w:p w14:paraId="4D6A8C5B" w14:textId="77777777" w:rsidR="007864F2" w:rsidRPr="00C9617B" w:rsidRDefault="002E075F" w:rsidP="007864F2">
      <w:pPr>
        <w:pStyle w:val="ListParagraph"/>
        <w:numPr>
          <w:ilvl w:val="0"/>
          <w:numId w:val="1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 summary of costs that would be incurred.</w:t>
      </w:r>
    </w:p>
    <w:p w14:paraId="0B9763B1" w14:textId="77777777" w:rsidR="002E075F" w:rsidRPr="00C9617B" w:rsidRDefault="002E075F" w:rsidP="002E075F">
      <w:pPr>
        <w:pStyle w:val="ListParagraph"/>
        <w:ind w:left="1485"/>
        <w:rPr>
          <w:rFonts w:ascii="Arial Rounded MT Bold" w:hAnsi="Arial Rounded MT Bold" w:cs="Humanist531BT-BoldA"/>
          <w:bCs/>
          <w:sz w:val="24"/>
          <w:szCs w:val="24"/>
        </w:rPr>
      </w:pPr>
    </w:p>
    <w:p w14:paraId="49D82E9A" w14:textId="77777777" w:rsidR="007864F2" w:rsidRPr="00C9617B" w:rsidRDefault="002E075F" w:rsidP="007864F2">
      <w:pPr>
        <w:pStyle w:val="ListParagraph"/>
        <w:numPr>
          <w:ilvl w:val="0"/>
          <w:numId w:val="1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 xml:space="preserve">A summary 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>Resources required</w:t>
      </w:r>
    </w:p>
    <w:p w14:paraId="0580B7B8" w14:textId="77777777" w:rsidR="002E075F" w:rsidRPr="00C9617B" w:rsidRDefault="002E075F" w:rsidP="002E075F">
      <w:pPr>
        <w:pStyle w:val="ListParagraph"/>
        <w:ind w:left="1485"/>
        <w:rPr>
          <w:rFonts w:ascii="Arial Rounded MT Bold" w:hAnsi="Arial Rounded MT Bold" w:cs="Humanist531BT-BoldA"/>
          <w:bCs/>
          <w:sz w:val="24"/>
          <w:szCs w:val="24"/>
        </w:rPr>
      </w:pPr>
    </w:p>
    <w:p w14:paraId="3614C54B" w14:textId="77777777" w:rsidR="007864F2" w:rsidRDefault="002E075F" w:rsidP="002E075F">
      <w:pPr>
        <w:pStyle w:val="ListParagraph"/>
        <w:numPr>
          <w:ilvl w:val="0"/>
          <w:numId w:val="1"/>
        </w:numPr>
        <w:rPr>
          <w:rFonts w:ascii="Arial Rounded MT Bold" w:hAnsi="Arial Rounded MT Bold" w:cs="Humanist531BT-BoldA"/>
          <w:bCs/>
          <w:sz w:val="24"/>
          <w:szCs w:val="24"/>
        </w:rPr>
      </w:pPr>
      <w:r w:rsidRPr="00C9617B">
        <w:rPr>
          <w:rFonts w:ascii="Arial Rounded MT Bold" w:hAnsi="Arial Rounded MT Bold" w:cs="Humanist531BT-BoldA"/>
          <w:bCs/>
          <w:sz w:val="24"/>
          <w:szCs w:val="24"/>
        </w:rPr>
        <w:t>An explanation of how your promotional material l</w:t>
      </w:r>
      <w:r w:rsidR="007864F2" w:rsidRPr="00C9617B">
        <w:rPr>
          <w:rFonts w:ascii="Arial Rounded MT Bold" w:hAnsi="Arial Rounded MT Bold" w:cs="Humanist531BT-BoldA"/>
          <w:bCs/>
          <w:sz w:val="24"/>
          <w:szCs w:val="24"/>
        </w:rPr>
        <w:t>inks to an overall promotional strategy (existing or new).</w:t>
      </w:r>
    </w:p>
    <w:p w14:paraId="55E1919B" w14:textId="77777777" w:rsidR="00267C00" w:rsidRDefault="00267C00" w:rsidP="00267C00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499BCC76" w14:textId="77777777" w:rsidR="00267C00" w:rsidRDefault="00267C00" w:rsidP="00267C00">
      <w:pPr>
        <w:rPr>
          <w:rFonts w:ascii="Arial Rounded MT Bold" w:hAnsi="Arial Rounded MT Bold" w:cs="Humanist531BT-BoldA"/>
          <w:bCs/>
          <w:sz w:val="24"/>
          <w:szCs w:val="24"/>
        </w:rPr>
      </w:pPr>
    </w:p>
    <w:p w14:paraId="78FFACF2" w14:textId="77777777" w:rsidR="0006043F" w:rsidRPr="00267C00" w:rsidRDefault="00502BDF" w:rsidP="00267C00">
      <w:pPr>
        <w:rPr>
          <w:rFonts w:ascii="Arial Rounded MT Bold" w:hAnsi="Arial Rounded MT Bold" w:cs="Humanist531BT-BoldA"/>
          <w:bCs/>
          <w:sz w:val="24"/>
          <w:szCs w:val="24"/>
          <w:u w:val="single"/>
        </w:rPr>
      </w:pPr>
      <w:r>
        <w:rPr>
          <w:rFonts w:ascii="Arial Rounded MT Bold" w:hAnsi="Arial Rounded MT Bold" w:cs="Humanist531BT-BoldA"/>
          <w:bCs/>
          <w:sz w:val="24"/>
          <w:szCs w:val="24"/>
          <w:u w:val="single"/>
        </w:rPr>
        <w:t xml:space="preserve">DEADLINE: </w:t>
      </w:r>
      <w:r w:rsidR="00B24366">
        <w:rPr>
          <w:rFonts w:ascii="Arial Rounded MT Bold" w:hAnsi="Arial Rounded MT Bold" w:cs="Humanist531BT-BoldA"/>
          <w:bCs/>
          <w:sz w:val="24"/>
          <w:szCs w:val="24"/>
          <w:u w:val="single"/>
        </w:rPr>
        <w:t>Monday 25</w:t>
      </w:r>
      <w:r w:rsidR="00B24366" w:rsidRPr="00B24366">
        <w:rPr>
          <w:rFonts w:ascii="Arial Rounded MT Bold" w:hAnsi="Arial Rounded MT Bold" w:cs="Humanist531BT-BoldA"/>
          <w:bCs/>
          <w:sz w:val="24"/>
          <w:szCs w:val="24"/>
          <w:u w:val="single"/>
          <w:vertAlign w:val="superscript"/>
        </w:rPr>
        <w:t>th</w:t>
      </w:r>
      <w:r w:rsidR="00B24366">
        <w:rPr>
          <w:rFonts w:ascii="Arial Rounded MT Bold" w:hAnsi="Arial Rounded MT Bold" w:cs="Humanist531BT-BoldA"/>
          <w:bCs/>
          <w:sz w:val="24"/>
          <w:szCs w:val="24"/>
          <w:u w:val="single"/>
        </w:rPr>
        <w:t xml:space="preserve"> January.</w:t>
      </w:r>
      <w:bookmarkStart w:id="0" w:name="_GoBack"/>
      <w:bookmarkEnd w:id="0"/>
    </w:p>
    <w:sectPr w:rsidR="0006043F" w:rsidRPr="00267C0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BEE9" w14:textId="77777777" w:rsidR="001143BB" w:rsidRDefault="001143BB" w:rsidP="002E075F">
      <w:pPr>
        <w:spacing w:line="240" w:lineRule="auto"/>
      </w:pPr>
      <w:r>
        <w:separator/>
      </w:r>
    </w:p>
  </w:endnote>
  <w:endnote w:type="continuationSeparator" w:id="0">
    <w:p w14:paraId="5FA1D004" w14:textId="77777777" w:rsidR="001143BB" w:rsidRDefault="001143BB" w:rsidP="002E0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FFF5" w14:textId="77777777" w:rsidR="001143BB" w:rsidRDefault="001143BB" w:rsidP="002E075F">
      <w:pPr>
        <w:spacing w:line="240" w:lineRule="auto"/>
      </w:pPr>
      <w:r>
        <w:separator/>
      </w:r>
    </w:p>
  </w:footnote>
  <w:footnote w:type="continuationSeparator" w:id="0">
    <w:p w14:paraId="068B2410" w14:textId="77777777" w:rsidR="001143BB" w:rsidRDefault="001143BB" w:rsidP="002E0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E6C0" w14:textId="77777777" w:rsidR="001143BB" w:rsidRDefault="001143BB">
    <w:pPr>
      <w:pStyle w:val="Header"/>
    </w:pPr>
    <w:r>
      <w:t>Unit 19 – Personal Selling</w:t>
    </w:r>
    <w:r>
      <w:tab/>
    </w:r>
    <w:r>
      <w:tab/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21C7"/>
    <w:multiLevelType w:val="hybridMultilevel"/>
    <w:tmpl w:val="89143C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B25739"/>
    <w:multiLevelType w:val="hybridMultilevel"/>
    <w:tmpl w:val="8D8E1ED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F2"/>
    <w:rsid w:val="00006816"/>
    <w:rsid w:val="0006043F"/>
    <w:rsid w:val="001143BB"/>
    <w:rsid w:val="00267C00"/>
    <w:rsid w:val="002E075F"/>
    <w:rsid w:val="004574CD"/>
    <w:rsid w:val="004B018F"/>
    <w:rsid w:val="004B057D"/>
    <w:rsid w:val="00502BDF"/>
    <w:rsid w:val="007864F2"/>
    <w:rsid w:val="007E321A"/>
    <w:rsid w:val="007F5F1E"/>
    <w:rsid w:val="00942D0F"/>
    <w:rsid w:val="00A15C36"/>
    <w:rsid w:val="00B24366"/>
    <w:rsid w:val="00C5068F"/>
    <w:rsid w:val="00C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11E4"/>
  <w15:chartTrackingRefBased/>
  <w15:docId w15:val="{E8DA6F1A-5291-42B8-9310-AB2CC89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F2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7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5F"/>
  </w:style>
  <w:style w:type="paragraph" w:styleId="Footer">
    <w:name w:val="footer"/>
    <w:basedOn w:val="Normal"/>
    <w:link w:val="FooterChar"/>
    <w:uiPriority w:val="99"/>
    <w:unhideWhenUsed/>
    <w:rsid w:val="002E07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FFDB277658A4293911DDA2994C297" ma:contentTypeVersion="12" ma:contentTypeDescription="Create a new document." ma:contentTypeScope="" ma:versionID="49dd3207c7fc471e053a1c134a73234d">
  <xsd:schema xmlns:xsd="http://www.w3.org/2001/XMLSchema" xmlns:xs="http://www.w3.org/2001/XMLSchema" xmlns:p="http://schemas.microsoft.com/office/2006/metadata/properties" xmlns:ns3="bc515024-5b3c-4149-9159-edaeacc5f77c" xmlns:ns4="cf60b777-c9da-46b5-9f1f-8e48c5ed8e8a" targetNamespace="http://schemas.microsoft.com/office/2006/metadata/properties" ma:root="true" ma:fieldsID="739aec905ed3e1bda9a83c1136135b28" ns3:_="" ns4:_="">
    <xsd:import namespace="bc515024-5b3c-4149-9159-edaeacc5f77c"/>
    <xsd:import namespace="cf60b777-c9da-46b5-9f1f-8e48c5ed8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15024-5b3c-4149-9159-edaeacc5f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b777-c9da-46b5-9f1f-8e48c5ed8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C160F-B3A0-4403-B62A-DCCDBDC94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15024-5b3c-4149-9159-edaeacc5f77c"/>
    <ds:schemaRef ds:uri="cf60b777-c9da-46b5-9f1f-8e48c5ed8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A031-C4C0-47EC-8C45-1798D609D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C695B-C915-4D39-974B-E7B5AB90C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Helen Sharp</cp:lastModifiedBy>
  <cp:revision>2</cp:revision>
  <dcterms:created xsi:type="dcterms:W3CDTF">2021-01-11T11:33:00Z</dcterms:created>
  <dcterms:modified xsi:type="dcterms:W3CDTF">2021-01-11T11:33:00Z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0x010100E9FFFDB277658A4293911DDA2994C297</vt:lpwstr>
  </property>
</Properties>
</file>