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4AC5" w14:textId="7566D32E" w:rsidR="00CD4171" w:rsidRDefault="00003585" w:rsidP="00003585">
      <w:pPr>
        <w:pStyle w:val="Title"/>
      </w:pPr>
      <w:r>
        <w:t>Example Break Even Question – For Demo.</w:t>
      </w:r>
    </w:p>
    <w:p w14:paraId="04C094FC" w14:textId="6B203207" w:rsidR="00003585" w:rsidRDefault="00003585"/>
    <w:p w14:paraId="4D2C365F" w14:textId="1A3B849B" w:rsidR="00003585" w:rsidRDefault="00003585">
      <w:pPr>
        <w:rPr>
          <w:sz w:val="28"/>
          <w:szCs w:val="28"/>
        </w:rPr>
      </w:pPr>
      <w:r w:rsidRPr="00003585">
        <w:rPr>
          <w:sz w:val="28"/>
          <w:szCs w:val="28"/>
        </w:rPr>
        <w:t>Your teacher will demonstrate how to draw a Break Even Chart using the following information:</w:t>
      </w:r>
    </w:p>
    <w:p w14:paraId="785AF437" w14:textId="5457CDE0" w:rsidR="00003585" w:rsidRDefault="00003585">
      <w:pPr>
        <w:rPr>
          <w:sz w:val="28"/>
          <w:szCs w:val="28"/>
        </w:rPr>
      </w:pPr>
    </w:p>
    <w:p w14:paraId="4781F9CB" w14:textId="7C03384D" w:rsidR="00003585" w:rsidRPr="00003585" w:rsidRDefault="00003585">
      <w:pPr>
        <w:rPr>
          <w:sz w:val="28"/>
          <w:szCs w:val="28"/>
        </w:rPr>
      </w:pPr>
      <w:r>
        <w:rPr>
          <w:sz w:val="28"/>
          <w:szCs w:val="28"/>
        </w:rPr>
        <w:t xml:space="preserve">Clarissa sells high quality woolly jumpers from a shop in Kingston-Upon Thames. It is a simple business that sells a variety of designs and sizes, but all are sold at the same price. </w:t>
      </w:r>
      <w:r w:rsidR="0043766A">
        <w:rPr>
          <w:sz w:val="28"/>
          <w:szCs w:val="28"/>
        </w:rPr>
        <w:t xml:space="preserve">She has done extensive market research and has found out she is likely to sell 5000 woolly jumper this year. </w:t>
      </w:r>
    </w:p>
    <w:p w14:paraId="3BFD6186" w14:textId="25E5615E" w:rsidR="00003585" w:rsidRDefault="00003585"/>
    <w:p w14:paraId="6BD52A96" w14:textId="7E15BFFB" w:rsidR="00003585" w:rsidRPr="0043766A" w:rsidRDefault="00003585" w:rsidP="0043766A">
      <w:pPr>
        <w:ind w:left="1440"/>
        <w:rPr>
          <w:b/>
          <w:bCs/>
          <w:color w:val="7030A0"/>
          <w:sz w:val="28"/>
          <w:szCs w:val="28"/>
        </w:rPr>
      </w:pPr>
      <w:r w:rsidRPr="0043766A">
        <w:rPr>
          <w:b/>
          <w:bCs/>
          <w:color w:val="7030A0"/>
          <w:sz w:val="28"/>
          <w:szCs w:val="28"/>
        </w:rPr>
        <w:t>Selling Price per unit = £</w:t>
      </w:r>
      <w:r w:rsidR="0043766A" w:rsidRPr="0043766A">
        <w:rPr>
          <w:b/>
          <w:bCs/>
          <w:color w:val="7030A0"/>
          <w:sz w:val="28"/>
          <w:szCs w:val="28"/>
        </w:rPr>
        <w:t>9</w:t>
      </w:r>
      <w:r w:rsidRPr="0043766A">
        <w:rPr>
          <w:b/>
          <w:bCs/>
          <w:color w:val="7030A0"/>
          <w:sz w:val="28"/>
          <w:szCs w:val="28"/>
        </w:rPr>
        <w:t>0</w:t>
      </w:r>
    </w:p>
    <w:p w14:paraId="33CBB4E1" w14:textId="51C3F737" w:rsidR="00003585" w:rsidRPr="0043766A" w:rsidRDefault="00003585" w:rsidP="0043766A">
      <w:pPr>
        <w:ind w:left="1440"/>
        <w:rPr>
          <w:b/>
          <w:bCs/>
          <w:color w:val="7030A0"/>
          <w:sz w:val="28"/>
          <w:szCs w:val="28"/>
        </w:rPr>
      </w:pPr>
      <w:r w:rsidRPr="0043766A">
        <w:rPr>
          <w:b/>
          <w:bCs/>
          <w:color w:val="7030A0"/>
          <w:sz w:val="28"/>
          <w:szCs w:val="28"/>
        </w:rPr>
        <w:t>Rent = £</w:t>
      </w:r>
      <w:r w:rsidR="0043766A" w:rsidRPr="0043766A">
        <w:rPr>
          <w:b/>
          <w:bCs/>
          <w:color w:val="7030A0"/>
          <w:sz w:val="28"/>
          <w:szCs w:val="28"/>
        </w:rPr>
        <w:t>48</w:t>
      </w:r>
      <w:r w:rsidRPr="0043766A">
        <w:rPr>
          <w:b/>
          <w:bCs/>
          <w:color w:val="7030A0"/>
          <w:sz w:val="28"/>
          <w:szCs w:val="28"/>
        </w:rPr>
        <w:t xml:space="preserve"> 000 per year</w:t>
      </w:r>
    </w:p>
    <w:p w14:paraId="65AD95C1" w14:textId="40546779" w:rsidR="00003585" w:rsidRPr="0043766A" w:rsidRDefault="00003585" w:rsidP="0043766A">
      <w:pPr>
        <w:ind w:left="1440"/>
        <w:rPr>
          <w:b/>
          <w:bCs/>
          <w:color w:val="7030A0"/>
          <w:sz w:val="28"/>
          <w:szCs w:val="28"/>
        </w:rPr>
      </w:pPr>
      <w:r w:rsidRPr="0043766A">
        <w:rPr>
          <w:b/>
          <w:bCs/>
          <w:color w:val="7030A0"/>
          <w:sz w:val="28"/>
          <w:szCs w:val="28"/>
        </w:rPr>
        <w:t>Insurance premiums = £</w:t>
      </w:r>
      <w:r w:rsidR="0043766A" w:rsidRPr="0043766A">
        <w:rPr>
          <w:b/>
          <w:bCs/>
          <w:color w:val="7030A0"/>
          <w:sz w:val="28"/>
          <w:szCs w:val="28"/>
        </w:rPr>
        <w:t>2</w:t>
      </w:r>
      <w:r w:rsidRPr="0043766A">
        <w:rPr>
          <w:b/>
          <w:bCs/>
          <w:color w:val="7030A0"/>
          <w:sz w:val="28"/>
          <w:szCs w:val="28"/>
        </w:rPr>
        <w:t xml:space="preserve"> 000 per year</w:t>
      </w:r>
    </w:p>
    <w:p w14:paraId="41524878" w14:textId="5FAD7578" w:rsidR="00003585" w:rsidRPr="0043766A" w:rsidRDefault="00003585" w:rsidP="0043766A">
      <w:pPr>
        <w:ind w:left="1440"/>
        <w:rPr>
          <w:b/>
          <w:bCs/>
          <w:color w:val="7030A0"/>
          <w:sz w:val="28"/>
          <w:szCs w:val="28"/>
        </w:rPr>
      </w:pPr>
      <w:r w:rsidRPr="0043766A">
        <w:rPr>
          <w:b/>
          <w:bCs/>
          <w:color w:val="7030A0"/>
          <w:sz w:val="28"/>
          <w:szCs w:val="28"/>
        </w:rPr>
        <w:t>Salaries = £</w:t>
      </w:r>
      <w:r w:rsidR="0043766A" w:rsidRPr="0043766A">
        <w:rPr>
          <w:b/>
          <w:bCs/>
          <w:color w:val="7030A0"/>
          <w:sz w:val="28"/>
          <w:szCs w:val="28"/>
        </w:rPr>
        <w:t>70</w:t>
      </w:r>
      <w:r w:rsidRPr="0043766A">
        <w:rPr>
          <w:b/>
          <w:bCs/>
          <w:color w:val="7030A0"/>
          <w:sz w:val="28"/>
          <w:szCs w:val="28"/>
        </w:rPr>
        <w:t xml:space="preserve"> 000 per year</w:t>
      </w:r>
    </w:p>
    <w:p w14:paraId="1BCB3E4D" w14:textId="554B0E05" w:rsidR="00003585" w:rsidRPr="0043766A" w:rsidRDefault="00003585" w:rsidP="0043766A">
      <w:pPr>
        <w:ind w:left="1440"/>
        <w:rPr>
          <w:b/>
          <w:bCs/>
          <w:color w:val="7030A0"/>
          <w:sz w:val="28"/>
          <w:szCs w:val="28"/>
        </w:rPr>
      </w:pPr>
      <w:r w:rsidRPr="0043766A">
        <w:rPr>
          <w:b/>
          <w:bCs/>
          <w:color w:val="7030A0"/>
          <w:sz w:val="28"/>
          <w:szCs w:val="28"/>
        </w:rPr>
        <w:t>Cost of stock (from supplier) = £58 per jumper</w:t>
      </w:r>
    </w:p>
    <w:p w14:paraId="75B3CA29" w14:textId="7A3D81B8" w:rsidR="00003585" w:rsidRPr="0043766A" w:rsidRDefault="00003585" w:rsidP="0043766A">
      <w:pPr>
        <w:ind w:left="1440"/>
        <w:rPr>
          <w:b/>
          <w:bCs/>
          <w:color w:val="7030A0"/>
          <w:sz w:val="28"/>
          <w:szCs w:val="28"/>
        </w:rPr>
      </w:pPr>
      <w:r w:rsidRPr="0043766A">
        <w:rPr>
          <w:b/>
          <w:bCs/>
          <w:color w:val="7030A0"/>
          <w:sz w:val="28"/>
          <w:szCs w:val="28"/>
        </w:rPr>
        <w:t>Packaging = £2 per jumper</w:t>
      </w:r>
    </w:p>
    <w:p w14:paraId="24A67631" w14:textId="2293E207" w:rsidR="00003585" w:rsidRDefault="00003585"/>
    <w:p w14:paraId="1E52EA5B" w14:textId="6796B708" w:rsidR="0043766A" w:rsidRDefault="0043766A" w:rsidP="0043766A">
      <w:pPr>
        <w:pStyle w:val="Heading1"/>
      </w:pPr>
      <w:r>
        <w:t>Questions:</w:t>
      </w:r>
    </w:p>
    <w:p w14:paraId="1BF89FCD" w14:textId="238D35A0" w:rsidR="0043766A" w:rsidRPr="0043766A" w:rsidRDefault="0043766A" w:rsidP="004376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66A">
        <w:rPr>
          <w:sz w:val="28"/>
          <w:szCs w:val="28"/>
        </w:rPr>
        <w:t>Calculate the Break Even Point for Clarissa’s business.</w:t>
      </w:r>
    </w:p>
    <w:p w14:paraId="7B4EF3D8" w14:textId="10B26861" w:rsidR="0043766A" w:rsidRPr="0043766A" w:rsidRDefault="0043766A" w:rsidP="004376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66A">
        <w:rPr>
          <w:sz w:val="28"/>
          <w:szCs w:val="28"/>
        </w:rPr>
        <w:t xml:space="preserve">Draw Clarissa’s Break Even Chart, plotting the Fixed Costs, Sales Revenue and Total costs lines. </w:t>
      </w:r>
    </w:p>
    <w:p w14:paraId="198D537D" w14:textId="39D6BBF6" w:rsidR="0043766A" w:rsidRPr="0043766A" w:rsidRDefault="0043766A" w:rsidP="004376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66A">
        <w:rPr>
          <w:sz w:val="28"/>
          <w:szCs w:val="28"/>
        </w:rPr>
        <w:t>Mark on the Break Even Point and indicate the Break Even Level of Output</w:t>
      </w:r>
    </w:p>
    <w:p w14:paraId="7DF598B7" w14:textId="143E54CF" w:rsidR="0043766A" w:rsidRPr="0043766A" w:rsidRDefault="0043766A" w:rsidP="004376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66A">
        <w:rPr>
          <w:sz w:val="28"/>
          <w:szCs w:val="28"/>
        </w:rPr>
        <w:t>Mark on the Margin of Safety</w:t>
      </w:r>
    </w:p>
    <w:p w14:paraId="364856D3" w14:textId="193CD5B9" w:rsidR="0043766A" w:rsidRPr="0043766A" w:rsidRDefault="0043766A" w:rsidP="004376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66A">
        <w:rPr>
          <w:sz w:val="28"/>
          <w:szCs w:val="28"/>
        </w:rPr>
        <w:t>Mark on the amount of Profit or Loss made by Clarissa if her market research ends up being right.</w:t>
      </w:r>
    </w:p>
    <w:p w14:paraId="4DDFD28D" w14:textId="1E9D5BD8" w:rsidR="0043766A" w:rsidRDefault="0043766A"/>
    <w:p w14:paraId="63555AD9" w14:textId="77777777" w:rsidR="00003585" w:rsidRDefault="00003585"/>
    <w:sectPr w:rsidR="00003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83C74"/>
    <w:multiLevelType w:val="hybridMultilevel"/>
    <w:tmpl w:val="DAEC4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85"/>
    <w:rsid w:val="00003585"/>
    <w:rsid w:val="0043766A"/>
    <w:rsid w:val="00C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130D"/>
  <w15:chartTrackingRefBased/>
  <w15:docId w15:val="{CFAFD9F3-F73E-4103-809D-526FBFAB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35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2021-02-04T14:04:00Z</dcterms:created>
  <dcterms:modified xsi:type="dcterms:W3CDTF">2021-02-04T14:22:00Z</dcterms:modified>
</cp:coreProperties>
</file>