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DD22" w14:textId="77777777" w:rsidR="00CA55CF" w:rsidRPr="00181773" w:rsidRDefault="00CA55CF">
      <w:pPr>
        <w:rPr>
          <w:rFonts w:ascii="Century Gothic" w:hAnsi="Century Gothic"/>
          <w:b/>
          <w:sz w:val="28"/>
          <w:szCs w:val="28"/>
        </w:rPr>
      </w:pPr>
      <w:r w:rsidRPr="00181773">
        <w:rPr>
          <w:rFonts w:ascii="Century Gothic" w:hAnsi="Century Gothic"/>
          <w:b/>
          <w:sz w:val="28"/>
          <w:szCs w:val="28"/>
        </w:rPr>
        <w:t>EXPLAIN, WITH EXAMPLES....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CA55CF" w:rsidRPr="00181773" w14:paraId="15F0D877" w14:textId="77777777" w:rsidTr="00CA55CF">
        <w:tc>
          <w:tcPr>
            <w:tcW w:w="1668" w:type="dxa"/>
          </w:tcPr>
          <w:p w14:paraId="7F1451BE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INDUCTION TRAINING</w:t>
            </w:r>
          </w:p>
          <w:p w14:paraId="4990D18C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1879BB8A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111C4C7E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05AF2976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53C3B483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0031BC31" w14:textId="77777777" w:rsidTr="00CA55CF">
        <w:tc>
          <w:tcPr>
            <w:tcW w:w="1668" w:type="dxa"/>
          </w:tcPr>
          <w:p w14:paraId="53ACFCA9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ON-THE-JOB TRAINING</w:t>
            </w:r>
          </w:p>
          <w:p w14:paraId="2E65B869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2BD64360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55E3737E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11D29CC4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0F6065E5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260345B6" w14:textId="77777777" w:rsidTr="00CA55CF">
        <w:tc>
          <w:tcPr>
            <w:tcW w:w="1668" w:type="dxa"/>
          </w:tcPr>
          <w:p w14:paraId="0F0D478B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Mentoring</w:t>
            </w:r>
          </w:p>
          <w:p w14:paraId="0B7E6BA1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0BF3AFF4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57D4C592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18AC5EFD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27C4C76F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1EB1CC9C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28195A5B" w14:textId="77777777" w:rsidTr="00CA55CF">
        <w:tc>
          <w:tcPr>
            <w:tcW w:w="1668" w:type="dxa"/>
          </w:tcPr>
          <w:p w14:paraId="66961648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Job rotation</w:t>
            </w:r>
          </w:p>
          <w:p w14:paraId="26E1A6B8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39C59D29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4C4962B3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365C4F7C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0E621573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6D2B1033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57520635" w14:textId="77777777" w:rsidTr="00CA55CF">
        <w:tc>
          <w:tcPr>
            <w:tcW w:w="1668" w:type="dxa"/>
          </w:tcPr>
          <w:p w14:paraId="6FAC2933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Apprenticeship</w:t>
            </w:r>
          </w:p>
          <w:p w14:paraId="3AB5890E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6157BDEB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63DDA89A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499A1541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372E3B60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7E1DC66C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56BDF673" w14:textId="77777777" w:rsidTr="00CA55CF">
        <w:tc>
          <w:tcPr>
            <w:tcW w:w="1668" w:type="dxa"/>
          </w:tcPr>
          <w:p w14:paraId="00C50B88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Graduate training</w:t>
            </w:r>
          </w:p>
          <w:p w14:paraId="2257FF94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03A8A6C6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7E6B2DC5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24F499D3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689B878B" w14:textId="77777777" w:rsidTr="00CA55CF">
        <w:tc>
          <w:tcPr>
            <w:tcW w:w="1668" w:type="dxa"/>
          </w:tcPr>
          <w:p w14:paraId="50A48436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OFF-THE-JOB TRAINING</w:t>
            </w:r>
          </w:p>
          <w:p w14:paraId="5270F976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70C7E0DD" w14:textId="77777777" w:rsidR="00CA55CF" w:rsidRDefault="00CA55CF">
            <w:pPr>
              <w:rPr>
                <w:rFonts w:ascii="Century Gothic" w:hAnsi="Century Gothic"/>
                <w:sz w:val="24"/>
              </w:rPr>
            </w:pPr>
          </w:p>
          <w:p w14:paraId="3F0A79B1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0FEB5B70" w14:textId="77777777" w:rsidR="00181773" w:rsidRDefault="00181773">
            <w:pPr>
              <w:rPr>
                <w:rFonts w:ascii="Century Gothic" w:hAnsi="Century Gothic"/>
                <w:sz w:val="24"/>
              </w:rPr>
            </w:pPr>
          </w:p>
          <w:p w14:paraId="531F08A5" w14:textId="77777777" w:rsidR="00181773" w:rsidRPr="00181773" w:rsidRDefault="00181773">
            <w:pPr>
              <w:rPr>
                <w:rFonts w:ascii="Century Gothic" w:hAnsi="Century Gothic"/>
                <w:sz w:val="24"/>
              </w:rPr>
            </w:pPr>
          </w:p>
        </w:tc>
      </w:tr>
      <w:tr w:rsidR="00CA55CF" w:rsidRPr="00181773" w14:paraId="43B5E9E9" w14:textId="77777777" w:rsidTr="00CA55CF">
        <w:tc>
          <w:tcPr>
            <w:tcW w:w="1668" w:type="dxa"/>
          </w:tcPr>
          <w:p w14:paraId="31ABC506" w14:textId="77777777" w:rsidR="00CA55CF" w:rsidRPr="00181773" w:rsidRDefault="00CA55CF" w:rsidP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81773">
              <w:rPr>
                <w:rFonts w:ascii="Century Gothic" w:hAnsi="Century Gothic"/>
                <w:b/>
                <w:i/>
                <w:sz w:val="24"/>
                <w:szCs w:val="24"/>
              </w:rPr>
              <w:t>Investors in People</w:t>
            </w:r>
          </w:p>
          <w:p w14:paraId="25B255BE" w14:textId="77777777" w:rsidR="00CA55CF" w:rsidRPr="00181773" w:rsidRDefault="00CA55CF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45901657" w14:textId="77777777" w:rsidR="00CA55CF" w:rsidRPr="00181773" w:rsidRDefault="00CA55CF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34DB7579" w14:textId="77777777" w:rsidR="00CA55CF" w:rsidRDefault="00CA55CF">
      <w:pPr>
        <w:rPr>
          <w:rFonts w:ascii="Century Gothic" w:hAnsi="Century Gothic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1773" w14:paraId="3644D8DC" w14:textId="77777777" w:rsidTr="00181773">
        <w:tc>
          <w:tcPr>
            <w:tcW w:w="3005" w:type="dxa"/>
          </w:tcPr>
          <w:p w14:paraId="376AD16E" w14:textId="02777116" w:rsidR="00181773" w:rsidRPr="00181773" w:rsidRDefault="00181773">
            <w:pPr>
              <w:rPr>
                <w:rFonts w:ascii="Century Gothic" w:hAnsi="Century Gothic"/>
                <w:b/>
              </w:rPr>
            </w:pPr>
            <w:r w:rsidRPr="00181773">
              <w:rPr>
                <w:rFonts w:ascii="Century Gothic" w:hAnsi="Century Gothic"/>
                <w:b/>
              </w:rPr>
              <w:t>Method</w:t>
            </w:r>
          </w:p>
        </w:tc>
        <w:tc>
          <w:tcPr>
            <w:tcW w:w="3005" w:type="dxa"/>
          </w:tcPr>
          <w:p w14:paraId="17F13A90" w14:textId="3B39F923" w:rsidR="00181773" w:rsidRPr="00181773" w:rsidRDefault="00181773">
            <w:pPr>
              <w:rPr>
                <w:rFonts w:ascii="Century Gothic" w:hAnsi="Century Gothic"/>
                <w:b/>
              </w:rPr>
            </w:pPr>
            <w:r w:rsidRPr="00181773">
              <w:rPr>
                <w:rFonts w:ascii="Century Gothic" w:hAnsi="Century Gothic"/>
                <w:b/>
              </w:rPr>
              <w:t>Advantages</w:t>
            </w:r>
          </w:p>
        </w:tc>
        <w:tc>
          <w:tcPr>
            <w:tcW w:w="3006" w:type="dxa"/>
          </w:tcPr>
          <w:p w14:paraId="1C60525F" w14:textId="3A178AA2" w:rsidR="00181773" w:rsidRPr="00181773" w:rsidRDefault="00181773">
            <w:pPr>
              <w:rPr>
                <w:rFonts w:ascii="Century Gothic" w:hAnsi="Century Gothic"/>
                <w:b/>
              </w:rPr>
            </w:pPr>
            <w:r w:rsidRPr="00181773">
              <w:rPr>
                <w:rFonts w:ascii="Century Gothic" w:hAnsi="Century Gothic"/>
                <w:b/>
              </w:rPr>
              <w:t>Disadvantages</w:t>
            </w:r>
          </w:p>
        </w:tc>
      </w:tr>
      <w:tr w:rsidR="00181773" w14:paraId="363F8D47" w14:textId="77777777" w:rsidTr="00181773">
        <w:tc>
          <w:tcPr>
            <w:tcW w:w="3005" w:type="dxa"/>
          </w:tcPr>
          <w:p w14:paraId="0A403B4E" w14:textId="342E4E4E" w:rsidR="00181773" w:rsidRPr="00181773" w:rsidRDefault="00181773">
            <w:pPr>
              <w:rPr>
                <w:rFonts w:ascii="Century Gothic" w:hAnsi="Century Gothic"/>
              </w:rPr>
            </w:pPr>
            <w:r w:rsidRPr="00181773">
              <w:rPr>
                <w:rFonts w:ascii="Century Gothic" w:hAnsi="Century Gothic"/>
              </w:rPr>
              <w:t>On-the-job training</w:t>
            </w:r>
          </w:p>
        </w:tc>
        <w:tc>
          <w:tcPr>
            <w:tcW w:w="3005" w:type="dxa"/>
          </w:tcPr>
          <w:p w14:paraId="7114B3E6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4246607C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0F9A4836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2CD107C7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5D2FC878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0D2A9916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</w:tc>
      </w:tr>
      <w:tr w:rsidR="00181773" w14:paraId="0DA8093F" w14:textId="77777777" w:rsidTr="00181773">
        <w:tc>
          <w:tcPr>
            <w:tcW w:w="3005" w:type="dxa"/>
          </w:tcPr>
          <w:p w14:paraId="3F1B9DAE" w14:textId="6F7EDDED" w:rsidR="00181773" w:rsidRPr="00181773" w:rsidRDefault="00181773">
            <w:pPr>
              <w:rPr>
                <w:rFonts w:ascii="Century Gothic" w:hAnsi="Century Gothic"/>
              </w:rPr>
            </w:pPr>
            <w:r w:rsidRPr="00181773">
              <w:rPr>
                <w:rFonts w:ascii="Century Gothic" w:hAnsi="Century Gothic"/>
              </w:rPr>
              <w:t>Off-the job training</w:t>
            </w:r>
          </w:p>
        </w:tc>
        <w:tc>
          <w:tcPr>
            <w:tcW w:w="3005" w:type="dxa"/>
          </w:tcPr>
          <w:p w14:paraId="20F05E79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4065113D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00531D5E" w14:textId="77777777" w:rsidR="00181773" w:rsidRDefault="00181773">
            <w:pPr>
              <w:rPr>
                <w:rFonts w:ascii="Century Gothic" w:hAnsi="Century Gothic"/>
              </w:rPr>
            </w:pPr>
          </w:p>
          <w:p w14:paraId="06557BC4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  <w:p w14:paraId="217D0197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3B2CE7A" w14:textId="77777777" w:rsidR="00181773" w:rsidRPr="00181773" w:rsidRDefault="00181773">
            <w:pPr>
              <w:rPr>
                <w:rFonts w:ascii="Century Gothic" w:hAnsi="Century Gothic"/>
              </w:rPr>
            </w:pPr>
          </w:p>
        </w:tc>
      </w:tr>
    </w:tbl>
    <w:p w14:paraId="5247D9A6" w14:textId="38165BF7" w:rsidR="00113ACC" w:rsidRDefault="00113ACC" w:rsidP="00CA55CF">
      <w:pPr>
        <w:rPr>
          <w:rFonts w:ascii="Century Gothic" w:hAnsi="Century Gothic"/>
          <w:sz w:val="28"/>
        </w:rPr>
      </w:pPr>
    </w:p>
    <w:p w14:paraId="36B0CF88" w14:textId="3D0CDA12" w:rsidR="00CD085A" w:rsidRDefault="00113ACC" w:rsidP="00CA55C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Benefits and drawbacks of training:</w:t>
      </w:r>
    </w:p>
    <w:p w14:paraId="3116C100" w14:textId="50F6FC62" w:rsidR="00113ACC" w:rsidRDefault="00113ACC" w:rsidP="00CA55CF">
      <w:pPr>
        <w:rPr>
          <w:rFonts w:ascii="Century Gothic" w:hAnsi="Century Gothic"/>
          <w:sz w:val="28"/>
        </w:rPr>
      </w:pPr>
    </w:p>
    <w:p w14:paraId="2E3D1E35" w14:textId="77777777" w:rsidR="00113ACC" w:rsidRPr="00181773" w:rsidRDefault="00113ACC" w:rsidP="00CA55CF">
      <w:pPr>
        <w:rPr>
          <w:rFonts w:ascii="Century Gothic" w:hAnsi="Century Gothic"/>
          <w:sz w:val="28"/>
        </w:rPr>
      </w:pPr>
    </w:p>
    <w:sectPr w:rsidR="00113ACC" w:rsidRPr="00181773" w:rsidSect="00B60A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E389D" w14:textId="77777777" w:rsidR="00BE4804" w:rsidRDefault="00BE4804" w:rsidP="00CA55CF">
      <w:pPr>
        <w:spacing w:after="0" w:line="240" w:lineRule="auto"/>
      </w:pPr>
      <w:r>
        <w:separator/>
      </w:r>
    </w:p>
  </w:endnote>
  <w:endnote w:type="continuationSeparator" w:id="0">
    <w:p w14:paraId="23036CD3" w14:textId="77777777" w:rsidR="00BE4804" w:rsidRDefault="00BE4804" w:rsidP="00CA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C3912" w14:textId="77777777" w:rsidR="00BE4804" w:rsidRDefault="00BE4804" w:rsidP="00CA55CF">
      <w:pPr>
        <w:spacing w:after="0" w:line="240" w:lineRule="auto"/>
      </w:pPr>
      <w:r>
        <w:separator/>
      </w:r>
    </w:p>
  </w:footnote>
  <w:footnote w:type="continuationSeparator" w:id="0">
    <w:p w14:paraId="1A73D7BA" w14:textId="77777777" w:rsidR="00BE4804" w:rsidRDefault="00BE4804" w:rsidP="00CA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78073" w14:textId="0D50DC3C" w:rsidR="00181773" w:rsidRPr="00181773" w:rsidRDefault="00181773" w:rsidP="00CA55CF">
    <w:pPr>
      <w:rPr>
        <w:rFonts w:ascii="Century Gothic" w:hAnsi="Century Gothic"/>
        <w:b/>
        <w:sz w:val="40"/>
        <w:szCs w:val="40"/>
      </w:rPr>
    </w:pPr>
    <w:r w:rsidRPr="00181773">
      <w:rPr>
        <w:rFonts w:ascii="Century Gothic" w:hAnsi="Century Gothic"/>
        <w:b/>
        <w:sz w:val="40"/>
        <w:szCs w:val="40"/>
      </w:rPr>
      <w:t>TRAINING KEY TERMS</w:t>
    </w:r>
  </w:p>
  <w:p w14:paraId="13578177" w14:textId="77777777" w:rsidR="00181773" w:rsidRDefault="00181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A"/>
    <w:rsid w:val="00113ACC"/>
    <w:rsid w:val="0012217B"/>
    <w:rsid w:val="00181773"/>
    <w:rsid w:val="001A3C60"/>
    <w:rsid w:val="001C7569"/>
    <w:rsid w:val="00242526"/>
    <w:rsid w:val="002B44E9"/>
    <w:rsid w:val="00342252"/>
    <w:rsid w:val="00396601"/>
    <w:rsid w:val="003A4FE4"/>
    <w:rsid w:val="003D3C97"/>
    <w:rsid w:val="003E4D0D"/>
    <w:rsid w:val="004753BC"/>
    <w:rsid w:val="00496526"/>
    <w:rsid w:val="004E672C"/>
    <w:rsid w:val="00557A01"/>
    <w:rsid w:val="005731CD"/>
    <w:rsid w:val="00586A13"/>
    <w:rsid w:val="005950F6"/>
    <w:rsid w:val="00620672"/>
    <w:rsid w:val="00641868"/>
    <w:rsid w:val="00665490"/>
    <w:rsid w:val="0068124B"/>
    <w:rsid w:val="007401C3"/>
    <w:rsid w:val="00763DAF"/>
    <w:rsid w:val="008237AF"/>
    <w:rsid w:val="008A5FBC"/>
    <w:rsid w:val="008E0B14"/>
    <w:rsid w:val="009F0790"/>
    <w:rsid w:val="00B37980"/>
    <w:rsid w:val="00B60A90"/>
    <w:rsid w:val="00BC193C"/>
    <w:rsid w:val="00BE4804"/>
    <w:rsid w:val="00BF1C21"/>
    <w:rsid w:val="00CA55CF"/>
    <w:rsid w:val="00CD085A"/>
    <w:rsid w:val="00D27F3B"/>
    <w:rsid w:val="00D40843"/>
    <w:rsid w:val="00E0240D"/>
    <w:rsid w:val="00E442BD"/>
    <w:rsid w:val="00E450E9"/>
    <w:rsid w:val="00EB0110"/>
    <w:rsid w:val="00EE51BA"/>
    <w:rsid w:val="00EF0501"/>
    <w:rsid w:val="00F50C51"/>
    <w:rsid w:val="00F73C0E"/>
    <w:rsid w:val="00F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B86F"/>
  <w15:docId w15:val="{04F44938-0C8B-480D-869A-79D54EDC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CF"/>
  </w:style>
  <w:style w:type="paragraph" w:styleId="Footer">
    <w:name w:val="footer"/>
    <w:basedOn w:val="Normal"/>
    <w:link w:val="FooterChar"/>
    <w:uiPriority w:val="99"/>
    <w:unhideWhenUsed/>
    <w:rsid w:val="00CA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CF"/>
  </w:style>
  <w:style w:type="paragraph" w:styleId="BalloonText">
    <w:name w:val="Balloon Text"/>
    <w:basedOn w:val="Normal"/>
    <w:link w:val="BalloonTextChar"/>
    <w:uiPriority w:val="99"/>
    <w:semiHidden/>
    <w:unhideWhenUsed/>
    <w:rsid w:val="004E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B6EE0-0115-44BF-8ED5-3A70D839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E5B4C-1867-4676-BE90-70972F74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9DB95-3F49-4C14-893F-36621BF8FB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Rebecca Crumpton</cp:lastModifiedBy>
  <cp:revision>4</cp:revision>
  <cp:lastPrinted>2016-01-19T12:00:00Z</cp:lastPrinted>
  <dcterms:created xsi:type="dcterms:W3CDTF">2016-01-18T09:08:00Z</dcterms:created>
  <dcterms:modified xsi:type="dcterms:W3CDTF">2021-02-09T11:55:00Z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