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Mock paper Spring 2018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14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Default="00F52755" w:rsidP="002906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br w:type="page"/>
      </w: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Answer ALL questions.</w:t>
      </w: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</w:p>
    <w:p w:rsidR="00CE7B6E" w:rsidRDefault="00566D56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D56"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1.5pt;height:184.5pt;visibility:visible">
            <v:imagedata r:id="rId7" o:title=""/>
          </v:shape>
        </w:pict>
      </w:r>
    </w:p>
    <w:p w:rsidR="00CE7B6E" w:rsidRDefault="00CE7B6E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1</w:t>
      </w: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1 shows a sketch of the curve with 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ED1D7F" w:rsidRPr="00EC1DA6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40" w:dyaOrig="660">
          <v:shape id="_x0000_i1026" type="#_x0000_t75" style="width:36.75pt;height:33pt" o:ole="" fillcolor="window">
            <v:imagedata r:id="rId8" o:title=""/>
          </v:shape>
          <o:OLEObject Type="Embed" ProgID="Equation.3" ShapeID="_x0000_i1026" DrawAspect="Content" ObjectID="_1581766407" r:id="rId9"/>
        </w:object>
      </w:r>
      <w:r w:rsidR="00EC1DA6">
        <w:rPr>
          <w:rFonts w:ascii="Times New Roman" w:hAnsi="Times New Roman"/>
          <w:sz w:val="24"/>
          <w:szCs w:val="24"/>
          <w:lang w:val="en-US"/>
        </w:rPr>
        <w:t xml:space="preserve">,  </w:t>
      </w:r>
      <w:r w:rsidR="00EC1DA6">
        <w:rPr>
          <w:rFonts w:ascii="Times New Roman" w:hAnsi="Times New Roman"/>
          <w:i/>
          <w:sz w:val="24"/>
          <w:szCs w:val="24"/>
          <w:lang w:val="en-US"/>
        </w:rPr>
        <w:t>x</w:t>
      </w:r>
      <w:r w:rsidR="00EC1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1DA6">
        <w:rPr>
          <w:rFonts w:ascii="Times New Roman" w:hAnsi="Times New Roman"/>
          <w:sz w:val="24"/>
          <w:szCs w:val="24"/>
          <w:lang w:val="en-US"/>
        </w:rPr>
        <w:sym w:font="Symbol" w:char="F0B3"/>
      </w:r>
      <w:r w:rsidR="00EC1DA6">
        <w:rPr>
          <w:rFonts w:ascii="Times New Roman" w:hAnsi="Times New Roman"/>
          <w:sz w:val="24"/>
          <w:szCs w:val="24"/>
          <w:lang w:val="en-US"/>
        </w:rPr>
        <w:t xml:space="preserve"> 0.</w:t>
      </w:r>
    </w:p>
    <w:p w:rsidR="00EC1DA6" w:rsidRPr="00EC1DA6" w:rsidRDefault="00EC1DA6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D1D7F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finite region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F52755">
        <w:rPr>
          <w:rFonts w:ascii="Times New Roman" w:hAnsi="Times New Roman"/>
          <w:color w:val="000000"/>
          <w:sz w:val="24"/>
          <w:szCs w:val="24"/>
        </w:rPr>
        <w:t>, shown shaded in Figure 1, is bounded by the curve, the line with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ED1D7F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1, the </w:t>
      </w:r>
      <w:r w:rsidRPr="00ED1D7F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ED1D7F" w:rsidRPr="00ED1D7F">
        <w:rPr>
          <w:rFonts w:ascii="Times New Roman" w:eastAsia="MS Mincho" w:hAnsi="Times New Roman"/>
          <w:i/>
          <w:color w:val="000000"/>
          <w:sz w:val="24"/>
          <w:szCs w:val="24"/>
        </w:rPr>
        <w:t>-</w:t>
      </w:r>
      <w:r w:rsidRPr="00ED1D7F">
        <w:rPr>
          <w:rFonts w:ascii="Times New Roman" w:hAnsi="Times New Roman"/>
          <w:color w:val="000000"/>
          <w:sz w:val="24"/>
          <w:szCs w:val="24"/>
        </w:rPr>
        <w:t>axis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and the line with 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 3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table below shows corresponding values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ED1D7F" w:rsidRPr="00EC1DA6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40" w:dyaOrig="660">
          <v:shape id="_x0000_i1027" type="#_x0000_t75" style="width:36.75pt;height:33pt" o:ole="" fillcolor="window">
            <v:imagedata r:id="rId10" o:title=""/>
          </v:shape>
          <o:OLEObject Type="Embed" ProgID="Equation.3" ShapeID="_x0000_i1027" DrawAspect="Content" ObjectID="_1581766408" r:id="rId11"/>
        </w:object>
      </w:r>
      <w:r w:rsidR="00B51C70">
        <w:rPr>
          <w:rFonts w:ascii="Times New Roman" w:hAnsi="Times New Roman"/>
          <w:sz w:val="24"/>
          <w:szCs w:val="24"/>
          <w:lang w:val="en-US"/>
        </w:rPr>
        <w:t>.</w:t>
      </w:r>
    </w:p>
    <w:p w:rsidR="00B51C70" w:rsidRPr="00B51C70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1211"/>
        <w:gridCol w:w="1211"/>
        <w:gridCol w:w="1211"/>
        <w:gridCol w:w="1211"/>
        <w:gridCol w:w="1212"/>
      </w:tblGrid>
      <w:tr w:rsidR="002906E2" w:rsidRPr="00566D56" w:rsidTr="00202619">
        <w:trPr>
          <w:trHeight w:val="496"/>
        </w:trPr>
        <w:tc>
          <w:tcPr>
            <w:tcW w:w="493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906E2" w:rsidRPr="00566D56" w:rsidTr="00202619">
        <w:trPr>
          <w:trHeight w:val="496"/>
        </w:trPr>
        <w:tc>
          <w:tcPr>
            <w:tcW w:w="493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0.6742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0.8284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0.9686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B51C70" w:rsidRPr="00566D56" w:rsidRDefault="00B51C70" w:rsidP="0029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color w:val="000000"/>
                <w:sz w:val="24"/>
                <w:szCs w:val="24"/>
              </w:rPr>
              <w:t>1.0981</w:t>
            </w:r>
          </w:p>
        </w:tc>
      </w:tr>
    </w:tbl>
    <w:p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2906E2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Use the trapezium rule, with all the values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in the table, to find an estimate for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area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 giving your answer to 3 decimal places.</w:t>
      </w: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906E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ED1D7F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Explain how the trapezium rule can be used to give a better approximation for the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area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ED1D7F" w:rsidRDefault="00ED1D7F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C70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906E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ED1D7F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Giving your answer to 3 decimal places in each case, use your answer to part (a) to</w:t>
      </w:r>
      <w:r w:rsidR="00ED1D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deduce an estimate for</w:t>
      </w:r>
    </w:p>
    <w:p w:rsidR="00B51C70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C70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(i)    </w:t>
      </w:r>
      <w:r w:rsidRPr="00B51C70">
        <w:rPr>
          <w:position w:val="-28"/>
          <w:lang w:val="en-US"/>
        </w:rPr>
        <w:object w:dxaOrig="1340" w:dyaOrig="720">
          <v:shape id="_x0000_i1028" type="#_x0000_t75" style="width:66pt;height:36pt" o:ole="" fillcolor="window">
            <v:imagedata r:id="rId12" o:title=""/>
          </v:shape>
          <o:OLEObject Type="Embed" ProgID="Equation.3" ShapeID="_x0000_i1028" DrawAspect="Content" ObjectID="_1581766409" r:id="rId13"/>
        </w:object>
      </w:r>
      <w:r w:rsidRPr="00B51C70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F52755"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51C70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1700" w:dyaOrig="720">
          <v:shape id="_x0000_i1029" type="#_x0000_t75" style="width:84pt;height:36pt" o:ole="" fillcolor="window">
            <v:imagedata r:id="rId14" o:title=""/>
          </v:shape>
          <o:OLEObject Type="Embed" ProgID="Equation.3" ShapeID="_x0000_i1029" DrawAspect="Content" ObjectID="_1581766410" r:id="rId1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52755" w:rsidRDefault="00B51C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 is 6 marks)</w:t>
      </w:r>
    </w:p>
    <w:p w:rsidR="00CE7B6E" w:rsidRPr="00F52755" w:rsidRDefault="00CE7B6E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CE7B6E" w:rsidRDefault="00CE7B6E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2906E2" w:rsidP="00EA28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B51C7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</w:t>
      </w:r>
      <w:r w:rsidR="00F52755" w:rsidRPr="00BD6D4E">
        <w:rPr>
          <w:rFonts w:ascii="Times New Roman" w:hAnsi="Times New Roman"/>
          <w:i/>
          <w:color w:val="000000"/>
          <w:sz w:val="24"/>
          <w:szCs w:val="24"/>
        </w:rPr>
        <w:t>a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B51C70"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Show that the binomial expansion of</w:t>
      </w:r>
      <w:r w:rsidR="00EA2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870" w:rsidRPr="00EA2870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960" w:dyaOrig="560">
          <v:shape id="_x0000_i1030" type="#_x0000_t75" style="width:47.25pt;height:28.5pt" o:ole="" fillcolor="window">
            <v:imagedata r:id="rId16" o:title=""/>
          </v:shape>
          <o:OLEObject Type="Embed" ProgID="Equation.3" ShapeID="_x0000_i1030" DrawAspect="Content" ObjectID="_1581766411" r:id="rId17"/>
        </w:objec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in ascending powers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, up to and including the term in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EA287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 is</w:t>
      </w:r>
    </w:p>
    <w:p w:rsidR="00EA2870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870" w:rsidRPr="00EA2870" w:rsidRDefault="00EA2870" w:rsidP="00EA287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+ </w:t>
      </w:r>
      <w:r w:rsidRPr="00EA2870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40" w:dyaOrig="620">
          <v:shape id="_x0000_i1031" type="#_x0000_t75" style="width:12pt;height:31.5pt" o:ole="" fillcolor="window">
            <v:imagedata r:id="rId18" o:title=""/>
          </v:shape>
          <o:OLEObject Type="Embed" ProgID="Equation.3" ShapeID="_x0000_i1031" DrawAspect="Content" ObjectID="_1581766412" r:id="rId19"/>
        </w:objec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kx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EA2870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giving the value of the constant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as a simplified fraction.</w:t>
      </w:r>
    </w:p>
    <w:p w:rsidR="00F52755" w:rsidRPr="00F52755" w:rsidRDefault="00F52755" w:rsidP="00EA287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EA2870" w:rsidRDefault="00EA2870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BD6D4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A2870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(i) </w:t>
      </w:r>
      <w:r w:rsidR="00EA2870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Use the expansion from part (a), with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</w:t>
      </w:r>
      <w:r w:rsidR="00EA2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870" w:rsidRPr="00EA2870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340" w:dyaOrig="620">
          <v:shape id="_x0000_i1032" type="#_x0000_t75" style="width:16.5pt;height:31.5pt" o:ole="" fillcolor="window">
            <v:imagedata r:id="rId20" o:title=""/>
          </v:shape>
          <o:OLEObject Type="Embed" ProgID="Equation.3" ShapeID="_x0000_i1032" DrawAspect="Content" ObjectID="_1581766413" r:id="rId21"/>
        </w:object>
      </w:r>
      <w:r w:rsidR="00EA287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to find an approximate value for </w:t>
      </w:r>
      <w:r w:rsidR="00EA2870"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="00EA2870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EA2870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Give your answer in the form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870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279" w:dyaOrig="660">
          <v:shape id="_x0000_i1033" type="#_x0000_t75" style="width:13.5pt;height:33pt" o:ole="" fillcolor="window">
            <v:imagedata r:id="rId22" o:title=""/>
          </v:shape>
          <o:OLEObject Type="Embed" ProgID="Equation.3" ShapeID="_x0000_i1033" DrawAspect="Content" ObjectID="_1581766414" r:id="rId2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are integers.</w:t>
      </w:r>
    </w:p>
    <w:p w:rsidR="00EA2870" w:rsidRDefault="00EA2870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EA2870" w:rsidP="00EA287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(ii)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Explain why substituting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870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340" w:dyaOrig="620">
          <v:shape id="_x0000_i1034" type="#_x0000_t75" style="width:16.5pt;height:31.5pt" o:ole="" fillcolor="window">
            <v:imagedata r:id="rId20" o:title=""/>
          </v:shape>
          <o:OLEObject Type="Embed" ProgID="Equation.3" ShapeID="_x0000_i1034" DrawAspect="Content" ObjectID="_1581766415" r:id="rId24"/>
        </w:objec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into this binomial expansion leads to a valid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approximation.</w:t>
      </w:r>
    </w:p>
    <w:p w:rsidR="00F52755" w:rsidRPr="00F52755" w:rsidRDefault="00F52755" w:rsidP="00BD6D4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F52755" w:rsidRPr="00F52755" w:rsidRDefault="00F52755" w:rsidP="00BD6D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2 is 8 marks)</w:t>
      </w:r>
    </w:p>
    <w:p w:rsidR="00BD6D4E" w:rsidRPr="00F52755" w:rsidRDefault="00BD6D4E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D6D4E" w:rsidRDefault="00BD6D4E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AC22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AC220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 sequence of numbers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AC2207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AC2207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AC2207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AC220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="00AC2207">
        <w:rPr>
          <w:rFonts w:ascii="Times New Roman" w:hAnsi="Times New Roman"/>
          <w:color w:val="000000"/>
          <w:sz w:val="24"/>
          <w:szCs w:val="24"/>
        </w:rPr>
        <w:t>,</w:t>
      </w:r>
      <w:r w:rsidRPr="00F52755">
        <w:rPr>
          <w:rFonts w:ascii="Times New Roman" w:hAnsi="Times New Roman"/>
          <w:color w:val="000000"/>
          <w:sz w:val="24"/>
          <w:szCs w:val="24"/>
        </w:rPr>
        <w:t>...</w:t>
      </w:r>
      <w:r w:rsidR="00AC2207">
        <w:rPr>
          <w:rFonts w:ascii="Times New Roman" w:hAnsi="Times New Roman"/>
          <w:color w:val="000000"/>
          <w:sz w:val="24"/>
          <w:szCs w:val="24"/>
        </w:rPr>
        <w:t>,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is defined by</w:t>
      </w:r>
    </w:p>
    <w:p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601097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= 3</w:t>
      </w:r>
      <w:r w:rsidR="00601097">
        <w:rPr>
          <w:rFonts w:ascii="Times New Roman" w:hAnsi="Times New Roman"/>
          <w:color w:val="000000"/>
          <w:sz w:val="24"/>
          <w:szCs w:val="24"/>
        </w:rPr>
        <w:t>,</w:t>
      </w:r>
    </w:p>
    <w:p w:rsidR="00601097" w:rsidRDefault="00601097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EuclidExtra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601097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n </w:t>
      </w:r>
      <w:r w:rsidRPr="0060109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+ 1 </w:t>
      </w:r>
      <w:r w:rsidRPr="00F52755">
        <w:rPr>
          <w:rFonts w:ascii="Times New Roman" w:hAnsi="Times New Roman"/>
          <w:color w:val="000000"/>
          <w:sz w:val="24"/>
          <w:szCs w:val="24"/>
        </w:rPr>
        <w:t>=</w:t>
      </w:r>
      <w:r w:rsidR="006010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097" w:rsidRPr="00601097">
        <w:rPr>
          <w:rFonts w:ascii="Times New Roman" w:hAnsi="Times New Roman"/>
          <w:i/>
          <w:position w:val="-30"/>
          <w:sz w:val="24"/>
          <w:szCs w:val="24"/>
          <w:lang w:val="en-US"/>
        </w:rPr>
        <w:object w:dxaOrig="700" w:dyaOrig="680">
          <v:shape id="_x0000_i1035" type="#_x0000_t75" style="width:34.5pt;height:34.5pt" o:ole="" fillcolor="window">
            <v:imagedata r:id="rId25" o:title=""/>
          </v:shape>
          <o:OLEObject Type="Embed" ProgID="Equation.3" ShapeID="_x0000_i1035" DrawAspect="Content" ObjectID="_1581766416" r:id="rId26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0109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F52755">
        <w:rPr>
          <w:rFonts w:ascii="Cambria Math" w:eastAsia="SymbolMT" w:hAnsi="Cambria Math" w:cs="Cambria Math"/>
          <w:color w:val="000000"/>
          <w:sz w:val="24"/>
          <w:szCs w:val="24"/>
        </w:rPr>
        <w:t>∈</w:t>
      </w:r>
      <w:r w:rsidRPr="00F52755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r w:rsidR="00601097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ℕ</w:t>
      </w:r>
      <w:r w:rsidR="00601097" w:rsidRPr="00601097">
        <w:rPr>
          <w:rFonts w:ascii="Times New Roman" w:eastAsia="EuclidExtra" w:hAnsi="Times New Roman"/>
          <w:color w:val="000000"/>
          <w:sz w:val="24"/>
          <w:szCs w:val="24"/>
        </w:rPr>
        <w:t>.</w:t>
      </w:r>
    </w:p>
    <w:p w:rsidR="00601097" w:rsidRDefault="00601097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2755" w:rsidRPr="00601097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601097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60109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01097" w:rsidRPr="00601097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580" w:dyaOrig="760">
          <v:shape id="_x0000_i1036" type="#_x0000_t75" style="width:28.5pt;height:38.25pt" o:ole="" fillcolor="window">
            <v:imagedata r:id="rId27" o:title=""/>
          </v:shape>
          <o:OLEObject Type="Embed" ProgID="Equation.3" ShapeID="_x0000_i1036" DrawAspect="Content" ObjectID="_1581766417" r:id="rId28"/>
        </w:object>
      </w:r>
      <w:r w:rsidR="00601097">
        <w:rPr>
          <w:rFonts w:ascii="Times New Roman" w:hAnsi="Times New Roman"/>
          <w:sz w:val="24"/>
          <w:szCs w:val="24"/>
          <w:lang w:val="en-US"/>
        </w:rPr>
        <w:t>.</w:t>
      </w:r>
    </w:p>
    <w:p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60109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60109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Hence find 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01097" w:rsidRPr="00601097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580" w:dyaOrig="760">
          <v:shape id="_x0000_i1037" type="#_x0000_t75" style="width:28.5pt;height:38.25pt" o:ole="" fillcolor="window">
            <v:imagedata r:id="rId27" o:title=""/>
          </v:shape>
          <o:OLEObject Type="Embed" ProgID="Equation.3" ShapeID="_x0000_i1037" DrawAspect="Content" ObjectID="_1581766418" r:id="rId29"/>
        </w:object>
      </w:r>
      <w:r w:rsidR="00601097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DF350C" w:rsidRPr="00601097">
        <w:rPr>
          <w:rFonts w:ascii="Times New Roman" w:hAnsi="Times New Roman"/>
          <w:i/>
          <w:position w:val="-34"/>
          <w:sz w:val="24"/>
          <w:szCs w:val="24"/>
          <w:lang w:val="en-US"/>
        </w:rPr>
        <w:object w:dxaOrig="580" w:dyaOrig="760">
          <v:shape id="_x0000_i1038" type="#_x0000_t75" style="width:28.5pt;height:38.25pt" o:ole="" fillcolor="window">
            <v:imagedata r:id="rId30" o:title=""/>
          </v:shape>
          <o:OLEObject Type="Embed" ProgID="Equation.3" ShapeID="_x0000_i1038" DrawAspect="Content" ObjectID="_1581766419" r:id="rId31"/>
        </w:object>
      </w:r>
    </w:p>
    <w:p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52755" w:rsidRPr="00F52755" w:rsidRDefault="00F52755" w:rsidP="0060109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3 is 4 marks)</w:t>
      </w:r>
    </w:p>
    <w:p w:rsidR="00601097" w:rsidRPr="00F52755" w:rsidRDefault="00601097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DF350C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Relative to a fixed origin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the point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has position vector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+ 7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– 2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</w:t>
      </w:r>
    </w:p>
    <w:p w:rsidR="00F52755" w:rsidRPr="00F52755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the point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has position vector 4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+ 3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+ 3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,</w:t>
      </w:r>
    </w:p>
    <w:p w:rsidR="00F52755" w:rsidRPr="00F52755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and the point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has position vector 2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+ 10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+ 9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ABCD </w:t>
      </w:r>
      <w:r w:rsidRPr="00F52755">
        <w:rPr>
          <w:rFonts w:ascii="Times New Roman" w:hAnsi="Times New Roman"/>
          <w:color w:val="000000"/>
          <w:sz w:val="24"/>
          <w:szCs w:val="24"/>
        </w:rPr>
        <w:t>is a parallelogram,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DF350C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the position vector of point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vector </w:t>
      </w:r>
      <w:r w:rsidR="00583539" w:rsidRPr="00460F44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440" w:dyaOrig="480">
          <v:shape id="_x0000_i1039" type="#_x0000_t75" style="width:21.75pt;height:24pt" o:ole="">
            <v:imagedata r:id="rId32" o:title=""/>
          </v:shape>
          <o:OLEObject Type="Embed" ProgID="Equation.DSMT4" ShapeID="_x0000_i1039" DrawAspect="Content" ObjectID="_1581766420" r:id="rId33"/>
        </w:object>
      </w:r>
      <w:r w:rsidR="00DF350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has the same direction as </w:t>
      </w:r>
      <w:r w:rsidR="00583539" w:rsidRPr="00460F44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440" w:dyaOrig="480">
          <v:shape id="_x0000_i1040" type="#_x0000_t75" style="width:21.75pt;height:24pt" o:ole="">
            <v:imagedata r:id="rId34" o:title=""/>
          </v:shape>
          <o:OLEObject Type="Embed" ProgID="Equation.DSMT4" ShapeID="_x0000_i1040" DrawAspect="Content" ObjectID="_1581766421" r:id="rId35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="00DF350C">
        <w:rPr>
          <w:rFonts w:ascii="Times New Roman" w:hAnsi="Times New Roman"/>
          <w:color w:val="000000"/>
          <w:sz w:val="24"/>
          <w:szCs w:val="24"/>
        </w:rPr>
        <w:sym w:font="Symbol" w:char="F07C"/>
      </w:r>
      <w:r w:rsidR="00583539" w:rsidRPr="00460F44">
        <w:rPr>
          <w:rFonts w:ascii="Times New Roman" w:hAnsi="Times New Roman"/>
          <w:i/>
          <w:iCs/>
          <w:position w:val="-4"/>
          <w:sz w:val="24"/>
          <w:szCs w:val="24"/>
          <w:lang w:eastAsia="en-GB"/>
        </w:rPr>
        <w:object w:dxaOrig="440" w:dyaOrig="480">
          <v:shape id="_x0000_i1041" type="#_x0000_t75" style="width:21.75pt;height:24pt" o:ole="">
            <v:imagedata r:id="rId36" o:title=""/>
          </v:shape>
          <o:OLEObject Type="Embed" ProgID="Equation.DSMT4" ShapeID="_x0000_i1041" DrawAspect="Content" ObjectID="_1581766422" r:id="rId37"/>
        </w:object>
      </w:r>
      <w:r w:rsidR="00DF350C">
        <w:rPr>
          <w:rFonts w:ascii="Times New Roman" w:hAnsi="Times New Roman"/>
          <w:iCs/>
          <w:color w:val="000000"/>
          <w:sz w:val="24"/>
          <w:szCs w:val="24"/>
        </w:rPr>
        <w:sym w:font="Symbol" w:char="F07C"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= 10</w:t>
      </w:r>
      <w:r w:rsidR="00DF350C"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F52755">
        <w:rPr>
          <w:rFonts w:ascii="Times New Roman" w:hAnsi="Times New Roman"/>
          <w:color w:val="000000"/>
          <w:sz w:val="24"/>
          <w:szCs w:val="24"/>
        </w:rPr>
        <w:t>2,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DF350C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the position vector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4 is 5 marks)</w:t>
      </w:r>
    </w:p>
    <w:p w:rsidR="00601097" w:rsidRPr="00F52755" w:rsidRDefault="00601097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601097" w:rsidRDefault="0060109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F35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B59D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color w:val="000000"/>
          <w:sz w:val="24"/>
          <w:szCs w:val="24"/>
        </w:rPr>
        <w:t>f(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DF350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ax</w:t>
      </w:r>
      <w:r w:rsidRPr="00DF350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ax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+ 48, 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>is a constant</w:t>
      </w:r>
      <w:r w:rsidR="00DF350C">
        <w:rPr>
          <w:rFonts w:ascii="Times New Roman" w:hAnsi="Times New Roman"/>
          <w:color w:val="000000"/>
          <w:sz w:val="24"/>
          <w:szCs w:val="24"/>
        </w:rPr>
        <w:t>.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Given that f(–6) = 0</w:t>
      </w:r>
      <w:r w:rsidR="00DF350C">
        <w:rPr>
          <w:rFonts w:ascii="Times New Roman" w:hAnsi="Times New Roman"/>
          <w:color w:val="000000"/>
          <w:sz w:val="24"/>
          <w:szCs w:val="24"/>
        </w:rPr>
        <w:t>,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DF350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(i)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>= 4</w:t>
      </w:r>
      <w:r w:rsidR="00DF350C">
        <w:rPr>
          <w:rFonts w:ascii="Times New Roman" w:hAnsi="Times New Roman"/>
          <w:color w:val="000000"/>
          <w:sz w:val="24"/>
          <w:szCs w:val="24"/>
        </w:rPr>
        <w:t>.</w:t>
      </w:r>
    </w:p>
    <w:p w:rsidR="00DF350C" w:rsidRDefault="00DF350C" w:rsidP="00DF350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DF350C" w:rsidP="00DF350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(ii)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express f(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) as a product of two algebraic factors.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Given that 2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log</w:t>
      </w:r>
      <w:r w:rsidRPr="00DF350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DF350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+ 2) + log</w:t>
      </w:r>
      <w:r w:rsidRPr="00DF350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log</w:t>
      </w:r>
      <w:r w:rsidRPr="00DF350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DF350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6) = 3</w:t>
      </w:r>
      <w:r w:rsidR="00DF350C">
        <w:rPr>
          <w:rFonts w:ascii="Times New Roman" w:hAnsi="Times New Roman"/>
          <w:color w:val="000000"/>
          <w:sz w:val="24"/>
          <w:szCs w:val="24"/>
        </w:rPr>
        <w:t>,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+ 4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– 4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+ 48 = 0</w:t>
      </w:r>
      <w:r w:rsidR="001B59D8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F350C">
        <w:rPr>
          <w:rFonts w:ascii="Times New Roman" w:hAnsi="Times New Roman"/>
          <w:color w:val="000000"/>
          <w:sz w:val="24"/>
          <w:szCs w:val="24"/>
        </w:rPr>
        <w:tab/>
      </w:r>
      <w:r w:rsidR="001B59D8">
        <w:rPr>
          <w:rFonts w:ascii="Times New Roman" w:hAnsi="Times New Roman"/>
          <w:color w:val="000000"/>
          <w:sz w:val="24"/>
          <w:szCs w:val="24"/>
        </w:rPr>
        <w:t>H</w:t>
      </w:r>
      <w:r w:rsidRPr="00F52755">
        <w:rPr>
          <w:rFonts w:ascii="Times New Roman" w:hAnsi="Times New Roman"/>
          <w:color w:val="000000"/>
          <w:sz w:val="24"/>
          <w:szCs w:val="24"/>
        </w:rPr>
        <w:t>ence explain why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log</w:t>
      </w:r>
      <w:r w:rsidRPr="002E46C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+ 2) + log</w:t>
      </w:r>
      <w:r w:rsidRPr="002E46C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log</w:t>
      </w:r>
      <w:r w:rsidRPr="002E46C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2E4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6) = 3</w:t>
      </w:r>
      <w:r w:rsidR="00DF3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has no real roots.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F52755" w:rsidRPr="00F52755" w:rsidRDefault="00F52755" w:rsidP="00DF35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5 is 10 marks)</w:t>
      </w:r>
    </w:p>
    <w:p w:rsidR="00DF350C" w:rsidRPr="00F52755" w:rsidRDefault="00DF350C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DF350C" w:rsidRDefault="00DF350C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</w:t>
      </w:r>
    </w:p>
    <w:p w:rsidR="00F52755" w:rsidRDefault="001B59D8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59D8">
        <w:rPr>
          <w:rFonts w:ascii="Times New Roman" w:hAnsi="Times New Roman"/>
          <w:color w:val="000000"/>
          <w:sz w:val="24"/>
          <w:szCs w:val="24"/>
        </w:rPr>
        <w:pict>
          <v:shape id="_x0000_i1042" type="#_x0000_t75" style="width:460.5pt;height:163.5pt">
            <v:imagedata r:id="rId38" o:title=""/>
          </v:shape>
        </w:pic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Figure 3</w:t>
      </w:r>
    </w:p>
    <w:p w:rsidR="001B59D8" w:rsidRPr="00F52755" w:rsidRDefault="001B59D8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Figure 2 shows the entrance to a road tunnel. The maximum height of the tunnel is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measured as 5 metres and the width of the base of the tunnel is measured as 6 metres.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3 shows a quadratic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BCA </w:t>
      </w:r>
      <w:r w:rsidRPr="00F52755">
        <w:rPr>
          <w:rFonts w:ascii="Times New Roman" w:hAnsi="Times New Roman"/>
          <w:color w:val="000000"/>
          <w:sz w:val="24"/>
          <w:szCs w:val="24"/>
        </w:rPr>
        <w:t>used to model this entrance.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points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>are assumed to lie in the same vertical plane and the ground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AOB </w:t>
      </w:r>
      <w:r w:rsidRPr="00F52755">
        <w:rPr>
          <w:rFonts w:ascii="Times New Roman" w:hAnsi="Times New Roman"/>
          <w:color w:val="000000"/>
          <w:sz w:val="24"/>
          <w:szCs w:val="24"/>
        </w:rPr>
        <w:t>is assumed to be horizontal.</w:t>
      </w:r>
    </w:p>
    <w:p w:rsidR="001B59D8" w:rsidRPr="00F52755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Find an equation for curve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BCA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A coach has height 4.1 m and width 2.4 m.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Determine whether or not it is possible for the coach to enter the tunnel.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Suggest a reason why this model may not be suitable to determine whether or not the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coach can pass through the tunnel.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52755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6 is 6 marks)</w:t>
      </w:r>
    </w:p>
    <w:p w:rsidR="005728F9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1B59D8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7.</w:t>
      </w:r>
    </w:p>
    <w:p w:rsidR="001B59D8" w:rsidRDefault="001B59D8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B59D8">
        <w:rPr>
          <w:rFonts w:ascii="Times New Roman" w:hAnsi="Times New Roman"/>
          <w:i/>
          <w:iCs/>
          <w:color w:val="000000"/>
          <w:sz w:val="24"/>
          <w:szCs w:val="24"/>
        </w:rPr>
        <w:pict>
          <v:shape id="_x0000_i1043" type="#_x0000_t75" style="width:311.25pt;height:169.5pt">
            <v:imagedata r:id="rId39" o:title=""/>
          </v:shape>
        </w:pic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4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Figure 4 shows a sketch of part of the curve with equation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EuclidExtra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>= 2e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1B59D8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e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1B59D8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1B59D8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1B59D8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1B59D8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="001B59D8">
        <w:rPr>
          <w:rFonts w:ascii="Times New Roman" w:eastAsia="EuclidExtra" w:hAnsi="Times New Roman"/>
          <w:color w:val="000000"/>
          <w:sz w:val="24"/>
          <w:szCs w:val="24"/>
        </w:rPr>
        <w:t xml:space="preserve">. 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finite region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shown shaded in Figure 4, is bounded by the curve, the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1B59D8" w:rsidRPr="001B59D8">
        <w:rPr>
          <w:rFonts w:ascii="Times New Roman" w:hAnsi="Times New Roman"/>
          <w:i/>
          <w:color w:val="000000"/>
          <w:sz w:val="24"/>
          <w:szCs w:val="24"/>
        </w:rPr>
        <w:t>-</w:t>
      </w:r>
      <w:r w:rsidR="001B59D8">
        <w:rPr>
          <w:rFonts w:ascii="Times New Roman" w:hAnsi="Times New Roman"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xis and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="001B59D8">
        <w:rPr>
          <w:rFonts w:ascii="Times New Roman" w:hAnsi="Times New Roman"/>
          <w:i/>
          <w:iCs/>
          <w:color w:val="000000"/>
          <w:sz w:val="24"/>
          <w:szCs w:val="24"/>
        </w:rPr>
        <w:noBreakHyphen/>
      </w:r>
      <w:r w:rsidR="001B59D8">
        <w:rPr>
          <w:rFonts w:ascii="Times New Roman" w:hAnsi="Times New Roman"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xis.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Use calculus to show that the exact area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can be written in the form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F52755">
        <w:rPr>
          <w:rFonts w:ascii="Times New Roman" w:hAnsi="Times New Roman"/>
          <w:color w:val="000000"/>
          <w:sz w:val="24"/>
          <w:szCs w:val="24"/>
        </w:rPr>
        <w:t>e</w:t>
      </w:r>
      <w:r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q</w:t>
      </w:r>
      <w:r w:rsidRPr="00F52755">
        <w:rPr>
          <w:rFonts w:ascii="Times New Roman" w:hAnsi="Times New Roman"/>
          <w:color w:val="000000"/>
          <w:sz w:val="24"/>
          <w:szCs w:val="24"/>
        </w:rPr>
        <w:t>, where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F52755">
        <w:rPr>
          <w:rFonts w:ascii="Times New Roman" w:hAnsi="Times New Roman"/>
          <w:color w:val="000000"/>
          <w:sz w:val="24"/>
          <w:szCs w:val="24"/>
        </w:rPr>
        <w:t>are rational constants to be found.</w:t>
      </w:r>
    </w:p>
    <w:p w:rsidR="001B59D8" w:rsidRPr="00F52755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Solutions based entirely on graphical or numerical methods are not acceptable.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7 is 5 marks)</w:t>
      </w:r>
    </w:p>
    <w:p w:rsidR="005728F9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="001B59D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There were 2100 tonnes of wheat harvested on a farm during 2017.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The mass of wheat harvested during each subsequent year is expected to increase by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1.2% per year.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total mass of wheat expected to be harvested from 2017 to 2030 inclusive,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giving your answer to 3 significant figures.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Each year it costs</w:t>
      </w:r>
    </w:p>
    <w:p w:rsidR="00F52755" w:rsidRPr="00F52755" w:rsidRDefault="00F52755" w:rsidP="001B59D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£5.15 per tonne to harvest the first 2000 tonnes of wheat</w:t>
      </w:r>
    </w:p>
    <w:p w:rsidR="00F52755" w:rsidRPr="00F52755" w:rsidRDefault="00F52755" w:rsidP="001B59D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£6.45 per tonne to harvest wheat in excess of 2000 tonnes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1B59D8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B59D8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Use this information to find the expected cost of harvesting the wheat from 2017 to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2030 inclusive. Give your answer to the nearest £1000</w:t>
      </w:r>
      <w:r w:rsidR="001B59D8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52755" w:rsidRPr="00F52755" w:rsidRDefault="005728F9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8 is 5 marks)</w:t>
      </w:r>
    </w:p>
    <w:p w:rsidR="005728F9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F52755" w:rsidRPr="00F52755" w:rsidRDefault="007B14B7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9. </w:t>
      </w:r>
      <w:r w:rsidR="005728F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The curve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has equation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= 2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1B59D8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 + 5</w:t>
      </w:r>
      <w:r w:rsidR="001B59D8">
        <w:rPr>
          <w:rFonts w:ascii="Times New Roman" w:hAnsi="Times New Roman"/>
          <w:color w:val="000000"/>
          <w:sz w:val="24"/>
          <w:szCs w:val="24"/>
        </w:rPr>
        <w:t>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passes through the point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F52755">
        <w:rPr>
          <w:rFonts w:ascii="Times New Roman" w:hAnsi="Times New Roman"/>
          <w:color w:val="000000"/>
          <w:sz w:val="24"/>
          <w:szCs w:val="24"/>
        </w:rPr>
        <w:t>(1, 7).</w:t>
      </w:r>
    </w:p>
    <w:p w:rsidR="001B59D8" w:rsidRDefault="001B59D8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Use differentiation from first principles to find the value of the gradient of the tangent</w:t>
      </w:r>
      <w:r w:rsidR="001B5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1B5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9 is 5 marks)</w:t>
      </w:r>
    </w:p>
    <w:p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="005728F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The function f is defined by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 :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202619">
        <w:rPr>
          <w:rFonts w:ascii="Lucida Sans Unicode" w:hAnsi="Lucida Sans Unicode" w:cs="Lucida Sans Unicode"/>
          <w:sz w:val="24"/>
          <w:szCs w:val="24"/>
          <w:lang w:val="en-US"/>
        </w:rPr>
        <w:t>↦</w:t>
      </w:r>
      <w:r w:rsidR="0020261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619"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680" w:dyaOrig="620">
          <v:shape id="_x0000_i1044" type="#_x0000_t75" style="width:33.75pt;height:31.5pt" o:ole="" fillcolor="window">
            <v:imagedata r:id="rId40" o:title=""/>
          </v:shape>
          <o:OLEObject Type="Embed" ProgID="Equation.3" ShapeID="_x0000_i1044" DrawAspect="Content" ObjectID="_1581766423" r:id="rId41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>,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619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202619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≠ –1</w:t>
      </w:r>
      <w:r w:rsidR="00202619">
        <w:rPr>
          <w:rFonts w:ascii="Times New Roman" w:hAnsi="Times New Roman"/>
          <w:color w:val="000000"/>
          <w:sz w:val="24"/>
          <w:szCs w:val="24"/>
        </w:rPr>
        <w:t>.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 f </w:t>
      </w:r>
      <w:r w:rsidRPr="00B721F5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).</w:t>
      </w: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19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Show that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ff(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) =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62B"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600" w:dyaOrig="620">
          <v:shape id="_x0000_i1045" type="#_x0000_t75" style="width:30pt;height:31.5pt" o:ole="" fillcolor="window">
            <v:imagedata r:id="rId42" o:title=""/>
          </v:shape>
          <o:OLEObject Type="Embed" ProgID="Equation.3" ShapeID="_x0000_i1045" DrawAspect="Content" ObjectID="_1581766424" r:id="rId43"/>
        </w:objec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02619" w:rsidRPr="00F52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619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202619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202619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="00202619"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261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02619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 w:rsidRPr="00F52755">
        <w:rPr>
          <w:rFonts w:ascii="Times New Roman" w:hAnsi="Times New Roman"/>
          <w:color w:val="000000"/>
          <w:sz w:val="24"/>
          <w:szCs w:val="24"/>
        </w:rPr>
        <w:t>≠ –1</w:t>
      </w:r>
      <w:r w:rsidR="0044262B">
        <w:rPr>
          <w:rFonts w:ascii="Times New Roman" w:hAnsi="Times New Roman"/>
          <w:color w:val="000000"/>
          <w:sz w:val="24"/>
          <w:szCs w:val="24"/>
        </w:rPr>
        <w:t>,</w:t>
      </w:r>
    </w:p>
    <w:p w:rsidR="0044262B" w:rsidRDefault="0044262B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2755" w:rsidRPr="00F52755" w:rsidRDefault="0044262B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is an integer to be found.</w:t>
      </w: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The function g is defined by</w:t>
      </w:r>
    </w:p>
    <w:p w:rsidR="00202619" w:rsidRPr="00F52755" w:rsidRDefault="0020261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 :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202619" w:rsidRPr="00202619">
        <w:rPr>
          <w:rFonts w:ascii="Lucida Sans Unicode" w:hAnsi="Lucida Sans Unicode" w:cs="Lucida Sans Unicode"/>
          <w:sz w:val="24"/>
          <w:szCs w:val="24"/>
          <w:lang w:val="en-US"/>
        </w:rPr>
        <w:t>↦</w:t>
      </w:r>
      <w:r w:rsidRPr="00202619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44262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– 3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262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4262B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44262B">
        <w:rPr>
          <w:rFonts w:ascii="Times New Roman" w:eastAsia="EuclidExtra" w:hAnsi="Times New Roman"/>
          <w:color w:val="000000"/>
          <w:sz w:val="24"/>
          <w:szCs w:val="24"/>
        </w:rPr>
        <w:sym w:font="Symbol" w:char="F0CE"/>
      </w:r>
      <w:r w:rsidR="0044262B">
        <w:rPr>
          <w:rFonts w:ascii="Times New Roman" w:eastAsia="EuclidExtra" w:hAnsi="Times New Roman"/>
          <w:color w:val="000000"/>
          <w:sz w:val="24"/>
          <w:szCs w:val="24"/>
        </w:rPr>
        <w:t xml:space="preserve"> </w:t>
      </w:r>
      <w:r w:rsidR="0044262B">
        <w:rPr>
          <w:rFonts w:ascii="Lucida Sans Unicode" w:eastAsia="EuclidExtra" w:hAnsi="Lucida Sans Unicode" w:cs="Lucida Sans Unicode"/>
          <w:color w:val="000000"/>
          <w:sz w:val="24"/>
          <w:szCs w:val="24"/>
        </w:rPr>
        <w:t>ℝ</w:t>
      </w:r>
      <w:r w:rsidR="0044262B"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262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44262B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44262B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5</w:t>
      </w:r>
      <w:r w:rsidR="0044262B">
        <w:rPr>
          <w:rFonts w:ascii="Times New Roman" w:hAnsi="Times New Roman"/>
          <w:color w:val="000000"/>
          <w:sz w:val="24"/>
          <w:szCs w:val="24"/>
        </w:rPr>
        <w:t>.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value of fg(2).</w:t>
      </w:r>
    </w:p>
    <w:p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range of g.</w:t>
      </w:r>
    </w:p>
    <w:p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(e)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Explain why the function g does not have an inverse.</w:t>
      </w:r>
    </w:p>
    <w:p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F52755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10 is 13 marks)</w:t>
      </w:r>
    </w:p>
    <w:p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11.</w:t>
      </w:r>
    </w:p>
    <w:p w:rsidR="00B721F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721F5">
        <w:rPr>
          <w:rFonts w:ascii="Times New Roman" w:hAnsi="Times New Roman"/>
          <w:i/>
          <w:iCs/>
          <w:color w:val="000000"/>
          <w:sz w:val="24"/>
          <w:szCs w:val="24"/>
        </w:rPr>
        <w:pict>
          <v:shape id="_x0000_i1046" type="#_x0000_t75" style="width:345pt;height:224.25pt">
            <v:imagedata r:id="rId44" o:title=""/>
          </v:shape>
        </w:pict>
      </w:r>
    </w:p>
    <w:p w:rsidR="00B721F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5</w:t>
      </w:r>
    </w:p>
    <w:p w:rsidR="00B721F5" w:rsidRDefault="00B721F5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5 shows a sketch of 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with equation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F52755">
        <w:rPr>
          <w:rFonts w:ascii="Times New Roman" w:hAnsi="Times New Roman"/>
          <w:color w:val="000000"/>
          <w:sz w:val="24"/>
          <w:szCs w:val="24"/>
        </w:rPr>
        <w:t>= f(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>).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crosses the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7B14B7" w:rsidRPr="007B14B7">
        <w:rPr>
          <w:rFonts w:ascii="Times New Roman" w:hAnsi="Times New Roman"/>
          <w:i/>
          <w:color w:val="000000"/>
          <w:sz w:val="24"/>
          <w:szCs w:val="24"/>
        </w:rPr>
        <w:t>-</w:t>
      </w:r>
      <w:r w:rsidR="007B14B7">
        <w:rPr>
          <w:rFonts w:ascii="Times New Roman" w:hAnsi="Times New Roman"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xis at the origin,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and at the points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F52755">
        <w:rPr>
          <w:rFonts w:ascii="Times New Roman" w:hAnsi="Times New Roman"/>
          <w:color w:val="000000"/>
          <w:sz w:val="24"/>
          <w:szCs w:val="24"/>
        </w:rPr>
        <w:t>as shown in</w:t>
      </w:r>
      <w:r w:rsidR="00B721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Figure 5.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Given that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f</w:t>
      </w:r>
      <w:r w:rsidR="007B14B7" w:rsidRPr="007B14B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′(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F52755">
        <w:rPr>
          <w:rFonts w:ascii="Times New Roman" w:hAnsi="Times New Roman"/>
          <w:color w:val="000000"/>
          <w:sz w:val="24"/>
          <w:szCs w:val="24"/>
        </w:rPr>
        <w:t>– 4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– 3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EA280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k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>constant,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2619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has a point of inflection at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 –</w:t>
      </w:r>
      <w:r w:rsidR="007B14B7"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40" w:dyaOrig="620">
          <v:shape id="_x0000_i1047" type="#_x0000_t75" style="width:12pt;height:31.5pt" o:ole="" fillcolor="window">
            <v:imagedata r:id="rId45" o:title=""/>
          </v:shape>
          <o:OLEObject Type="Embed" ProgID="Equation.3" ShapeID="_x0000_i1047" DrawAspect="Content" ObjectID="_1581766425" r:id="rId46"/>
        </w:object>
      </w:r>
      <w:r w:rsidR="007B14B7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Given also that the distance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AB </w:t>
      </w:r>
      <w:r w:rsidRPr="00F52755">
        <w:rPr>
          <w:rFonts w:ascii="Times New Roman" w:hAnsi="Times New Roman"/>
          <w:color w:val="000000"/>
          <w:sz w:val="24"/>
          <w:szCs w:val="24"/>
        </w:rPr>
        <w:t>= 4</w:t>
      </w:r>
      <w:r w:rsidR="007B14B7">
        <w:rPr>
          <w:rFonts w:ascii="Times New Roman" w:hAnsi="Times New Roman"/>
          <w:color w:val="000000"/>
          <w:sz w:val="24"/>
          <w:szCs w:val="24"/>
        </w:rPr>
        <w:sym w:font="Symbol" w:char="F0D6"/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="007B14B7">
        <w:rPr>
          <w:rFonts w:ascii="Times New Roman" w:hAnsi="Times New Roman"/>
          <w:color w:val="000000"/>
          <w:sz w:val="24"/>
          <w:szCs w:val="24"/>
        </w:rPr>
        <w:t>,</w:t>
      </w:r>
    </w:p>
    <w:p w:rsidR="00B721F5" w:rsidRDefault="00B721F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202619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721F5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find, showing your working, the integer value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B721F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(7)</w:t>
      </w:r>
    </w:p>
    <w:p w:rsidR="00F52755" w:rsidRPr="00F52755" w:rsidRDefault="005728F9" w:rsidP="00B721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11 is 10 marks)</w:t>
      </w:r>
    </w:p>
    <w:p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12. </w:t>
      </w:r>
      <w:r w:rsidR="007B14B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Show that</w:t>
      </w:r>
    </w:p>
    <w:p w:rsidR="007B14B7" w:rsidRDefault="007B14B7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14B7" w:rsidRPr="007B14B7" w:rsidRDefault="007B14B7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B14B7">
        <w:rPr>
          <w:rFonts w:ascii="Times New Roman" w:hAnsi="Times New Roman"/>
          <w:i/>
          <w:position w:val="-26"/>
          <w:sz w:val="24"/>
          <w:szCs w:val="24"/>
          <w:lang w:val="en-US"/>
        </w:rPr>
        <w:object w:dxaOrig="1260" w:dyaOrig="800">
          <v:shape id="_x0000_i1048" type="#_x0000_t75" style="width:62.25pt;height:40.5pt" o:ole="" fillcolor="window">
            <v:imagedata r:id="rId47" o:title=""/>
          </v:shape>
          <o:OLEObject Type="Embed" ProgID="Equation.3" ShapeID="_x0000_i1048" DrawAspect="Content" ObjectID="_1581766426" r:id="rId48"/>
        </w:objec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i/>
          <w:sz w:val="24"/>
          <w:szCs w:val="24"/>
          <w:lang w:val="en-US"/>
        </w:rPr>
        <w:sym w:font="Symbol" w:char="F071"/>
      </w:r>
      <w:r>
        <w:rPr>
          <w:rFonts w:ascii="Times New Roman" w:hAnsi="Times New Roman"/>
          <w:sz w:val="24"/>
          <w:szCs w:val="24"/>
          <w:lang w:val="en-US"/>
        </w:rPr>
        <w:t xml:space="preserve"> = 2 – 2 ln 2.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12 is 7 marks)</w:t>
      </w:r>
    </w:p>
    <w:p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7B14B7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</w:t>
      </w:r>
      <w:r w:rsidR="00F52755" w:rsidRPr="007B14B7">
        <w:rPr>
          <w:rFonts w:ascii="Times New Roman" w:hAnsi="Times New Roman"/>
          <w:i/>
          <w:color w:val="000000"/>
          <w:sz w:val="24"/>
          <w:szCs w:val="24"/>
        </w:rPr>
        <w:t>a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Express 2 sin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– 1.5 cos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in the form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sin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(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θ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), where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&gt; 0 and 0 &lt;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α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619">
        <w:rPr>
          <w:rFonts w:ascii="Times New Roman" w:hAnsi="Times New Roman"/>
          <w:i/>
          <w:position w:val="-24"/>
          <w:sz w:val="24"/>
          <w:szCs w:val="24"/>
          <w:lang w:val="en-US"/>
        </w:rPr>
        <w:object w:dxaOrig="260" w:dyaOrig="620">
          <v:shape id="_x0000_i1049" type="#_x0000_t75" style="width:12.75pt;height:31.5pt" o:ole="" fillcolor="window">
            <v:imagedata r:id="rId49" o:title=""/>
          </v:shape>
          <o:OLEObject Type="Embed" ProgID="Equation.3" ShapeID="_x0000_i1049" DrawAspect="Content" ObjectID="_1581766427" r:id="rId50"/>
        </w:objec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State the value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and give the value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α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to 4 decimal places.</w:t>
      </w: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Tom models the depth of water,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D </w:t>
      </w:r>
      <w:r w:rsidRPr="00F52755">
        <w:rPr>
          <w:rFonts w:ascii="Times New Roman" w:hAnsi="Times New Roman"/>
          <w:color w:val="000000"/>
          <w:sz w:val="24"/>
          <w:szCs w:val="24"/>
        </w:rPr>
        <w:t>metres, at Southview harbour on 18th October 2017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by the formula</w:t>
      </w:r>
    </w:p>
    <w:p w:rsidR="007B14B7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D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= 6 + 2 sin </w:t>
      </w:r>
      <w:r w:rsidR="007B14B7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20" w:dyaOrig="680">
          <v:shape id="_x0000_i1050" type="#_x0000_t75" style="width:35.25pt;height:34.5pt" o:ole="" fillcolor="window">
            <v:imagedata r:id="rId51" o:title=""/>
          </v:shape>
          <o:OLEObject Type="Embed" ProgID="Equation.3" ShapeID="_x0000_i1050" DrawAspect="Content" ObjectID="_1581766428" r:id="rId52"/>
        </w:object>
      </w:r>
      <w:r w:rsidR="007B14B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– 1.5 cos </w:t>
      </w:r>
      <w:r w:rsidR="007B14B7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20" w:dyaOrig="680">
          <v:shape id="_x0000_i1051" type="#_x0000_t75" style="width:35.25pt;height:34.5pt" o:ole="" fillcolor="window">
            <v:imagedata r:id="rId53" o:title=""/>
          </v:shape>
          <o:OLEObject Type="Embed" ProgID="Equation.3" ShapeID="_x0000_i1051" DrawAspect="Content" ObjectID="_1581766429" r:id="rId54"/>
        </w:objec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24</w:t>
      </w:r>
      <w:r w:rsidR="007B14B7">
        <w:rPr>
          <w:rFonts w:ascii="Times New Roman" w:hAnsi="Times New Roman"/>
          <w:color w:val="000000"/>
          <w:sz w:val="24"/>
          <w:szCs w:val="24"/>
        </w:rPr>
        <w:t>,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F52755">
        <w:rPr>
          <w:rFonts w:ascii="Times New Roman" w:hAnsi="Times New Roman"/>
          <w:color w:val="000000"/>
          <w:sz w:val="24"/>
          <w:szCs w:val="24"/>
        </w:rPr>
        <w:t>is the time, in hours, after 00:00 hours on 18th October 2017.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Use Tom’s model to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depth of water at 00:00 hours on 18th October 2017,</w:t>
      </w: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maximum depth of water,</w:t>
      </w: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find the time, in the afternoon, when the maximum depth of water occurs.</w:t>
      </w:r>
    </w:p>
    <w:p w:rsidR="00F52755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Give your answer to the nearest minute.</w:t>
      </w: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Tom’s model is supported by measurements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D </w:t>
      </w:r>
      <w:r w:rsidRPr="00F52755">
        <w:rPr>
          <w:rFonts w:ascii="Times New Roman" w:hAnsi="Times New Roman"/>
          <w:color w:val="000000"/>
          <w:sz w:val="24"/>
          <w:szCs w:val="24"/>
        </w:rPr>
        <w:t>taken at regular intervals on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18th October 2017. Jolene attempts to use a similar model in order to model the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depth of water at Southview harbour on 19th October 2017.</w:t>
      </w:r>
    </w:p>
    <w:p w:rsidR="007B14B7" w:rsidRPr="00F52755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Jolene models the depth of water,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Pr="00F52755">
        <w:rPr>
          <w:rFonts w:ascii="Times New Roman" w:hAnsi="Times New Roman"/>
          <w:color w:val="000000"/>
          <w:sz w:val="24"/>
          <w:szCs w:val="24"/>
        </w:rPr>
        <w:t>metres, at Southview harbour on 19th October 2017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by the formula</w:t>
      </w:r>
    </w:p>
    <w:p w:rsidR="007B14B7" w:rsidRPr="00F52755" w:rsidRDefault="0017468A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="007B14B7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= 6 + 2 sin </w:t>
      </w:r>
      <w:r w:rsidR="00996DF5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80" w:dyaOrig="680">
          <v:shape id="_x0000_i1052" type="#_x0000_t75" style="width:38.25pt;height:34.5pt" o:ole="" fillcolor="window">
            <v:imagedata r:id="rId55" o:title=""/>
          </v:shape>
          <o:OLEObject Type="Embed" ProgID="Equation.3" ShapeID="_x0000_i1052" DrawAspect="Content" ObjectID="_1581766430" r:id="rId56"/>
        </w:object>
      </w:r>
      <w:r w:rsidR="007B14B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– 1.5 cos </w:t>
      </w:r>
      <w:r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780" w:dyaOrig="680">
          <v:shape id="_x0000_i1053" type="#_x0000_t75" style="width:38.25pt;height:34.5pt" o:ole="" fillcolor="window">
            <v:imagedata r:id="rId57" o:title=""/>
          </v:shape>
          <o:OLEObject Type="Embed" ProgID="Equation.3" ShapeID="_x0000_i1053" DrawAspect="Content" ObjectID="_1581766431" r:id="rId58"/>
        </w:objec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14B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="007B14B7"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7B14B7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B14B7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="007B14B7"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="007B14B7" w:rsidRPr="00F52755">
        <w:rPr>
          <w:rFonts w:ascii="Times New Roman" w:hAnsi="Times New Roman"/>
          <w:color w:val="000000"/>
          <w:sz w:val="24"/>
          <w:szCs w:val="24"/>
        </w:rPr>
        <w:t>24</w:t>
      </w:r>
      <w:r w:rsidR="007B14B7">
        <w:rPr>
          <w:rFonts w:ascii="Times New Roman" w:hAnsi="Times New Roman"/>
          <w:color w:val="000000"/>
          <w:sz w:val="24"/>
          <w:szCs w:val="24"/>
        </w:rPr>
        <w:t>,</w:t>
      </w:r>
    </w:p>
    <w:p w:rsidR="0017468A" w:rsidRDefault="0017468A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is the time, in hours, after 00:00 hours on 19th October 2017.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By considering the depth of water at 00:00 hours on 19th October 2017 for both models,</w:t>
      </w:r>
    </w:p>
    <w:p w:rsidR="007B14B7" w:rsidRDefault="007B14B7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7B14B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7B14B7">
        <w:rPr>
          <w:rFonts w:ascii="Times New Roman" w:hAnsi="Times New Roman"/>
          <w:i/>
          <w:color w:val="000000"/>
          <w:sz w:val="24"/>
          <w:szCs w:val="24"/>
        </w:rPr>
        <w:t>e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="007B14B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(i) </w:t>
      </w:r>
      <w:r w:rsidR="007B14B7">
        <w:rPr>
          <w:rFonts w:ascii="Times New Roman" w:hAnsi="Times New Roman"/>
          <w:color w:val="000000"/>
          <w:sz w:val="24"/>
          <w:szCs w:val="24"/>
        </w:rPr>
        <w:tab/>
      </w:r>
      <w:r w:rsidRPr="00F52755">
        <w:rPr>
          <w:rFonts w:ascii="Times New Roman" w:hAnsi="Times New Roman"/>
          <w:color w:val="000000"/>
          <w:sz w:val="24"/>
          <w:szCs w:val="24"/>
        </w:rPr>
        <w:t>explain why Jolene’s model is not correct,</w:t>
      </w:r>
    </w:p>
    <w:p w:rsidR="007B14B7" w:rsidRDefault="007B14B7" w:rsidP="007B14B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7B14B7" w:rsidP="007B14B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(ii)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hence find a suitable model for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H 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 xml:space="preserve">in terms of </w:t>
      </w:r>
      <w:r w:rsidR="00F52755" w:rsidRPr="00F52755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="00F52755" w:rsidRPr="00F52755">
        <w:rPr>
          <w:rFonts w:ascii="Times New Roman" w:hAnsi="Times New Roman"/>
          <w:color w:val="000000"/>
          <w:sz w:val="24"/>
          <w:szCs w:val="24"/>
        </w:rPr>
        <w:t>.</w:t>
      </w:r>
    </w:p>
    <w:p w:rsidR="00F52755" w:rsidRPr="00F52755" w:rsidRDefault="00F52755" w:rsidP="007B14B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F52755" w:rsidRPr="00F52755" w:rsidRDefault="005728F9" w:rsidP="007B14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13 is 11 marks)</w:t>
      </w:r>
    </w:p>
    <w:p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99547D" w:rsidP="009954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14</w:t>
      </w:r>
      <w:r w:rsidR="00F52755" w:rsidRPr="00F527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99547D" w:rsidRDefault="0099547D" w:rsidP="009954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547D">
        <w:rPr>
          <w:rFonts w:ascii="Times New Roman" w:hAnsi="Times New Roman"/>
          <w:b/>
          <w:bCs/>
          <w:color w:val="000000"/>
          <w:sz w:val="24"/>
          <w:szCs w:val="24"/>
        </w:rPr>
        <w:pict>
          <v:shape id="_x0000_i1054" type="#_x0000_t75" style="width:357pt;height:189.75pt">
            <v:imagedata r:id="rId59" o:title=""/>
          </v:shape>
        </w:pict>
      </w:r>
    </w:p>
    <w:p w:rsidR="0099547D" w:rsidRDefault="0099547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755" w:rsidRPr="00F52755" w:rsidRDefault="00F52755" w:rsidP="009954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Figure 6</w:t>
      </w:r>
    </w:p>
    <w:p w:rsidR="0099547D" w:rsidRDefault="0099547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Figure 6 shows a sketch of the curve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>with parametric equations</w:t>
      </w:r>
    </w:p>
    <w:p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52755" w:rsidRPr="00F026A3" w:rsidRDefault="00F52755" w:rsidP="00F02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>= 4 cos</w:t>
      </w:r>
      <w:r w:rsidR="00F026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6A3" w:rsidRPr="007B14B7">
        <w:rPr>
          <w:rFonts w:ascii="Times New Roman" w:hAnsi="Times New Roman"/>
          <w:i/>
          <w:position w:val="-28"/>
          <w:sz w:val="24"/>
          <w:szCs w:val="24"/>
          <w:lang w:val="en-US"/>
        </w:rPr>
        <w:object w:dxaOrig="859" w:dyaOrig="680">
          <v:shape id="_x0000_i1055" type="#_x0000_t75" style="width:42.75pt;height:34.5pt" o:ole="" fillcolor="window">
            <v:imagedata r:id="rId60" o:title=""/>
          </v:shape>
          <o:OLEObject Type="Embed" ProgID="Equation.3" ShapeID="_x0000_i1055" DrawAspect="Content" ObjectID="_1581766432" r:id="rId61"/>
        </w:object>
      </w:r>
      <w:r w:rsidR="00F026A3">
        <w:rPr>
          <w:rFonts w:ascii="Times New Roman" w:hAnsi="Times New Roman"/>
          <w:sz w:val="24"/>
          <w:szCs w:val="24"/>
          <w:lang w:val="en-US"/>
        </w:rPr>
        <w:t xml:space="preserve">,    </w:t>
      </w:r>
      <w:r w:rsidR="00F026A3">
        <w:rPr>
          <w:rFonts w:ascii="Times New Roman" w:hAnsi="Times New Roman"/>
          <w:i/>
          <w:sz w:val="24"/>
          <w:szCs w:val="24"/>
          <w:lang w:val="en-US"/>
        </w:rPr>
        <w:t>y</w:t>
      </w:r>
      <w:r w:rsidR="00F026A3">
        <w:rPr>
          <w:rFonts w:ascii="Times New Roman" w:hAnsi="Times New Roman"/>
          <w:sz w:val="24"/>
          <w:szCs w:val="24"/>
          <w:lang w:val="en-US"/>
        </w:rPr>
        <w:t xml:space="preserve"> = 2 sin </w:t>
      </w:r>
      <w:r w:rsidR="00F026A3">
        <w:rPr>
          <w:rFonts w:ascii="Times New Roman" w:hAnsi="Times New Roman"/>
          <w:i/>
          <w:sz w:val="24"/>
          <w:szCs w:val="24"/>
          <w:lang w:val="en-US"/>
        </w:rPr>
        <w:t>t</w:t>
      </w:r>
      <w:r w:rsidR="00F026A3">
        <w:rPr>
          <w:rFonts w:ascii="Times New Roman" w:hAnsi="Times New Roman"/>
          <w:sz w:val="24"/>
          <w:szCs w:val="24"/>
          <w:lang w:val="en-US"/>
        </w:rPr>
        <w:t xml:space="preserve">,  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0 &lt;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F026A3">
        <w:rPr>
          <w:rFonts w:ascii="Times New Roman" w:eastAsia="EuclidMathTwo" w:hAnsi="Times New Roman"/>
          <w:color w:val="000000"/>
          <w:sz w:val="24"/>
          <w:szCs w:val="24"/>
        </w:rPr>
        <w:sym w:font="Symbol" w:char="F0A3"/>
      </w:r>
      <w:r w:rsidRPr="00F52755">
        <w:rPr>
          <w:rFonts w:ascii="Times New Roman" w:eastAsia="EuclidMathTwo" w:hAnsi="Times New Roman"/>
          <w:color w:val="000000"/>
          <w:sz w:val="24"/>
          <w:szCs w:val="24"/>
        </w:rPr>
        <w:t xml:space="preserve"> </w:t>
      </w:r>
      <w:r w:rsidRPr="00F52755">
        <w:rPr>
          <w:rFonts w:ascii="Times New Roman" w:hAnsi="Times New Roman"/>
          <w:color w:val="000000"/>
          <w:sz w:val="24"/>
          <w:szCs w:val="24"/>
        </w:rPr>
        <w:t>2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="00F026A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Show that a Cartesian equation of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F52755">
        <w:rPr>
          <w:rFonts w:ascii="Times New Roman" w:hAnsi="Times New Roman"/>
          <w:color w:val="000000"/>
          <w:sz w:val="24"/>
          <w:szCs w:val="24"/>
        </w:rPr>
        <w:t>can be written in the form</w:t>
      </w:r>
    </w:p>
    <w:p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026A3" w:rsidRDefault="00F52755" w:rsidP="0077311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>(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F52755">
        <w:rPr>
          <w:rFonts w:ascii="Times New Roman" w:hAnsi="Times New Roman"/>
          <w:color w:val="000000"/>
          <w:sz w:val="24"/>
          <w:szCs w:val="24"/>
        </w:rPr>
        <w:t>)</w:t>
      </w:r>
      <w:r w:rsidRPr="0077311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ay</w:t>
      </w:r>
      <w:r w:rsidRPr="0077311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="00F026A3">
        <w:rPr>
          <w:rFonts w:ascii="Times New Roman" w:hAnsi="Times New Roman"/>
          <w:iCs/>
          <w:color w:val="000000"/>
          <w:sz w:val="24"/>
          <w:szCs w:val="24"/>
        </w:rPr>
        <w:t>,</w:t>
      </w:r>
    </w:p>
    <w:p w:rsidR="0077311D" w:rsidRDefault="0077311D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2755" w:rsidRPr="00F52755" w:rsidRDefault="00F52755" w:rsidP="002906E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755">
        <w:rPr>
          <w:rFonts w:ascii="Times New Roman" w:hAnsi="Times New Roman"/>
          <w:color w:val="000000"/>
          <w:sz w:val="24"/>
          <w:szCs w:val="24"/>
        </w:rPr>
        <w:t xml:space="preserve">where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F52755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F52755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F52755">
        <w:rPr>
          <w:rFonts w:ascii="Times New Roman" w:hAnsi="Times New Roman"/>
          <w:color w:val="000000"/>
          <w:sz w:val="24"/>
          <w:szCs w:val="24"/>
        </w:rPr>
        <w:t>are integers to be found.</w:t>
      </w:r>
    </w:p>
    <w:p w:rsidR="00F52755" w:rsidRPr="00F52755" w:rsidRDefault="00F52755" w:rsidP="0020261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F52755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52755" w:rsidRPr="00F52755">
        <w:rPr>
          <w:rFonts w:ascii="Times New Roman" w:hAnsi="Times New Roman"/>
          <w:b/>
          <w:bCs/>
          <w:color w:val="000000"/>
          <w:sz w:val="24"/>
          <w:szCs w:val="24"/>
        </w:rPr>
        <w:t>(Total for Question 14 is 5 marks)</w:t>
      </w:r>
    </w:p>
    <w:p w:rsidR="005728F9" w:rsidRPr="00F52755" w:rsidRDefault="005728F9" w:rsidP="005728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5728F9" w:rsidRDefault="005728F9" w:rsidP="002906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06E2" w:rsidRPr="00F52755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sectPr w:rsidR="002906E2" w:rsidRPr="00F52755" w:rsidSect="00F026A3">
      <w:footerReference w:type="default" r:id="rId62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clid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247AF9">
      <w:rPr>
        <w:rFonts w:ascii="Times New Roman" w:hAnsi="Times New Roman"/>
        <w:noProof/>
        <w:sz w:val="24"/>
        <w:szCs w:val="24"/>
      </w:rPr>
      <w:t>2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EC"/>
    <w:rsid w:val="00001EDA"/>
    <w:rsid w:val="000B49E7"/>
    <w:rsid w:val="0017468A"/>
    <w:rsid w:val="001B59D8"/>
    <w:rsid w:val="00202619"/>
    <w:rsid w:val="00247AF9"/>
    <w:rsid w:val="002906E2"/>
    <w:rsid w:val="002E46C3"/>
    <w:rsid w:val="003D111A"/>
    <w:rsid w:val="0044262B"/>
    <w:rsid w:val="00566D56"/>
    <w:rsid w:val="005728F9"/>
    <w:rsid w:val="00583539"/>
    <w:rsid w:val="005B1DED"/>
    <w:rsid w:val="00601097"/>
    <w:rsid w:val="0077311D"/>
    <w:rsid w:val="007B14B7"/>
    <w:rsid w:val="0099547D"/>
    <w:rsid w:val="00996DF5"/>
    <w:rsid w:val="00A34BA4"/>
    <w:rsid w:val="00AC2207"/>
    <w:rsid w:val="00B51C70"/>
    <w:rsid w:val="00B721F5"/>
    <w:rsid w:val="00BD6D4E"/>
    <w:rsid w:val="00CE7B6E"/>
    <w:rsid w:val="00D125EC"/>
    <w:rsid w:val="00DF350C"/>
    <w:rsid w:val="00EA280B"/>
    <w:rsid w:val="00EA2870"/>
    <w:rsid w:val="00EC1DA6"/>
    <w:rsid w:val="00EC2447"/>
    <w:rsid w:val="00ED1D7F"/>
    <w:rsid w:val="00F026A3"/>
    <w:rsid w:val="00F14BC9"/>
    <w:rsid w:val="00F5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e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markanst</cp:lastModifiedBy>
  <cp:revision>2</cp:revision>
  <cp:lastPrinted>2018-02-20T14:54:00Z</cp:lastPrinted>
  <dcterms:created xsi:type="dcterms:W3CDTF">2018-03-05T14:46:00Z</dcterms:created>
  <dcterms:modified xsi:type="dcterms:W3CDTF">2018-03-05T14:46:00Z</dcterms:modified>
</cp:coreProperties>
</file>