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6"/>
        <w:gridCol w:w="1473"/>
        <w:gridCol w:w="6683"/>
      </w:tblGrid>
      <w:tr w:rsidR="00C42864" w:rsidRPr="009A6CD1" w:rsidTr="00322DBF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42864" w:rsidRPr="009A6CD1" w:rsidRDefault="00C42864" w:rsidP="00322DBF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26.2</w:t>
            </w:r>
          </w:p>
        </w:tc>
      </w:tr>
      <w:tr w:rsidR="00C42864" w:rsidRPr="009A6CD1" w:rsidTr="00322DBF"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864" w:rsidRPr="009A6CD1" w:rsidRDefault="00C42864" w:rsidP="00322DBF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The properties of α, β, and γ radiation</w:t>
            </w:r>
          </w:p>
        </w:tc>
      </w:tr>
      <w:tr w:rsidR="00C42864" w:rsidRPr="009A6CD1" w:rsidTr="00322DBF">
        <w:tc>
          <w:tcPr>
            <w:tcW w:w="136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2864" w:rsidRPr="009A6CD1" w:rsidRDefault="00C42864" w:rsidP="00322D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864" w:rsidRPr="009A6CD1" w:rsidRDefault="00C42864" w:rsidP="00322D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3.8.1.2</w:t>
            </w:r>
          </w:p>
        </w:tc>
      </w:tr>
      <w:tr w:rsidR="00C42864" w:rsidRPr="009A6CD1" w:rsidTr="00322DBF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C42864" w:rsidRPr="009A6CD1" w:rsidRDefault="00C42864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C42864" w:rsidRPr="009A6CD1" w:rsidTr="00322DBF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C42864" w:rsidRDefault="00C42864" w:rsidP="00322DBF">
            <w:pPr>
              <w:rPr>
                <w:rFonts w:ascii="Arial" w:hAnsi="Arial" w:cs="Arial"/>
              </w:rPr>
            </w:pPr>
          </w:p>
          <w:p w:rsidR="00C42864" w:rsidRDefault="00C42864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Their properties and experimental identification using simple absorption experiments; applications e.g. to relative hazards of exposure to humans.</w:t>
            </w:r>
          </w:p>
          <w:p w:rsidR="00C42864" w:rsidRDefault="00C42864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C42864" w:rsidRPr="00FB7858" w:rsidRDefault="00C42864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Applications also include thickness measurements of aluminium foil paper and steel.</w:t>
            </w:r>
          </w:p>
          <w:p w:rsidR="00C42864" w:rsidRPr="009A6CD1" w:rsidRDefault="00C42864" w:rsidP="00322DBF">
            <w:pPr>
              <w:rPr>
                <w:rFonts w:ascii="Arial" w:hAnsi="Arial" w:cs="Arial"/>
              </w:rPr>
            </w:pPr>
          </w:p>
        </w:tc>
      </w:tr>
      <w:tr w:rsidR="00C42864" w:rsidRPr="009A6CD1" w:rsidTr="00322DBF">
        <w:trPr>
          <w:trHeight w:val="263"/>
        </w:trPr>
        <w:tc>
          <w:tcPr>
            <w:tcW w:w="5000" w:type="pct"/>
            <w:gridSpan w:val="3"/>
            <w:tcBorders>
              <w:bottom w:val="nil"/>
            </w:tcBorders>
          </w:tcPr>
          <w:p w:rsidR="00C42864" w:rsidRPr="009A6CD1" w:rsidRDefault="00C42864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C42864" w:rsidRPr="009A6CD1" w:rsidTr="00322DBF">
        <w:trPr>
          <w:trHeight w:val="275"/>
        </w:trPr>
        <w:tc>
          <w:tcPr>
            <w:tcW w:w="5000" w:type="pct"/>
            <w:gridSpan w:val="3"/>
            <w:tcBorders>
              <w:top w:val="nil"/>
              <w:bottom w:val="double" w:sz="4" w:space="0" w:color="auto"/>
            </w:tcBorders>
          </w:tcPr>
          <w:p w:rsidR="00C42864" w:rsidRPr="009A6CD1" w:rsidRDefault="00C4286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 on page 445</w:t>
            </w:r>
          </w:p>
        </w:tc>
      </w:tr>
      <w:tr w:rsidR="00C42864" w:rsidRPr="009A6CD1" w:rsidTr="00322DBF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C42864" w:rsidRPr="009A6CD1" w:rsidRDefault="00C42864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54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C42864" w:rsidRDefault="00C4286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Slides #1 to #3 introduce the lesson and two of the famous scientists that have worked on radiation – </w:t>
            </w:r>
            <w:r w:rsidRPr="006E1040">
              <w:rPr>
                <w:rFonts w:ascii="Arial" w:hAnsi="Arial" w:cs="Arial"/>
                <w:color w:val="FF0000"/>
              </w:rPr>
              <w:t>a good research topic for homework</w:t>
            </w:r>
          </w:p>
          <w:p w:rsidR="00C42864" w:rsidRPr="009A6CD1" w:rsidRDefault="00C42864" w:rsidP="00322DBF">
            <w:pPr>
              <w:rPr>
                <w:rFonts w:ascii="Arial" w:hAnsi="Arial" w:cs="Arial"/>
              </w:rPr>
            </w:pPr>
          </w:p>
        </w:tc>
      </w:tr>
      <w:tr w:rsidR="00C42864" w:rsidRPr="009A6CD1" w:rsidTr="00322DBF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42864" w:rsidRPr="009A6CD1" w:rsidRDefault="00C42864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42864" w:rsidRDefault="00C4286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Slide #4 recaps the absorption of radiation from GCSE and extends the knowledge slightly on absorption – </w:t>
            </w:r>
            <w:r w:rsidRPr="006E1040">
              <w:rPr>
                <w:rFonts w:ascii="Arial" w:hAnsi="Arial" w:cs="Arial"/>
                <w:color w:val="FF0000"/>
              </w:rPr>
              <w:t>discussion of the uses of absorption to monitor paper aluminium thickness is appropriate here</w:t>
            </w:r>
          </w:p>
          <w:p w:rsidR="00C42864" w:rsidRDefault="00C42864" w:rsidP="00322DBF">
            <w:pPr>
              <w:rPr>
                <w:rFonts w:ascii="Arial" w:hAnsi="Arial" w:cs="Arial"/>
              </w:rPr>
            </w:pPr>
          </w:p>
          <w:p w:rsidR="00C42864" w:rsidRDefault="00C42864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Slides #5 to #7 explain moving charges in magnetic fields – </w:t>
            </w:r>
            <w:r w:rsidRPr="006E1040">
              <w:rPr>
                <w:rFonts w:ascii="Arial" w:hAnsi="Arial" w:cs="Arial"/>
                <w:color w:val="FF0000"/>
              </w:rPr>
              <w:t>how much depth to go into here depends on whether the students have studied lessons 24.2 and 24.3</w:t>
            </w:r>
          </w:p>
          <w:p w:rsidR="00C42864" w:rsidRDefault="00C42864" w:rsidP="00322DBF">
            <w:pPr>
              <w:rPr>
                <w:rFonts w:ascii="Arial" w:hAnsi="Arial" w:cs="Arial"/>
                <w:color w:val="FF0000"/>
              </w:rPr>
            </w:pPr>
          </w:p>
          <w:p w:rsidR="00C42864" w:rsidRPr="006E1040" w:rsidRDefault="00C42864" w:rsidP="00322DBF">
            <w:pPr>
              <w:rPr>
                <w:rFonts w:ascii="Arial" w:hAnsi="Arial" w:cs="Arial"/>
              </w:rPr>
            </w:pPr>
            <w:r w:rsidRPr="006E1040">
              <w:rPr>
                <w:rFonts w:ascii="Arial" w:hAnsi="Arial" w:cs="Arial"/>
              </w:rPr>
              <w:t xml:space="preserve">Slide </w:t>
            </w:r>
            <w:r>
              <w:rPr>
                <w:rFonts w:ascii="Arial" w:hAnsi="Arial" w:cs="Arial"/>
              </w:rPr>
              <w:t>#8 is a quick recap of deflection in an electric field from GCSE</w:t>
            </w:r>
          </w:p>
          <w:p w:rsidR="00C42864" w:rsidRPr="009A6CD1" w:rsidRDefault="00C42864" w:rsidP="00322DBF">
            <w:pPr>
              <w:rPr>
                <w:rFonts w:ascii="Arial" w:hAnsi="Arial" w:cs="Arial"/>
              </w:rPr>
            </w:pPr>
          </w:p>
        </w:tc>
      </w:tr>
      <w:tr w:rsidR="00C42864" w:rsidRPr="009A6CD1" w:rsidTr="00322DBF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C42864" w:rsidRPr="009A6CD1" w:rsidRDefault="00C42864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C42864" w:rsidRPr="009A6CD1" w:rsidRDefault="00C4286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#9 is a summary</w:t>
            </w:r>
          </w:p>
        </w:tc>
      </w:tr>
    </w:tbl>
    <w:p w:rsidR="00C42864" w:rsidRDefault="00C42864" w:rsidP="00C42864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5"/>
        <w:gridCol w:w="3489"/>
        <w:gridCol w:w="4338"/>
      </w:tblGrid>
      <w:tr w:rsidR="00C42864" w:rsidRPr="009A6CD1" w:rsidTr="00322DBF">
        <w:tc>
          <w:tcPr>
            <w:tcW w:w="727" w:type="pct"/>
            <w:tcBorders>
              <w:top w:val="double" w:sz="4" w:space="0" w:color="auto"/>
              <w:right w:val="nil"/>
            </w:tcBorders>
          </w:tcPr>
          <w:p w:rsidR="00C42864" w:rsidRPr="009A6CD1" w:rsidRDefault="00C42864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73" w:type="pct"/>
            <w:gridSpan w:val="2"/>
            <w:tcBorders>
              <w:top w:val="double" w:sz="4" w:space="0" w:color="auto"/>
              <w:left w:val="nil"/>
            </w:tcBorders>
          </w:tcPr>
          <w:p w:rsidR="00C42864" w:rsidRPr="009A6CD1" w:rsidRDefault="00C4286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on page 445, Research the life and discoveries of Marie Curie</w:t>
            </w:r>
          </w:p>
        </w:tc>
      </w:tr>
      <w:tr w:rsidR="00C42864" w:rsidRPr="009A6CD1" w:rsidTr="00322DBF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C42864" w:rsidRPr="009A6CD1" w:rsidRDefault="00C42864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C42864" w:rsidRPr="009A6CD1" w:rsidTr="00322DBF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C42864" w:rsidRPr="009A6CD1" w:rsidRDefault="00C4286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 into more depth on the circular orbits of particles, why they spiral in a magnetic field, ranges of alpha and beta, discovery of the neutrino due to beta have a range of velocities</w:t>
            </w:r>
          </w:p>
        </w:tc>
      </w:tr>
      <w:tr w:rsidR="00C42864" w:rsidRPr="009A6CD1" w:rsidTr="00322DBF">
        <w:trPr>
          <w:trHeight w:val="276"/>
        </w:trPr>
        <w:tc>
          <w:tcPr>
            <w:tcW w:w="2634" w:type="pct"/>
            <w:gridSpan w:val="2"/>
            <w:tcBorders>
              <w:bottom w:val="nil"/>
            </w:tcBorders>
          </w:tcPr>
          <w:p w:rsidR="00C42864" w:rsidRPr="009A6CD1" w:rsidRDefault="00C42864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C42864" w:rsidRPr="009A6CD1" w:rsidRDefault="00C42864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C42864" w:rsidRPr="009A6CD1" w:rsidTr="00322DBF">
        <w:trPr>
          <w:trHeight w:val="250"/>
        </w:trPr>
        <w:tc>
          <w:tcPr>
            <w:tcW w:w="2634" w:type="pct"/>
            <w:gridSpan w:val="2"/>
            <w:tcBorders>
              <w:top w:val="nil"/>
            </w:tcBorders>
          </w:tcPr>
          <w:p w:rsidR="00C42864" w:rsidRPr="009A6CD1" w:rsidRDefault="00C4286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366" w:type="pct"/>
            <w:tcBorders>
              <w:top w:val="nil"/>
            </w:tcBorders>
          </w:tcPr>
          <w:p w:rsidR="00C42864" w:rsidRPr="009A6CD1" w:rsidRDefault="00C4286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 Curie and her discoveries, women in science</w:t>
            </w:r>
          </w:p>
        </w:tc>
      </w:tr>
      <w:tr w:rsidR="00C42864" w:rsidRPr="009A6CD1" w:rsidTr="00322DBF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C42864" w:rsidRPr="009A6CD1" w:rsidRDefault="00C42864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C42864" w:rsidRPr="009A6CD1" w:rsidTr="00322DBF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C42864" w:rsidRDefault="00C4286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Demonstration:</w:t>
            </w:r>
          </w:p>
          <w:p w:rsidR="00C42864" w:rsidRDefault="00C42864" w:rsidP="00322D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Alpha, Beta and Gamma sources</w:t>
            </w:r>
          </w:p>
          <w:p w:rsidR="00C42864" w:rsidRDefault="00C42864" w:rsidP="00322D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Geiger tube radiation detection / counting kit</w:t>
            </w:r>
          </w:p>
          <w:p w:rsidR="00C42864" w:rsidRPr="006E1040" w:rsidRDefault="00C42864" w:rsidP="00322D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Card, Aluminium and Lead of various thicknesses</w:t>
            </w:r>
          </w:p>
        </w:tc>
      </w:tr>
      <w:tr w:rsidR="00C42864" w:rsidRPr="009A6CD1" w:rsidTr="00322DBF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C42864" w:rsidRPr="009A6CD1" w:rsidRDefault="00C42864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C42864" w:rsidRPr="009A6CD1" w:rsidTr="00322DBF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C42864" w:rsidRDefault="00C4286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Radiation hazard risk assessment:</w:t>
            </w:r>
          </w:p>
          <w:p w:rsidR="00C42864" w:rsidRDefault="00C42864" w:rsidP="00322D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in-house protocols on use and management of sources including:</w:t>
            </w:r>
          </w:p>
          <w:p w:rsidR="00C42864" w:rsidRDefault="00C42864" w:rsidP="00322DB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not point sources at people</w:t>
            </w:r>
          </w:p>
          <w:p w:rsidR="00C42864" w:rsidRDefault="00C42864" w:rsidP="00322DB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at maximum distance (use forceps), and away from students</w:t>
            </w:r>
          </w:p>
          <w:p w:rsidR="00C42864" w:rsidRDefault="00C42864" w:rsidP="00322DB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for least amount of time possible</w:t>
            </w:r>
          </w:p>
          <w:p w:rsidR="00C42864" w:rsidRDefault="00C42864" w:rsidP="00322DB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all sources are counted in and out</w:t>
            </w:r>
          </w:p>
          <w:p w:rsidR="00C42864" w:rsidRDefault="00C42864" w:rsidP="00322DB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not leave sources unattended</w:t>
            </w:r>
          </w:p>
          <w:p w:rsidR="00C42864" w:rsidRPr="006E1040" w:rsidRDefault="00C42864" w:rsidP="00322DBF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</w:tr>
      <w:tr w:rsidR="00C42864" w:rsidRPr="009A6CD1" w:rsidTr="00322DBF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C42864" w:rsidRPr="009A6CD1" w:rsidRDefault="00C42864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C42864" w:rsidRPr="009A6CD1" w:rsidTr="00322DBF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C42864" w:rsidRPr="009A6CD1" w:rsidRDefault="00C42864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C42864" w:rsidRDefault="00C42864" w:rsidP="00C42864">
      <w:pPr>
        <w:rPr>
          <w:rFonts w:ascii="Arial" w:hAnsi="Arial" w:cs="Arial"/>
        </w:rPr>
      </w:pPr>
    </w:p>
    <w:p w:rsidR="00C42864" w:rsidRDefault="00C42864" w:rsidP="00C42864">
      <w:pPr>
        <w:rPr>
          <w:rFonts w:ascii="Arial" w:hAnsi="Arial" w:cs="Arial"/>
        </w:rPr>
      </w:pPr>
      <w:r>
        <w:rPr>
          <w:rFonts w:ascii="Arial" w:hAnsi="Arial" w:cs="Arial"/>
        </w:rPr>
        <w:t>Pictures courtesy of:</w:t>
      </w:r>
    </w:p>
    <w:p w:rsidR="00C42864" w:rsidRDefault="00C42864" w:rsidP="00C42864">
      <w:pPr>
        <w:rPr>
          <w:rFonts w:ascii="Arial" w:hAnsi="Arial" w:cs="Arial"/>
        </w:rPr>
      </w:pPr>
      <w:r>
        <w:rPr>
          <w:rFonts w:ascii="Arial" w:hAnsi="Arial" w:cs="Arial"/>
        </w:rPr>
        <w:t>Slides #2 &amp; #5 – Wikipedia (Public Domain)</w:t>
      </w:r>
    </w:p>
    <w:p w:rsidR="00C42864" w:rsidRDefault="00C42864" w:rsidP="00C428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#3 - </w:t>
      </w:r>
      <w:r w:rsidRPr="00F517EF">
        <w:rPr>
          <w:rFonts w:ascii="Arial" w:hAnsi="Arial" w:cs="Arial"/>
        </w:rPr>
        <w:t>By George Grantham Bain Collection (Library of Congress) [Public domain], via Wikimedia Commons</w:t>
      </w:r>
    </w:p>
    <w:p w:rsidR="00C42864" w:rsidRDefault="00C42864" w:rsidP="00C428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#4 - </w:t>
      </w:r>
      <w:r w:rsidRPr="00A02D1D">
        <w:rPr>
          <w:rFonts w:ascii="Arial" w:hAnsi="Arial" w:cs="Arial"/>
        </w:rPr>
        <w:t xml:space="preserve">By </w:t>
      </w:r>
      <w:proofErr w:type="spellStart"/>
      <w:r w:rsidRPr="00A02D1D">
        <w:rPr>
          <w:rFonts w:ascii="Arial" w:hAnsi="Arial" w:cs="Arial"/>
        </w:rPr>
        <w:t>Alfa_beta_gamma_radiation.svg</w:t>
      </w:r>
      <w:proofErr w:type="spellEnd"/>
      <w:r w:rsidRPr="00A02D1D">
        <w:rPr>
          <w:rFonts w:ascii="Arial" w:hAnsi="Arial" w:cs="Arial"/>
        </w:rPr>
        <w:t xml:space="preserve">: </w:t>
      </w:r>
      <w:proofErr w:type="spellStart"/>
      <w:r w:rsidRPr="00A02D1D">
        <w:rPr>
          <w:rFonts w:ascii="Arial" w:hAnsi="Arial" w:cs="Arial"/>
        </w:rPr>
        <w:t>User</w:t>
      </w:r>
      <w:proofErr w:type="gramStart"/>
      <w:r w:rsidRPr="00A02D1D">
        <w:rPr>
          <w:rFonts w:ascii="Arial" w:hAnsi="Arial" w:cs="Arial"/>
        </w:rPr>
        <w:t>:Stannered</w:t>
      </w:r>
      <w:proofErr w:type="spellEnd"/>
      <w:proofErr w:type="gramEnd"/>
      <w:r w:rsidRPr="00A02D1D">
        <w:rPr>
          <w:rFonts w:ascii="Arial" w:hAnsi="Arial" w:cs="Arial"/>
        </w:rPr>
        <w:t xml:space="preserve"> derivative work: </w:t>
      </w:r>
      <w:proofErr w:type="spellStart"/>
      <w:r w:rsidRPr="00A02D1D">
        <w:rPr>
          <w:rFonts w:ascii="Arial" w:hAnsi="Arial" w:cs="Arial"/>
        </w:rPr>
        <w:t>Ehamberg</w:t>
      </w:r>
      <w:proofErr w:type="spellEnd"/>
      <w:r w:rsidRPr="00A02D1D">
        <w:rPr>
          <w:rFonts w:ascii="Arial" w:hAnsi="Arial" w:cs="Arial"/>
        </w:rPr>
        <w:t xml:space="preserve"> (</w:t>
      </w:r>
      <w:proofErr w:type="spellStart"/>
      <w:r w:rsidRPr="00A02D1D">
        <w:rPr>
          <w:rFonts w:ascii="Arial" w:hAnsi="Arial" w:cs="Arial"/>
        </w:rPr>
        <w:t>Alfa_beta_gamma_radiation.svg</w:t>
      </w:r>
      <w:proofErr w:type="spellEnd"/>
      <w:r w:rsidRPr="00A02D1D">
        <w:rPr>
          <w:rFonts w:ascii="Arial" w:hAnsi="Arial" w:cs="Arial"/>
        </w:rPr>
        <w:t>) [CC BY 2.5 (http://creativecommons.org/licenses/by/2.5), CC-BY-SA-3.0 (http://creativecommons.org/licenses/by-sa/3.0/) or GFDL (http://www.gnu.org/copyleft/fdl.html)], via Wikimedia Commons</w:t>
      </w:r>
    </w:p>
    <w:p w:rsidR="000848D5" w:rsidRDefault="00C42864" w:rsidP="00C42864">
      <w:r>
        <w:rPr>
          <w:rFonts w:ascii="Arial" w:hAnsi="Arial" w:cs="Arial"/>
        </w:rPr>
        <w:t xml:space="preserve">Slide #7 - </w:t>
      </w:r>
      <w:r w:rsidRPr="00A02D1D">
        <w:rPr>
          <w:rFonts w:ascii="Arial" w:hAnsi="Arial" w:cs="Arial"/>
        </w:rPr>
        <w:t>By ENERGY.GOV (HD.6B.155) [Public domain], via Wikimedia Commons</w:t>
      </w:r>
    </w:p>
    <w:sectPr w:rsidR="00084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15AE3"/>
    <w:multiLevelType w:val="hybridMultilevel"/>
    <w:tmpl w:val="18BC5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24996"/>
    <w:multiLevelType w:val="hybridMultilevel"/>
    <w:tmpl w:val="8DF0D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3B"/>
    <w:rsid w:val="000848D5"/>
    <w:rsid w:val="00C42864"/>
    <w:rsid w:val="00CB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Company>Microsoft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2</cp:revision>
  <dcterms:created xsi:type="dcterms:W3CDTF">2016-08-30T14:05:00Z</dcterms:created>
  <dcterms:modified xsi:type="dcterms:W3CDTF">2016-08-30T14:05:00Z</dcterms:modified>
</cp:coreProperties>
</file>