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C4" w:rsidRDefault="006004C4" w:rsidP="006004C4">
      <w:pPr>
        <w:rPr>
          <w:rFonts w:ascii="Arial" w:hAnsi="Arial" w:cs="Arial"/>
        </w:rPr>
      </w:pPr>
      <w:bookmarkStart w:id="0" w:name="_GoBack"/>
      <w:bookmarkEnd w:id="0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87"/>
        <w:gridCol w:w="353"/>
        <w:gridCol w:w="1145"/>
        <w:gridCol w:w="2315"/>
        <w:gridCol w:w="4342"/>
      </w:tblGrid>
      <w:tr w:rsidR="006004C4" w:rsidRPr="009A6CD1" w:rsidTr="00322DBF">
        <w:tc>
          <w:tcPr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004C4" w:rsidRPr="009A6CD1" w:rsidRDefault="006004C4" w:rsidP="00322DBF">
            <w:pPr>
              <w:jc w:val="center"/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Lesson Number</w:t>
            </w:r>
            <w:r>
              <w:rPr>
                <w:rFonts w:ascii="Arial" w:hAnsi="Arial" w:cs="Arial"/>
                <w:b/>
              </w:rPr>
              <w:t>: 26.5</w:t>
            </w:r>
          </w:p>
        </w:tc>
      </w:tr>
      <w:tr w:rsidR="006004C4" w:rsidRPr="009A6CD1" w:rsidTr="00322DBF">
        <w:tc>
          <w:tcPr>
            <w:tcW w:w="5000" w:type="pct"/>
            <w:gridSpan w:val="5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04C4" w:rsidRPr="009A6CD1" w:rsidRDefault="006004C4" w:rsidP="00322DBF">
            <w:pPr>
              <w:jc w:val="center"/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Lesson Title</w:t>
            </w:r>
            <w:r>
              <w:rPr>
                <w:rFonts w:ascii="Arial" w:hAnsi="Arial" w:cs="Arial"/>
                <w:b/>
              </w:rPr>
              <w:t>: Radioactive Decay</w:t>
            </w:r>
          </w:p>
        </w:tc>
      </w:tr>
      <w:tr w:rsidR="006004C4" w:rsidRPr="009A6CD1" w:rsidTr="00322DBF">
        <w:tc>
          <w:tcPr>
            <w:tcW w:w="1364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04C4" w:rsidRPr="009A6CD1" w:rsidRDefault="006004C4" w:rsidP="00322D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Specification Reference</w:t>
            </w:r>
          </w:p>
        </w:tc>
        <w:tc>
          <w:tcPr>
            <w:tcW w:w="3636" w:type="pct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04C4" w:rsidRPr="009A6CD1" w:rsidRDefault="006004C4" w:rsidP="00322D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3.8.1.3</w:t>
            </w:r>
          </w:p>
        </w:tc>
      </w:tr>
      <w:tr w:rsidR="006004C4" w:rsidRPr="009A6CD1" w:rsidTr="00322DBF">
        <w:tc>
          <w:tcPr>
            <w:tcW w:w="5000" w:type="pct"/>
            <w:gridSpan w:val="5"/>
            <w:tcBorders>
              <w:top w:val="single" w:sz="4" w:space="0" w:color="auto"/>
              <w:bottom w:val="nil"/>
            </w:tcBorders>
          </w:tcPr>
          <w:p w:rsidR="006004C4" w:rsidRPr="009A6CD1" w:rsidRDefault="006004C4" w:rsidP="00322DBF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Learning Objectives</w:t>
            </w:r>
          </w:p>
        </w:tc>
      </w:tr>
      <w:tr w:rsidR="006004C4" w:rsidRPr="009A6CD1" w:rsidTr="00322DBF">
        <w:tc>
          <w:tcPr>
            <w:tcW w:w="5000" w:type="pct"/>
            <w:gridSpan w:val="5"/>
            <w:tcBorders>
              <w:top w:val="nil"/>
              <w:bottom w:val="nil"/>
            </w:tcBorders>
          </w:tcPr>
          <w:p w:rsidR="006004C4" w:rsidRDefault="006004C4" w:rsidP="00322DBF">
            <w:pPr>
              <w:rPr>
                <w:rFonts w:ascii="Arial" w:hAnsi="Arial" w:cs="Arial"/>
              </w:rPr>
            </w:pPr>
          </w:p>
          <w:p w:rsidR="006004C4" w:rsidRDefault="006004C4" w:rsidP="00322DBF">
            <w:pPr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>Random nature of radioactive decay</w:t>
            </w:r>
          </w:p>
          <w:p w:rsidR="006004C4" w:rsidRDefault="006004C4" w:rsidP="00322DBF">
            <w:pPr>
              <w:rPr>
                <w:rFonts w:ascii="HelveticaNeueLTStd-Roman" w:hAnsi="HelveticaNeueLTStd-Roman" w:cs="HelveticaNeueLTStd-Roman"/>
              </w:rPr>
            </w:pPr>
          </w:p>
          <w:p w:rsidR="006004C4" w:rsidRPr="007A61DF" w:rsidRDefault="006004C4" w:rsidP="00322DBF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>Questions may also involve use of molar mass or the Avogadro constant</w:t>
            </w:r>
          </w:p>
          <w:p w:rsidR="006004C4" w:rsidRDefault="006004C4" w:rsidP="00322DBF">
            <w:pPr>
              <w:rPr>
                <w:rFonts w:ascii="Arial" w:hAnsi="Arial" w:cs="Arial"/>
              </w:rPr>
            </w:pPr>
          </w:p>
          <w:p w:rsidR="006004C4" w:rsidRPr="007A61DF" w:rsidRDefault="006004C4" w:rsidP="00322DBF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>Applications e.g. relevance to storage of radioactive waste, radioactive dating etc.</w:t>
            </w:r>
          </w:p>
          <w:p w:rsidR="006004C4" w:rsidRPr="009A6CD1" w:rsidRDefault="006004C4" w:rsidP="00322DBF">
            <w:pPr>
              <w:rPr>
                <w:rFonts w:ascii="Arial" w:hAnsi="Arial" w:cs="Arial"/>
              </w:rPr>
            </w:pPr>
          </w:p>
        </w:tc>
      </w:tr>
      <w:tr w:rsidR="006004C4" w:rsidRPr="009A6CD1" w:rsidTr="00322DBF">
        <w:trPr>
          <w:trHeight w:val="263"/>
        </w:trPr>
        <w:tc>
          <w:tcPr>
            <w:tcW w:w="5000" w:type="pct"/>
            <w:gridSpan w:val="5"/>
            <w:tcBorders>
              <w:bottom w:val="nil"/>
            </w:tcBorders>
          </w:tcPr>
          <w:p w:rsidR="006004C4" w:rsidRPr="009A6CD1" w:rsidRDefault="006004C4" w:rsidP="00322DBF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Opportunities for Assessment</w:t>
            </w:r>
          </w:p>
        </w:tc>
      </w:tr>
      <w:tr w:rsidR="006004C4" w:rsidRPr="009A6CD1" w:rsidTr="00322DBF">
        <w:trPr>
          <w:trHeight w:val="275"/>
        </w:trPr>
        <w:tc>
          <w:tcPr>
            <w:tcW w:w="5000" w:type="pct"/>
            <w:gridSpan w:val="5"/>
            <w:tcBorders>
              <w:top w:val="nil"/>
              <w:bottom w:val="double" w:sz="4" w:space="0" w:color="auto"/>
            </w:tcBorders>
          </w:tcPr>
          <w:p w:rsidR="006004C4" w:rsidRPr="009A6CD1" w:rsidRDefault="006004C4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Questions page 454</w:t>
            </w:r>
          </w:p>
        </w:tc>
      </w:tr>
      <w:tr w:rsidR="006004C4" w:rsidRPr="009A6CD1" w:rsidTr="00322DBF">
        <w:trPr>
          <w:trHeight w:val="237"/>
        </w:trPr>
        <w:tc>
          <w:tcPr>
            <w:tcW w:w="546" w:type="pc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6004C4" w:rsidRPr="009A6CD1" w:rsidRDefault="006004C4" w:rsidP="00322DBF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Starter:</w:t>
            </w:r>
          </w:p>
        </w:tc>
        <w:tc>
          <w:tcPr>
            <w:tcW w:w="4454" w:type="pct"/>
            <w:gridSpan w:val="4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6004C4" w:rsidRDefault="006004C4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#1can start a discussion on statistics – alternatively begin with Einstein’s famous quote “He [God] does not play dice”</w:t>
            </w:r>
          </w:p>
          <w:p w:rsidR="006004C4" w:rsidRPr="009A6CD1" w:rsidRDefault="006004C4" w:rsidP="00322DBF">
            <w:pPr>
              <w:rPr>
                <w:rFonts w:ascii="Arial" w:hAnsi="Arial" w:cs="Arial"/>
              </w:rPr>
            </w:pPr>
          </w:p>
        </w:tc>
      </w:tr>
      <w:tr w:rsidR="006004C4" w:rsidRPr="009A6CD1" w:rsidTr="00322DBF">
        <w:trPr>
          <w:trHeight w:val="238"/>
        </w:trPr>
        <w:tc>
          <w:tcPr>
            <w:tcW w:w="546" w:type="pct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6004C4" w:rsidRPr="009A6CD1" w:rsidRDefault="006004C4" w:rsidP="00322DBF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Main:</w:t>
            </w:r>
          </w:p>
        </w:tc>
        <w:tc>
          <w:tcPr>
            <w:tcW w:w="4454" w:type="pct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6004C4" w:rsidRPr="007A61DF" w:rsidRDefault="006004C4" w:rsidP="00322DBF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Slides #2 and #3 recap GCSE half-life understanding</w:t>
            </w:r>
          </w:p>
          <w:p w:rsidR="006004C4" w:rsidRDefault="006004C4" w:rsidP="00322DBF">
            <w:pPr>
              <w:rPr>
                <w:rFonts w:ascii="Arial" w:hAnsi="Arial" w:cs="Arial"/>
              </w:rPr>
            </w:pPr>
          </w:p>
          <w:p w:rsidR="006004C4" w:rsidRPr="007A61DF" w:rsidRDefault="006004C4" w:rsidP="00322DBF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Slide #4 recaps GCSE work on the Avogadro constant – </w:t>
            </w:r>
            <w:r>
              <w:rPr>
                <w:rFonts w:ascii="Arial" w:hAnsi="Arial" w:cs="Arial"/>
                <w:color w:val="FF0000"/>
              </w:rPr>
              <w:t>pupils often need to completely rework this! Note that the Avogadro constant can be found by taking 12g and dividing it by 12x</w:t>
            </w:r>
            <w:r w:rsidRPr="007A61DF">
              <w:rPr>
                <w:rFonts w:ascii="Arial" w:hAnsi="Arial" w:cs="Arial"/>
                <w:i/>
                <w:color w:val="FF0000"/>
              </w:rPr>
              <w:t>u</w:t>
            </w:r>
            <w:r>
              <w:rPr>
                <w:rFonts w:ascii="Arial" w:hAnsi="Arial" w:cs="Arial"/>
                <w:i/>
                <w:color w:val="FF0000"/>
              </w:rPr>
              <w:t xml:space="preserve"> </w:t>
            </w:r>
            <w:r w:rsidRPr="007A61DF">
              <w:rPr>
                <w:rFonts w:ascii="Arial" w:hAnsi="Arial" w:cs="Arial"/>
                <w:color w:val="FF0000"/>
              </w:rPr>
              <w:t>where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r>
              <w:rPr>
                <w:rFonts w:ascii="Arial" w:hAnsi="Arial" w:cs="Arial"/>
                <w:i/>
                <w:color w:val="FF0000"/>
              </w:rPr>
              <w:t>u</w:t>
            </w:r>
            <w:r>
              <w:rPr>
                <w:rFonts w:ascii="Arial" w:hAnsi="Arial" w:cs="Arial"/>
                <w:color w:val="FF0000"/>
              </w:rPr>
              <w:t xml:space="preserve"> is the subatomic mass unit; this can help pupils understand it’s meaning</w:t>
            </w:r>
          </w:p>
          <w:p w:rsidR="006004C4" w:rsidRDefault="006004C4" w:rsidP="00322DBF">
            <w:pPr>
              <w:rPr>
                <w:rFonts w:ascii="Arial" w:hAnsi="Arial" w:cs="Arial"/>
              </w:rPr>
            </w:pPr>
          </w:p>
          <w:p w:rsidR="006004C4" w:rsidRPr="007A61DF" w:rsidRDefault="006004C4" w:rsidP="00322DBF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Slide #5 extends the half-life understanding to activity – </w:t>
            </w:r>
            <w:r>
              <w:rPr>
                <w:rFonts w:ascii="Arial" w:hAnsi="Arial" w:cs="Arial"/>
                <w:color w:val="FF0000"/>
              </w:rPr>
              <w:t>Research on Becquerel and his work could form a homework</w:t>
            </w:r>
          </w:p>
          <w:p w:rsidR="006004C4" w:rsidRDefault="006004C4" w:rsidP="00322DBF">
            <w:pPr>
              <w:rPr>
                <w:rFonts w:ascii="Arial" w:hAnsi="Arial" w:cs="Arial"/>
              </w:rPr>
            </w:pPr>
          </w:p>
          <w:p w:rsidR="006004C4" w:rsidRPr="007A61DF" w:rsidRDefault="006004C4" w:rsidP="00322DBF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Slide #6 links activity to power and gives an example of weighing up the variables in the selection of isotopes for jobs – </w:t>
            </w:r>
            <w:r>
              <w:rPr>
                <w:rFonts w:ascii="Arial" w:hAnsi="Arial" w:cs="Arial"/>
                <w:color w:val="FF0000"/>
              </w:rPr>
              <w:t>Pupils seldom realise that many nuclear waste isotopes have relatively short half-lives, or that the fuel rods in nuclear power stations can last between 12 and 20 years</w:t>
            </w:r>
          </w:p>
          <w:p w:rsidR="006004C4" w:rsidRPr="009A6CD1" w:rsidRDefault="006004C4" w:rsidP="00322DBF">
            <w:pPr>
              <w:rPr>
                <w:rFonts w:ascii="Arial" w:hAnsi="Arial" w:cs="Arial"/>
              </w:rPr>
            </w:pPr>
          </w:p>
        </w:tc>
      </w:tr>
      <w:tr w:rsidR="006004C4" w:rsidRPr="009A6CD1" w:rsidTr="00322DBF">
        <w:trPr>
          <w:trHeight w:val="265"/>
        </w:trPr>
        <w:tc>
          <w:tcPr>
            <w:tcW w:w="546" w:type="pct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6004C4" w:rsidRPr="009A6CD1" w:rsidRDefault="006004C4" w:rsidP="00322DBF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Plenary:</w:t>
            </w:r>
          </w:p>
        </w:tc>
        <w:tc>
          <w:tcPr>
            <w:tcW w:w="4454" w:type="pct"/>
            <w:gridSpan w:val="4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6004C4" w:rsidRPr="009A6CD1" w:rsidRDefault="006004C4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#7 is a summary</w:t>
            </w:r>
          </w:p>
        </w:tc>
      </w:tr>
      <w:tr w:rsidR="006004C4" w:rsidRPr="009A6CD1" w:rsidTr="00322DBF">
        <w:tc>
          <w:tcPr>
            <w:tcW w:w="727" w:type="pct"/>
            <w:gridSpan w:val="2"/>
            <w:tcBorders>
              <w:top w:val="double" w:sz="4" w:space="0" w:color="auto"/>
              <w:right w:val="nil"/>
            </w:tcBorders>
          </w:tcPr>
          <w:p w:rsidR="006004C4" w:rsidRPr="009A6CD1" w:rsidRDefault="006004C4" w:rsidP="00322DBF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Homework:</w:t>
            </w:r>
          </w:p>
        </w:tc>
        <w:tc>
          <w:tcPr>
            <w:tcW w:w="4273" w:type="pct"/>
            <w:gridSpan w:val="3"/>
            <w:tcBorders>
              <w:top w:val="double" w:sz="4" w:space="0" w:color="auto"/>
              <w:left w:val="nil"/>
            </w:tcBorders>
          </w:tcPr>
          <w:p w:rsidR="006004C4" w:rsidRPr="009A6CD1" w:rsidRDefault="006004C4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Questions page 454, investigate half-life of water draining from an open bottle with a hole in the bottom</w:t>
            </w:r>
          </w:p>
        </w:tc>
      </w:tr>
      <w:tr w:rsidR="006004C4" w:rsidRPr="009A6CD1" w:rsidTr="00322DBF">
        <w:trPr>
          <w:trHeight w:val="237"/>
        </w:trPr>
        <w:tc>
          <w:tcPr>
            <w:tcW w:w="5000" w:type="pct"/>
            <w:gridSpan w:val="5"/>
            <w:tcBorders>
              <w:bottom w:val="nil"/>
            </w:tcBorders>
          </w:tcPr>
          <w:p w:rsidR="006004C4" w:rsidRPr="009A6CD1" w:rsidRDefault="006004C4" w:rsidP="00322DBF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Differentiation / Extension / S&amp;C</w:t>
            </w:r>
          </w:p>
        </w:tc>
      </w:tr>
      <w:tr w:rsidR="006004C4" w:rsidRPr="009A6CD1" w:rsidTr="00322DBF">
        <w:trPr>
          <w:trHeight w:val="301"/>
        </w:trPr>
        <w:tc>
          <w:tcPr>
            <w:tcW w:w="5000" w:type="pct"/>
            <w:gridSpan w:val="5"/>
            <w:tcBorders>
              <w:top w:val="nil"/>
            </w:tcBorders>
          </w:tcPr>
          <w:p w:rsidR="006004C4" w:rsidRPr="009A6CD1" w:rsidRDefault="006004C4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Research the power units in long distance space probes</w:t>
            </w:r>
          </w:p>
        </w:tc>
      </w:tr>
      <w:tr w:rsidR="006004C4" w:rsidRPr="009A6CD1" w:rsidTr="00322DBF">
        <w:trPr>
          <w:trHeight w:val="276"/>
        </w:trPr>
        <w:tc>
          <w:tcPr>
            <w:tcW w:w="2634" w:type="pct"/>
            <w:gridSpan w:val="4"/>
            <w:tcBorders>
              <w:bottom w:val="nil"/>
            </w:tcBorders>
          </w:tcPr>
          <w:p w:rsidR="006004C4" w:rsidRPr="009A6CD1" w:rsidRDefault="006004C4" w:rsidP="00322DBF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Numeracy / Literacy</w:t>
            </w:r>
          </w:p>
        </w:tc>
        <w:tc>
          <w:tcPr>
            <w:tcW w:w="2366" w:type="pct"/>
            <w:tcBorders>
              <w:bottom w:val="nil"/>
            </w:tcBorders>
          </w:tcPr>
          <w:p w:rsidR="006004C4" w:rsidRPr="009A6CD1" w:rsidRDefault="006004C4" w:rsidP="00322DBF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SMSC / Fundamental British Values</w:t>
            </w:r>
          </w:p>
        </w:tc>
      </w:tr>
      <w:tr w:rsidR="006004C4" w:rsidRPr="009A6CD1" w:rsidTr="00322DBF">
        <w:trPr>
          <w:trHeight w:val="250"/>
        </w:trPr>
        <w:tc>
          <w:tcPr>
            <w:tcW w:w="2634" w:type="pct"/>
            <w:gridSpan w:val="4"/>
            <w:tcBorders>
              <w:top w:val="nil"/>
            </w:tcBorders>
          </w:tcPr>
          <w:p w:rsidR="006004C4" w:rsidRPr="009A6CD1" w:rsidRDefault="006004C4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Exponential decay</w:t>
            </w:r>
          </w:p>
        </w:tc>
        <w:tc>
          <w:tcPr>
            <w:tcW w:w="2366" w:type="pct"/>
            <w:tcBorders>
              <w:top w:val="nil"/>
            </w:tcBorders>
          </w:tcPr>
          <w:p w:rsidR="006004C4" w:rsidRPr="009A6CD1" w:rsidRDefault="006004C4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6004C4" w:rsidRPr="009A6CD1" w:rsidTr="00322DBF">
        <w:trPr>
          <w:trHeight w:val="250"/>
        </w:trPr>
        <w:tc>
          <w:tcPr>
            <w:tcW w:w="5000" w:type="pct"/>
            <w:gridSpan w:val="5"/>
            <w:tcBorders>
              <w:bottom w:val="nil"/>
            </w:tcBorders>
          </w:tcPr>
          <w:p w:rsidR="006004C4" w:rsidRPr="009A6CD1" w:rsidRDefault="006004C4" w:rsidP="00322DBF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RESOURCES:</w:t>
            </w:r>
          </w:p>
        </w:tc>
      </w:tr>
      <w:tr w:rsidR="006004C4" w:rsidRPr="009A6CD1" w:rsidTr="00322DBF">
        <w:trPr>
          <w:trHeight w:val="288"/>
        </w:trPr>
        <w:tc>
          <w:tcPr>
            <w:tcW w:w="5000" w:type="pct"/>
            <w:gridSpan w:val="5"/>
            <w:tcBorders>
              <w:top w:val="nil"/>
            </w:tcBorders>
          </w:tcPr>
          <w:p w:rsidR="006004C4" w:rsidRDefault="006004C4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Optional:</w:t>
            </w:r>
          </w:p>
          <w:p w:rsidR="006004C4" w:rsidRPr="007A61DF" w:rsidRDefault="006004C4" w:rsidP="006004C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Dice or coloured discs to perform a half-life experiment</w:t>
            </w:r>
          </w:p>
        </w:tc>
      </w:tr>
      <w:tr w:rsidR="006004C4" w:rsidRPr="009A6CD1" w:rsidTr="00322DBF">
        <w:trPr>
          <w:trHeight w:val="250"/>
        </w:trPr>
        <w:tc>
          <w:tcPr>
            <w:tcW w:w="5000" w:type="pct"/>
            <w:gridSpan w:val="5"/>
            <w:tcBorders>
              <w:bottom w:val="nil"/>
            </w:tcBorders>
          </w:tcPr>
          <w:p w:rsidR="006004C4" w:rsidRPr="009A6CD1" w:rsidRDefault="006004C4" w:rsidP="00322DBF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 xml:space="preserve">Risk Assessment </w:t>
            </w:r>
            <w:r w:rsidRPr="009A6CD1">
              <w:rPr>
                <w:rFonts w:ascii="Arial" w:hAnsi="Arial" w:cs="Arial"/>
              </w:rPr>
              <w:t>e.g. CLEAPSS card reference</w:t>
            </w:r>
          </w:p>
        </w:tc>
      </w:tr>
      <w:tr w:rsidR="006004C4" w:rsidRPr="009A6CD1" w:rsidTr="00322DBF">
        <w:trPr>
          <w:trHeight w:val="288"/>
        </w:trPr>
        <w:tc>
          <w:tcPr>
            <w:tcW w:w="5000" w:type="pct"/>
            <w:gridSpan w:val="5"/>
            <w:tcBorders>
              <w:top w:val="nil"/>
            </w:tcBorders>
          </w:tcPr>
          <w:p w:rsidR="006004C4" w:rsidRPr="009A6CD1" w:rsidRDefault="006004C4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  <w:tr w:rsidR="006004C4" w:rsidRPr="009A6CD1" w:rsidTr="00322DBF">
        <w:trPr>
          <w:trHeight w:val="301"/>
        </w:trPr>
        <w:tc>
          <w:tcPr>
            <w:tcW w:w="5000" w:type="pct"/>
            <w:gridSpan w:val="5"/>
            <w:tcBorders>
              <w:bottom w:val="nil"/>
            </w:tcBorders>
          </w:tcPr>
          <w:p w:rsidR="006004C4" w:rsidRPr="009A6CD1" w:rsidRDefault="006004C4" w:rsidP="00322DBF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Working Scientifically (HSW)</w:t>
            </w:r>
          </w:p>
        </w:tc>
      </w:tr>
      <w:tr w:rsidR="006004C4" w:rsidRPr="009A6CD1" w:rsidTr="00322DBF">
        <w:trPr>
          <w:trHeight w:val="250"/>
        </w:trPr>
        <w:tc>
          <w:tcPr>
            <w:tcW w:w="5000" w:type="pct"/>
            <w:gridSpan w:val="5"/>
            <w:tcBorders>
              <w:top w:val="nil"/>
            </w:tcBorders>
          </w:tcPr>
          <w:p w:rsidR="006004C4" w:rsidRPr="009A6CD1" w:rsidRDefault="006004C4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</w:tbl>
    <w:p w:rsidR="006004C4" w:rsidRPr="009A6CD1" w:rsidRDefault="006004C4" w:rsidP="006004C4">
      <w:pPr>
        <w:rPr>
          <w:rFonts w:ascii="Arial" w:hAnsi="Arial" w:cs="Arial"/>
        </w:rPr>
      </w:pPr>
    </w:p>
    <w:p w:rsidR="006004C4" w:rsidRDefault="006004C4" w:rsidP="006004C4">
      <w:pPr>
        <w:rPr>
          <w:rFonts w:ascii="Arial" w:hAnsi="Arial" w:cs="Arial"/>
        </w:rPr>
      </w:pPr>
      <w:r>
        <w:rPr>
          <w:rFonts w:ascii="Arial" w:hAnsi="Arial" w:cs="Arial"/>
        </w:rPr>
        <w:t>Pictures courtesy of:</w:t>
      </w:r>
    </w:p>
    <w:p w:rsidR="000848D5" w:rsidRDefault="006004C4" w:rsidP="006004C4">
      <w:r>
        <w:rPr>
          <w:rFonts w:ascii="Arial" w:hAnsi="Arial" w:cs="Arial"/>
        </w:rPr>
        <w:t>Slides #1 and #6 – Wikipedia (public domain)</w:t>
      </w:r>
    </w:p>
    <w:sectPr w:rsidR="000848D5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02F" w:rsidRDefault="0065102F" w:rsidP="00C94C51">
      <w:pPr>
        <w:spacing w:after="0" w:line="240" w:lineRule="auto"/>
      </w:pPr>
      <w:r>
        <w:separator/>
      </w:r>
    </w:p>
  </w:endnote>
  <w:endnote w:type="continuationSeparator" w:id="0">
    <w:p w:rsidR="0065102F" w:rsidRDefault="0065102F" w:rsidP="00C94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C51" w:rsidRDefault="00C94C51">
    <w:pPr>
      <w:pStyle w:val="Footer"/>
    </w:pPr>
    <w:r>
      <w:t>Copyright 2016 - Steven Matthews – summit_fever@hotmail.co.uk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02F" w:rsidRDefault="0065102F" w:rsidP="00C94C51">
      <w:pPr>
        <w:spacing w:after="0" w:line="240" w:lineRule="auto"/>
      </w:pPr>
      <w:r>
        <w:separator/>
      </w:r>
    </w:p>
  </w:footnote>
  <w:footnote w:type="continuationSeparator" w:id="0">
    <w:p w:rsidR="0065102F" w:rsidRDefault="0065102F" w:rsidP="00C94C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15AE3"/>
    <w:multiLevelType w:val="hybridMultilevel"/>
    <w:tmpl w:val="2474D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87D"/>
    <w:rsid w:val="000848D5"/>
    <w:rsid w:val="0041687D"/>
    <w:rsid w:val="006004C4"/>
    <w:rsid w:val="0065102F"/>
    <w:rsid w:val="00C9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4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0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04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4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C51"/>
  </w:style>
  <w:style w:type="paragraph" w:styleId="Footer">
    <w:name w:val="footer"/>
    <w:basedOn w:val="Normal"/>
    <w:link w:val="FooterChar"/>
    <w:uiPriority w:val="99"/>
    <w:unhideWhenUsed/>
    <w:rsid w:val="00C94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C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4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0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04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4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C51"/>
  </w:style>
  <w:style w:type="paragraph" w:styleId="Footer">
    <w:name w:val="footer"/>
    <w:basedOn w:val="Normal"/>
    <w:link w:val="FooterChar"/>
    <w:uiPriority w:val="99"/>
    <w:unhideWhenUsed/>
    <w:rsid w:val="00C94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1512</Characters>
  <Application>Microsoft Office Word</Application>
  <DocSecurity>0</DocSecurity>
  <Lines>12</Lines>
  <Paragraphs>3</Paragraphs>
  <ScaleCrop>false</ScaleCrop>
  <Company>Microsoft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USERBUILD</dc:creator>
  <cp:keywords/>
  <dc:description/>
  <cp:lastModifiedBy>USERBUILD</cp:lastModifiedBy>
  <cp:revision>3</cp:revision>
  <dcterms:created xsi:type="dcterms:W3CDTF">2016-08-30T16:41:00Z</dcterms:created>
  <dcterms:modified xsi:type="dcterms:W3CDTF">2016-08-30T16:43:00Z</dcterms:modified>
</cp:coreProperties>
</file>