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A312E8" w14:textId="77777777" w:rsidR="00661059" w:rsidRPr="005E72B5" w:rsidRDefault="000415FA">
      <w:pPr>
        <w:spacing w:before="240" w:after="120"/>
        <w:rPr>
          <w:rFonts w:asciiTheme="minorHAnsi" w:hAnsiTheme="minorHAnsi" w:cstheme="minorHAnsi"/>
        </w:rPr>
      </w:pPr>
      <w:bookmarkStart w:id="0" w:name="h.gjdgxs" w:colFirst="0" w:colLast="0"/>
      <w:bookmarkEnd w:id="0"/>
      <w:r w:rsidRPr="005E72B5">
        <w:rPr>
          <w:rFonts w:asciiTheme="minorHAnsi" w:hAnsiTheme="minorHAnsi" w:cstheme="minorHAnsi"/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7513"/>
      </w:tblGrid>
      <w:tr w:rsidR="00661059" w:rsidRPr="005E72B5" w14:paraId="5FA312EC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E9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Qualification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2EA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Pearson BTEC Level 3 National Diploma in Business</w:t>
            </w:r>
          </w:p>
          <w:p w14:paraId="5FA312EB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Pearson BTEC Level 3 National Extended Diploma in Business</w:t>
            </w:r>
          </w:p>
        </w:tc>
      </w:tr>
      <w:tr w:rsidR="00661059" w:rsidRPr="005E72B5" w14:paraId="5FA312F2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ED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Unit number and title</w:t>
            </w:r>
          </w:p>
          <w:p w14:paraId="5FA312EE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2EF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Unit 5: International Business</w:t>
            </w:r>
          </w:p>
          <w:p w14:paraId="5FA312F0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FA312F1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2F6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F3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 xml:space="preserve">Learning aim(s) </w:t>
            </w:r>
            <w:r w:rsidRPr="005E72B5">
              <w:rPr>
                <w:rFonts w:asciiTheme="minorHAnsi" w:hAnsiTheme="minorHAnsi" w:cstheme="minorHAnsi"/>
                <w:sz w:val="16"/>
                <w:szCs w:val="16"/>
              </w:rPr>
              <w:t>(For NQF only)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2F4" w14:textId="77777777" w:rsidR="00661059" w:rsidRPr="005E72B5" w:rsidRDefault="000415FA">
            <w:pPr>
              <w:spacing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C:</w:t>
            </w:r>
            <w:r w:rsidRPr="005E72B5">
              <w:rPr>
                <w:rFonts w:asciiTheme="minorHAnsi" w:hAnsiTheme="minorHAnsi" w:cstheme="minorHAnsi"/>
              </w:rPr>
              <w:t xml:space="preserve"> Investigate the external factors that influence international businesses</w:t>
            </w:r>
          </w:p>
          <w:p w14:paraId="5FA312F5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D:</w:t>
            </w:r>
            <w:r w:rsidRPr="005E72B5">
              <w:rPr>
                <w:rFonts w:asciiTheme="minorHAnsi" w:hAnsiTheme="minorHAnsi" w:cstheme="minorHAnsi"/>
              </w:rPr>
              <w:t xml:space="preserve"> Investigate the cultural factors that influence international business</w:t>
            </w:r>
          </w:p>
        </w:tc>
      </w:tr>
      <w:tr w:rsidR="00661059" w:rsidRPr="005E72B5" w14:paraId="5FA312FA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F7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Assignment title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2F8" w14:textId="5C94F9BE" w:rsidR="00661059" w:rsidRPr="005E72B5" w:rsidRDefault="00E72814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5.2 </w:t>
            </w:r>
            <w:r w:rsidR="000415FA" w:rsidRPr="005E72B5">
              <w:rPr>
                <w:rFonts w:asciiTheme="minorHAnsi" w:hAnsiTheme="minorHAnsi" w:cstheme="minorHAnsi"/>
              </w:rPr>
              <w:t xml:space="preserve">External factors and cultural differences </w:t>
            </w:r>
          </w:p>
          <w:p w14:paraId="5FA312F9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2FE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FB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Assessor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2FC" w14:textId="2C3BF9B5" w:rsidR="00661059" w:rsidRPr="005E72B5" w:rsidRDefault="005E72B5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Seonaid </w:t>
            </w:r>
            <w:proofErr w:type="spellStart"/>
            <w:r w:rsidRPr="005E72B5">
              <w:rPr>
                <w:rFonts w:asciiTheme="minorHAnsi" w:hAnsiTheme="minorHAnsi" w:cstheme="minorHAnsi"/>
              </w:rPr>
              <w:t>Botfield</w:t>
            </w:r>
            <w:proofErr w:type="spellEnd"/>
          </w:p>
          <w:p w14:paraId="5FA312FD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02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2FF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Issue date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31300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FA31301" w14:textId="3A4D96AE" w:rsidR="00661059" w:rsidRPr="005E72B5" w:rsidRDefault="005E72B5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16/11/20</w:t>
            </w:r>
          </w:p>
        </w:tc>
      </w:tr>
      <w:tr w:rsidR="00661059" w:rsidRPr="005E72B5" w14:paraId="5FA31306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03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 xml:space="preserve">Hand in deadline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31304" w14:textId="21BB238C" w:rsidR="00661059" w:rsidRPr="005E72B5" w:rsidRDefault="005E72B5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30/11/20</w:t>
            </w:r>
          </w:p>
          <w:p w14:paraId="5FA31305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08" w14:textId="77777777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31307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0A" w14:textId="77777777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A31309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12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0B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Vocational Scenario or Context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A3130C" w14:textId="77777777" w:rsidR="00661059" w:rsidRPr="005E72B5" w:rsidRDefault="000415FA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You are continuing your work experience placement at the office of a local chamber of commerce.  </w:t>
            </w:r>
          </w:p>
          <w:p w14:paraId="5FA3130D" w14:textId="77777777" w:rsidR="00661059" w:rsidRPr="005E72B5" w:rsidRDefault="000415FA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You have been asked to write a two-part investigative journal article. </w:t>
            </w:r>
          </w:p>
          <w:p w14:paraId="5FA3130E" w14:textId="77777777" w:rsidR="00661059" w:rsidRPr="005E72B5" w:rsidRDefault="000415FA">
            <w:pPr>
              <w:numPr>
                <w:ilvl w:val="0"/>
                <w:numId w:val="1"/>
              </w:numPr>
              <w:spacing w:before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Part One will recommend one country a selected business could target for international trade.  </w:t>
            </w:r>
          </w:p>
          <w:p w14:paraId="5FA3130F" w14:textId="77777777" w:rsidR="00661059" w:rsidRPr="005E72B5" w:rsidRDefault="000415FA">
            <w:pPr>
              <w:numPr>
                <w:ilvl w:val="0"/>
                <w:numId w:val="1"/>
              </w:numPr>
              <w:spacing w:after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Part Two will evaluate the impact of cultural differences on international business.</w:t>
            </w:r>
          </w:p>
          <w:p w14:paraId="5FA31310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To do this you will need to gather, analyse and assess a wide range of research evidence from relevant sources.</w:t>
            </w:r>
          </w:p>
          <w:p w14:paraId="5FA31311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14" w14:textId="77777777">
        <w:tc>
          <w:tcPr>
            <w:tcW w:w="9207" w:type="dxa"/>
            <w:gridSpan w:val="2"/>
            <w:tcBorders>
              <w:left w:val="nil"/>
              <w:right w:val="nil"/>
            </w:tcBorders>
            <w:vAlign w:val="center"/>
          </w:tcPr>
          <w:p w14:paraId="5FA31313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1E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15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Task 1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vAlign w:val="center"/>
          </w:tcPr>
          <w:p w14:paraId="5FA31316" w14:textId="77777777" w:rsidR="00661059" w:rsidRPr="005E72B5" w:rsidRDefault="000415FA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You have been asked to write the first part of an investigative journal article.  This will recommend </w:t>
            </w:r>
            <w:r w:rsidRPr="005E72B5">
              <w:rPr>
                <w:rFonts w:asciiTheme="minorHAnsi" w:hAnsiTheme="minorHAnsi" w:cstheme="minorHAnsi"/>
                <w:b/>
              </w:rPr>
              <w:t>one</w:t>
            </w:r>
            <w:r w:rsidRPr="005E72B5">
              <w:rPr>
                <w:rFonts w:asciiTheme="minorHAnsi" w:hAnsiTheme="minorHAnsi" w:cstheme="minorHAnsi"/>
              </w:rPr>
              <w:t xml:space="preserve"> country that a business could target for international trade.</w:t>
            </w:r>
          </w:p>
          <w:p w14:paraId="5FA31317" w14:textId="77777777" w:rsidR="00661059" w:rsidRPr="005E72B5" w:rsidRDefault="000415FA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Using your research, select an appropriate business, and two countries that might be suitable for it to trade in.</w:t>
            </w:r>
          </w:p>
          <w:p w14:paraId="5FA31318" w14:textId="77777777" w:rsidR="00661059" w:rsidRPr="005E72B5" w:rsidRDefault="00661059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</w:p>
          <w:p w14:paraId="5FA31319" w14:textId="77777777" w:rsidR="00661059" w:rsidRPr="005E72B5" w:rsidRDefault="000415FA">
            <w:pPr>
              <w:widowControl w:val="0"/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Prepare the first part of the article for the journal.  This must include:</w:t>
            </w:r>
          </w:p>
          <w:p w14:paraId="5FA3131A" w14:textId="77777777" w:rsidR="00661059" w:rsidRPr="005E72B5" w:rsidRDefault="000415FA">
            <w:pPr>
              <w:widowControl w:val="0"/>
              <w:numPr>
                <w:ilvl w:val="0"/>
                <w:numId w:val="3"/>
              </w:numPr>
              <w:spacing w:before="60" w:after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how international business support systems enable your selected business to trade internationally</w:t>
            </w:r>
          </w:p>
          <w:p w14:paraId="5FA3131B" w14:textId="77777777" w:rsidR="00661059" w:rsidRPr="005E72B5" w:rsidRDefault="000415FA">
            <w:pPr>
              <w:widowControl w:val="0"/>
              <w:numPr>
                <w:ilvl w:val="0"/>
                <w:numId w:val="3"/>
              </w:numPr>
              <w:spacing w:before="60" w:after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 situational analysis on the two chosen countries, explaining the external influencing factors and their impact on the selected business</w:t>
            </w:r>
          </w:p>
          <w:p w14:paraId="5FA3131C" w14:textId="77777777" w:rsidR="00661059" w:rsidRPr="005E72B5" w:rsidRDefault="000415FA">
            <w:pPr>
              <w:ind w:left="72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 justified conclusion that recommends one of the chosen countries for your selected business</w:t>
            </w:r>
          </w:p>
          <w:p w14:paraId="5FA3131D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23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3131F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 xml:space="preserve">Checklist of evidence required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5FA31320" w14:textId="77777777" w:rsidR="00661059" w:rsidRPr="005E72B5" w:rsidRDefault="000415FA">
            <w:pPr>
              <w:numPr>
                <w:ilvl w:val="0"/>
                <w:numId w:val="5"/>
              </w:numPr>
              <w:spacing w:before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Evidence of research into a variety of businesses and countries they could trade with internationally</w:t>
            </w:r>
          </w:p>
          <w:p w14:paraId="5FA31321" w14:textId="77777777" w:rsidR="00661059" w:rsidRPr="005E72B5" w:rsidRDefault="000415FA">
            <w:pPr>
              <w:numPr>
                <w:ilvl w:val="0"/>
                <w:numId w:val="5"/>
              </w:numPr>
              <w:spacing w:after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An investigative journal </w:t>
            </w:r>
            <w:proofErr w:type="gramStart"/>
            <w:r w:rsidRPr="005E72B5">
              <w:rPr>
                <w:rFonts w:asciiTheme="minorHAnsi" w:hAnsiTheme="minorHAnsi" w:cstheme="minorHAnsi"/>
              </w:rPr>
              <w:t>article</w:t>
            </w:r>
            <w:proofErr w:type="gramEnd"/>
          </w:p>
          <w:p w14:paraId="5FA31322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25" w14:textId="77777777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24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lastRenderedPageBreak/>
              <w:t>Criteria covered by this task:</w:t>
            </w:r>
          </w:p>
        </w:tc>
      </w:tr>
      <w:tr w:rsidR="00661059" w:rsidRPr="005E72B5" w14:paraId="5FA31328" w14:textId="77777777">
        <w:trPr>
          <w:trHeight w:val="4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A31326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Unit/Criteria reference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A31327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To achieve the </w:t>
            </w:r>
            <w:proofErr w:type="gramStart"/>
            <w:r w:rsidRPr="005E72B5">
              <w:rPr>
                <w:rFonts w:asciiTheme="minorHAnsi" w:hAnsiTheme="minorHAnsi" w:cstheme="minorHAnsi"/>
              </w:rPr>
              <w:t>criteria</w:t>
            </w:r>
            <w:proofErr w:type="gramEnd"/>
            <w:r w:rsidRPr="005E72B5">
              <w:rPr>
                <w:rFonts w:asciiTheme="minorHAnsi" w:hAnsiTheme="minorHAnsi" w:cstheme="minorHAnsi"/>
              </w:rPr>
              <w:t xml:space="preserve"> you must show that you are able to:</w:t>
            </w:r>
          </w:p>
        </w:tc>
      </w:tr>
      <w:tr w:rsidR="00661059" w:rsidRPr="005E72B5" w14:paraId="5FA3132B" w14:textId="77777777"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29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</w:t>
            </w:r>
            <w:proofErr w:type="gramStart"/>
            <w:r w:rsidRPr="005E72B5">
              <w:rPr>
                <w:rFonts w:asciiTheme="minorHAnsi" w:hAnsiTheme="minorHAnsi" w:cstheme="minorHAnsi"/>
              </w:rPr>
              <w:t>C.D</w:t>
            </w:r>
            <w:proofErr w:type="gramEnd"/>
            <w:r w:rsidRPr="005E72B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5FA3132A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Recommend one country a selected business could target for international trade, justifying your decision.</w:t>
            </w:r>
          </w:p>
        </w:tc>
      </w:tr>
      <w:tr w:rsidR="00661059" w:rsidRPr="005E72B5" w14:paraId="5FA3132E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2C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5/C.M3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2D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Carry out a situational analysis on two countries a selected business may consider trading in.</w:t>
            </w:r>
          </w:p>
        </w:tc>
      </w:tr>
      <w:tr w:rsidR="00661059" w:rsidRPr="005E72B5" w14:paraId="5FA31331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2F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</w:t>
            </w:r>
            <w:proofErr w:type="gramStart"/>
            <w:r w:rsidRPr="005E72B5">
              <w:rPr>
                <w:rFonts w:asciiTheme="minorHAnsi" w:hAnsiTheme="minorHAnsi" w:cstheme="minorHAnsi"/>
              </w:rPr>
              <w:t>C.P</w:t>
            </w:r>
            <w:proofErr w:type="gramEnd"/>
            <w:r w:rsidRPr="005E72B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30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Explain how business support systems enable a selected business to trade internationally.</w:t>
            </w:r>
          </w:p>
        </w:tc>
      </w:tr>
      <w:tr w:rsidR="00661059" w:rsidRPr="005E72B5" w14:paraId="5FA31334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1332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</w:t>
            </w:r>
            <w:proofErr w:type="gramStart"/>
            <w:r w:rsidRPr="005E72B5">
              <w:rPr>
                <w:rFonts w:asciiTheme="minorHAnsi" w:hAnsiTheme="minorHAnsi" w:cstheme="minorHAnsi"/>
              </w:rPr>
              <w:t>C.P</w:t>
            </w:r>
            <w:proofErr w:type="gramEnd"/>
            <w:r w:rsidRPr="005E72B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33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Explain the external factors that influence a selected business considering trading internationally.</w:t>
            </w:r>
          </w:p>
        </w:tc>
      </w:tr>
      <w:tr w:rsidR="00661059" w:rsidRPr="005E72B5" w14:paraId="5FA31346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35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Task 2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vAlign w:val="center"/>
          </w:tcPr>
          <w:p w14:paraId="5FA31336" w14:textId="77777777" w:rsidR="00661059" w:rsidRPr="005E72B5" w:rsidRDefault="000415FA">
            <w:pPr>
              <w:widowControl w:val="0"/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You have been asked to write the second part of an investigative journal article.  This will evaluate the impact of cultural differences on international business.</w:t>
            </w:r>
          </w:p>
          <w:p w14:paraId="5FA31337" w14:textId="77777777" w:rsidR="00661059" w:rsidRPr="005E72B5" w:rsidRDefault="000415FA">
            <w:pPr>
              <w:spacing w:before="60" w:after="60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Using your research, prepare the second part of the article for the journal.  </w:t>
            </w:r>
          </w:p>
          <w:p w14:paraId="5FA31338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The article must analyse how </w:t>
            </w:r>
          </w:p>
          <w:p w14:paraId="5FA31339" w14:textId="24573B73" w:rsidR="00661059" w:rsidRPr="005E72B5" w:rsidRDefault="00AE6936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Cultural</w:t>
            </w:r>
            <w:r w:rsidR="000415FA" w:rsidRPr="005E72B5">
              <w:rPr>
                <w:rFonts w:asciiTheme="minorHAnsi" w:hAnsiTheme="minorHAnsi" w:cstheme="minorHAnsi"/>
              </w:rPr>
              <w:t xml:space="preserve"> factors, </w:t>
            </w:r>
            <w:proofErr w:type="spellStart"/>
            <w:r w:rsidR="000415FA" w:rsidRPr="005E72B5">
              <w:rPr>
                <w:rFonts w:asciiTheme="minorHAnsi" w:hAnsiTheme="minorHAnsi" w:cstheme="minorHAnsi"/>
              </w:rPr>
              <w:t>eg.</w:t>
            </w:r>
            <w:proofErr w:type="spellEnd"/>
          </w:p>
          <w:p w14:paraId="5FA3133A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 language</w:t>
            </w:r>
          </w:p>
          <w:p w14:paraId="5FA3133B" w14:textId="4FDB90CB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 ethnic make-up of populations</w:t>
            </w:r>
          </w:p>
          <w:p w14:paraId="5FA3133C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social structures</w:t>
            </w:r>
          </w:p>
          <w:p w14:paraId="5FA3133D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religion</w:t>
            </w:r>
          </w:p>
          <w:p w14:paraId="5FA3133E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values</w:t>
            </w:r>
          </w:p>
          <w:p w14:paraId="5FA3133F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attitudes to business</w:t>
            </w:r>
          </w:p>
          <w:p w14:paraId="5FA31340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attitudes to work</w:t>
            </w:r>
          </w:p>
          <w:p w14:paraId="5FA31341" w14:textId="77777777" w:rsidR="00661059" w:rsidRPr="005E72B5" w:rsidRDefault="000415FA">
            <w:pPr>
              <w:numPr>
                <w:ilvl w:val="1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openness to change </w:t>
            </w:r>
          </w:p>
          <w:p w14:paraId="5FA31342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affect international business.</w:t>
            </w:r>
          </w:p>
          <w:p w14:paraId="5FA31343" w14:textId="77777777" w:rsidR="00661059" w:rsidRPr="005E72B5" w:rsidRDefault="00661059">
            <w:pPr>
              <w:ind w:left="360"/>
              <w:contextualSpacing w:val="0"/>
              <w:rPr>
                <w:rFonts w:asciiTheme="minorHAnsi" w:hAnsiTheme="minorHAnsi" w:cstheme="minorHAnsi"/>
              </w:rPr>
            </w:pPr>
          </w:p>
          <w:p w14:paraId="5FA31344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It must also evaluate the impact of these cultural differences on businesses that trade or are considering trading internationally.</w:t>
            </w:r>
          </w:p>
          <w:p w14:paraId="5FA31345" w14:textId="77777777" w:rsidR="00661059" w:rsidRPr="005E72B5" w:rsidRDefault="00661059">
            <w:pPr>
              <w:ind w:left="72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4B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31347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 xml:space="preserve">Checklist of evidence required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5FA31348" w14:textId="77777777" w:rsidR="00661059" w:rsidRPr="005E72B5" w:rsidRDefault="000415FA">
            <w:pPr>
              <w:numPr>
                <w:ilvl w:val="0"/>
                <w:numId w:val="4"/>
              </w:numPr>
              <w:spacing w:before="60" w:after="60"/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Evidence of research into a </w:t>
            </w:r>
            <w:proofErr w:type="gramStart"/>
            <w:r w:rsidRPr="005E72B5">
              <w:rPr>
                <w:rFonts w:asciiTheme="minorHAnsi" w:hAnsiTheme="minorHAnsi" w:cstheme="minorHAnsi"/>
              </w:rPr>
              <w:t>cultural differences</w:t>
            </w:r>
            <w:proofErr w:type="gramEnd"/>
            <w:r w:rsidRPr="005E72B5">
              <w:rPr>
                <w:rFonts w:asciiTheme="minorHAnsi" w:hAnsiTheme="minorHAnsi" w:cstheme="minorHAnsi"/>
              </w:rPr>
              <w:t xml:space="preserve"> and their impact</w:t>
            </w:r>
          </w:p>
          <w:p w14:paraId="5FA31349" w14:textId="77777777" w:rsidR="00661059" w:rsidRPr="005E72B5" w:rsidRDefault="000415FA">
            <w:pPr>
              <w:numPr>
                <w:ilvl w:val="0"/>
                <w:numId w:val="4"/>
              </w:numPr>
              <w:tabs>
                <w:tab w:val="left" w:pos="915"/>
              </w:tabs>
              <w:ind w:hanging="36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An investigative journal </w:t>
            </w:r>
            <w:proofErr w:type="gramStart"/>
            <w:r w:rsidRPr="005E72B5">
              <w:rPr>
                <w:rFonts w:asciiTheme="minorHAnsi" w:hAnsiTheme="minorHAnsi" w:cstheme="minorHAnsi"/>
              </w:rPr>
              <w:t>article</w:t>
            </w:r>
            <w:proofErr w:type="gramEnd"/>
          </w:p>
          <w:p w14:paraId="5FA3134A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4D" w14:textId="77777777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3134C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Criteria covered by this task:</w:t>
            </w:r>
          </w:p>
        </w:tc>
      </w:tr>
      <w:tr w:rsidR="00661059" w:rsidRPr="005E72B5" w14:paraId="5FA31350" w14:textId="77777777">
        <w:trPr>
          <w:trHeight w:val="4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A3134E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Unit/Criteria reference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A3134F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 xml:space="preserve">To achieve the </w:t>
            </w:r>
            <w:proofErr w:type="gramStart"/>
            <w:r w:rsidRPr="005E72B5">
              <w:rPr>
                <w:rFonts w:asciiTheme="minorHAnsi" w:hAnsiTheme="minorHAnsi" w:cstheme="minorHAnsi"/>
              </w:rPr>
              <w:t>criteria</w:t>
            </w:r>
            <w:proofErr w:type="gramEnd"/>
            <w:r w:rsidRPr="005E72B5">
              <w:rPr>
                <w:rFonts w:asciiTheme="minorHAnsi" w:hAnsiTheme="minorHAnsi" w:cstheme="minorHAnsi"/>
              </w:rPr>
              <w:t xml:space="preserve"> you must show that you are able to:</w:t>
            </w:r>
          </w:p>
        </w:tc>
      </w:tr>
      <w:tr w:rsidR="00661059" w:rsidRPr="005E72B5" w14:paraId="5FA31353" w14:textId="77777777"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5FA31351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</w:t>
            </w:r>
            <w:proofErr w:type="gramStart"/>
            <w:r w:rsidRPr="005E72B5">
              <w:rPr>
                <w:rFonts w:asciiTheme="minorHAnsi" w:hAnsiTheme="minorHAnsi" w:cstheme="minorHAnsi"/>
              </w:rPr>
              <w:t>D.D</w:t>
            </w:r>
            <w:proofErr w:type="gramEnd"/>
            <w:r w:rsidRPr="005E72B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</w:tcBorders>
          </w:tcPr>
          <w:p w14:paraId="5FA31352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eastAsia="Arial" w:hAnsiTheme="minorHAnsi" w:cstheme="minorHAnsi"/>
                <w:sz w:val="22"/>
                <w:szCs w:val="22"/>
              </w:rPr>
              <w:t>Evaluate the impact of cultural differences on international business.</w:t>
            </w:r>
          </w:p>
        </w:tc>
      </w:tr>
      <w:tr w:rsidR="00661059" w:rsidRPr="005E72B5" w14:paraId="5FA31356" w14:textId="77777777"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54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5/D.M4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5FA31355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Analyse how cultural differences affect international businesses.</w:t>
            </w:r>
          </w:p>
        </w:tc>
      </w:tr>
      <w:tr w:rsidR="00661059" w:rsidRPr="005E72B5" w14:paraId="5FA31359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57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5/</w:t>
            </w:r>
            <w:proofErr w:type="gramStart"/>
            <w:r w:rsidRPr="005E72B5">
              <w:rPr>
                <w:rFonts w:asciiTheme="minorHAnsi" w:hAnsiTheme="minorHAnsi" w:cstheme="minorHAnsi"/>
              </w:rPr>
              <w:t>D.P</w:t>
            </w:r>
            <w:proofErr w:type="gramEnd"/>
            <w:r w:rsidRPr="005E72B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1358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</w:rPr>
              <w:t>Explore the cultural differences affecting international businesses.</w:t>
            </w:r>
          </w:p>
        </w:tc>
      </w:tr>
      <w:tr w:rsidR="00661059" w:rsidRPr="005E72B5" w14:paraId="5FA31364" w14:textId="77777777">
        <w:trPr>
          <w:trHeight w:val="60"/>
        </w:trPr>
        <w:tc>
          <w:tcPr>
            <w:tcW w:w="1694" w:type="dxa"/>
            <w:tcBorders>
              <w:bottom w:val="single" w:sz="4" w:space="0" w:color="000000"/>
            </w:tcBorders>
            <w:shd w:val="clear" w:color="auto" w:fill="D9D9D9"/>
          </w:tcPr>
          <w:p w14:paraId="5FA3135A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t>Sources of information to support you with this Assignment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FA3135B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FA3135C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  <w:color w:val="222222"/>
              </w:rPr>
              <w:t>Websites</w:t>
            </w:r>
          </w:p>
          <w:p w14:paraId="5FA3135D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FA3135E" w14:textId="77777777" w:rsidR="00661059" w:rsidRPr="005E72B5" w:rsidRDefault="005E72B5">
            <w:pPr>
              <w:contextualSpacing w:val="0"/>
              <w:rPr>
                <w:rFonts w:asciiTheme="minorHAnsi" w:hAnsiTheme="minorHAnsi" w:cstheme="minorHAnsi"/>
              </w:rPr>
            </w:pPr>
            <w:hyperlink r:id="rId10">
              <w:r w:rsidR="000415FA" w:rsidRPr="005E72B5">
                <w:rPr>
                  <w:rFonts w:asciiTheme="minorHAnsi" w:hAnsiTheme="minorHAnsi" w:cstheme="minorHAnsi"/>
                  <w:b/>
                  <w:color w:val="1155CC"/>
                  <w:u w:val="single"/>
                </w:rPr>
                <w:t>www.boundless.com/marketing/textbooks/boundless-marketing-textbook/marketing-strategies-and-planning-2/steps-to-creating-a-marketing-plan-28/conducting-a-situational-analysis-151-7221</w:t>
              </w:r>
            </w:hyperlink>
          </w:p>
          <w:p w14:paraId="5FA3135F" w14:textId="77777777" w:rsidR="00661059" w:rsidRPr="005E72B5" w:rsidRDefault="005E72B5">
            <w:pPr>
              <w:contextualSpacing w:val="0"/>
              <w:rPr>
                <w:rFonts w:asciiTheme="minorHAnsi" w:hAnsiTheme="minorHAnsi" w:cstheme="minorHAnsi"/>
              </w:rPr>
            </w:pPr>
            <w:hyperlink r:id="rId11"/>
          </w:p>
          <w:p w14:paraId="5FA31360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  <w:color w:val="1155CC"/>
                <w:u w:val="single"/>
              </w:rPr>
              <w:t>http://businessculture.org/business-culture/cultural-differences-in-business</w:t>
            </w:r>
          </w:p>
          <w:p w14:paraId="5FA31361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  <w:p w14:paraId="5FA31362" w14:textId="77777777" w:rsidR="00661059" w:rsidRPr="005E72B5" w:rsidRDefault="000415FA">
            <w:pPr>
              <w:spacing w:before="60" w:after="60"/>
              <w:ind w:right="539"/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  <w:color w:val="222222"/>
              </w:rPr>
              <w:lastRenderedPageBreak/>
              <w:t xml:space="preserve">Above are some examples of websites. Further useful resources may be found at </w:t>
            </w:r>
            <w:hyperlink r:id="rId12">
              <w:r w:rsidRPr="005E72B5">
                <w:rPr>
                  <w:rFonts w:asciiTheme="minorHAnsi" w:hAnsiTheme="minorHAnsi" w:cstheme="minorHAnsi"/>
                  <w:b/>
                  <w:color w:val="1155CC"/>
                  <w:u w:val="single"/>
                </w:rPr>
                <w:t>www.edexcel.com/resources/Pages/default.aspx</w:t>
              </w:r>
            </w:hyperlink>
            <w:r w:rsidRPr="005E72B5">
              <w:rPr>
                <w:rFonts w:asciiTheme="minorHAnsi" w:hAnsiTheme="minorHAnsi" w:cstheme="minorHAnsi"/>
                <w:b/>
                <w:color w:val="222222"/>
              </w:rPr>
              <w:t>.</w:t>
            </w:r>
          </w:p>
          <w:p w14:paraId="5FA31363" w14:textId="77777777" w:rsidR="00661059" w:rsidRPr="005E72B5" w:rsidRDefault="00661059">
            <w:pPr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661059" w:rsidRPr="005E72B5" w14:paraId="5FA31367" w14:textId="77777777">
        <w:trPr>
          <w:trHeight w:val="920"/>
        </w:trPr>
        <w:tc>
          <w:tcPr>
            <w:tcW w:w="1694" w:type="dxa"/>
            <w:tcBorders>
              <w:bottom w:val="single" w:sz="4" w:space="0" w:color="000000"/>
            </w:tcBorders>
            <w:shd w:val="clear" w:color="auto" w:fill="D9D9D9"/>
          </w:tcPr>
          <w:p w14:paraId="5FA31365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r w:rsidRPr="005E72B5">
              <w:rPr>
                <w:rFonts w:asciiTheme="minorHAnsi" w:hAnsiTheme="minorHAnsi" w:cstheme="minorHAnsi"/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5FA31366" w14:textId="77777777" w:rsidR="00661059" w:rsidRPr="005E72B5" w:rsidRDefault="000415FA">
            <w:pPr>
              <w:contextualSpacing w:val="0"/>
              <w:rPr>
                <w:rFonts w:asciiTheme="minorHAnsi" w:hAnsiTheme="minorHAnsi" w:cstheme="minorHAnsi"/>
              </w:rPr>
            </w:pPr>
            <w:bookmarkStart w:id="1" w:name="h.30j0zll" w:colFirst="0" w:colLast="0"/>
            <w:bookmarkEnd w:id="1"/>
            <w:r w:rsidRPr="005E72B5">
              <w:rPr>
                <w:rFonts w:asciiTheme="minorHAnsi" w:hAnsiTheme="minorHAnsi" w:cstheme="minorHAnsi"/>
                <w:i/>
                <w:sz w:val="18"/>
                <w:szCs w:val="18"/>
              </w:rPr>
              <w:t>N/A</w:t>
            </w:r>
          </w:p>
        </w:tc>
      </w:tr>
    </w:tbl>
    <w:p w14:paraId="5FA31368" w14:textId="77777777" w:rsidR="00661059" w:rsidRPr="005E72B5" w:rsidRDefault="00661059">
      <w:pPr>
        <w:spacing w:before="60" w:after="60" w:line="276" w:lineRule="auto"/>
        <w:jc w:val="both"/>
        <w:rPr>
          <w:rFonts w:asciiTheme="minorHAnsi" w:hAnsiTheme="minorHAnsi" w:cstheme="minorHAnsi"/>
        </w:rPr>
      </w:pPr>
    </w:p>
    <w:p w14:paraId="5FA31369" w14:textId="77777777" w:rsidR="00661059" w:rsidRPr="005E72B5" w:rsidRDefault="00661059">
      <w:pPr>
        <w:rPr>
          <w:rFonts w:asciiTheme="minorHAnsi" w:hAnsiTheme="minorHAnsi" w:cstheme="minorHAnsi"/>
        </w:rPr>
      </w:pPr>
    </w:p>
    <w:sectPr w:rsidR="00661059" w:rsidRPr="005E72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136C" w14:textId="77777777" w:rsidR="007E2898" w:rsidRDefault="000415FA">
      <w:r>
        <w:separator/>
      </w:r>
    </w:p>
  </w:endnote>
  <w:endnote w:type="continuationSeparator" w:id="0">
    <w:p w14:paraId="5FA3136D" w14:textId="77777777" w:rsidR="007E2898" w:rsidRDefault="000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A41B" w14:textId="77777777" w:rsidR="005E72B5" w:rsidRDefault="005E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1370" w14:textId="77777777" w:rsidR="00661059" w:rsidRDefault="000415F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AE6936">
      <w:rPr>
        <w:noProof/>
      </w:rPr>
      <w:t>2</w:t>
    </w:r>
    <w:r>
      <w:fldChar w:fldCharType="end"/>
    </w:r>
  </w:p>
  <w:p w14:paraId="5FA31371" w14:textId="77777777" w:rsidR="00661059" w:rsidRDefault="000415FA">
    <w:r>
      <w:rPr>
        <w:sz w:val="16"/>
        <w:szCs w:val="16"/>
      </w:rPr>
      <w:t>BTEC Assignment Brief v1.0</w:t>
    </w:r>
  </w:p>
  <w:p w14:paraId="5FA31372" w14:textId="77777777" w:rsidR="00661059" w:rsidRDefault="000415FA">
    <w:r>
      <w:rPr>
        <w:sz w:val="16"/>
        <w:szCs w:val="16"/>
      </w:rPr>
      <w:t xml:space="preserve">BTEC Internal Assessment QDAM January 2015 </w:t>
    </w:r>
  </w:p>
  <w:p w14:paraId="5FA31373" w14:textId="77777777" w:rsidR="00661059" w:rsidRDefault="00661059">
    <w:pPr>
      <w:spacing w:before="120"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1375" w14:textId="77777777" w:rsidR="00661059" w:rsidRDefault="00661059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136A" w14:textId="77777777" w:rsidR="007E2898" w:rsidRDefault="000415FA">
      <w:r>
        <w:separator/>
      </w:r>
    </w:p>
  </w:footnote>
  <w:footnote w:type="continuationSeparator" w:id="0">
    <w:p w14:paraId="5FA3136B" w14:textId="77777777" w:rsidR="007E2898" w:rsidRDefault="0004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C5B4B" w14:textId="77777777" w:rsidR="005E72B5" w:rsidRDefault="005E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136E" w14:textId="77777777" w:rsidR="00661059" w:rsidRDefault="000415FA">
    <w:pPr>
      <w:spacing w:before="720"/>
      <w:jc w:val="right"/>
    </w:pPr>
    <w:r>
      <w:rPr>
        <w:noProof/>
      </w:rPr>
      <w:drawing>
        <wp:inline distT="0" distB="0" distL="114300" distR="114300" wp14:anchorId="5FA31376" wp14:editId="5FA31377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A3136F" w14:textId="77777777" w:rsidR="00661059" w:rsidRDefault="006610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1374" w14:textId="77777777" w:rsidR="00661059" w:rsidRDefault="000415F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5FA31378" wp14:editId="5FA31379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A3137A" wp14:editId="5FA3137B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756C"/>
    <w:multiLevelType w:val="multilevel"/>
    <w:tmpl w:val="DD0C9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B25618E"/>
    <w:multiLevelType w:val="multilevel"/>
    <w:tmpl w:val="94B67A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E3818CC"/>
    <w:multiLevelType w:val="multilevel"/>
    <w:tmpl w:val="1A766D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EE47BC5"/>
    <w:multiLevelType w:val="multilevel"/>
    <w:tmpl w:val="07B61B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B5E222D"/>
    <w:multiLevelType w:val="multilevel"/>
    <w:tmpl w:val="85A4662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59"/>
    <w:rsid w:val="000415FA"/>
    <w:rsid w:val="005E72B5"/>
    <w:rsid w:val="00661059"/>
    <w:rsid w:val="007E2898"/>
    <w:rsid w:val="00AE6936"/>
    <w:rsid w:val="00E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312E8"/>
  <w15:docId w15:val="{BB2DB065-6DED-40AC-9A89-7E21167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2B5"/>
  </w:style>
  <w:style w:type="paragraph" w:styleId="Footer">
    <w:name w:val="footer"/>
    <w:basedOn w:val="Normal"/>
    <w:link w:val="FooterChar"/>
    <w:uiPriority w:val="99"/>
    <w:unhideWhenUsed/>
    <w:rsid w:val="005E7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excel.com/resources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undless.com/marketing/textbooks/boundless-marketing-textbook/marketing-strategies-and-planning-2/steps-to-creating-a-marketing-plan-28/conducting-a-situational-analysis-151-722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undless.com/marketing/textbooks/boundless-marketing-textbook/marketing-strategies-and-planning-2/steps-to-creating-a-marketing-plan-28/conducting-a-situational-analysis-151-722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CAE16-E1C7-4C7E-AD1C-93B463EE5A75}">
  <ds:schemaRefs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29A194-F6C0-4E5B-82F7-CB6F77F76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A4D11-A508-421F-BBEC-5F76A7770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Ailsa W Waters</cp:lastModifiedBy>
  <cp:revision>5</cp:revision>
  <cp:lastPrinted>2018-02-19T13:40:00Z</cp:lastPrinted>
  <dcterms:created xsi:type="dcterms:W3CDTF">2017-05-08T12:02:00Z</dcterms:created>
  <dcterms:modified xsi:type="dcterms:W3CDTF">2021-02-22T12:01:00Z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