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vertMTStd-Bold" w:hAnsi="CalvertMTStd-Bold" w:cs="CalvertMTStd-Bold"/>
          <w:b/>
          <w:bCs/>
          <w:color w:val="1F3826"/>
          <w:sz w:val="36"/>
          <w:szCs w:val="36"/>
        </w:rPr>
      </w:pPr>
      <w:r>
        <w:rPr>
          <w:rFonts w:ascii="CalvertMTStd-Bold" w:hAnsi="CalvertMTStd-Bold" w:cs="CalvertMTStd-Bold"/>
          <w:b/>
          <w:bCs/>
          <w:color w:val="1F3826"/>
          <w:sz w:val="36"/>
          <w:szCs w:val="36"/>
        </w:rPr>
        <w:t>Antarctica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Antarctica is an u</w:t>
      </w:r>
      <w:r w:rsidR="002F501A">
        <w:rPr>
          <w:rFonts w:cs="MyriadPro-Light"/>
          <w:color w:val="000000"/>
          <w:sz w:val="28"/>
          <w:szCs w:val="28"/>
        </w:rPr>
        <w:t>nusual area with extreme and fl</w:t>
      </w:r>
      <w:r w:rsidRPr="00801EB9">
        <w:rPr>
          <w:rFonts w:cs="MyriadPro-Light"/>
          <w:color w:val="000000"/>
          <w:sz w:val="28"/>
          <w:szCs w:val="28"/>
        </w:rPr>
        <w:t>uctuating abiotic conditions. These have</w:t>
      </w:r>
      <w:r>
        <w:rPr>
          <w:rFonts w:cs="MyriadPro-Light"/>
          <w:color w:val="000000"/>
          <w:sz w:val="28"/>
          <w:szCs w:val="28"/>
        </w:rPr>
        <w:t xml:space="preserve"> </w:t>
      </w:r>
      <w:r w:rsidRPr="00801EB9">
        <w:rPr>
          <w:rFonts w:cs="MyriadPro-Light"/>
          <w:color w:val="000000"/>
          <w:sz w:val="28"/>
          <w:szCs w:val="28"/>
        </w:rPr>
        <w:t>produced a unique community of species.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28"/>
          <w:szCs w:val="28"/>
        </w:rPr>
      </w:pPr>
      <w:r w:rsidRPr="00801EB9">
        <w:rPr>
          <w:rFonts w:cs="MyriadPro-Bold"/>
          <w:b/>
          <w:bCs/>
          <w:color w:val="DF4500"/>
          <w:sz w:val="28"/>
          <w:szCs w:val="28"/>
        </w:rPr>
        <w:t>Ecological features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Antarctica is the last pristine continent; it has unique features and is vital in maintaining</w:t>
      </w:r>
      <w:r>
        <w:rPr>
          <w:rFonts w:cs="MyriadPro-Light"/>
          <w:color w:val="000000"/>
          <w:sz w:val="28"/>
          <w:szCs w:val="28"/>
        </w:rPr>
        <w:t xml:space="preserve"> </w:t>
      </w:r>
      <w:r w:rsidRPr="00801EB9">
        <w:rPr>
          <w:rFonts w:cs="MyriadPro-Light"/>
          <w:color w:val="000000"/>
          <w:sz w:val="28"/>
          <w:szCs w:val="28"/>
        </w:rPr>
        <w:t>conditions across the Earth. These factors have driven the campaign to preserve it.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Antarctica is the only polar land mass. It is a large continent surrounded by an ocean, while</w:t>
      </w:r>
      <w:r>
        <w:rPr>
          <w:rFonts w:cs="MyriadPro-Light"/>
          <w:color w:val="000000"/>
          <w:sz w:val="28"/>
          <w:szCs w:val="28"/>
        </w:rPr>
        <w:t xml:space="preserve"> </w:t>
      </w:r>
      <w:r w:rsidRPr="00801EB9">
        <w:rPr>
          <w:rFonts w:cs="MyriadPro-Light"/>
          <w:color w:val="000000"/>
          <w:sz w:val="28"/>
          <w:szCs w:val="28"/>
        </w:rPr>
        <w:t>the Arctic is an ocean surrounded by land. Antarctica’s unique features: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its large landmass – almost 60 times the size of the UK;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ice and snow, 4.8km deep, cover ninety-eight per cent of its surface;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at an average temperature of -49C it is the coldest continent on Earth;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it has the Earth’s largest desert;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it has low precipitation with snow falling mainly near the coast;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high average altitude;</w:t>
      </w:r>
    </w:p>
    <w:p w:rsidR="00801EB9" w:rsidRPr="00801EB9" w:rsidRDefault="00801EB9" w:rsidP="00801E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little terrestrial life including no permanent human inhabitants;</w:t>
      </w:r>
    </w:p>
    <w:p w:rsidR="002630DE" w:rsidRPr="00801EB9" w:rsidRDefault="002F501A" w:rsidP="00801EB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10160</wp:posOffset>
            </wp:positionV>
            <wp:extent cx="1327150" cy="1344295"/>
            <wp:effectExtent l="0" t="0" r="6350" b="8255"/>
            <wp:wrapTight wrapText="bothSides">
              <wp:wrapPolygon edited="0">
                <wp:start x="0" y="0"/>
                <wp:lineTo x="0" y="21427"/>
                <wp:lineTo x="21393" y="21427"/>
                <wp:lineTo x="213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01EB9" w:rsidRPr="00801EB9">
        <w:rPr>
          <w:rFonts w:cs="MyriadPro-Light"/>
          <w:color w:val="000000"/>
          <w:sz w:val="28"/>
          <w:szCs w:val="28"/>
        </w:rPr>
        <w:t>abundant</w:t>
      </w:r>
      <w:proofErr w:type="gramEnd"/>
      <w:r w:rsidR="00801EB9" w:rsidRPr="00801EB9">
        <w:rPr>
          <w:rFonts w:cs="MyriadPro-Light"/>
          <w:color w:val="000000"/>
          <w:sz w:val="28"/>
          <w:szCs w:val="28"/>
        </w:rPr>
        <w:t xml:space="preserve"> marine life surrounds it.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28"/>
          <w:szCs w:val="28"/>
        </w:rPr>
      </w:pPr>
      <w:r w:rsidRPr="00801EB9">
        <w:rPr>
          <w:rFonts w:cs="MyriadPro-Bold"/>
          <w:b/>
          <w:bCs/>
          <w:color w:val="DF4500"/>
          <w:sz w:val="28"/>
          <w:szCs w:val="28"/>
        </w:rPr>
        <w:t>Antarctica’s wildlife</w:t>
      </w:r>
    </w:p>
    <w:p w:rsidR="00801EB9" w:rsidRDefault="00881E07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912495</wp:posOffset>
            </wp:positionV>
            <wp:extent cx="1343025" cy="1240790"/>
            <wp:effectExtent l="0" t="0" r="9525" b="0"/>
            <wp:wrapTight wrapText="bothSides">
              <wp:wrapPolygon edited="0">
                <wp:start x="0" y="0"/>
                <wp:lineTo x="0" y="21224"/>
                <wp:lineTo x="21447" y="21224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01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886460</wp:posOffset>
            </wp:positionV>
            <wp:extent cx="198755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324" y="21419"/>
                <wp:lineTo x="213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B9" w:rsidRPr="00801EB9">
        <w:rPr>
          <w:rFonts w:cs="MyriadPro-Light"/>
          <w:color w:val="000000"/>
          <w:sz w:val="28"/>
          <w:szCs w:val="28"/>
        </w:rPr>
        <w:t>Few terrestrial plants or animals can survive its harsh climate with its low air temperatures</w:t>
      </w:r>
      <w:r w:rsidR="00801EB9">
        <w:rPr>
          <w:rFonts w:cs="MyriadPro-Light"/>
          <w:color w:val="000000"/>
          <w:sz w:val="28"/>
          <w:szCs w:val="28"/>
        </w:rPr>
        <w:t xml:space="preserve"> </w:t>
      </w:r>
      <w:r w:rsidR="00801EB9" w:rsidRPr="00801EB9">
        <w:rPr>
          <w:rFonts w:cs="MyriadPro-Light"/>
          <w:color w:val="000000"/>
          <w:sz w:val="28"/>
          <w:szCs w:val="28"/>
        </w:rPr>
        <w:t>and long Antarctic winter. The sea is warmer than the land, with temperatures ranging</w:t>
      </w:r>
      <w:r w:rsidR="00801EB9">
        <w:rPr>
          <w:rFonts w:cs="MyriadPro-Light"/>
          <w:color w:val="000000"/>
          <w:sz w:val="28"/>
          <w:szCs w:val="28"/>
        </w:rPr>
        <w:t xml:space="preserve"> </w:t>
      </w:r>
      <w:r w:rsidR="00801EB9" w:rsidRPr="00801EB9">
        <w:rPr>
          <w:rFonts w:cs="MyriadPro-Light"/>
          <w:color w:val="000000"/>
          <w:sz w:val="28"/>
          <w:szCs w:val="28"/>
        </w:rPr>
        <w:t xml:space="preserve">from -1.8 </w:t>
      </w:r>
      <w:proofErr w:type="spellStart"/>
      <w:r w:rsidR="00801EB9" w:rsidRPr="00801EB9">
        <w:rPr>
          <w:rFonts w:cs="MyriadPro-Light"/>
          <w:color w:val="000000"/>
          <w:sz w:val="28"/>
          <w:szCs w:val="28"/>
          <w:vertAlign w:val="superscript"/>
        </w:rPr>
        <w:t>o</w:t>
      </w:r>
      <w:r w:rsidR="00801EB9" w:rsidRPr="00801EB9">
        <w:rPr>
          <w:rFonts w:cs="MyriadPro-Light"/>
          <w:color w:val="000000"/>
          <w:sz w:val="28"/>
          <w:szCs w:val="28"/>
        </w:rPr>
        <w:t>C</w:t>
      </w:r>
      <w:proofErr w:type="spellEnd"/>
      <w:r w:rsidR="00801EB9" w:rsidRPr="00801EB9">
        <w:rPr>
          <w:rFonts w:cs="MyriadPro-Light"/>
          <w:color w:val="000000"/>
          <w:sz w:val="28"/>
          <w:szCs w:val="28"/>
        </w:rPr>
        <w:t xml:space="preserve"> to +3.5</w:t>
      </w:r>
      <w:r w:rsidR="00801EB9" w:rsidRPr="00801EB9">
        <w:rPr>
          <w:rFonts w:cs="MyriadPro-Light"/>
          <w:color w:val="000000"/>
          <w:sz w:val="28"/>
          <w:szCs w:val="28"/>
          <w:vertAlign w:val="superscript"/>
        </w:rPr>
        <w:t>o</w:t>
      </w:r>
      <w:r w:rsidR="00801EB9" w:rsidRPr="00801EB9">
        <w:rPr>
          <w:rFonts w:cs="MyriadPro-Light"/>
          <w:color w:val="000000"/>
          <w:sz w:val="28"/>
          <w:szCs w:val="28"/>
        </w:rPr>
        <w:t>C. Most of the animals found in Antarctica get their food from the sea,</w:t>
      </w:r>
      <w:r w:rsidR="00801EB9">
        <w:rPr>
          <w:rFonts w:cs="MyriadPro-Light"/>
          <w:color w:val="000000"/>
          <w:sz w:val="28"/>
          <w:szCs w:val="28"/>
        </w:rPr>
        <w:t xml:space="preserve"> </w:t>
      </w:r>
      <w:r w:rsidR="00801EB9" w:rsidRPr="00801EB9">
        <w:rPr>
          <w:rFonts w:cs="MyriadPro-Light"/>
          <w:color w:val="000000"/>
          <w:sz w:val="28"/>
          <w:szCs w:val="28"/>
        </w:rPr>
        <w:t xml:space="preserve">for example, penguins, seals, </w:t>
      </w:r>
      <w:proofErr w:type="gramStart"/>
      <w:r w:rsidR="00801EB9" w:rsidRPr="00801EB9">
        <w:rPr>
          <w:rFonts w:cs="MyriadPro-Light"/>
          <w:color w:val="000000"/>
          <w:sz w:val="28"/>
          <w:szCs w:val="28"/>
        </w:rPr>
        <w:t>and</w:t>
      </w:r>
      <w:r w:rsidR="00801EB9">
        <w:rPr>
          <w:rFonts w:cs="MyriadPro-Light"/>
          <w:color w:val="000000"/>
          <w:sz w:val="28"/>
          <w:szCs w:val="28"/>
        </w:rPr>
        <w:t xml:space="preserve">  </w:t>
      </w:r>
      <w:r w:rsidR="00801EB9" w:rsidRPr="00801EB9">
        <w:rPr>
          <w:rFonts w:cs="MyriadPro-Light"/>
          <w:color w:val="000000"/>
          <w:sz w:val="28"/>
          <w:szCs w:val="28"/>
        </w:rPr>
        <w:t>albatrosses</w:t>
      </w:r>
      <w:proofErr w:type="gramEnd"/>
      <w:r w:rsidR="00801EB9">
        <w:rPr>
          <w:rFonts w:ascii="MyriadPro-Light" w:hAnsi="MyriadPro-Light" w:cs="MyriadPro-Light"/>
          <w:color w:val="000000"/>
          <w:sz w:val="20"/>
          <w:szCs w:val="20"/>
        </w:rPr>
        <w:t>.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0"/>
          <w:szCs w:val="20"/>
        </w:rPr>
      </w:pPr>
    </w:p>
    <w:p w:rsidR="002F501A" w:rsidRDefault="002F501A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The stormy conditions and ocean currents around Antarctica disturb the seabed and lift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nutrients up to the water surface where they stimulate the growth of algae. This supports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a very rich food web including fish, penguins, seals, squid, and whales.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Although it is dark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during the winter, it is sunny 24 hours a day during the summer allowing very productive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 xml:space="preserve">photosynthesis. 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A lot of the krill rely on the sea ice because they shelter from predators in cracks under the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ice where they feed on algae.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32"/>
          <w:szCs w:val="32"/>
        </w:rPr>
      </w:pPr>
      <w:r w:rsidRPr="00801EB9">
        <w:rPr>
          <w:rFonts w:cs="MyriadPro-Bold"/>
          <w:b/>
          <w:bCs/>
          <w:color w:val="DF4500"/>
          <w:sz w:val="32"/>
          <w:szCs w:val="32"/>
        </w:rPr>
        <w:t>Importance of Antarctica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  <w:r w:rsidRPr="00801EB9">
        <w:rPr>
          <w:rFonts w:cs="MyriadPro-Light"/>
          <w:color w:val="000000"/>
          <w:sz w:val="28"/>
          <w:szCs w:val="28"/>
        </w:rPr>
        <w:t>Antarctica is important in providing a range of ecological services, resources, and opportunities for human activities.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color w:val="000000"/>
          <w:sz w:val="28"/>
          <w:szCs w:val="28"/>
        </w:rPr>
      </w:pP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Semibold"/>
          <w:b/>
          <w:sz w:val="28"/>
          <w:szCs w:val="28"/>
        </w:rPr>
        <w:t>Control of natural cycles</w:t>
      </w:r>
      <w:r w:rsidRPr="00801EB9">
        <w:rPr>
          <w:rFonts w:cs="MyriadPro-Semibold"/>
          <w:sz w:val="28"/>
          <w:szCs w:val="28"/>
        </w:rPr>
        <w:t xml:space="preserve"> - </w:t>
      </w:r>
      <w:r w:rsidRPr="00801EB9">
        <w:rPr>
          <w:rFonts w:cs="MyriadPro-Light"/>
          <w:sz w:val="28"/>
          <w:szCs w:val="28"/>
        </w:rPr>
        <w:t>The ice on land is a huge store of water with 70 per cent of the Earth’s fresh water present as ice on Antarctica. This long-term storage of water has kept global sea levels relatively low.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Ice has a high albedo so most sunlight is reflected</w:t>
      </w:r>
      <w:r>
        <w:rPr>
          <w:rFonts w:cs="MyriadPro-Light"/>
          <w:sz w:val="28"/>
          <w:szCs w:val="28"/>
        </w:rPr>
        <w:t xml:space="preserve"> away, reducing its warming eff</w:t>
      </w:r>
      <w:r w:rsidRPr="00801EB9">
        <w:rPr>
          <w:rFonts w:cs="MyriadPro-Light"/>
          <w:sz w:val="28"/>
          <w:szCs w:val="28"/>
        </w:rPr>
        <w:t>ect. If the area of ice was reduced, then temperatures would rise.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Much of the carbon present in the algae that are eaten by krill, sinks to the seabed in krill faeces.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This carbon sequestration helps to reduce carbon dioxide concentrations in the atmosphere.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Semibold"/>
          <w:b/>
          <w:sz w:val="28"/>
          <w:szCs w:val="28"/>
        </w:rPr>
        <w:t>Resources</w:t>
      </w:r>
      <w:r w:rsidRPr="00801EB9">
        <w:rPr>
          <w:rFonts w:cs="MyriadPro-Semibold"/>
          <w:sz w:val="28"/>
          <w:szCs w:val="28"/>
        </w:rPr>
        <w:t xml:space="preserve"> - </w:t>
      </w:r>
      <w:r w:rsidRPr="00801EB9">
        <w:rPr>
          <w:rFonts w:cs="MyriadPro-Light"/>
          <w:sz w:val="28"/>
          <w:szCs w:val="28"/>
        </w:rPr>
        <w:t>Harvested biological resources include krill and three fish species.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 xml:space="preserve">Exploitation of the mineral resources of Antarctica is currently illegal but it is </w:t>
      </w:r>
      <w:proofErr w:type="gramStart"/>
      <w:r w:rsidRPr="00801EB9">
        <w:rPr>
          <w:rFonts w:cs="MyriadPro-Light"/>
          <w:sz w:val="28"/>
          <w:szCs w:val="28"/>
        </w:rPr>
        <w:t>known</w:t>
      </w:r>
      <w:proofErr w:type="gramEnd"/>
      <w:r w:rsidRPr="00801EB9">
        <w:rPr>
          <w:rFonts w:cs="MyriadPro-Light"/>
          <w:sz w:val="28"/>
          <w:szCs w:val="28"/>
        </w:rPr>
        <w:t xml:space="preserve"> that there are reserves of gold, silver, nickel, titanium, uranium, coal, oil, and others potentially exploitable resources.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Semibold"/>
          <w:b/>
          <w:sz w:val="28"/>
          <w:szCs w:val="28"/>
        </w:rPr>
        <w:t>Research</w:t>
      </w:r>
      <w:r w:rsidRPr="00801EB9">
        <w:rPr>
          <w:rFonts w:cs="MyriadPro-Semibold"/>
          <w:sz w:val="28"/>
          <w:szCs w:val="28"/>
        </w:rPr>
        <w:t xml:space="preserve"> - </w:t>
      </w:r>
      <w:r w:rsidRPr="00801EB9">
        <w:rPr>
          <w:rFonts w:cs="MyriadPro-Light"/>
          <w:sz w:val="28"/>
          <w:szCs w:val="28"/>
        </w:rPr>
        <w:t>Antarctica is a unique location for scientific research.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It is the most isolated place on Earth so human influences are small.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It is a good place for astronomical research as there is little pollution interference from light, infra-red, or radio waves. There is also little cloud cover to block observations.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The climate is relatively stable and predictable so it is a good place for climate research.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The unique wildlife makes it an important place for ecological research.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01EB9" w:rsidRDefault="00881E07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6985</wp:posOffset>
            </wp:positionV>
            <wp:extent cx="4400550" cy="2478405"/>
            <wp:effectExtent l="0" t="0" r="0" b="0"/>
            <wp:wrapTight wrapText="bothSides">
              <wp:wrapPolygon edited="0">
                <wp:start x="0" y="0"/>
                <wp:lineTo x="0" y="21417"/>
                <wp:lineTo x="21506" y="21417"/>
                <wp:lineTo x="215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01A" w:rsidRDefault="002F501A">
      <w:pPr>
        <w:rPr>
          <w:rFonts w:cs="MyriadPro-Bold"/>
          <w:b/>
          <w:bCs/>
          <w:color w:val="DF4500"/>
          <w:sz w:val="32"/>
          <w:szCs w:val="32"/>
        </w:rPr>
      </w:pPr>
      <w:r>
        <w:rPr>
          <w:rFonts w:cs="MyriadPro-Bold"/>
          <w:b/>
          <w:bCs/>
          <w:color w:val="DF4500"/>
          <w:sz w:val="32"/>
          <w:szCs w:val="32"/>
        </w:rPr>
        <w:br w:type="page"/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Bold"/>
          <w:b/>
          <w:bCs/>
          <w:color w:val="DF4500"/>
          <w:sz w:val="32"/>
          <w:szCs w:val="32"/>
        </w:rPr>
      </w:pPr>
      <w:r w:rsidRPr="00801EB9">
        <w:rPr>
          <w:rFonts w:cs="MyriadPro-Bold"/>
          <w:b/>
          <w:bCs/>
          <w:color w:val="DF4500"/>
          <w:sz w:val="32"/>
          <w:szCs w:val="32"/>
        </w:rPr>
        <w:t>Threats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801EB9">
        <w:rPr>
          <w:rFonts w:ascii="Calibri" w:hAnsi="Calibri" w:cs="MyriadPro-Bold"/>
          <w:b/>
          <w:bCs/>
          <w:color w:val="000000"/>
          <w:sz w:val="28"/>
          <w:szCs w:val="28"/>
        </w:rPr>
        <w:t xml:space="preserve">Global climate change: </w:t>
      </w:r>
      <w:r w:rsidRPr="00801EB9">
        <w:rPr>
          <w:rFonts w:ascii="Calibri" w:hAnsi="Calibri" w:cs="MyriadPro-Light"/>
          <w:color w:val="000000"/>
          <w:sz w:val="28"/>
          <w:szCs w:val="28"/>
        </w:rPr>
        <w:t>the rises in temperature and sea level caused by global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proofErr w:type="gramStart"/>
      <w:r w:rsidRPr="00801EB9">
        <w:rPr>
          <w:rFonts w:ascii="Calibri" w:hAnsi="Calibri" w:cs="MyriadPro-Light"/>
          <w:color w:val="000000"/>
          <w:sz w:val="28"/>
          <w:szCs w:val="28"/>
        </w:rPr>
        <w:t>cl</w:t>
      </w:r>
      <w:r>
        <w:rPr>
          <w:rFonts w:ascii="Calibri" w:hAnsi="Calibri" w:cs="MyriadPro-Light"/>
          <w:color w:val="000000"/>
          <w:sz w:val="28"/>
          <w:szCs w:val="28"/>
        </w:rPr>
        <w:t>imate</w:t>
      </w:r>
      <w:proofErr w:type="gramEnd"/>
      <w:r>
        <w:rPr>
          <w:rFonts w:ascii="Calibri" w:hAnsi="Calibri" w:cs="MyriadPro-Light"/>
          <w:color w:val="000000"/>
          <w:sz w:val="28"/>
          <w:szCs w:val="28"/>
        </w:rPr>
        <w:t xml:space="preserve"> change are having signifi</w:t>
      </w:r>
      <w:r w:rsidRPr="00801EB9">
        <w:rPr>
          <w:rFonts w:ascii="Calibri" w:hAnsi="Calibri" w:cs="MyriadPro-Light"/>
          <w:color w:val="000000"/>
          <w:sz w:val="28"/>
          <w:szCs w:val="28"/>
        </w:rPr>
        <w:t>cant impacts, especially around the coast and on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the Antarctic peninsula which extends further north than the rest of the Antarctic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land mass. Although the rise in global temperatures caused by climate change is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unlikely to melt much of the ice in Antarctica because it is so cold, if any ice did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melt it is likely it would impact the remaining ice significantly. Glaciers could move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more rapidly towards the ocean caused by lubrication from released water. At the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same time, ice shelves in the coastal waters which block the seaward movement of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glaciers could break up as the seas heat up, enabling the glaciers to move towards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 xml:space="preserve">the sea more easily. The </w:t>
      </w:r>
      <w:r w:rsidRPr="00801EB9">
        <w:rPr>
          <w:rFonts w:ascii="Calibri" w:hAnsi="Calibri" w:cs="MyriadPro-Light"/>
          <w:color w:val="000000"/>
          <w:sz w:val="28"/>
          <w:szCs w:val="28"/>
        </w:rPr>
        <w:lastRenderedPageBreak/>
        <w:t>sea level rise may also cause an ice shelf to lift off the seabed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on which it was grounded. It may the</w:t>
      </w:r>
      <w:r>
        <w:rPr>
          <w:rFonts w:ascii="Calibri" w:hAnsi="Calibri" w:cs="MyriadPro-Light"/>
          <w:color w:val="000000"/>
          <w:sz w:val="28"/>
          <w:szCs w:val="28"/>
        </w:rPr>
        <w:t>n break up into icebergs and fl</w:t>
      </w:r>
      <w:r w:rsidRPr="00801EB9">
        <w:rPr>
          <w:rFonts w:ascii="Calibri" w:hAnsi="Calibri" w:cs="MyriadPro-Light"/>
          <w:color w:val="000000"/>
          <w:sz w:val="28"/>
          <w:szCs w:val="28"/>
        </w:rPr>
        <w:t>oat away,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removing the barrier to land ic</w:t>
      </w:r>
      <w:r>
        <w:rPr>
          <w:rFonts w:ascii="Calibri" w:hAnsi="Calibri" w:cs="MyriadPro-Light"/>
          <w:color w:val="000000"/>
          <w:sz w:val="28"/>
          <w:szCs w:val="28"/>
        </w:rPr>
        <w:t>e behind it which could then fl</w:t>
      </w:r>
      <w:r w:rsidRPr="00801EB9">
        <w:rPr>
          <w:rFonts w:ascii="Calibri" w:hAnsi="Calibri" w:cs="MyriadPro-Light"/>
          <w:color w:val="000000"/>
          <w:sz w:val="28"/>
          <w:szCs w:val="28"/>
        </w:rPr>
        <w:t>ow towards the sea.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801EB9">
        <w:rPr>
          <w:rFonts w:ascii="Calibri" w:hAnsi="Calibri" w:cs="MyriadPro-Light"/>
          <w:color w:val="000000"/>
          <w:sz w:val="28"/>
          <w:szCs w:val="28"/>
        </w:rPr>
        <w:t>Despite the rising temperature of the air and sea around Antarctica, the area of sea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ice that forms each winter shows an upward trend. The exact causes for this are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not fully understood but there are several possible explanations: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801EB9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proofErr w:type="gramStart"/>
      <w:r w:rsidRPr="00801EB9">
        <w:rPr>
          <w:rFonts w:ascii="Calibri" w:hAnsi="Calibri" w:cs="MyriadPro-Light"/>
          <w:color w:val="000000"/>
          <w:sz w:val="28"/>
          <w:szCs w:val="28"/>
        </w:rPr>
        <w:t>stronger</w:t>
      </w:r>
      <w:proofErr w:type="gramEnd"/>
      <w:r w:rsidRPr="00801EB9">
        <w:rPr>
          <w:rFonts w:ascii="Calibri" w:hAnsi="Calibri" w:cs="MyriadPro-Light"/>
          <w:color w:val="000000"/>
          <w:sz w:val="28"/>
          <w:szCs w:val="28"/>
        </w:rPr>
        <w:t xml:space="preserve"> winds may be spreading the ice further;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801EB9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proofErr w:type="gramStart"/>
      <w:r w:rsidRPr="00801EB9">
        <w:rPr>
          <w:rFonts w:ascii="Calibri" w:hAnsi="Calibri" w:cs="MyriadPro-Light"/>
          <w:color w:val="000000"/>
          <w:sz w:val="28"/>
          <w:szCs w:val="28"/>
        </w:rPr>
        <w:t>warmer</w:t>
      </w:r>
      <w:proofErr w:type="gramEnd"/>
      <w:r w:rsidRPr="00801EB9">
        <w:rPr>
          <w:rFonts w:ascii="Calibri" w:hAnsi="Calibri" w:cs="MyriadPro-Light"/>
          <w:color w:val="000000"/>
          <w:sz w:val="28"/>
          <w:szCs w:val="28"/>
        </w:rPr>
        <w:t xml:space="preserve"> air can hold more water vapour which may cause more snow to fall. This</w:t>
      </w:r>
      <w:r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801EB9">
        <w:rPr>
          <w:rFonts w:ascii="Calibri" w:hAnsi="Calibri" w:cs="MyriadPro-Light"/>
          <w:color w:val="000000"/>
          <w:sz w:val="28"/>
          <w:szCs w:val="28"/>
        </w:rPr>
        <w:t>increased snow and the slush ice on which it falls may freeze together to form ice;</w:t>
      </w:r>
    </w:p>
    <w:p w:rsidR="002630DE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proofErr w:type="gramStart"/>
      <w:r w:rsidRPr="00801EB9">
        <w:rPr>
          <w:rFonts w:ascii="Calibri" w:hAnsi="Calibri" w:cs="MyriadPro-Light"/>
          <w:color w:val="000000"/>
          <w:sz w:val="28"/>
          <w:szCs w:val="28"/>
        </w:rPr>
        <w:t>ice</w:t>
      </w:r>
      <w:proofErr w:type="gramEnd"/>
      <w:r>
        <w:rPr>
          <w:rFonts w:ascii="MyriadPro-Light" w:hAnsi="MyriadPro-Light" w:cs="MyriadPro-Light"/>
          <w:color w:val="000000"/>
          <w:sz w:val="20"/>
          <w:szCs w:val="20"/>
        </w:rPr>
        <w:t xml:space="preserve"> </w:t>
      </w:r>
      <w:r>
        <w:rPr>
          <w:rFonts w:cs="MyriadPro-Light"/>
          <w:sz w:val="28"/>
          <w:szCs w:val="28"/>
        </w:rPr>
        <w:t>on land that melts and fl</w:t>
      </w:r>
      <w:r w:rsidRPr="00801EB9">
        <w:rPr>
          <w:rFonts w:cs="MyriadPro-Light"/>
          <w:sz w:val="28"/>
          <w:szCs w:val="28"/>
        </w:rPr>
        <w:t>ows into th</w:t>
      </w:r>
      <w:r>
        <w:rPr>
          <w:rFonts w:cs="MyriadPro-Light"/>
          <w:sz w:val="28"/>
          <w:szCs w:val="28"/>
        </w:rPr>
        <w:t>e sea may produce a layer of fl</w:t>
      </w:r>
      <w:r w:rsidRPr="00801EB9">
        <w:rPr>
          <w:rFonts w:cs="MyriadPro-Light"/>
          <w:sz w:val="28"/>
          <w:szCs w:val="28"/>
        </w:rPr>
        <w:t>oating fresh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water which freezes more easily than sea water.</w:t>
      </w:r>
    </w:p>
    <w:p w:rsidR="002630DE" w:rsidRDefault="002630DE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The long-term trend may be for a reduction in the extent of sea ice. This would</w:t>
      </w:r>
    </w:p>
    <w:p w:rsidR="00801EB9" w:rsidRP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proofErr w:type="gramStart"/>
      <w:r>
        <w:rPr>
          <w:rFonts w:cs="MyriadPro-Light"/>
          <w:sz w:val="28"/>
          <w:szCs w:val="28"/>
        </w:rPr>
        <w:t>aff</w:t>
      </w:r>
      <w:r w:rsidRPr="00801EB9">
        <w:rPr>
          <w:rFonts w:cs="MyriadPro-Light"/>
          <w:sz w:val="28"/>
          <w:szCs w:val="28"/>
        </w:rPr>
        <w:t>ect</w:t>
      </w:r>
      <w:proofErr w:type="gramEnd"/>
      <w:r w:rsidRPr="00801EB9">
        <w:rPr>
          <w:rFonts w:cs="MyriadPro-Light"/>
          <w:sz w:val="28"/>
          <w:szCs w:val="28"/>
        </w:rPr>
        <w:t xml:space="preserve"> the marine food web as the decline in the populations of algae and krill that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live under the sea ice would affect the species that rely on them for food.</w:t>
      </w:r>
    </w:p>
    <w:p w:rsidR="00801EB9" w:rsidRDefault="00801EB9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  <w:r w:rsidRPr="00801EB9">
        <w:rPr>
          <w:rFonts w:cs="MyriadPro-Light"/>
          <w:sz w:val="28"/>
          <w:szCs w:val="28"/>
        </w:rPr>
        <w:t>The ice on land in Antarctica has a mean thickness of 1,800m, so there will be no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significant reduction in the area of land ice for a very long time even if melting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increases. However, sea ice is only one to two metres thick, so warming could cause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a reduction in sea ice area. This would reduce the albedo of the area and allow</w:t>
      </w:r>
      <w:r>
        <w:rPr>
          <w:rFonts w:cs="MyriadPro-Light"/>
          <w:sz w:val="28"/>
          <w:szCs w:val="28"/>
        </w:rPr>
        <w:t xml:space="preserve"> </w:t>
      </w:r>
      <w:r w:rsidRPr="00801EB9">
        <w:rPr>
          <w:rFonts w:cs="MyriadPro-Light"/>
          <w:sz w:val="28"/>
          <w:szCs w:val="28"/>
        </w:rPr>
        <w:t>further warming as more sunlight is absorbed.</w:t>
      </w:r>
    </w:p>
    <w:p w:rsidR="002630DE" w:rsidRDefault="002630DE" w:rsidP="00801EB9">
      <w:pPr>
        <w:autoSpaceDE w:val="0"/>
        <w:autoSpaceDN w:val="0"/>
        <w:adjustRightInd w:val="0"/>
        <w:spacing w:after="0" w:line="240" w:lineRule="auto"/>
        <w:rPr>
          <w:rFonts w:cs="MyriadPro-Light"/>
          <w:sz w:val="28"/>
          <w:szCs w:val="28"/>
        </w:rPr>
      </w:pPr>
    </w:p>
    <w:p w:rsidR="00881E07" w:rsidRDefault="00881E07">
      <w:pPr>
        <w:rPr>
          <w:rFonts w:ascii="Calibri" w:hAnsi="Calibri" w:cs="MyriadPro-Bold"/>
          <w:b/>
          <w:bCs/>
          <w:sz w:val="28"/>
          <w:szCs w:val="28"/>
        </w:rPr>
      </w:pPr>
      <w:r>
        <w:rPr>
          <w:rFonts w:ascii="Calibri" w:hAnsi="Calibri" w:cs="MyriadPro-Bold"/>
          <w:b/>
          <w:bCs/>
          <w:sz w:val="28"/>
          <w:szCs w:val="28"/>
        </w:rPr>
        <w:br w:type="page"/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Bold"/>
          <w:b/>
          <w:bCs/>
          <w:sz w:val="28"/>
          <w:szCs w:val="28"/>
        </w:rPr>
        <w:t xml:space="preserve">Ozone depletion: </w:t>
      </w:r>
      <w:r w:rsidRPr="002F501A">
        <w:rPr>
          <w:rFonts w:ascii="Calibri" w:hAnsi="Calibri" w:cs="MyriadPro-Light"/>
          <w:sz w:val="28"/>
          <w:szCs w:val="28"/>
        </w:rPr>
        <w:t>raised UV levels caused by ozone depletion has had little</w:t>
      </w: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proofErr w:type="gramStart"/>
      <w:r w:rsidRPr="002F501A">
        <w:rPr>
          <w:rFonts w:ascii="Calibri" w:hAnsi="Calibri" w:cs="MyriadPro-Light"/>
          <w:sz w:val="28"/>
          <w:szCs w:val="28"/>
        </w:rPr>
        <w:t>impact</w:t>
      </w:r>
      <w:proofErr w:type="gramEnd"/>
      <w:r w:rsidRPr="002F501A">
        <w:rPr>
          <w:rFonts w:ascii="Calibri" w:hAnsi="Calibri" w:cs="MyriadPro-Light"/>
          <w:sz w:val="28"/>
          <w:szCs w:val="28"/>
        </w:rPr>
        <w:t xml:space="preserve"> on the organisms that live on land because there are few of them and the</w:t>
      </w:r>
      <w:r w:rsidR="002F501A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animals that are present often have thick feathers or fur. Planktonic organisms in</w:t>
      </w:r>
      <w:r w:rsidR="002F501A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surface waters are more vulnerable to raised levels of UV, for example, algae, krill,</w:t>
      </w:r>
      <w:r w:rsidR="002F501A">
        <w:rPr>
          <w:rFonts w:ascii="Calibri" w:hAnsi="Calibri" w:cs="MyriadPro-Light"/>
          <w:sz w:val="28"/>
          <w:szCs w:val="28"/>
        </w:rPr>
        <w:t xml:space="preserve"> and the larvae of fi</w:t>
      </w:r>
      <w:r w:rsidRPr="002F501A">
        <w:rPr>
          <w:rFonts w:ascii="Calibri" w:hAnsi="Calibri" w:cs="MyriadPro-Light"/>
          <w:sz w:val="28"/>
          <w:szCs w:val="28"/>
        </w:rPr>
        <w:t>sh and sea urchins.</w:t>
      </w:r>
    </w:p>
    <w:p w:rsidR="002F501A" w:rsidRPr="002F501A" w:rsidRDefault="002F501A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Bold"/>
          <w:b/>
          <w:bCs/>
          <w:sz w:val="28"/>
          <w:szCs w:val="28"/>
        </w:rPr>
        <w:t xml:space="preserve">Tourism: </w:t>
      </w:r>
      <w:r w:rsidRPr="002F501A">
        <w:rPr>
          <w:rFonts w:ascii="Calibri" w:hAnsi="Calibri" w:cs="MyriadPro-Light"/>
          <w:sz w:val="28"/>
          <w:szCs w:val="28"/>
        </w:rPr>
        <w:t>unregulated tourism could threaten Antarctic wildlife through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proofErr w:type="gramStart"/>
      <w:r w:rsidRPr="002F501A">
        <w:rPr>
          <w:rFonts w:ascii="Calibri" w:hAnsi="Calibri" w:cs="MyriadPro-Light"/>
          <w:sz w:val="28"/>
          <w:szCs w:val="28"/>
        </w:rPr>
        <w:t>disturbance</w:t>
      </w:r>
      <w:proofErr w:type="gramEnd"/>
      <w:r w:rsidRPr="002F501A">
        <w:rPr>
          <w:rFonts w:ascii="Calibri" w:hAnsi="Calibri" w:cs="MyriadPro-Light"/>
          <w:sz w:val="28"/>
          <w:szCs w:val="28"/>
        </w:rPr>
        <w:t xml:space="preserve"> and the introduction of non-indigenous species and pathogens from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humans. Pollution caused by fuel, sewage, and wastes could also increase. The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number of tourists visiting Antarctica is increasing rapidly although there have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been proposals for a cap on numbers. Most people visit by ship as there is no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tourist accommodation on Antarctica. Most tourists visit a small number of landing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sites which reduces the wider impact but increases the dangers for these sites.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Light"/>
          <w:sz w:val="28"/>
          <w:szCs w:val="28"/>
        </w:rPr>
        <w:t>Disposal of wastes, oil spills, and the disturbance of wildlife are all potential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proofErr w:type="gramStart"/>
      <w:r w:rsidRPr="002F501A">
        <w:rPr>
          <w:rFonts w:ascii="Calibri" w:hAnsi="Calibri" w:cs="MyriadPro-Light"/>
          <w:sz w:val="28"/>
          <w:szCs w:val="28"/>
        </w:rPr>
        <w:t>problems</w:t>
      </w:r>
      <w:proofErr w:type="gramEnd"/>
      <w:r w:rsidRPr="002F501A">
        <w:rPr>
          <w:rFonts w:ascii="Calibri" w:hAnsi="Calibri" w:cs="MyriadPro-Light"/>
          <w:sz w:val="28"/>
          <w:szCs w:val="28"/>
        </w:rPr>
        <w:t>. There are also concerns that pathogens may spread from humans to</w:t>
      </w:r>
    </w:p>
    <w:p w:rsidR="00881E07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proofErr w:type="gramStart"/>
      <w:r w:rsidRPr="002F501A">
        <w:rPr>
          <w:rFonts w:ascii="Calibri" w:hAnsi="Calibri" w:cs="MyriadPro-Light"/>
          <w:sz w:val="28"/>
          <w:szCs w:val="28"/>
        </w:rPr>
        <w:t>wildlife</w:t>
      </w:r>
      <w:proofErr w:type="gramEnd"/>
      <w:r w:rsidRPr="002F501A">
        <w:rPr>
          <w:rFonts w:ascii="Calibri" w:hAnsi="Calibri" w:cs="MyriadPro-Light"/>
          <w:sz w:val="28"/>
          <w:szCs w:val="28"/>
        </w:rPr>
        <w:t>.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Bold"/>
          <w:b/>
          <w:bCs/>
          <w:sz w:val="28"/>
          <w:szCs w:val="28"/>
        </w:rPr>
        <w:t>Scienti</w:t>
      </w:r>
      <w:r w:rsidR="00881E07">
        <w:rPr>
          <w:rFonts w:ascii="Calibri" w:hAnsi="Calibri" w:cs="MyriadPro-Bold"/>
          <w:b/>
          <w:bCs/>
          <w:sz w:val="28"/>
          <w:szCs w:val="28"/>
        </w:rPr>
        <w:t>fi</w:t>
      </w:r>
      <w:r w:rsidRPr="002F501A">
        <w:rPr>
          <w:rFonts w:ascii="Calibri" w:hAnsi="Calibri" w:cs="MyriadPro-Bold"/>
          <w:b/>
          <w:bCs/>
          <w:sz w:val="28"/>
          <w:szCs w:val="28"/>
        </w:rPr>
        <w:t>c research</w:t>
      </w:r>
      <w:r w:rsidRPr="002F501A">
        <w:rPr>
          <w:rFonts w:ascii="Calibri" w:hAnsi="Calibri" w:cs="MyriadPro-Light"/>
          <w:sz w:val="28"/>
          <w:szCs w:val="28"/>
        </w:rPr>
        <w:t>: research in itself is not a threat to Antarctica but carrying it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out increases the risk of impacts such as pollution events and wildlife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disturbance.</w:t>
      </w: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Light"/>
          <w:sz w:val="28"/>
          <w:szCs w:val="28"/>
        </w:rPr>
        <w:t>Strict regulations are in place to minimize the impacts.</w:t>
      </w:r>
    </w:p>
    <w:p w:rsidR="00881E07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color w:val="000000"/>
          <w:sz w:val="28"/>
          <w:szCs w:val="28"/>
        </w:rPr>
      </w:pPr>
      <w:r>
        <w:rPr>
          <w:rFonts w:ascii="Calibri" w:hAnsi="Calibri" w:cs="MyriadPro-Bold"/>
          <w:b/>
          <w:bCs/>
          <w:sz w:val="28"/>
          <w:szCs w:val="28"/>
        </w:rPr>
        <w:t>Overfi</w:t>
      </w:r>
      <w:r w:rsidR="002630DE" w:rsidRPr="002F501A">
        <w:rPr>
          <w:rFonts w:ascii="Calibri" w:hAnsi="Calibri" w:cs="MyriadPro-Bold"/>
          <w:b/>
          <w:bCs/>
          <w:sz w:val="28"/>
          <w:szCs w:val="28"/>
        </w:rPr>
        <w:t xml:space="preserve">shing: </w:t>
      </w:r>
      <w:r w:rsidR="002630DE" w:rsidRPr="002F501A">
        <w:rPr>
          <w:rFonts w:ascii="Calibri" w:hAnsi="Calibri" w:cs="MyriadPro-Light"/>
          <w:sz w:val="28"/>
          <w:szCs w:val="28"/>
        </w:rPr>
        <w:t>the sea around Antarctica has many species that have been overexploited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>in the past, leading to dramatically reduced populations, for example,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>some whale sp</w:t>
      </w:r>
      <w:r>
        <w:rPr>
          <w:rFonts w:ascii="Calibri" w:hAnsi="Calibri" w:cs="MyriadPro-Light"/>
          <w:sz w:val="28"/>
          <w:szCs w:val="28"/>
        </w:rPr>
        <w:t>ecies and fur seals. Current fi</w:t>
      </w:r>
      <w:r w:rsidR="002630DE" w:rsidRPr="002F501A">
        <w:rPr>
          <w:rFonts w:ascii="Calibri" w:hAnsi="Calibri" w:cs="MyriadPro-Light"/>
          <w:sz w:val="28"/>
          <w:szCs w:val="28"/>
        </w:rPr>
        <w:t>shing for krill threatens the species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>that feed on it including whales, albatrosses, and penguins. Overfishing of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 xml:space="preserve">Patagonian </w:t>
      </w:r>
      <w:proofErr w:type="spellStart"/>
      <w:r w:rsidR="002630DE" w:rsidRPr="002F501A">
        <w:rPr>
          <w:rFonts w:ascii="Calibri" w:hAnsi="Calibri" w:cs="MyriadPro-Light"/>
          <w:sz w:val="28"/>
          <w:szCs w:val="28"/>
        </w:rPr>
        <w:t>toothfish</w:t>
      </w:r>
      <w:proofErr w:type="spellEnd"/>
      <w:r w:rsidR="002630DE" w:rsidRPr="002F501A">
        <w:rPr>
          <w:rFonts w:ascii="Calibri" w:hAnsi="Calibri" w:cs="MyriadPro-Light"/>
          <w:sz w:val="28"/>
          <w:szCs w:val="28"/>
        </w:rPr>
        <w:t xml:space="preserve"> threatens the food supply of sperm whales and elephant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 xml:space="preserve">seals. Longlining for </w:t>
      </w:r>
      <w:proofErr w:type="spellStart"/>
      <w:r w:rsidR="002630DE" w:rsidRPr="002F501A">
        <w:rPr>
          <w:rFonts w:ascii="Calibri" w:hAnsi="Calibri" w:cs="MyriadPro-Light"/>
          <w:sz w:val="28"/>
          <w:szCs w:val="28"/>
        </w:rPr>
        <w:t>toothfish</w:t>
      </w:r>
      <w:proofErr w:type="spellEnd"/>
      <w:r w:rsidR="002630DE" w:rsidRPr="002F501A">
        <w:rPr>
          <w:rFonts w:ascii="Calibri" w:hAnsi="Calibri" w:cs="MyriadPro-Light"/>
          <w:sz w:val="28"/>
          <w:szCs w:val="28"/>
        </w:rPr>
        <w:t xml:space="preserve"> also threaten albatrosses as they can be caught on</w:t>
      </w:r>
      <w:r>
        <w:rPr>
          <w:rFonts w:ascii="Calibri" w:hAnsi="Calibri" w:cs="MyriadPro-Light"/>
          <w:sz w:val="28"/>
          <w:szCs w:val="28"/>
        </w:rPr>
        <w:t xml:space="preserve"> </w:t>
      </w:r>
      <w:r w:rsidR="002630DE" w:rsidRPr="002F501A">
        <w:rPr>
          <w:rFonts w:ascii="Calibri" w:hAnsi="Calibri" w:cs="MyriadPro-Light"/>
          <w:sz w:val="28"/>
          <w:szCs w:val="28"/>
        </w:rPr>
        <w:t>the hooks and drown.</w:t>
      </w:r>
      <w:r w:rsidR="002630DE"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 xml:space="preserve"> </w:t>
      </w: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color w:val="000000"/>
          <w:sz w:val="28"/>
          <w:szCs w:val="28"/>
        </w:rPr>
      </w:pP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 xml:space="preserve">Future mineral exploitation: </w:t>
      </w:r>
      <w:r w:rsidRPr="002F501A">
        <w:rPr>
          <w:rFonts w:ascii="Calibri" w:hAnsi="Calibri" w:cs="MyriadPro-Light"/>
          <w:color w:val="000000"/>
          <w:sz w:val="28"/>
          <w:szCs w:val="28"/>
        </w:rPr>
        <w:t>Antarctica has deposits of minerals such as coal, oil,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iron, copper, chromium, and platinum. The pressure to exploit these will increase as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reserves elsewhere are depleted. Although mineral exploitation is currently banned,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Antarctica has deposits of many minerals that are becoming scarce elsewhere in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the world. The legal protection and difficulties of operating in such an extreme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environment mean that mining is unlikely in the foreseeable future.</w:t>
      </w:r>
    </w:p>
    <w:p w:rsidR="00881E07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</w:p>
    <w:p w:rsidR="002630DE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color w:val="DF4500"/>
          <w:sz w:val="28"/>
          <w:szCs w:val="28"/>
        </w:rPr>
      </w:pPr>
      <w:r>
        <w:rPr>
          <w:rFonts w:ascii="Calibri" w:hAnsi="Calibri" w:cs="MyriadPro-Bold"/>
          <w:b/>
          <w:bCs/>
          <w:color w:val="DF4500"/>
          <w:sz w:val="28"/>
          <w:szCs w:val="28"/>
        </w:rPr>
        <w:t>Conservation eff</w:t>
      </w:r>
      <w:r w:rsidR="002630DE" w:rsidRPr="002F501A">
        <w:rPr>
          <w:rFonts w:ascii="Calibri" w:hAnsi="Calibri" w:cs="MyriadPro-Bold"/>
          <w:b/>
          <w:bCs/>
          <w:color w:val="DF4500"/>
          <w:sz w:val="28"/>
          <w:szCs w:val="28"/>
        </w:rPr>
        <w:t>orts</w:t>
      </w: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 xml:space="preserve">The Antarctic Treaty: </w:t>
      </w:r>
      <w:r w:rsidRPr="002F501A">
        <w:rPr>
          <w:rFonts w:ascii="Calibri" w:hAnsi="Calibri" w:cs="MyriadPro-Light"/>
          <w:color w:val="000000"/>
          <w:sz w:val="28"/>
          <w:szCs w:val="28"/>
        </w:rPr>
        <w:t>the Antarctic Treaty (1959) aims to protect Antarctica and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has been signed by 52 countries, including all the countries active in the area.</w:t>
      </w:r>
    </w:p>
    <w:p w:rsidR="00881E07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 xml:space="preserve">Conservation of living organisms: </w:t>
      </w:r>
      <w:r w:rsidRPr="002F501A">
        <w:rPr>
          <w:rFonts w:ascii="Calibri" w:hAnsi="Calibri" w:cs="MyriadPro-Light"/>
          <w:color w:val="000000"/>
          <w:sz w:val="28"/>
          <w:szCs w:val="28"/>
        </w:rPr>
        <w:t>fishing is regulated by the Commission for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the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Conservation of Antarctic Marine Living Resources (CCAMLS). Krill and some fish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species are exploited but fisheries are closed if populations become over-exploited.</w:t>
      </w: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Light"/>
          <w:color w:val="000000"/>
          <w:sz w:val="28"/>
          <w:szCs w:val="28"/>
        </w:rPr>
        <w:t>No mammal species can be exploited commercially.</w:t>
      </w:r>
    </w:p>
    <w:p w:rsidR="00881E07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>Control of tourism</w:t>
      </w:r>
      <w:r w:rsidRPr="002F501A">
        <w:rPr>
          <w:rFonts w:ascii="Calibri" w:hAnsi="Calibri" w:cs="MyriadPro-Light"/>
          <w:color w:val="000000"/>
          <w:sz w:val="28"/>
          <w:szCs w:val="28"/>
        </w:rPr>
        <w:t>: the impact of tourism is controlled by: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having no holiday accommodation on land so wastes are produced and kept on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the cruise ships used by the tourists;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allowing only one cruise ship at any site at one time, with a maximum of 100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visitors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ashore;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tourists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having to be accompanied by trained guides;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requiring tourists to stay at least five metres from wildlife and leave no litter;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wearing protective clothing to prevent the introduction of pathogens and</w:t>
      </w:r>
    </w:p>
    <w:p w:rsidR="002630DE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non-indigenous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species; the protective clothing is cleaned before another site is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visited.</w:t>
      </w:r>
    </w:p>
    <w:p w:rsidR="00881E07" w:rsidRPr="002F501A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color w:val="000000"/>
          <w:sz w:val="28"/>
          <w:szCs w:val="28"/>
        </w:rPr>
      </w:pPr>
      <w:r w:rsidRPr="002F501A">
        <w:rPr>
          <w:rFonts w:ascii="Calibri" w:hAnsi="Calibri" w:cs="MyriadPro-Bold"/>
          <w:b/>
          <w:bCs/>
          <w:color w:val="000000"/>
          <w:sz w:val="28"/>
          <w:szCs w:val="28"/>
        </w:rPr>
        <w:t>Waste management: this is managed by: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controlling and removing wastes;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ensuring that the only long-term residents on Antarctica are research scientists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and support staff;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any waste materials that are produced being removed, for example, fuel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containers, batteries, toxic wastes, plastics, used lubricating oil;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r w:rsidRPr="002F501A">
        <w:rPr>
          <w:rFonts w:ascii="Calibri" w:hAnsi="Calibri" w:cs="MyriadPro-Light"/>
          <w:color w:val="000000"/>
          <w:sz w:val="28"/>
          <w:szCs w:val="28"/>
        </w:rPr>
        <w:t>ensuring that sewage is only discharged into the sea where currents will disperse</w:t>
      </w:r>
      <w:r w:rsidR="00881E07">
        <w:rPr>
          <w:rFonts w:ascii="Calibri" w:hAnsi="Calibri" w:cs="MyriadPro-Light"/>
          <w:color w:val="000000"/>
          <w:sz w:val="28"/>
          <w:szCs w:val="28"/>
        </w:rPr>
        <w:t xml:space="preserve"> </w:t>
      </w:r>
      <w:r w:rsidRPr="002F501A">
        <w:rPr>
          <w:rFonts w:ascii="Calibri" w:hAnsi="Calibri" w:cs="MyriadPro-Light"/>
          <w:color w:val="000000"/>
          <w:sz w:val="28"/>
          <w:szCs w:val="28"/>
        </w:rPr>
        <w:t>and dilute it so that microbes in the sea can break it down;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r w:rsidRPr="002F501A">
        <w:rPr>
          <w:rFonts w:ascii="Calibri" w:hAnsi="Calibri" w:cs="MyriadPro-Black"/>
          <w:color w:val="DF4500"/>
          <w:sz w:val="28"/>
          <w:szCs w:val="28"/>
        </w:rPr>
        <w:t xml:space="preserve">• </w:t>
      </w: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the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removal of wastes produced before the introduction of these regulations,</w:t>
      </w: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color w:val="000000"/>
          <w:sz w:val="28"/>
          <w:szCs w:val="28"/>
        </w:rPr>
      </w:pPr>
      <w:proofErr w:type="gramStart"/>
      <w:r w:rsidRPr="002F501A">
        <w:rPr>
          <w:rFonts w:ascii="Calibri" w:hAnsi="Calibri" w:cs="MyriadPro-Light"/>
          <w:color w:val="000000"/>
          <w:sz w:val="28"/>
          <w:szCs w:val="28"/>
        </w:rPr>
        <w:t>unless</w:t>
      </w:r>
      <w:proofErr w:type="gramEnd"/>
      <w:r w:rsidRPr="002F501A">
        <w:rPr>
          <w:rFonts w:ascii="Calibri" w:hAnsi="Calibri" w:cs="MyriadPro-Light"/>
          <w:color w:val="000000"/>
          <w:sz w:val="28"/>
          <w:szCs w:val="28"/>
        </w:rPr>
        <w:t xml:space="preserve"> it would cause more environmental damage to do so.</w:t>
      </w: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sz w:val="28"/>
          <w:szCs w:val="28"/>
        </w:rPr>
      </w:pPr>
      <w:r w:rsidRPr="002F501A">
        <w:rPr>
          <w:rFonts w:ascii="Calibri" w:hAnsi="Calibri" w:cs="MyriadPro-Bold"/>
          <w:b/>
          <w:bCs/>
          <w:sz w:val="28"/>
          <w:szCs w:val="28"/>
        </w:rPr>
        <w:t xml:space="preserve">No military activities: </w:t>
      </w:r>
      <w:r w:rsidRPr="002F501A">
        <w:rPr>
          <w:rFonts w:ascii="Calibri" w:hAnsi="Calibri" w:cs="MyriadPro-Light"/>
          <w:sz w:val="28"/>
          <w:szCs w:val="28"/>
        </w:rPr>
        <w:t>none are allowed (except when supporting scientific research)</w:t>
      </w:r>
      <w:r w:rsidR="00881E07">
        <w:rPr>
          <w:rFonts w:ascii="Calibri" w:hAnsi="Calibri" w:cs="MyriadPro-Light"/>
          <w:sz w:val="28"/>
          <w:szCs w:val="28"/>
        </w:rPr>
        <w:t xml:space="preserve"> </w:t>
      </w:r>
      <w:r w:rsidRPr="002F501A">
        <w:rPr>
          <w:rFonts w:ascii="Calibri" w:hAnsi="Calibri" w:cs="MyriadPro-Light"/>
          <w:sz w:val="28"/>
          <w:szCs w:val="28"/>
        </w:rPr>
        <w:t>and no nuclear explosions are permitted nor the dumping of radioactive waste.</w:t>
      </w:r>
    </w:p>
    <w:p w:rsidR="00881E07" w:rsidRDefault="00881E07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Bold"/>
          <w:b/>
          <w:bCs/>
          <w:sz w:val="28"/>
          <w:szCs w:val="28"/>
        </w:rPr>
      </w:pPr>
    </w:p>
    <w:p w:rsidR="002630DE" w:rsidRPr="002F501A" w:rsidRDefault="002630DE" w:rsidP="002630DE">
      <w:pPr>
        <w:autoSpaceDE w:val="0"/>
        <w:autoSpaceDN w:val="0"/>
        <w:adjustRightInd w:val="0"/>
        <w:spacing w:after="0" w:line="240" w:lineRule="auto"/>
        <w:rPr>
          <w:rFonts w:ascii="Calibri" w:hAnsi="Calibri" w:cs="MyriadPro-Light"/>
          <w:b/>
          <w:sz w:val="28"/>
          <w:szCs w:val="28"/>
        </w:rPr>
      </w:pPr>
      <w:bookmarkStart w:id="0" w:name="_GoBack"/>
      <w:bookmarkEnd w:id="0"/>
      <w:r w:rsidRPr="002F501A">
        <w:rPr>
          <w:rFonts w:ascii="Calibri" w:hAnsi="Calibri" w:cs="MyriadPro-Bold"/>
          <w:b/>
          <w:bCs/>
          <w:sz w:val="28"/>
          <w:szCs w:val="28"/>
        </w:rPr>
        <w:t xml:space="preserve">No resource exploitation: </w:t>
      </w:r>
      <w:r w:rsidRPr="00881E07">
        <w:rPr>
          <w:rFonts w:ascii="Calibri" w:hAnsi="Calibri" w:cs="MyriadPro-Bold"/>
          <w:bCs/>
          <w:sz w:val="28"/>
          <w:szCs w:val="28"/>
        </w:rPr>
        <w:t>n</w:t>
      </w:r>
      <w:r w:rsidRPr="002F501A">
        <w:rPr>
          <w:rFonts w:ascii="Calibri" w:hAnsi="Calibri" w:cs="MyriadPro-Light"/>
          <w:sz w:val="28"/>
          <w:szCs w:val="28"/>
        </w:rPr>
        <w:t>o commercial mineral exploitation is allowed.</w:t>
      </w:r>
    </w:p>
    <w:p w:rsidR="002630DE" w:rsidRPr="00801EB9" w:rsidRDefault="002630DE" w:rsidP="00801EB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sectPr w:rsidR="002630DE" w:rsidRPr="00801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vertM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55FFF"/>
    <w:multiLevelType w:val="hybridMultilevel"/>
    <w:tmpl w:val="F4B6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B9"/>
    <w:rsid w:val="002630DE"/>
    <w:rsid w:val="002F501A"/>
    <w:rsid w:val="00413938"/>
    <w:rsid w:val="00801EB9"/>
    <w:rsid w:val="00881E07"/>
    <w:rsid w:val="0090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AE914-1A01-4C07-AF40-B47E6DC7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2A68896C</Template>
  <TotalTime>27</TotalTime>
  <Pages>5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Haggar</dc:creator>
  <cp:keywords/>
  <dc:description/>
  <cp:lastModifiedBy>Deborah Haggar</cp:lastModifiedBy>
  <cp:revision>3</cp:revision>
  <dcterms:created xsi:type="dcterms:W3CDTF">2017-11-15T11:49:00Z</dcterms:created>
  <dcterms:modified xsi:type="dcterms:W3CDTF">2017-11-16T15:46:00Z</dcterms:modified>
</cp:coreProperties>
</file>