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D2AE" w14:textId="77777777" w:rsidR="00795E3A" w:rsidRPr="00795E3A" w:rsidRDefault="00795E3A" w:rsidP="0029253A">
      <w:pPr>
        <w:jc w:val="center"/>
        <w:rPr>
          <w:rFonts w:asciiTheme="minorHAnsi" w:hAnsiTheme="minorHAnsi" w:cstheme="minorHAnsi"/>
          <w:b/>
          <w:sz w:val="44"/>
          <w:lang w:val="en-GB"/>
        </w:rPr>
      </w:pPr>
      <w:r w:rsidRPr="00795E3A">
        <w:rPr>
          <w:rFonts w:asciiTheme="minorHAnsi" w:hAnsiTheme="minorHAnsi" w:cstheme="minorHAnsi"/>
          <w:b/>
          <w:sz w:val="44"/>
          <w:lang w:val="en-GB"/>
        </w:rPr>
        <w:t>The Evolving Atmosphere</w:t>
      </w:r>
    </w:p>
    <w:p w14:paraId="4A69D68D" w14:textId="37AC48E4" w:rsidR="0029253A" w:rsidRDefault="00032910" w:rsidP="0029253A">
      <w:pPr>
        <w:jc w:val="center"/>
        <w:rPr>
          <w:rFonts w:asciiTheme="minorHAnsi" w:hAnsiTheme="minorHAnsi" w:cstheme="minorHAnsi"/>
          <w:b/>
          <w:sz w:val="44"/>
          <w:lang w:val="en-GB"/>
        </w:rPr>
      </w:pPr>
      <w:r w:rsidRPr="0001379E">
        <w:rPr>
          <w:rFonts w:asciiTheme="minorHAnsi" w:hAnsiTheme="minorHAnsi" w:cstheme="minorHAnsi"/>
          <w:noProof/>
          <w:lang w:val="en-GB" w:eastAsia="en-GB"/>
        </w:rPr>
        <w:drawing>
          <wp:anchor distT="0" distB="0" distL="114300" distR="114300" simplePos="0" relativeHeight="251658250" behindDoc="1" locked="0" layoutInCell="1" allowOverlap="1" wp14:anchorId="6137D9DA" wp14:editId="5029A9EF">
            <wp:simplePos x="0" y="0"/>
            <wp:positionH relativeFrom="margin">
              <wp:posOffset>1544955</wp:posOffset>
            </wp:positionH>
            <wp:positionV relativeFrom="paragraph">
              <wp:posOffset>467360</wp:posOffset>
            </wp:positionV>
            <wp:extent cx="1426950" cy="1080000"/>
            <wp:effectExtent l="0" t="0" r="1905" b="6350"/>
            <wp:wrapTight wrapText="bothSides">
              <wp:wrapPolygon edited="0">
                <wp:start x="0" y="0"/>
                <wp:lineTo x="0" y="21346"/>
                <wp:lineTo x="21340" y="21346"/>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6950" cy="1080000"/>
                    </a:xfrm>
                    <a:prstGeom prst="rect">
                      <a:avLst/>
                    </a:prstGeom>
                  </pic:spPr>
                </pic:pic>
              </a:graphicData>
            </a:graphic>
            <wp14:sizeRelH relativeFrom="page">
              <wp14:pctWidth>0</wp14:pctWidth>
            </wp14:sizeRelH>
            <wp14:sizeRelV relativeFrom="page">
              <wp14:pctHeight>0</wp14:pctHeight>
            </wp14:sizeRelV>
          </wp:anchor>
        </w:drawing>
      </w:r>
      <w:r w:rsidR="00217EC3">
        <w:rPr>
          <w:rFonts w:asciiTheme="minorHAnsi" w:hAnsiTheme="minorHAnsi" w:cstheme="minorHAnsi"/>
          <w:b/>
          <w:sz w:val="44"/>
          <w:lang w:val="en-GB"/>
        </w:rPr>
        <w:t>3.3 Energy Resources</w:t>
      </w:r>
    </w:p>
    <w:p w14:paraId="3BAAFEF6" w14:textId="3751DAA0" w:rsidR="00217EC3" w:rsidRDefault="00032910" w:rsidP="00032910">
      <w:pPr>
        <w:pStyle w:val="Heading1"/>
        <w:jc w:val="center"/>
      </w:pPr>
      <w:r w:rsidRPr="0001379E">
        <w:rPr>
          <w:rFonts w:asciiTheme="minorHAnsi" w:hAnsiTheme="minorHAnsi" w:cstheme="minorHAnsi"/>
          <w:noProof/>
        </w:rPr>
        <w:drawing>
          <wp:anchor distT="0" distB="0" distL="114300" distR="114300" simplePos="0" relativeHeight="251658251" behindDoc="1" locked="0" layoutInCell="1" allowOverlap="1" wp14:anchorId="2D07181E" wp14:editId="1A5D24AB">
            <wp:simplePos x="0" y="0"/>
            <wp:positionH relativeFrom="column">
              <wp:posOffset>3292475</wp:posOffset>
            </wp:positionH>
            <wp:positionV relativeFrom="paragraph">
              <wp:posOffset>102870</wp:posOffset>
            </wp:positionV>
            <wp:extent cx="1321973" cy="1080000"/>
            <wp:effectExtent l="0" t="0" r="0" b="6350"/>
            <wp:wrapTight wrapText="bothSides">
              <wp:wrapPolygon edited="0">
                <wp:start x="0" y="0"/>
                <wp:lineTo x="0" y="21346"/>
                <wp:lineTo x="21174" y="21346"/>
                <wp:lineTo x="211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1973" cy="1080000"/>
                    </a:xfrm>
                    <a:prstGeom prst="rect">
                      <a:avLst/>
                    </a:prstGeom>
                  </pic:spPr>
                </pic:pic>
              </a:graphicData>
            </a:graphic>
            <wp14:sizeRelH relativeFrom="page">
              <wp14:pctWidth>0</wp14:pctWidth>
            </wp14:sizeRelH>
            <wp14:sizeRelV relativeFrom="page">
              <wp14:pctHeight>0</wp14:pctHeight>
            </wp14:sizeRelV>
          </wp:anchor>
        </w:drawing>
      </w:r>
      <w:r w:rsidR="00217EC3">
        <w:rPr>
          <w:noProof/>
        </w:rPr>
        <w:drawing>
          <wp:inline distT="0" distB="0" distL="0" distR="0" wp14:anchorId="1FEC4EF3" wp14:editId="12D167D1">
            <wp:extent cx="4608000" cy="120509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2533"/>
                    <a:stretch/>
                  </pic:blipFill>
                  <pic:spPr bwMode="auto">
                    <a:xfrm>
                      <a:off x="0" y="0"/>
                      <a:ext cx="4608000" cy="1205091"/>
                    </a:xfrm>
                    <a:prstGeom prst="rect">
                      <a:avLst/>
                    </a:prstGeom>
                    <a:ln>
                      <a:noFill/>
                    </a:ln>
                    <a:extLst>
                      <a:ext uri="{53640926-AAD7-44D8-BBD7-CCE9431645EC}">
                        <a14:shadowObscured xmlns:a14="http://schemas.microsoft.com/office/drawing/2010/main"/>
                      </a:ext>
                    </a:extLst>
                  </pic:spPr>
                </pic:pic>
              </a:graphicData>
            </a:graphic>
          </wp:inline>
        </w:drawing>
      </w:r>
      <w:r w:rsidR="0001379E">
        <w:rPr>
          <w:noProof/>
        </w:rPr>
        <w:drawing>
          <wp:inline distT="0" distB="0" distL="0" distR="0" wp14:anchorId="44A94BF7" wp14:editId="07105F3A">
            <wp:extent cx="4608000" cy="1423110"/>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7563"/>
                    <a:stretch/>
                  </pic:blipFill>
                  <pic:spPr bwMode="auto">
                    <a:xfrm>
                      <a:off x="0" y="0"/>
                      <a:ext cx="4608000" cy="1423110"/>
                    </a:xfrm>
                    <a:prstGeom prst="rect">
                      <a:avLst/>
                    </a:prstGeom>
                    <a:ln>
                      <a:noFill/>
                    </a:ln>
                    <a:extLst>
                      <a:ext uri="{53640926-AAD7-44D8-BBD7-CCE9431645EC}">
                        <a14:shadowObscured xmlns:a14="http://schemas.microsoft.com/office/drawing/2010/main"/>
                      </a:ext>
                    </a:extLst>
                  </pic:spPr>
                </pic:pic>
              </a:graphicData>
            </a:graphic>
          </wp:inline>
        </w:drawing>
      </w:r>
    </w:p>
    <w:p w14:paraId="00D1E0BB" w14:textId="26F31586" w:rsidR="0001379E" w:rsidRDefault="008E1BFC" w:rsidP="008E1BFC">
      <w:pPr>
        <w:pStyle w:val="BodyText"/>
        <w:jc w:val="center"/>
      </w:pPr>
      <w:r>
        <w:rPr>
          <w:noProof/>
        </w:rPr>
        <w:drawing>
          <wp:inline distT="0" distB="0" distL="0" distR="0" wp14:anchorId="62BFC069" wp14:editId="29043E94">
            <wp:extent cx="4607311" cy="2286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534"/>
                    <a:stretch/>
                  </pic:blipFill>
                  <pic:spPr bwMode="auto">
                    <a:xfrm>
                      <a:off x="0" y="0"/>
                      <a:ext cx="4608000" cy="22863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8D8E8B" wp14:editId="43AFB4E2">
            <wp:extent cx="4607311" cy="1636236"/>
            <wp:effectExtent l="0" t="0" r="317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2245"/>
                    <a:stretch/>
                  </pic:blipFill>
                  <pic:spPr bwMode="auto">
                    <a:xfrm>
                      <a:off x="0" y="0"/>
                      <a:ext cx="4608000" cy="1636481"/>
                    </a:xfrm>
                    <a:prstGeom prst="rect">
                      <a:avLst/>
                    </a:prstGeom>
                    <a:ln>
                      <a:noFill/>
                    </a:ln>
                    <a:extLst>
                      <a:ext uri="{53640926-AAD7-44D8-BBD7-CCE9431645EC}">
                        <a14:shadowObscured xmlns:a14="http://schemas.microsoft.com/office/drawing/2010/main"/>
                      </a:ext>
                    </a:extLst>
                  </pic:spPr>
                </pic:pic>
              </a:graphicData>
            </a:graphic>
          </wp:inline>
        </w:drawing>
      </w:r>
    </w:p>
    <w:p w14:paraId="2A03E4EE" w14:textId="7D7C056B" w:rsidR="00217EC3" w:rsidRDefault="008E1BFC" w:rsidP="0001379E">
      <w:pPr>
        <w:pStyle w:val="BodyText"/>
        <w:jc w:val="center"/>
      </w:pPr>
      <w:r>
        <w:rPr>
          <w:noProof/>
        </w:rPr>
        <w:drawing>
          <wp:inline distT="0" distB="0" distL="0" distR="0" wp14:anchorId="19E8D355" wp14:editId="2F9614A7">
            <wp:extent cx="4608000" cy="2283538"/>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8000" cy="2283538"/>
                    </a:xfrm>
                    <a:prstGeom prst="rect">
                      <a:avLst/>
                    </a:prstGeom>
                  </pic:spPr>
                </pic:pic>
              </a:graphicData>
            </a:graphic>
          </wp:inline>
        </w:drawing>
      </w:r>
    </w:p>
    <w:p w14:paraId="275377EA" w14:textId="145A3F47" w:rsidR="00217EC3" w:rsidRDefault="0001379E" w:rsidP="0001379E">
      <w:pPr>
        <w:pStyle w:val="BodyText"/>
        <w:jc w:val="center"/>
      </w:pPr>
      <w:r>
        <w:rPr>
          <w:noProof/>
        </w:rPr>
        <w:lastRenderedPageBreak/>
        <w:drawing>
          <wp:inline distT="0" distB="0" distL="0" distR="0" wp14:anchorId="653A3A1E" wp14:editId="30C155F1">
            <wp:extent cx="4608000" cy="230639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9441"/>
                    <a:stretch/>
                  </pic:blipFill>
                  <pic:spPr bwMode="auto">
                    <a:xfrm>
                      <a:off x="0" y="0"/>
                      <a:ext cx="4608000" cy="2306391"/>
                    </a:xfrm>
                    <a:prstGeom prst="rect">
                      <a:avLst/>
                    </a:prstGeom>
                    <a:ln>
                      <a:noFill/>
                    </a:ln>
                    <a:extLst>
                      <a:ext uri="{53640926-AAD7-44D8-BBD7-CCE9431645EC}">
                        <a14:shadowObscured xmlns:a14="http://schemas.microsoft.com/office/drawing/2010/main"/>
                      </a:ext>
                    </a:extLst>
                  </pic:spPr>
                </pic:pic>
              </a:graphicData>
            </a:graphic>
          </wp:inline>
        </w:drawing>
      </w:r>
    </w:p>
    <w:p w14:paraId="482C1404" w14:textId="77777777" w:rsidR="00217EC3" w:rsidRDefault="00217EC3" w:rsidP="00217EC3">
      <w:pPr>
        <w:pStyle w:val="BodyText"/>
      </w:pPr>
    </w:p>
    <w:p w14:paraId="0CE00747" w14:textId="77777777" w:rsidR="00217EC3" w:rsidRPr="0001379E" w:rsidRDefault="00217EC3" w:rsidP="0001379E">
      <w:pPr>
        <w:pStyle w:val="Heading3"/>
        <w:jc w:val="center"/>
        <w:rPr>
          <w:rFonts w:asciiTheme="minorHAnsi" w:hAnsiTheme="minorHAnsi" w:cstheme="minorHAnsi"/>
          <w:sz w:val="32"/>
          <w:szCs w:val="24"/>
        </w:rPr>
      </w:pPr>
      <w:r w:rsidRPr="0001379E">
        <w:rPr>
          <w:rFonts w:asciiTheme="minorHAnsi" w:hAnsiTheme="minorHAnsi" w:cstheme="minorHAnsi"/>
          <w:sz w:val="32"/>
          <w:szCs w:val="24"/>
        </w:rPr>
        <w:t>INTRODUCTION TO ENERGY</w:t>
      </w:r>
    </w:p>
    <w:p w14:paraId="25B14A0A" w14:textId="2BAB5C63" w:rsidR="00217EC3" w:rsidRPr="00732D6A" w:rsidRDefault="00217EC3" w:rsidP="00732D6A">
      <w:pPr>
        <w:pStyle w:val="Heading4"/>
        <w:rPr>
          <w:rFonts w:asciiTheme="minorHAnsi" w:hAnsiTheme="minorHAnsi" w:cstheme="minorHAnsi"/>
          <w:szCs w:val="24"/>
        </w:rPr>
      </w:pPr>
      <w:r w:rsidRPr="0001379E">
        <w:rPr>
          <w:rFonts w:asciiTheme="minorHAnsi" w:hAnsiTheme="minorHAnsi" w:cstheme="minorHAnsi"/>
          <w:szCs w:val="24"/>
        </w:rPr>
        <w:t xml:space="preserve">The importance of energy supplies in the development of society </w:t>
      </w:r>
    </w:p>
    <w:p w14:paraId="1D72272B" w14:textId="77777777" w:rsidR="00217EC3" w:rsidRPr="0001379E" w:rsidRDefault="00217EC3" w:rsidP="00217EC3">
      <w:pPr>
        <w:rPr>
          <w:rFonts w:asciiTheme="minorHAnsi" w:hAnsiTheme="minorHAnsi" w:cstheme="minorHAnsi"/>
        </w:rPr>
      </w:pPr>
      <w:r w:rsidRPr="0001379E">
        <w:rPr>
          <w:rFonts w:asciiTheme="minorHAnsi" w:hAnsiTheme="minorHAnsi" w:cstheme="minorHAnsi"/>
        </w:rPr>
        <w:t>What were the early forms of energy used by humans?</w:t>
      </w:r>
    </w:p>
    <w:p w14:paraId="3F5565AD" w14:textId="671AB135" w:rsidR="00217EC3" w:rsidRPr="0001379E" w:rsidRDefault="00217EC3" w:rsidP="00217EC3">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4"/>
      </w:tblGrid>
      <w:tr w:rsidR="00217EC3" w:rsidRPr="0001379E" w14:paraId="1FE08E7D" w14:textId="77777777" w:rsidTr="00217EC3">
        <w:tc>
          <w:tcPr>
            <w:tcW w:w="4264" w:type="dxa"/>
          </w:tcPr>
          <w:p w14:paraId="4A2A7B82" w14:textId="77777777" w:rsidR="00217EC3" w:rsidRPr="0001379E" w:rsidRDefault="00217EC3" w:rsidP="00217EC3">
            <w:pPr>
              <w:pStyle w:val="BodyText"/>
              <w:rPr>
                <w:rFonts w:asciiTheme="minorHAnsi" w:hAnsiTheme="minorHAnsi" w:cstheme="minorHAnsi"/>
              </w:rPr>
            </w:pPr>
            <w:r w:rsidRPr="0001379E">
              <w:rPr>
                <w:rFonts w:asciiTheme="minorHAnsi" w:hAnsiTheme="minorHAnsi" w:cstheme="minorHAnsi"/>
              </w:rPr>
              <w:t>Source of energy</w:t>
            </w:r>
          </w:p>
        </w:tc>
        <w:tc>
          <w:tcPr>
            <w:tcW w:w="4264" w:type="dxa"/>
          </w:tcPr>
          <w:p w14:paraId="5AD10603" w14:textId="77777777" w:rsidR="00217EC3" w:rsidRPr="0001379E" w:rsidRDefault="00217EC3" w:rsidP="00217EC3">
            <w:pPr>
              <w:pStyle w:val="BodyText"/>
              <w:rPr>
                <w:rFonts w:asciiTheme="minorHAnsi" w:hAnsiTheme="minorHAnsi" w:cstheme="minorHAnsi"/>
              </w:rPr>
            </w:pPr>
            <w:r w:rsidRPr="0001379E">
              <w:rPr>
                <w:rFonts w:asciiTheme="minorHAnsi" w:hAnsiTheme="minorHAnsi" w:cstheme="minorHAnsi"/>
              </w:rPr>
              <w:t>Use</w:t>
            </w:r>
          </w:p>
        </w:tc>
      </w:tr>
      <w:tr w:rsidR="00217EC3" w:rsidRPr="0001379E" w14:paraId="2C91572C" w14:textId="77777777" w:rsidTr="00217EC3">
        <w:tc>
          <w:tcPr>
            <w:tcW w:w="4264" w:type="dxa"/>
          </w:tcPr>
          <w:p w14:paraId="04C70C62" w14:textId="77777777" w:rsidR="00217EC3" w:rsidRPr="0001379E" w:rsidRDefault="00217EC3" w:rsidP="00217EC3">
            <w:pPr>
              <w:pStyle w:val="BodyText"/>
              <w:rPr>
                <w:rFonts w:asciiTheme="minorHAnsi" w:hAnsiTheme="minorHAnsi" w:cstheme="minorHAnsi"/>
              </w:rPr>
            </w:pPr>
            <w:r w:rsidRPr="0001379E">
              <w:rPr>
                <w:rFonts w:asciiTheme="minorHAnsi" w:hAnsiTheme="minorHAnsi" w:cstheme="minorHAnsi"/>
              </w:rPr>
              <w:t>Fire</w:t>
            </w:r>
          </w:p>
        </w:tc>
        <w:tc>
          <w:tcPr>
            <w:tcW w:w="4264" w:type="dxa"/>
          </w:tcPr>
          <w:p w14:paraId="6332BD34" w14:textId="77777777" w:rsidR="00217EC3" w:rsidRPr="0001379E" w:rsidRDefault="00217EC3" w:rsidP="00217EC3">
            <w:pPr>
              <w:pStyle w:val="BodyText"/>
              <w:rPr>
                <w:rFonts w:asciiTheme="minorHAnsi" w:hAnsiTheme="minorHAnsi" w:cstheme="minorHAnsi"/>
              </w:rPr>
            </w:pPr>
            <w:r w:rsidRPr="0001379E">
              <w:rPr>
                <w:rFonts w:asciiTheme="minorHAnsi" w:hAnsiTheme="minorHAnsi" w:cstheme="minorHAnsi"/>
              </w:rPr>
              <w:t>Making pottery, clearing woodland</w:t>
            </w:r>
          </w:p>
        </w:tc>
      </w:tr>
      <w:tr w:rsidR="00217EC3" w:rsidRPr="0001379E" w14:paraId="594501DC" w14:textId="77777777" w:rsidTr="00217EC3">
        <w:tc>
          <w:tcPr>
            <w:tcW w:w="4264" w:type="dxa"/>
          </w:tcPr>
          <w:p w14:paraId="5ECA004F" w14:textId="77777777" w:rsidR="00217EC3" w:rsidRPr="0001379E" w:rsidRDefault="00217EC3" w:rsidP="00217EC3">
            <w:pPr>
              <w:pStyle w:val="BodyText"/>
              <w:rPr>
                <w:rFonts w:asciiTheme="minorHAnsi" w:hAnsiTheme="minorHAnsi" w:cstheme="minorHAnsi"/>
              </w:rPr>
            </w:pPr>
          </w:p>
          <w:p w14:paraId="067AC1ED" w14:textId="77777777" w:rsidR="00217EC3" w:rsidRPr="0001379E" w:rsidRDefault="00217EC3" w:rsidP="00217EC3">
            <w:pPr>
              <w:pStyle w:val="BodyText"/>
              <w:rPr>
                <w:rFonts w:asciiTheme="minorHAnsi" w:hAnsiTheme="minorHAnsi" w:cstheme="minorHAnsi"/>
              </w:rPr>
            </w:pPr>
          </w:p>
        </w:tc>
        <w:tc>
          <w:tcPr>
            <w:tcW w:w="4264" w:type="dxa"/>
          </w:tcPr>
          <w:p w14:paraId="2E6E51CD" w14:textId="77777777" w:rsidR="00217EC3" w:rsidRPr="0001379E" w:rsidRDefault="00217EC3" w:rsidP="00217EC3">
            <w:pPr>
              <w:pStyle w:val="BodyText"/>
              <w:rPr>
                <w:rFonts w:asciiTheme="minorHAnsi" w:hAnsiTheme="minorHAnsi" w:cstheme="minorHAnsi"/>
              </w:rPr>
            </w:pPr>
          </w:p>
        </w:tc>
      </w:tr>
      <w:tr w:rsidR="00217EC3" w:rsidRPr="0001379E" w14:paraId="37BE898F" w14:textId="77777777" w:rsidTr="00217EC3">
        <w:tc>
          <w:tcPr>
            <w:tcW w:w="4264" w:type="dxa"/>
          </w:tcPr>
          <w:p w14:paraId="47652D56" w14:textId="77777777" w:rsidR="00217EC3" w:rsidRPr="0001379E" w:rsidRDefault="00217EC3" w:rsidP="00217EC3">
            <w:pPr>
              <w:pStyle w:val="BodyText"/>
              <w:rPr>
                <w:rFonts w:asciiTheme="minorHAnsi" w:hAnsiTheme="minorHAnsi" w:cstheme="minorHAnsi"/>
              </w:rPr>
            </w:pPr>
          </w:p>
          <w:p w14:paraId="0F8922F9" w14:textId="77777777" w:rsidR="00217EC3" w:rsidRPr="0001379E" w:rsidRDefault="00217EC3" w:rsidP="00217EC3">
            <w:pPr>
              <w:pStyle w:val="BodyText"/>
              <w:rPr>
                <w:rFonts w:asciiTheme="minorHAnsi" w:hAnsiTheme="minorHAnsi" w:cstheme="minorHAnsi"/>
              </w:rPr>
            </w:pPr>
          </w:p>
        </w:tc>
        <w:tc>
          <w:tcPr>
            <w:tcW w:w="4264" w:type="dxa"/>
          </w:tcPr>
          <w:p w14:paraId="1B0F5F0F" w14:textId="77777777" w:rsidR="00217EC3" w:rsidRPr="0001379E" w:rsidRDefault="00217EC3" w:rsidP="00217EC3">
            <w:pPr>
              <w:pStyle w:val="BodyText"/>
              <w:rPr>
                <w:rFonts w:asciiTheme="minorHAnsi" w:hAnsiTheme="minorHAnsi" w:cstheme="minorHAnsi"/>
              </w:rPr>
            </w:pPr>
          </w:p>
        </w:tc>
      </w:tr>
      <w:tr w:rsidR="00217EC3" w:rsidRPr="0001379E" w14:paraId="79015ADC" w14:textId="77777777" w:rsidTr="00217EC3">
        <w:tc>
          <w:tcPr>
            <w:tcW w:w="4264" w:type="dxa"/>
          </w:tcPr>
          <w:p w14:paraId="23AFF4E3" w14:textId="77777777" w:rsidR="00217EC3" w:rsidRPr="0001379E" w:rsidRDefault="00217EC3" w:rsidP="00217EC3">
            <w:pPr>
              <w:pStyle w:val="BodyText"/>
              <w:rPr>
                <w:rFonts w:asciiTheme="minorHAnsi" w:hAnsiTheme="minorHAnsi" w:cstheme="minorHAnsi"/>
              </w:rPr>
            </w:pPr>
          </w:p>
          <w:p w14:paraId="30527C50" w14:textId="77777777" w:rsidR="00217EC3" w:rsidRPr="0001379E" w:rsidRDefault="00217EC3" w:rsidP="00217EC3">
            <w:pPr>
              <w:pStyle w:val="BodyText"/>
              <w:rPr>
                <w:rFonts w:asciiTheme="minorHAnsi" w:hAnsiTheme="minorHAnsi" w:cstheme="minorHAnsi"/>
              </w:rPr>
            </w:pPr>
          </w:p>
        </w:tc>
        <w:tc>
          <w:tcPr>
            <w:tcW w:w="4264" w:type="dxa"/>
          </w:tcPr>
          <w:p w14:paraId="6777C65A" w14:textId="77777777" w:rsidR="00217EC3" w:rsidRPr="0001379E" w:rsidRDefault="00217EC3" w:rsidP="00217EC3">
            <w:pPr>
              <w:pStyle w:val="BodyText"/>
              <w:rPr>
                <w:rFonts w:asciiTheme="minorHAnsi" w:hAnsiTheme="minorHAnsi" w:cstheme="minorHAnsi"/>
              </w:rPr>
            </w:pPr>
          </w:p>
        </w:tc>
      </w:tr>
      <w:tr w:rsidR="00217EC3" w:rsidRPr="0001379E" w14:paraId="51CB15A8" w14:textId="77777777" w:rsidTr="00217EC3">
        <w:tc>
          <w:tcPr>
            <w:tcW w:w="4264" w:type="dxa"/>
          </w:tcPr>
          <w:p w14:paraId="4407A6E7" w14:textId="77777777" w:rsidR="00217EC3" w:rsidRPr="0001379E" w:rsidRDefault="00217EC3" w:rsidP="00217EC3">
            <w:pPr>
              <w:pStyle w:val="BodyText"/>
              <w:rPr>
                <w:rFonts w:asciiTheme="minorHAnsi" w:hAnsiTheme="minorHAnsi" w:cstheme="minorHAnsi"/>
              </w:rPr>
            </w:pPr>
          </w:p>
          <w:p w14:paraId="749AC4DB" w14:textId="77777777" w:rsidR="00217EC3" w:rsidRPr="0001379E" w:rsidRDefault="00217EC3" w:rsidP="00217EC3">
            <w:pPr>
              <w:pStyle w:val="BodyText"/>
              <w:rPr>
                <w:rFonts w:asciiTheme="minorHAnsi" w:hAnsiTheme="minorHAnsi" w:cstheme="minorHAnsi"/>
              </w:rPr>
            </w:pPr>
          </w:p>
        </w:tc>
        <w:tc>
          <w:tcPr>
            <w:tcW w:w="4264" w:type="dxa"/>
          </w:tcPr>
          <w:p w14:paraId="707EF6B3" w14:textId="77777777" w:rsidR="00217EC3" w:rsidRPr="0001379E" w:rsidRDefault="00217EC3" w:rsidP="00217EC3">
            <w:pPr>
              <w:pStyle w:val="BodyText"/>
              <w:rPr>
                <w:rFonts w:asciiTheme="minorHAnsi" w:hAnsiTheme="minorHAnsi" w:cstheme="minorHAnsi"/>
              </w:rPr>
            </w:pPr>
          </w:p>
        </w:tc>
      </w:tr>
      <w:tr w:rsidR="00217EC3" w:rsidRPr="0001379E" w14:paraId="7102B517" w14:textId="77777777" w:rsidTr="00217EC3">
        <w:tc>
          <w:tcPr>
            <w:tcW w:w="4264" w:type="dxa"/>
          </w:tcPr>
          <w:p w14:paraId="770AA5C5" w14:textId="77777777" w:rsidR="00217EC3" w:rsidRPr="0001379E" w:rsidRDefault="00217EC3" w:rsidP="00217EC3">
            <w:pPr>
              <w:pStyle w:val="BodyText"/>
              <w:rPr>
                <w:rFonts w:asciiTheme="minorHAnsi" w:hAnsiTheme="minorHAnsi" w:cstheme="minorHAnsi"/>
              </w:rPr>
            </w:pPr>
          </w:p>
          <w:p w14:paraId="6E866B4D" w14:textId="77777777" w:rsidR="00217EC3" w:rsidRPr="0001379E" w:rsidRDefault="00217EC3" w:rsidP="00217EC3">
            <w:pPr>
              <w:pStyle w:val="BodyText"/>
              <w:rPr>
                <w:rFonts w:asciiTheme="minorHAnsi" w:hAnsiTheme="minorHAnsi" w:cstheme="minorHAnsi"/>
              </w:rPr>
            </w:pPr>
          </w:p>
        </w:tc>
        <w:tc>
          <w:tcPr>
            <w:tcW w:w="4264" w:type="dxa"/>
          </w:tcPr>
          <w:p w14:paraId="35CF692D" w14:textId="77777777" w:rsidR="00217EC3" w:rsidRPr="0001379E" w:rsidRDefault="00217EC3" w:rsidP="00217EC3">
            <w:pPr>
              <w:pStyle w:val="BodyText"/>
              <w:rPr>
                <w:rFonts w:asciiTheme="minorHAnsi" w:hAnsiTheme="minorHAnsi" w:cstheme="minorHAnsi"/>
              </w:rPr>
            </w:pPr>
          </w:p>
        </w:tc>
      </w:tr>
    </w:tbl>
    <w:p w14:paraId="0FEA3A14" w14:textId="5543DE9A" w:rsidR="00217EC3" w:rsidRPr="0001379E" w:rsidRDefault="0001379E" w:rsidP="00217EC3">
      <w:pPr>
        <w:rPr>
          <w:rFonts w:asciiTheme="minorHAnsi" w:hAnsiTheme="minorHAnsi" w:cstheme="minorHAnsi"/>
        </w:rPr>
      </w:pPr>
      <w:r w:rsidRPr="0001379E">
        <w:rPr>
          <w:rFonts w:asciiTheme="minorHAnsi" w:hAnsiTheme="minorHAnsi" w:cstheme="minorHAnsi"/>
          <w:noProof/>
          <w:lang w:val="en-GB" w:eastAsia="en-GB"/>
        </w:rPr>
        <w:drawing>
          <wp:anchor distT="0" distB="0" distL="114300" distR="114300" simplePos="0" relativeHeight="251658241" behindDoc="1" locked="0" layoutInCell="1" allowOverlap="1" wp14:anchorId="018C477E" wp14:editId="3494A99E">
            <wp:simplePos x="0" y="0"/>
            <wp:positionH relativeFrom="column">
              <wp:posOffset>174674</wp:posOffset>
            </wp:positionH>
            <wp:positionV relativeFrom="paragraph">
              <wp:posOffset>262450</wp:posOffset>
            </wp:positionV>
            <wp:extent cx="3100070" cy="1650365"/>
            <wp:effectExtent l="0" t="0" r="5080" b="6985"/>
            <wp:wrapTight wrapText="bothSides">
              <wp:wrapPolygon edited="0">
                <wp:start x="0" y="0"/>
                <wp:lineTo x="0" y="21442"/>
                <wp:lineTo x="21503" y="21442"/>
                <wp:lineTo x="21503" y="0"/>
                <wp:lineTo x="0" y="0"/>
              </wp:wrapPolygon>
            </wp:wrapTight>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007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79E">
        <w:rPr>
          <w:rFonts w:asciiTheme="minorHAnsi" w:hAnsiTheme="minorHAnsi" w:cstheme="minorHAnsi"/>
          <w:noProof/>
          <w:lang w:val="en-GB" w:eastAsia="en-GB"/>
        </w:rPr>
        <w:drawing>
          <wp:anchor distT="0" distB="0" distL="114300" distR="114300" simplePos="0" relativeHeight="251658240" behindDoc="1" locked="0" layoutInCell="1" allowOverlap="1" wp14:anchorId="3F52126C" wp14:editId="3DDA025C">
            <wp:simplePos x="0" y="0"/>
            <wp:positionH relativeFrom="column">
              <wp:posOffset>3529770</wp:posOffset>
            </wp:positionH>
            <wp:positionV relativeFrom="paragraph">
              <wp:posOffset>234364</wp:posOffset>
            </wp:positionV>
            <wp:extent cx="2633980" cy="1650365"/>
            <wp:effectExtent l="0" t="0" r="0" b="6985"/>
            <wp:wrapTight wrapText="bothSides">
              <wp:wrapPolygon edited="0">
                <wp:start x="0" y="0"/>
                <wp:lineTo x="0" y="21442"/>
                <wp:lineTo x="21402" y="21442"/>
                <wp:lineTo x="21402" y="0"/>
                <wp:lineTo x="0" y="0"/>
              </wp:wrapPolygon>
            </wp:wrapTight>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3980"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D6A19" w14:textId="43ADB3DC" w:rsidR="00217EC3" w:rsidRPr="006F5946" w:rsidRDefault="006F5946" w:rsidP="00217EC3">
      <w:pPr>
        <w:pStyle w:val="Heading5"/>
        <w:rPr>
          <w:rFonts w:asciiTheme="minorHAnsi" w:hAnsiTheme="minorHAnsi" w:cstheme="minorHAnsi"/>
          <w:i w:val="0"/>
          <w:sz w:val="24"/>
          <w:szCs w:val="24"/>
        </w:rPr>
      </w:pPr>
      <w:r>
        <w:rPr>
          <w:rFonts w:asciiTheme="minorHAnsi" w:hAnsiTheme="minorHAnsi" w:cstheme="minorHAnsi"/>
          <w:i w:val="0"/>
          <w:sz w:val="24"/>
          <w:szCs w:val="24"/>
        </w:rPr>
        <w:lastRenderedPageBreak/>
        <w:t>Factors affecting energy use</w:t>
      </w:r>
    </w:p>
    <w:p w14:paraId="6650CFE8" w14:textId="279D3B8F" w:rsidR="00217EC3" w:rsidRDefault="00732D6A" w:rsidP="00217EC3">
      <w:pPr>
        <w:pStyle w:val="BodyText"/>
        <w:rPr>
          <w:rFonts w:asciiTheme="minorHAnsi" w:hAnsiTheme="minorHAnsi" w:cstheme="minorHAnsi"/>
        </w:rPr>
      </w:pPr>
      <w:r w:rsidRPr="001A025C">
        <w:rPr>
          <w:rFonts w:asciiTheme="minorHAnsi" w:hAnsiTheme="minorHAnsi" w:cstheme="minorHAnsi"/>
          <w:noProof/>
        </w:rPr>
        <w:drawing>
          <wp:anchor distT="0" distB="0" distL="114300" distR="114300" simplePos="0" relativeHeight="251658244" behindDoc="1" locked="0" layoutInCell="1" allowOverlap="1" wp14:anchorId="504E0614" wp14:editId="7D5B2068">
            <wp:simplePos x="0" y="0"/>
            <wp:positionH relativeFrom="margin">
              <wp:align>right</wp:align>
            </wp:positionH>
            <wp:positionV relativeFrom="paragraph">
              <wp:posOffset>260350</wp:posOffset>
            </wp:positionV>
            <wp:extent cx="2669540" cy="2578100"/>
            <wp:effectExtent l="0" t="0" r="0" b="0"/>
            <wp:wrapTight wrapText="bothSides">
              <wp:wrapPolygon edited="0">
                <wp:start x="0" y="0"/>
                <wp:lineTo x="0" y="21387"/>
                <wp:lineTo x="21425" y="21387"/>
                <wp:lineTo x="21425" y="0"/>
                <wp:lineTo x="0" y="0"/>
              </wp:wrapPolygon>
            </wp:wrapTight>
            <wp:docPr id="29" name="Picture 29" descr="H:\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wnloads\unnam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954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1FCED2D9" wp14:editId="091950A5">
            <wp:simplePos x="0" y="0"/>
            <wp:positionH relativeFrom="margin">
              <wp:align>left</wp:align>
            </wp:positionH>
            <wp:positionV relativeFrom="paragraph">
              <wp:posOffset>260350</wp:posOffset>
            </wp:positionV>
            <wp:extent cx="2781300" cy="2449830"/>
            <wp:effectExtent l="0" t="0" r="0" b="7620"/>
            <wp:wrapTight wrapText="bothSides">
              <wp:wrapPolygon edited="0">
                <wp:start x="0" y="0"/>
                <wp:lineTo x="0" y="21499"/>
                <wp:lineTo x="21452" y="21499"/>
                <wp:lineTo x="21452" y="0"/>
                <wp:lineTo x="0" y="0"/>
              </wp:wrapPolygon>
            </wp:wrapTight>
            <wp:docPr id="28" name="Picture 28" descr="Global Energy Trends – BP Statistical Review 2015 | Energ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Energy Trends – BP Statistical Review 2015 | Energy Matt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EC3" w:rsidRPr="0001379E">
        <w:rPr>
          <w:rFonts w:asciiTheme="minorHAnsi" w:hAnsiTheme="minorHAnsi" w:cstheme="minorHAnsi"/>
        </w:rPr>
        <w:t>Study the graph and pie diagram</w:t>
      </w:r>
      <w:r w:rsidR="006F5946">
        <w:rPr>
          <w:rFonts w:asciiTheme="minorHAnsi" w:hAnsiTheme="minorHAnsi" w:cstheme="minorHAnsi"/>
        </w:rPr>
        <w:t>s</w:t>
      </w:r>
      <w:r w:rsidR="00217EC3" w:rsidRPr="0001379E">
        <w:rPr>
          <w:rFonts w:asciiTheme="minorHAnsi" w:hAnsiTheme="minorHAnsi" w:cstheme="minorHAnsi"/>
        </w:rPr>
        <w:t xml:space="preserve"> below and then answer the </w:t>
      </w:r>
      <w:r w:rsidR="006F5946">
        <w:rPr>
          <w:rFonts w:asciiTheme="minorHAnsi" w:hAnsiTheme="minorHAnsi" w:cstheme="minorHAnsi"/>
        </w:rPr>
        <w:t>questions below.</w:t>
      </w:r>
    </w:p>
    <w:p w14:paraId="71B91B1B" w14:textId="06400DC0" w:rsidR="001A025C" w:rsidRDefault="001A025C" w:rsidP="00217EC3">
      <w:pPr>
        <w:pStyle w:val="BodyText"/>
        <w:rPr>
          <w:rFonts w:asciiTheme="minorHAnsi" w:hAnsiTheme="minorHAnsi" w:cstheme="minorHAnsi"/>
        </w:rPr>
      </w:pPr>
    </w:p>
    <w:p w14:paraId="354AB682" w14:textId="6CE55EF3" w:rsidR="001A025C" w:rsidRPr="0001379E" w:rsidRDefault="001A025C" w:rsidP="00217EC3">
      <w:pPr>
        <w:pStyle w:val="BodyText"/>
        <w:rPr>
          <w:rFonts w:asciiTheme="minorHAnsi" w:hAnsiTheme="minorHAnsi" w:cstheme="minorHAnsi"/>
        </w:rPr>
      </w:pPr>
    </w:p>
    <w:p w14:paraId="7C207C2F" w14:textId="63D56037" w:rsidR="00217EC3" w:rsidRPr="0001379E" w:rsidRDefault="00217EC3" w:rsidP="00217EC3">
      <w:pPr>
        <w:ind w:left="360"/>
        <w:rPr>
          <w:rFonts w:asciiTheme="minorHAnsi" w:hAnsiTheme="minorHAnsi" w:cstheme="minorHAnsi"/>
        </w:rPr>
      </w:pPr>
    </w:p>
    <w:p w14:paraId="05490BAB" w14:textId="7A121617" w:rsidR="00217EC3" w:rsidRDefault="00217EC3" w:rsidP="00217EC3">
      <w:pPr>
        <w:ind w:left="360"/>
        <w:rPr>
          <w:rFonts w:asciiTheme="minorHAnsi" w:hAnsiTheme="minorHAnsi" w:cstheme="minorHAnsi"/>
        </w:rPr>
      </w:pPr>
    </w:p>
    <w:p w14:paraId="22E67A73" w14:textId="02C94294" w:rsidR="001A025C" w:rsidRDefault="001A025C" w:rsidP="00217EC3">
      <w:pPr>
        <w:ind w:left="360"/>
        <w:rPr>
          <w:rFonts w:asciiTheme="minorHAnsi" w:hAnsiTheme="minorHAnsi" w:cstheme="minorHAnsi"/>
        </w:rPr>
      </w:pPr>
    </w:p>
    <w:p w14:paraId="7E0BCB81" w14:textId="0065857D" w:rsidR="001A025C" w:rsidRDefault="001A025C" w:rsidP="00217EC3">
      <w:pPr>
        <w:ind w:left="360"/>
        <w:rPr>
          <w:rFonts w:asciiTheme="minorHAnsi" w:hAnsiTheme="minorHAnsi" w:cstheme="minorHAnsi"/>
        </w:rPr>
      </w:pPr>
    </w:p>
    <w:p w14:paraId="51BEC0B6" w14:textId="052DB6EC" w:rsidR="001A025C" w:rsidRDefault="001A025C" w:rsidP="00217EC3">
      <w:pPr>
        <w:ind w:left="360"/>
        <w:rPr>
          <w:rFonts w:asciiTheme="minorHAnsi" w:hAnsiTheme="minorHAnsi" w:cstheme="minorHAnsi"/>
        </w:rPr>
      </w:pPr>
    </w:p>
    <w:p w14:paraId="45CF2ADD" w14:textId="633416D5" w:rsidR="001A025C" w:rsidRDefault="001A025C" w:rsidP="00217EC3">
      <w:pPr>
        <w:ind w:left="360"/>
        <w:rPr>
          <w:rFonts w:asciiTheme="minorHAnsi" w:hAnsiTheme="minorHAnsi" w:cstheme="minorHAnsi"/>
        </w:rPr>
      </w:pPr>
    </w:p>
    <w:p w14:paraId="6B370483" w14:textId="3D5E3D9E" w:rsidR="001A025C" w:rsidRDefault="001A025C" w:rsidP="00217EC3">
      <w:pPr>
        <w:ind w:left="360"/>
        <w:rPr>
          <w:rFonts w:asciiTheme="minorHAnsi" w:hAnsiTheme="minorHAnsi" w:cstheme="minorHAnsi"/>
        </w:rPr>
      </w:pPr>
    </w:p>
    <w:p w14:paraId="0DC415A7" w14:textId="5F15610A" w:rsidR="001A025C" w:rsidRDefault="001A025C" w:rsidP="00217EC3">
      <w:pPr>
        <w:ind w:left="360"/>
        <w:rPr>
          <w:rFonts w:asciiTheme="minorHAnsi" w:hAnsiTheme="minorHAnsi" w:cstheme="minorHAnsi"/>
        </w:rPr>
      </w:pPr>
    </w:p>
    <w:p w14:paraId="4D02D065" w14:textId="5AB25AC9" w:rsidR="001A025C" w:rsidRDefault="001A025C" w:rsidP="00217EC3">
      <w:pPr>
        <w:ind w:left="360"/>
        <w:rPr>
          <w:rFonts w:asciiTheme="minorHAnsi" w:hAnsiTheme="minorHAnsi" w:cstheme="minorHAnsi"/>
        </w:rPr>
      </w:pPr>
    </w:p>
    <w:p w14:paraId="527A1B02" w14:textId="5A8B5B45" w:rsidR="001A025C" w:rsidRDefault="001A025C" w:rsidP="00217EC3">
      <w:pPr>
        <w:ind w:left="360"/>
        <w:rPr>
          <w:rFonts w:asciiTheme="minorHAnsi" w:hAnsiTheme="minorHAnsi" w:cstheme="minorHAnsi"/>
        </w:rPr>
      </w:pPr>
    </w:p>
    <w:p w14:paraId="6DF47BB6" w14:textId="0751A76A" w:rsidR="001A025C" w:rsidRDefault="00732D6A" w:rsidP="00217EC3">
      <w:pPr>
        <w:ind w:left="360"/>
        <w:rPr>
          <w:rFonts w:asciiTheme="minorHAnsi" w:hAnsiTheme="minorHAnsi" w:cstheme="minorHAnsi"/>
        </w:rPr>
      </w:pPr>
      <w:r w:rsidRPr="0001379E">
        <w:rPr>
          <w:rFonts w:asciiTheme="minorHAnsi" w:hAnsiTheme="minorHAnsi" w:cstheme="minorHAnsi"/>
          <w:noProof/>
          <w:lang w:val="en-GB" w:eastAsia="en-GB"/>
        </w:rPr>
        <w:drawing>
          <wp:anchor distT="0" distB="0" distL="114300" distR="114300" simplePos="0" relativeHeight="251658242" behindDoc="1" locked="0" layoutInCell="1" allowOverlap="1" wp14:anchorId="4C1B0A31" wp14:editId="2D16641F">
            <wp:simplePos x="0" y="0"/>
            <wp:positionH relativeFrom="margin">
              <wp:posOffset>1322705</wp:posOffset>
            </wp:positionH>
            <wp:positionV relativeFrom="paragraph">
              <wp:posOffset>70485</wp:posOffset>
            </wp:positionV>
            <wp:extent cx="4037965" cy="2641600"/>
            <wp:effectExtent l="0" t="0" r="635" b="6350"/>
            <wp:wrapTight wrapText="bothSides">
              <wp:wrapPolygon edited="0">
                <wp:start x="0" y="0"/>
                <wp:lineTo x="0" y="21496"/>
                <wp:lineTo x="21501" y="21496"/>
                <wp:lineTo x="21501" y="0"/>
                <wp:lineTo x="0" y="0"/>
              </wp:wrapPolygon>
            </wp:wrapTight>
            <wp:docPr id="85" name="Picture 85" descr="http://www.unep.org/geo2000/english/graphics/large/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unep.org/geo2000/english/graphics/large/5a.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037965"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C3DF9" w14:textId="14643278" w:rsidR="001A025C" w:rsidRDefault="001A025C" w:rsidP="00217EC3">
      <w:pPr>
        <w:ind w:left="360"/>
        <w:rPr>
          <w:rFonts w:asciiTheme="minorHAnsi" w:hAnsiTheme="minorHAnsi" w:cstheme="minorHAnsi"/>
        </w:rPr>
      </w:pPr>
    </w:p>
    <w:p w14:paraId="62F0D360" w14:textId="485B1FFB" w:rsidR="001A025C" w:rsidRDefault="001A025C" w:rsidP="00217EC3">
      <w:pPr>
        <w:ind w:left="360"/>
        <w:rPr>
          <w:rFonts w:asciiTheme="minorHAnsi" w:hAnsiTheme="minorHAnsi" w:cstheme="minorHAnsi"/>
        </w:rPr>
      </w:pPr>
    </w:p>
    <w:p w14:paraId="6AE6B839" w14:textId="78A8EF48" w:rsidR="001A025C" w:rsidRDefault="001A025C" w:rsidP="00217EC3">
      <w:pPr>
        <w:ind w:left="360"/>
        <w:rPr>
          <w:rFonts w:asciiTheme="minorHAnsi" w:hAnsiTheme="minorHAnsi" w:cstheme="minorHAnsi"/>
        </w:rPr>
      </w:pPr>
    </w:p>
    <w:p w14:paraId="03F09DBD" w14:textId="21229337" w:rsidR="001A025C" w:rsidRDefault="001A025C" w:rsidP="00217EC3">
      <w:pPr>
        <w:ind w:left="360"/>
        <w:rPr>
          <w:rFonts w:asciiTheme="minorHAnsi" w:hAnsiTheme="minorHAnsi" w:cstheme="minorHAnsi"/>
        </w:rPr>
      </w:pPr>
    </w:p>
    <w:p w14:paraId="46767561" w14:textId="56300C28" w:rsidR="001A025C" w:rsidRDefault="001A025C" w:rsidP="00217EC3">
      <w:pPr>
        <w:ind w:left="360"/>
        <w:rPr>
          <w:rFonts w:asciiTheme="minorHAnsi" w:hAnsiTheme="minorHAnsi" w:cstheme="minorHAnsi"/>
        </w:rPr>
      </w:pPr>
    </w:p>
    <w:p w14:paraId="0C4F4FA6" w14:textId="1FD130C7" w:rsidR="001A025C" w:rsidRDefault="001A025C" w:rsidP="00217EC3">
      <w:pPr>
        <w:ind w:left="360"/>
        <w:rPr>
          <w:rFonts w:asciiTheme="minorHAnsi" w:hAnsiTheme="minorHAnsi" w:cstheme="minorHAnsi"/>
        </w:rPr>
      </w:pPr>
    </w:p>
    <w:p w14:paraId="3748F95E" w14:textId="38BD7D0E" w:rsidR="00732D6A" w:rsidRDefault="00732D6A" w:rsidP="00217EC3">
      <w:pPr>
        <w:ind w:left="360"/>
        <w:rPr>
          <w:rFonts w:asciiTheme="minorHAnsi" w:hAnsiTheme="minorHAnsi" w:cstheme="minorHAnsi"/>
        </w:rPr>
      </w:pPr>
    </w:p>
    <w:p w14:paraId="58735AE0" w14:textId="50FB1920" w:rsidR="00732D6A" w:rsidRDefault="00732D6A" w:rsidP="00217EC3">
      <w:pPr>
        <w:ind w:left="360"/>
        <w:rPr>
          <w:rFonts w:asciiTheme="minorHAnsi" w:hAnsiTheme="minorHAnsi" w:cstheme="minorHAnsi"/>
        </w:rPr>
      </w:pPr>
    </w:p>
    <w:p w14:paraId="4BFFC567" w14:textId="77777777" w:rsidR="00732D6A" w:rsidRDefault="00732D6A" w:rsidP="00217EC3">
      <w:pPr>
        <w:ind w:left="360"/>
        <w:rPr>
          <w:rFonts w:asciiTheme="minorHAnsi" w:hAnsiTheme="minorHAnsi" w:cstheme="minorHAnsi"/>
        </w:rPr>
      </w:pPr>
    </w:p>
    <w:p w14:paraId="53A83437" w14:textId="67452FAA" w:rsidR="00732D6A" w:rsidRDefault="00732D6A" w:rsidP="00217EC3">
      <w:pPr>
        <w:ind w:left="360"/>
        <w:rPr>
          <w:rFonts w:asciiTheme="minorHAnsi" w:hAnsiTheme="minorHAnsi" w:cstheme="minorHAnsi"/>
        </w:rPr>
      </w:pPr>
    </w:p>
    <w:p w14:paraId="64427BF3" w14:textId="3AD00D1A" w:rsidR="00732D6A" w:rsidRDefault="00732D6A" w:rsidP="00217EC3">
      <w:pPr>
        <w:ind w:left="360"/>
        <w:rPr>
          <w:rFonts w:asciiTheme="minorHAnsi" w:hAnsiTheme="minorHAnsi" w:cstheme="minorHAnsi"/>
        </w:rPr>
      </w:pPr>
    </w:p>
    <w:p w14:paraId="5A936387" w14:textId="724C245D" w:rsidR="00732D6A" w:rsidRDefault="00732D6A" w:rsidP="00217EC3">
      <w:pPr>
        <w:ind w:left="360"/>
        <w:rPr>
          <w:rFonts w:asciiTheme="minorHAnsi" w:hAnsiTheme="minorHAnsi" w:cstheme="minorHAnsi"/>
        </w:rPr>
      </w:pPr>
    </w:p>
    <w:p w14:paraId="6E1BF047" w14:textId="77777777" w:rsidR="00732D6A" w:rsidRDefault="00732D6A" w:rsidP="00217EC3">
      <w:pPr>
        <w:ind w:left="360"/>
        <w:rPr>
          <w:rFonts w:asciiTheme="minorHAnsi" w:hAnsiTheme="minorHAnsi" w:cstheme="minorHAnsi"/>
        </w:rPr>
      </w:pPr>
    </w:p>
    <w:p w14:paraId="6EBE2191" w14:textId="1A8460D8" w:rsidR="00217EC3" w:rsidRPr="0001379E" w:rsidRDefault="00217EC3" w:rsidP="006F5946">
      <w:pPr>
        <w:numPr>
          <w:ilvl w:val="0"/>
          <w:numId w:val="2"/>
        </w:numPr>
        <w:spacing w:before="0" w:after="0"/>
        <w:ind w:left="426"/>
        <w:rPr>
          <w:rFonts w:asciiTheme="minorHAnsi" w:hAnsiTheme="minorHAnsi" w:cstheme="minorHAnsi"/>
        </w:rPr>
      </w:pPr>
      <w:r w:rsidRPr="0001379E">
        <w:rPr>
          <w:rFonts w:asciiTheme="minorHAnsi" w:hAnsiTheme="minorHAnsi" w:cstheme="minorHAnsi"/>
        </w:rPr>
        <w:t xml:space="preserve">State two conclusions that you can reach from studying the graphs on world energy </w:t>
      </w:r>
      <w:proofErr w:type="gramStart"/>
      <w:r w:rsidRPr="0001379E">
        <w:rPr>
          <w:rFonts w:asciiTheme="minorHAnsi" w:hAnsiTheme="minorHAnsi" w:cstheme="minorHAnsi"/>
        </w:rPr>
        <w:t>consumption?</w:t>
      </w:r>
      <w:proofErr w:type="gramEnd"/>
    </w:p>
    <w:p w14:paraId="0F1A9890" w14:textId="77777777" w:rsidR="00217EC3" w:rsidRPr="0001379E" w:rsidRDefault="00217EC3" w:rsidP="00217EC3">
      <w:pPr>
        <w:rPr>
          <w:rFonts w:asciiTheme="minorHAnsi" w:hAnsiTheme="minorHAnsi" w:cstheme="minorHAnsi"/>
        </w:rPr>
      </w:pPr>
    </w:p>
    <w:p w14:paraId="6D85B973" w14:textId="577526BD" w:rsidR="00217EC3" w:rsidRDefault="00217EC3" w:rsidP="00217EC3">
      <w:pPr>
        <w:rPr>
          <w:rFonts w:asciiTheme="minorHAnsi" w:hAnsiTheme="minorHAnsi" w:cstheme="minorHAnsi"/>
        </w:rPr>
      </w:pPr>
    </w:p>
    <w:p w14:paraId="445BF69A" w14:textId="77777777" w:rsidR="006F5946" w:rsidRPr="0001379E" w:rsidRDefault="006F5946" w:rsidP="00217EC3">
      <w:pPr>
        <w:rPr>
          <w:rFonts w:asciiTheme="minorHAnsi" w:hAnsiTheme="minorHAnsi" w:cstheme="minorHAnsi"/>
        </w:rPr>
      </w:pPr>
    </w:p>
    <w:p w14:paraId="3E28685D" w14:textId="77777777" w:rsidR="00217EC3" w:rsidRPr="0001379E" w:rsidRDefault="00217EC3" w:rsidP="006F5946">
      <w:pPr>
        <w:numPr>
          <w:ilvl w:val="0"/>
          <w:numId w:val="2"/>
        </w:numPr>
        <w:spacing w:before="0" w:after="0"/>
        <w:ind w:left="426"/>
        <w:rPr>
          <w:rFonts w:asciiTheme="minorHAnsi" w:hAnsiTheme="minorHAnsi" w:cstheme="minorHAnsi"/>
        </w:rPr>
      </w:pPr>
      <w:r w:rsidRPr="0001379E">
        <w:rPr>
          <w:rFonts w:asciiTheme="minorHAnsi" w:hAnsiTheme="minorHAnsi" w:cstheme="minorHAnsi"/>
        </w:rPr>
        <w:t>What does per capita energy consumption mean?</w:t>
      </w:r>
    </w:p>
    <w:p w14:paraId="2F388DBB" w14:textId="77777777" w:rsidR="00217EC3" w:rsidRPr="0001379E" w:rsidRDefault="00217EC3" w:rsidP="00217EC3">
      <w:pPr>
        <w:rPr>
          <w:rFonts w:asciiTheme="minorHAnsi" w:hAnsiTheme="minorHAnsi" w:cstheme="minorHAnsi"/>
        </w:rPr>
      </w:pPr>
    </w:p>
    <w:p w14:paraId="07F3DDFB" w14:textId="09DE9CC6" w:rsidR="006F5946" w:rsidRDefault="006F5946" w:rsidP="00217EC3">
      <w:pPr>
        <w:rPr>
          <w:rFonts w:asciiTheme="minorHAnsi" w:hAnsiTheme="minorHAnsi" w:cstheme="minorHAnsi"/>
        </w:rPr>
      </w:pPr>
    </w:p>
    <w:p w14:paraId="3C311E4A" w14:textId="4C524EB4" w:rsidR="00732D6A" w:rsidRDefault="00732D6A" w:rsidP="00217EC3">
      <w:pPr>
        <w:rPr>
          <w:rFonts w:asciiTheme="minorHAnsi" w:hAnsiTheme="minorHAnsi" w:cstheme="minorHAnsi"/>
        </w:rPr>
      </w:pPr>
    </w:p>
    <w:p w14:paraId="0CA22DA7" w14:textId="69AE151C" w:rsidR="00732D6A" w:rsidRDefault="00732D6A" w:rsidP="00217EC3">
      <w:pPr>
        <w:rPr>
          <w:rFonts w:asciiTheme="minorHAnsi" w:hAnsiTheme="minorHAnsi" w:cstheme="minorHAnsi"/>
        </w:rPr>
      </w:pPr>
    </w:p>
    <w:p w14:paraId="566CD4A6" w14:textId="2C0B094D" w:rsidR="00732D6A" w:rsidRDefault="00732D6A" w:rsidP="00217EC3">
      <w:pPr>
        <w:rPr>
          <w:rFonts w:asciiTheme="minorHAnsi" w:hAnsiTheme="minorHAnsi" w:cstheme="minorHAnsi"/>
        </w:rPr>
      </w:pPr>
    </w:p>
    <w:p w14:paraId="3E708CDD" w14:textId="5E06C3D5" w:rsidR="00732D6A" w:rsidRDefault="00732D6A" w:rsidP="00217EC3">
      <w:pPr>
        <w:rPr>
          <w:rFonts w:asciiTheme="minorHAnsi" w:hAnsiTheme="minorHAnsi" w:cstheme="minorHAnsi"/>
        </w:rPr>
      </w:pPr>
    </w:p>
    <w:p w14:paraId="02F85648" w14:textId="51CE2858" w:rsidR="00732D6A" w:rsidRPr="0001379E" w:rsidRDefault="00732D6A" w:rsidP="00217EC3">
      <w:pPr>
        <w:rPr>
          <w:rFonts w:asciiTheme="minorHAnsi" w:hAnsiTheme="minorHAnsi" w:cstheme="minorHAnsi"/>
        </w:rPr>
      </w:pPr>
    </w:p>
    <w:p w14:paraId="0CD48130" w14:textId="77777777" w:rsidR="00217EC3" w:rsidRPr="0001379E" w:rsidRDefault="00217EC3" w:rsidP="00217EC3">
      <w:pPr>
        <w:pStyle w:val="Heading4"/>
        <w:rPr>
          <w:rFonts w:asciiTheme="minorHAnsi" w:hAnsiTheme="minorHAnsi" w:cstheme="minorHAnsi"/>
          <w:b w:val="0"/>
          <w:sz w:val="24"/>
          <w:szCs w:val="24"/>
        </w:rPr>
      </w:pPr>
      <w:r w:rsidRPr="0001379E">
        <w:rPr>
          <w:rFonts w:asciiTheme="minorHAnsi" w:hAnsiTheme="minorHAnsi" w:cstheme="minorHAnsi"/>
          <w:b w:val="0"/>
          <w:sz w:val="24"/>
          <w:szCs w:val="24"/>
        </w:rPr>
        <w:lastRenderedPageBreak/>
        <w:t>Use the internet and your own ideas to help you answer the following questions</w:t>
      </w:r>
    </w:p>
    <w:p w14:paraId="4F6CC92E" w14:textId="77777777" w:rsidR="00217EC3" w:rsidRPr="0001379E" w:rsidRDefault="00217EC3" w:rsidP="00727B6F">
      <w:pPr>
        <w:numPr>
          <w:ilvl w:val="0"/>
          <w:numId w:val="1"/>
        </w:numPr>
        <w:spacing w:before="0"/>
        <w:rPr>
          <w:rFonts w:asciiTheme="minorHAnsi" w:hAnsiTheme="minorHAnsi" w:cstheme="minorHAnsi"/>
        </w:rPr>
      </w:pPr>
      <w:r w:rsidRPr="0001379E">
        <w:rPr>
          <w:rFonts w:asciiTheme="minorHAnsi" w:hAnsiTheme="minorHAnsi" w:cstheme="minorHAnsi"/>
        </w:rPr>
        <w:t>Why does an increase in per capita electricity consumption increase GDP (Gross domestic product – this is used to determine economic performance of a country)?</w:t>
      </w:r>
    </w:p>
    <w:p w14:paraId="669438D6" w14:textId="58363ED6" w:rsidR="00217EC3" w:rsidRDefault="00217EC3"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3F14C013" w14:textId="77777777" w:rsidR="00727B6F" w:rsidRPr="0001379E"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5D2013E3" w14:textId="77777777" w:rsidR="00727B6F" w:rsidRPr="0001379E"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34158BA8" w14:textId="77777777" w:rsidR="00727B6F" w:rsidRPr="0001379E" w:rsidRDefault="00727B6F" w:rsidP="00727B6F">
      <w:pPr>
        <w:spacing w:before="0" w:after="0" w:line="360" w:lineRule="auto"/>
        <w:rPr>
          <w:rFonts w:asciiTheme="minorHAnsi" w:hAnsiTheme="minorHAnsi" w:cstheme="minorHAnsi"/>
        </w:rPr>
      </w:pPr>
    </w:p>
    <w:p w14:paraId="5F555F87" w14:textId="175E74BB" w:rsidR="00217EC3" w:rsidRDefault="00217EC3" w:rsidP="00727B6F">
      <w:pPr>
        <w:numPr>
          <w:ilvl w:val="0"/>
          <w:numId w:val="1"/>
        </w:numPr>
        <w:tabs>
          <w:tab w:val="clear" w:pos="720"/>
          <w:tab w:val="num" w:pos="851"/>
        </w:tabs>
        <w:spacing w:before="0"/>
        <w:ind w:left="426"/>
        <w:rPr>
          <w:rFonts w:asciiTheme="minorHAnsi" w:hAnsiTheme="minorHAnsi" w:cstheme="minorHAnsi"/>
        </w:rPr>
      </w:pPr>
      <w:r w:rsidRPr="0001379E">
        <w:rPr>
          <w:rFonts w:asciiTheme="minorHAnsi" w:hAnsiTheme="minorHAnsi" w:cstheme="minorHAnsi"/>
        </w:rPr>
        <w:t xml:space="preserve">Why do you think </w:t>
      </w:r>
      <w:r w:rsidRPr="0001379E">
        <w:rPr>
          <w:rFonts w:asciiTheme="minorHAnsi" w:hAnsiTheme="minorHAnsi" w:cstheme="minorHAnsi"/>
          <w:b/>
        </w:rPr>
        <w:t>mortality rates reduce and overall health</w:t>
      </w:r>
      <w:r w:rsidRPr="0001379E">
        <w:rPr>
          <w:rFonts w:asciiTheme="minorHAnsi" w:hAnsiTheme="minorHAnsi" w:cstheme="minorHAnsi"/>
        </w:rPr>
        <w:t xml:space="preserve"> in a country increases with an increase availability of electricity? </w:t>
      </w:r>
    </w:p>
    <w:p w14:paraId="48C8D784" w14:textId="77777777" w:rsidR="00727B6F"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5C00CA21" w14:textId="77777777" w:rsidR="00727B6F" w:rsidRPr="0001379E"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19DA32EC" w14:textId="77777777" w:rsidR="00727B6F"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B0EEF2" w14:textId="77777777" w:rsidR="00727B6F" w:rsidRPr="0001379E" w:rsidRDefault="00727B6F" w:rsidP="00727B6F">
      <w:pPr>
        <w:spacing w:before="0" w:after="0"/>
        <w:ind w:left="720"/>
        <w:rPr>
          <w:rFonts w:asciiTheme="minorHAnsi" w:hAnsiTheme="minorHAnsi" w:cstheme="minorHAnsi"/>
        </w:rPr>
      </w:pPr>
    </w:p>
    <w:p w14:paraId="693EAC8F" w14:textId="4D140A1D" w:rsidR="00217EC3" w:rsidRDefault="00217EC3" w:rsidP="00727B6F">
      <w:pPr>
        <w:numPr>
          <w:ilvl w:val="0"/>
          <w:numId w:val="1"/>
        </w:numPr>
        <w:tabs>
          <w:tab w:val="clear" w:pos="720"/>
          <w:tab w:val="num" w:pos="851"/>
        </w:tabs>
        <w:spacing w:before="0"/>
        <w:ind w:left="426"/>
        <w:rPr>
          <w:rFonts w:asciiTheme="minorHAnsi" w:hAnsiTheme="minorHAnsi" w:cstheme="minorHAnsi"/>
        </w:rPr>
      </w:pPr>
      <w:r w:rsidRPr="0001379E">
        <w:rPr>
          <w:rFonts w:asciiTheme="minorHAnsi" w:hAnsiTheme="minorHAnsi" w:cstheme="minorHAnsi"/>
        </w:rPr>
        <w:t xml:space="preserve">Why do you think levels of </w:t>
      </w:r>
      <w:r w:rsidRPr="0001379E">
        <w:rPr>
          <w:rFonts w:asciiTheme="minorHAnsi" w:hAnsiTheme="minorHAnsi" w:cstheme="minorHAnsi"/>
          <w:b/>
        </w:rPr>
        <w:t>education</w:t>
      </w:r>
      <w:r w:rsidRPr="0001379E">
        <w:rPr>
          <w:rFonts w:asciiTheme="minorHAnsi" w:hAnsiTheme="minorHAnsi" w:cstheme="minorHAnsi"/>
        </w:rPr>
        <w:t xml:space="preserve"> in a country increases with an increase availability of electricity?</w:t>
      </w:r>
    </w:p>
    <w:p w14:paraId="1526CF8C" w14:textId="77777777" w:rsidR="00727B6F" w:rsidRPr="0001379E"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0CF4D8A6" w14:textId="3B90422D" w:rsidR="00727B6F" w:rsidRDefault="00727B6F" w:rsidP="00727B6F">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14D4CA30" w14:textId="77777777" w:rsidR="00727B6F" w:rsidRPr="0001379E" w:rsidRDefault="00727B6F" w:rsidP="00727B6F">
      <w:pPr>
        <w:spacing w:before="0" w:after="0"/>
        <w:ind w:left="426"/>
        <w:rPr>
          <w:rFonts w:asciiTheme="minorHAnsi" w:hAnsiTheme="minorHAnsi" w:cstheme="minorHAnsi"/>
        </w:rPr>
      </w:pPr>
    </w:p>
    <w:p w14:paraId="4DA3D124" w14:textId="4D48E2E8" w:rsidR="00217EC3" w:rsidRDefault="00217EC3" w:rsidP="0017274B">
      <w:pPr>
        <w:numPr>
          <w:ilvl w:val="0"/>
          <w:numId w:val="1"/>
        </w:numPr>
        <w:tabs>
          <w:tab w:val="clear" w:pos="720"/>
          <w:tab w:val="num" w:pos="66"/>
        </w:tabs>
        <w:spacing w:before="0" w:after="0" w:line="360" w:lineRule="auto"/>
        <w:ind w:left="426"/>
        <w:rPr>
          <w:rFonts w:asciiTheme="minorHAnsi" w:hAnsiTheme="minorHAnsi" w:cstheme="minorHAnsi"/>
        </w:rPr>
      </w:pPr>
      <w:r w:rsidRPr="0001379E">
        <w:rPr>
          <w:rFonts w:asciiTheme="minorHAnsi" w:hAnsiTheme="minorHAnsi" w:cstheme="minorHAnsi"/>
        </w:rPr>
        <w:t xml:space="preserve">Why would an increase in energy availability increase agricultural production? </w:t>
      </w:r>
    </w:p>
    <w:p w14:paraId="6468CA0A" w14:textId="77777777" w:rsidR="0017274B" w:rsidRPr="0001379E" w:rsidRDefault="0017274B" w:rsidP="0017274B">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231BC930" w14:textId="77777777" w:rsidR="0017274B" w:rsidRDefault="0017274B" w:rsidP="0017274B">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1EAF5" w14:textId="77777777" w:rsidR="0017274B" w:rsidRDefault="0017274B" w:rsidP="0017274B">
      <w:pPr>
        <w:spacing w:before="0" w:after="0"/>
        <w:ind w:left="426"/>
        <w:rPr>
          <w:rFonts w:asciiTheme="minorHAnsi" w:hAnsiTheme="minorHAnsi" w:cstheme="minorHAnsi"/>
        </w:rPr>
      </w:pPr>
    </w:p>
    <w:p w14:paraId="209B3AFB" w14:textId="33FBD538" w:rsidR="00217EC3" w:rsidRDefault="00217EC3" w:rsidP="0017274B">
      <w:pPr>
        <w:numPr>
          <w:ilvl w:val="0"/>
          <w:numId w:val="1"/>
        </w:numPr>
        <w:tabs>
          <w:tab w:val="clear" w:pos="720"/>
          <w:tab w:val="num" w:pos="851"/>
        </w:tabs>
        <w:spacing w:before="0" w:after="0" w:line="480" w:lineRule="auto"/>
        <w:ind w:left="426"/>
        <w:rPr>
          <w:rFonts w:asciiTheme="minorHAnsi" w:hAnsiTheme="minorHAnsi" w:cstheme="minorHAnsi"/>
        </w:rPr>
      </w:pPr>
      <w:r w:rsidRPr="0001379E">
        <w:rPr>
          <w:rFonts w:asciiTheme="minorHAnsi" w:hAnsiTheme="minorHAnsi" w:cstheme="minorHAnsi"/>
        </w:rPr>
        <w:t xml:space="preserve">How does availability of energy affect national security? </w:t>
      </w:r>
    </w:p>
    <w:p w14:paraId="11426FD3" w14:textId="77777777" w:rsidR="0017274B" w:rsidRPr="0001379E" w:rsidRDefault="0017274B" w:rsidP="0017274B">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w:t>
      </w:r>
    </w:p>
    <w:p w14:paraId="3CC8A341" w14:textId="77777777" w:rsidR="0017274B" w:rsidRDefault="0017274B" w:rsidP="0017274B">
      <w:pPr>
        <w:spacing w:before="0" w:after="0" w:line="360" w:lineRule="auto"/>
        <w:rPr>
          <w:rFonts w:asciiTheme="minorHAnsi" w:hAnsiTheme="minorHAnsi" w:cstheme="minorHAnsi"/>
        </w:rPr>
      </w:pPr>
      <w:r w:rsidRPr="0001379E">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326B54" w14:textId="6B29BBBC" w:rsidR="00172CB5" w:rsidRPr="00172CB5" w:rsidRDefault="00172CB5" w:rsidP="00217EC3">
      <w:pPr>
        <w:rPr>
          <w:rFonts w:asciiTheme="minorHAnsi" w:hAnsiTheme="minorHAnsi" w:cstheme="minorHAnsi"/>
          <w:b/>
          <w:sz w:val="28"/>
        </w:rPr>
      </w:pPr>
      <w:r w:rsidRPr="00172CB5">
        <w:rPr>
          <w:rFonts w:asciiTheme="minorHAnsi" w:hAnsiTheme="minorHAnsi" w:cstheme="minorHAnsi"/>
          <w:b/>
          <w:sz w:val="28"/>
        </w:rPr>
        <w:t xml:space="preserve">Factors which cause per capita energy consumption to change. </w:t>
      </w:r>
    </w:p>
    <w:p w14:paraId="1BEA3701" w14:textId="02C993A9" w:rsidR="00217EC3" w:rsidRPr="0001379E" w:rsidRDefault="00217EC3" w:rsidP="00217EC3">
      <w:pPr>
        <w:rPr>
          <w:rFonts w:asciiTheme="minorHAnsi" w:hAnsiTheme="minorHAnsi" w:cstheme="minorHAnsi"/>
        </w:rPr>
      </w:pPr>
      <w:r w:rsidRPr="0001379E">
        <w:rPr>
          <w:rFonts w:asciiTheme="minorHAnsi" w:hAnsiTheme="minorHAnsi" w:cstheme="minorHAnsi"/>
        </w:rPr>
        <w:t>Use the following headings to explain the factors which cause per capita energy consumption to change and give examples to illustrate your answer?</w:t>
      </w:r>
    </w:p>
    <w:p w14:paraId="034CDD63" w14:textId="77777777" w:rsidR="00217EC3" w:rsidRPr="0001379E" w:rsidRDefault="00217EC3" w:rsidP="00217EC3">
      <w:pPr>
        <w:ind w:left="720"/>
        <w:rPr>
          <w:rFonts w:asciiTheme="minorHAnsi" w:hAnsiTheme="minorHAnsi" w:cstheme="minorHAnsi"/>
        </w:rPr>
      </w:pPr>
    </w:p>
    <w:p w14:paraId="410E8C38" w14:textId="7C178307" w:rsidR="00217EC3" w:rsidRPr="00172CB5" w:rsidRDefault="00172CB5" w:rsidP="00172CB5">
      <w:pPr>
        <w:spacing w:before="0"/>
        <w:rPr>
          <w:rFonts w:asciiTheme="minorHAnsi" w:hAnsiTheme="minorHAnsi" w:cstheme="minorHAnsi"/>
          <w:b/>
        </w:rPr>
      </w:pPr>
      <w:r>
        <w:rPr>
          <w:rFonts w:asciiTheme="minorHAnsi" w:hAnsiTheme="minorHAnsi" w:cstheme="minorHAnsi"/>
          <w:b/>
        </w:rPr>
        <w:t>Affluence</w:t>
      </w:r>
    </w:p>
    <w:p w14:paraId="6122F396" w14:textId="552E3164" w:rsidR="00217EC3" w:rsidRPr="0001379E" w:rsidRDefault="00217EC3" w:rsidP="00172CB5">
      <w:pPr>
        <w:spacing w:before="0" w:after="0" w:line="360" w:lineRule="auto"/>
        <w:rPr>
          <w:rFonts w:asciiTheme="minorHAnsi" w:hAnsiTheme="minorHAnsi" w:cstheme="minorHAnsi"/>
        </w:rPr>
      </w:pPr>
      <w:r w:rsidRPr="0001379E">
        <w:rPr>
          <w:rFonts w:asciiTheme="minorHAnsi" w:hAnsiTheme="minorHAnsi" w:cstheme="minorHAnsi"/>
        </w:rPr>
        <w:t>…………………………………………………………………………………………………………………………………………………………………………………………………………………………………………………………………………………………………………………………………………………………………………………………………………</w:t>
      </w:r>
      <w:r w:rsidR="00172CB5">
        <w:rPr>
          <w:rFonts w:asciiTheme="minorHAnsi" w:hAnsiTheme="minorHAnsi" w:cstheme="minorHAnsi"/>
        </w:rPr>
        <w:t>……………………………………………………………………</w:t>
      </w:r>
    </w:p>
    <w:p w14:paraId="16B7411A" w14:textId="35D637F5" w:rsidR="00217EC3" w:rsidRPr="00172CB5" w:rsidRDefault="00172CB5" w:rsidP="00217EC3">
      <w:pPr>
        <w:rPr>
          <w:rFonts w:asciiTheme="minorHAnsi" w:hAnsiTheme="minorHAnsi" w:cstheme="minorHAnsi"/>
          <w:b/>
        </w:rPr>
      </w:pPr>
      <w:r w:rsidRPr="00172CB5">
        <w:rPr>
          <w:rFonts w:asciiTheme="minorHAnsi" w:hAnsiTheme="minorHAnsi" w:cstheme="minorHAnsi"/>
          <w:b/>
        </w:rPr>
        <w:t>Relative cost of energy</w:t>
      </w:r>
    </w:p>
    <w:p w14:paraId="08B198DF" w14:textId="72BB7CB7" w:rsidR="00217EC3" w:rsidRPr="0001379E" w:rsidRDefault="00172CB5" w:rsidP="00172CB5">
      <w:pPr>
        <w:spacing w:before="0" w:after="0" w:line="360" w:lineRule="auto"/>
        <w:rPr>
          <w:rFonts w:asciiTheme="minorHAnsi" w:hAnsiTheme="minorHAnsi" w:cstheme="minorHAnsi"/>
        </w:rPr>
      </w:pPr>
      <w:r w:rsidRPr="0001379E">
        <w:rPr>
          <w:rFonts w:asciiTheme="minorHAnsi" w:hAnsiTheme="minorHAnsi" w:cstheme="minorHAnsi"/>
        </w:rPr>
        <w:t>………………………………………………………………………………………………………………………………………………………………………………………………………………………………………………</w:t>
      </w:r>
      <w:r>
        <w:rPr>
          <w:rFonts w:asciiTheme="minorHAnsi" w:hAnsiTheme="minorHAnsi" w:cstheme="minorHAnsi"/>
        </w:rPr>
        <w:t>……………………………………………………………………</w:t>
      </w:r>
    </w:p>
    <w:p w14:paraId="2E80AE1D" w14:textId="6AD23EC4" w:rsidR="00217EC3" w:rsidRPr="00172CB5" w:rsidRDefault="00172CB5" w:rsidP="00217EC3">
      <w:pPr>
        <w:jc w:val="both"/>
        <w:rPr>
          <w:rFonts w:asciiTheme="minorHAnsi" w:hAnsiTheme="minorHAnsi" w:cstheme="minorHAnsi"/>
          <w:b/>
        </w:rPr>
      </w:pPr>
      <w:r>
        <w:rPr>
          <w:rFonts w:asciiTheme="minorHAnsi" w:hAnsiTheme="minorHAnsi" w:cstheme="minorHAnsi"/>
          <w:b/>
        </w:rPr>
        <w:t>Type and level of industry</w:t>
      </w:r>
    </w:p>
    <w:p w14:paraId="19A46588" w14:textId="1E070D81" w:rsidR="00217EC3" w:rsidRDefault="00217EC3" w:rsidP="00172CB5">
      <w:pPr>
        <w:spacing w:before="0" w:after="0" w:line="360" w:lineRule="auto"/>
        <w:rPr>
          <w:rFonts w:asciiTheme="minorHAnsi" w:hAnsiTheme="minorHAnsi" w:cstheme="minorHAnsi"/>
        </w:rPr>
      </w:pPr>
      <w:r w:rsidRPr="0001379E">
        <w:rPr>
          <w:rFonts w:asciiTheme="minorHAnsi" w:hAnsiTheme="minorHAnsi" w:cstheme="minorHAnsi"/>
        </w:rPr>
        <w:t>………………………………………………………………………………………………………………………………………………………………………………………………………………………………………………………………………………………………………………………………………………………………………………………………………………………………………………………………………………</w:t>
      </w:r>
      <w:r w:rsidR="00172CB5" w:rsidRPr="0001379E">
        <w:rPr>
          <w:rFonts w:asciiTheme="minorHAnsi" w:hAnsiTheme="minorHAnsi" w:cstheme="minorHAnsi"/>
        </w:rPr>
        <w:t>……………………………………………………………………………………</w:t>
      </w:r>
      <w:r w:rsidR="00172CB5">
        <w:rPr>
          <w:rFonts w:asciiTheme="minorHAnsi" w:hAnsiTheme="minorHAnsi" w:cstheme="min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22"/>
        <w:gridCol w:w="4819"/>
        <w:gridCol w:w="2802"/>
      </w:tblGrid>
      <w:tr w:rsidR="00E13147" w:rsidRPr="00E13147" w14:paraId="6C9CBF99" w14:textId="77777777" w:rsidTr="00E13147">
        <w:trPr>
          <w:trHeight w:val="767"/>
        </w:trPr>
        <w:tc>
          <w:tcPr>
            <w:tcW w:w="1089" w:type="pct"/>
            <w:shd w:val="clear" w:color="auto" w:fill="auto"/>
            <w:tcMar>
              <w:top w:w="72" w:type="dxa"/>
              <w:left w:w="144" w:type="dxa"/>
              <w:bottom w:w="72" w:type="dxa"/>
              <w:right w:w="144" w:type="dxa"/>
            </w:tcMar>
            <w:hideMark/>
          </w:tcPr>
          <w:p w14:paraId="04AC5EB5" w14:textId="77777777" w:rsidR="00E13147" w:rsidRPr="00E13147" w:rsidRDefault="00E13147" w:rsidP="00E13147">
            <w:pPr>
              <w:spacing w:line="360" w:lineRule="auto"/>
              <w:rPr>
                <w:rFonts w:asciiTheme="minorHAnsi" w:hAnsiTheme="minorHAnsi" w:cstheme="minorHAnsi"/>
                <w:lang w:val="en-GB"/>
              </w:rPr>
            </w:pPr>
            <w:r w:rsidRPr="00E13147">
              <w:rPr>
                <w:rFonts w:asciiTheme="minorHAnsi" w:hAnsiTheme="minorHAnsi" w:cstheme="minorHAnsi"/>
                <w:b/>
                <w:bCs/>
                <w:lang w:val="en-GB"/>
              </w:rPr>
              <w:t>Type of industry</w:t>
            </w:r>
          </w:p>
        </w:tc>
        <w:tc>
          <w:tcPr>
            <w:tcW w:w="2473" w:type="pct"/>
            <w:shd w:val="clear" w:color="auto" w:fill="auto"/>
            <w:tcMar>
              <w:top w:w="72" w:type="dxa"/>
              <w:left w:w="144" w:type="dxa"/>
              <w:bottom w:w="72" w:type="dxa"/>
              <w:right w:w="144" w:type="dxa"/>
            </w:tcMar>
            <w:hideMark/>
          </w:tcPr>
          <w:p w14:paraId="63B9EDFD" w14:textId="77777777" w:rsidR="00E13147" w:rsidRPr="00E13147" w:rsidRDefault="00E13147" w:rsidP="00E13147">
            <w:pPr>
              <w:spacing w:before="0" w:after="0" w:line="360" w:lineRule="auto"/>
              <w:rPr>
                <w:rFonts w:asciiTheme="minorHAnsi" w:hAnsiTheme="minorHAnsi" w:cstheme="minorHAnsi"/>
                <w:lang w:val="en-GB"/>
              </w:rPr>
            </w:pPr>
            <w:r w:rsidRPr="00E13147">
              <w:rPr>
                <w:rFonts w:asciiTheme="minorHAnsi" w:hAnsiTheme="minorHAnsi" w:cstheme="minorHAnsi"/>
                <w:b/>
                <w:bCs/>
                <w:lang w:val="en-GB"/>
              </w:rPr>
              <w:t>Examples</w:t>
            </w:r>
          </w:p>
        </w:tc>
        <w:tc>
          <w:tcPr>
            <w:tcW w:w="1438" w:type="pct"/>
            <w:shd w:val="clear" w:color="auto" w:fill="auto"/>
            <w:tcMar>
              <w:top w:w="72" w:type="dxa"/>
              <w:left w:w="144" w:type="dxa"/>
              <w:bottom w:w="72" w:type="dxa"/>
              <w:right w:w="144" w:type="dxa"/>
            </w:tcMar>
            <w:hideMark/>
          </w:tcPr>
          <w:p w14:paraId="6EEBF180" w14:textId="77777777" w:rsidR="00E13147" w:rsidRPr="00E13147" w:rsidRDefault="00E13147" w:rsidP="00E13147">
            <w:pPr>
              <w:spacing w:before="0" w:after="0" w:line="360" w:lineRule="auto"/>
              <w:rPr>
                <w:rFonts w:asciiTheme="minorHAnsi" w:hAnsiTheme="minorHAnsi" w:cstheme="minorHAnsi"/>
                <w:lang w:val="en-GB"/>
              </w:rPr>
            </w:pPr>
            <w:r w:rsidRPr="00E13147">
              <w:rPr>
                <w:rFonts w:asciiTheme="minorHAnsi" w:hAnsiTheme="minorHAnsi" w:cstheme="minorHAnsi"/>
                <w:b/>
                <w:bCs/>
                <w:sz w:val="20"/>
                <w:lang w:val="en-GB"/>
              </w:rPr>
              <w:t>General level of energy use per unit of economic output</w:t>
            </w:r>
          </w:p>
        </w:tc>
      </w:tr>
      <w:tr w:rsidR="00E13147" w:rsidRPr="00E13147" w14:paraId="568D71EE" w14:textId="77777777" w:rsidTr="00E13147">
        <w:trPr>
          <w:trHeight w:val="502"/>
        </w:trPr>
        <w:tc>
          <w:tcPr>
            <w:tcW w:w="1089" w:type="pct"/>
            <w:shd w:val="clear" w:color="auto" w:fill="auto"/>
            <w:tcMar>
              <w:top w:w="72" w:type="dxa"/>
              <w:left w:w="144" w:type="dxa"/>
              <w:bottom w:w="72" w:type="dxa"/>
              <w:right w:w="144" w:type="dxa"/>
            </w:tcMar>
            <w:hideMark/>
          </w:tcPr>
          <w:p w14:paraId="546F3369"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Primary industry</w:t>
            </w:r>
          </w:p>
        </w:tc>
        <w:tc>
          <w:tcPr>
            <w:tcW w:w="2473" w:type="pct"/>
            <w:shd w:val="clear" w:color="auto" w:fill="auto"/>
            <w:tcMar>
              <w:top w:w="72" w:type="dxa"/>
              <w:left w:w="144" w:type="dxa"/>
              <w:bottom w:w="72" w:type="dxa"/>
              <w:right w:w="144" w:type="dxa"/>
            </w:tcMar>
            <w:hideMark/>
          </w:tcPr>
          <w:p w14:paraId="49143376"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Agriculture, mining, raw material extraction</w:t>
            </w:r>
          </w:p>
        </w:tc>
        <w:tc>
          <w:tcPr>
            <w:tcW w:w="1438" w:type="pct"/>
            <w:shd w:val="clear" w:color="auto" w:fill="auto"/>
            <w:tcMar>
              <w:top w:w="72" w:type="dxa"/>
              <w:left w:w="144" w:type="dxa"/>
              <w:bottom w:w="72" w:type="dxa"/>
              <w:right w:w="144" w:type="dxa"/>
            </w:tcMar>
            <w:hideMark/>
          </w:tcPr>
          <w:p w14:paraId="27071A6C"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High</w:t>
            </w:r>
          </w:p>
        </w:tc>
      </w:tr>
      <w:tr w:rsidR="00E13147" w:rsidRPr="00E13147" w14:paraId="009EEA43" w14:textId="77777777" w:rsidTr="00E13147">
        <w:trPr>
          <w:trHeight w:val="1276"/>
        </w:trPr>
        <w:tc>
          <w:tcPr>
            <w:tcW w:w="1089" w:type="pct"/>
            <w:shd w:val="clear" w:color="auto" w:fill="auto"/>
            <w:tcMar>
              <w:top w:w="72" w:type="dxa"/>
              <w:left w:w="144" w:type="dxa"/>
              <w:bottom w:w="72" w:type="dxa"/>
              <w:right w:w="144" w:type="dxa"/>
            </w:tcMar>
            <w:hideMark/>
          </w:tcPr>
          <w:p w14:paraId="0B58A95B"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Secondary industry</w:t>
            </w:r>
          </w:p>
        </w:tc>
        <w:tc>
          <w:tcPr>
            <w:tcW w:w="2473" w:type="pct"/>
            <w:shd w:val="clear" w:color="auto" w:fill="auto"/>
            <w:tcMar>
              <w:top w:w="72" w:type="dxa"/>
              <w:left w:w="144" w:type="dxa"/>
              <w:bottom w:w="72" w:type="dxa"/>
              <w:right w:w="144" w:type="dxa"/>
            </w:tcMar>
            <w:hideMark/>
          </w:tcPr>
          <w:p w14:paraId="6365BF21"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 xml:space="preserve">Heavy manufacturing industry </w:t>
            </w:r>
            <w:proofErr w:type="gramStart"/>
            <w:r w:rsidRPr="00E13147">
              <w:rPr>
                <w:rFonts w:asciiTheme="minorHAnsi" w:hAnsiTheme="minorHAnsi" w:cstheme="minorHAnsi"/>
                <w:lang w:val="en-GB"/>
              </w:rPr>
              <w:t>e.g.</w:t>
            </w:r>
            <w:proofErr w:type="gramEnd"/>
            <w:r w:rsidRPr="00E13147">
              <w:rPr>
                <w:rFonts w:asciiTheme="minorHAnsi" w:hAnsiTheme="minorHAnsi" w:cstheme="minorHAnsi"/>
                <w:lang w:val="en-GB"/>
              </w:rPr>
              <w:t xml:space="preserve"> metal smelting, chemical industry</w:t>
            </w:r>
          </w:p>
          <w:p w14:paraId="5162423C"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 xml:space="preserve">Light manufacturing industry </w:t>
            </w:r>
            <w:proofErr w:type="gramStart"/>
            <w:r w:rsidRPr="00E13147">
              <w:rPr>
                <w:rFonts w:asciiTheme="minorHAnsi" w:hAnsiTheme="minorHAnsi" w:cstheme="minorHAnsi"/>
                <w:lang w:val="en-GB"/>
              </w:rPr>
              <w:t>e.g.</w:t>
            </w:r>
            <w:proofErr w:type="gramEnd"/>
            <w:r w:rsidRPr="00E13147">
              <w:rPr>
                <w:rFonts w:asciiTheme="minorHAnsi" w:hAnsiTheme="minorHAnsi" w:cstheme="minorHAnsi"/>
                <w:lang w:val="en-GB"/>
              </w:rPr>
              <w:t xml:space="preserve"> car assembly</w:t>
            </w:r>
          </w:p>
        </w:tc>
        <w:tc>
          <w:tcPr>
            <w:tcW w:w="1438" w:type="pct"/>
            <w:shd w:val="clear" w:color="auto" w:fill="auto"/>
            <w:tcMar>
              <w:top w:w="72" w:type="dxa"/>
              <w:left w:w="144" w:type="dxa"/>
              <w:bottom w:w="72" w:type="dxa"/>
              <w:right w:w="144" w:type="dxa"/>
            </w:tcMar>
            <w:hideMark/>
          </w:tcPr>
          <w:p w14:paraId="4193CB31"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High</w:t>
            </w:r>
          </w:p>
          <w:p w14:paraId="5DE6F702"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Medium</w:t>
            </w:r>
          </w:p>
        </w:tc>
      </w:tr>
      <w:tr w:rsidR="00E13147" w:rsidRPr="00E13147" w14:paraId="240AEFD6" w14:textId="77777777" w:rsidTr="00E13147">
        <w:trPr>
          <w:trHeight w:val="486"/>
        </w:trPr>
        <w:tc>
          <w:tcPr>
            <w:tcW w:w="1089" w:type="pct"/>
            <w:shd w:val="clear" w:color="auto" w:fill="auto"/>
            <w:tcMar>
              <w:top w:w="72" w:type="dxa"/>
              <w:left w:w="144" w:type="dxa"/>
              <w:bottom w:w="72" w:type="dxa"/>
              <w:right w:w="144" w:type="dxa"/>
            </w:tcMar>
            <w:hideMark/>
          </w:tcPr>
          <w:p w14:paraId="6B8DBA58"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Tertiary industry</w:t>
            </w:r>
          </w:p>
        </w:tc>
        <w:tc>
          <w:tcPr>
            <w:tcW w:w="2473" w:type="pct"/>
            <w:shd w:val="clear" w:color="auto" w:fill="auto"/>
            <w:tcMar>
              <w:top w:w="72" w:type="dxa"/>
              <w:left w:w="144" w:type="dxa"/>
              <w:bottom w:w="72" w:type="dxa"/>
              <w:right w:w="144" w:type="dxa"/>
            </w:tcMar>
            <w:hideMark/>
          </w:tcPr>
          <w:p w14:paraId="3732B00A"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 xml:space="preserve">Services </w:t>
            </w:r>
            <w:proofErr w:type="gramStart"/>
            <w:r w:rsidRPr="00E13147">
              <w:rPr>
                <w:rFonts w:asciiTheme="minorHAnsi" w:hAnsiTheme="minorHAnsi" w:cstheme="minorHAnsi"/>
                <w:lang w:val="en-GB"/>
              </w:rPr>
              <w:t>e.g.</w:t>
            </w:r>
            <w:proofErr w:type="gramEnd"/>
            <w:r w:rsidRPr="00E13147">
              <w:rPr>
                <w:rFonts w:asciiTheme="minorHAnsi" w:hAnsiTheme="minorHAnsi" w:cstheme="minorHAnsi"/>
                <w:lang w:val="en-GB"/>
              </w:rPr>
              <w:t xml:space="preserve"> transport, finance, retail, recreation</w:t>
            </w:r>
          </w:p>
        </w:tc>
        <w:tc>
          <w:tcPr>
            <w:tcW w:w="1438" w:type="pct"/>
            <w:shd w:val="clear" w:color="auto" w:fill="auto"/>
            <w:tcMar>
              <w:top w:w="72" w:type="dxa"/>
              <w:left w:w="144" w:type="dxa"/>
              <w:bottom w:w="72" w:type="dxa"/>
              <w:right w:w="144" w:type="dxa"/>
            </w:tcMar>
            <w:hideMark/>
          </w:tcPr>
          <w:p w14:paraId="2E984E91"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Low</w:t>
            </w:r>
          </w:p>
        </w:tc>
      </w:tr>
      <w:tr w:rsidR="00E13147" w:rsidRPr="00E13147" w14:paraId="3AB49BAA" w14:textId="77777777" w:rsidTr="00E13147">
        <w:trPr>
          <w:trHeight w:val="627"/>
        </w:trPr>
        <w:tc>
          <w:tcPr>
            <w:tcW w:w="1089" w:type="pct"/>
            <w:shd w:val="clear" w:color="auto" w:fill="auto"/>
            <w:tcMar>
              <w:top w:w="72" w:type="dxa"/>
              <w:left w:w="144" w:type="dxa"/>
              <w:bottom w:w="72" w:type="dxa"/>
              <w:right w:w="144" w:type="dxa"/>
            </w:tcMar>
            <w:hideMark/>
          </w:tcPr>
          <w:p w14:paraId="529FB271"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Quaternary industry</w:t>
            </w:r>
          </w:p>
        </w:tc>
        <w:tc>
          <w:tcPr>
            <w:tcW w:w="2473" w:type="pct"/>
            <w:shd w:val="clear" w:color="auto" w:fill="auto"/>
            <w:tcMar>
              <w:top w:w="72" w:type="dxa"/>
              <w:left w:w="144" w:type="dxa"/>
              <w:bottom w:w="72" w:type="dxa"/>
              <w:right w:w="144" w:type="dxa"/>
            </w:tcMar>
            <w:hideMark/>
          </w:tcPr>
          <w:p w14:paraId="538D80C0"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Information and IT</w:t>
            </w:r>
          </w:p>
        </w:tc>
        <w:tc>
          <w:tcPr>
            <w:tcW w:w="1438" w:type="pct"/>
            <w:shd w:val="clear" w:color="auto" w:fill="auto"/>
            <w:tcMar>
              <w:top w:w="72" w:type="dxa"/>
              <w:left w:w="144" w:type="dxa"/>
              <w:bottom w:w="72" w:type="dxa"/>
              <w:right w:w="144" w:type="dxa"/>
            </w:tcMar>
            <w:hideMark/>
          </w:tcPr>
          <w:p w14:paraId="76912E92" w14:textId="77777777" w:rsidR="00E13147" w:rsidRPr="00E13147" w:rsidRDefault="00E13147" w:rsidP="00E13147">
            <w:pPr>
              <w:spacing w:before="0" w:after="0"/>
              <w:rPr>
                <w:rFonts w:asciiTheme="minorHAnsi" w:hAnsiTheme="minorHAnsi" w:cstheme="minorHAnsi"/>
                <w:lang w:val="en-GB"/>
              </w:rPr>
            </w:pPr>
            <w:r w:rsidRPr="00E13147">
              <w:rPr>
                <w:rFonts w:asciiTheme="minorHAnsi" w:hAnsiTheme="minorHAnsi" w:cstheme="minorHAnsi"/>
                <w:lang w:val="en-GB"/>
              </w:rPr>
              <w:t>Very low</w:t>
            </w:r>
          </w:p>
        </w:tc>
      </w:tr>
    </w:tbl>
    <w:p w14:paraId="3A25A868" w14:textId="32B24B9F" w:rsidR="00217EC3" w:rsidRPr="00172CB5" w:rsidRDefault="00217EC3" w:rsidP="00217EC3">
      <w:pPr>
        <w:rPr>
          <w:rFonts w:asciiTheme="minorHAnsi" w:hAnsiTheme="minorHAnsi" w:cstheme="minorHAnsi"/>
          <w:b/>
        </w:rPr>
      </w:pPr>
      <w:r w:rsidRPr="00172CB5">
        <w:rPr>
          <w:rFonts w:asciiTheme="minorHAnsi" w:hAnsiTheme="minorHAnsi" w:cstheme="minorHAnsi"/>
          <w:b/>
        </w:rPr>
        <w:lastRenderedPageBreak/>
        <w:t>Soc</w:t>
      </w:r>
      <w:r w:rsidR="00172CB5">
        <w:rPr>
          <w:rFonts w:asciiTheme="minorHAnsi" w:hAnsiTheme="minorHAnsi" w:cstheme="minorHAnsi"/>
          <w:b/>
        </w:rPr>
        <w:t>ial and environmental awareness</w:t>
      </w:r>
    </w:p>
    <w:p w14:paraId="75AC2D0C" w14:textId="1A1DA374" w:rsidR="00217EC3" w:rsidRPr="0001379E" w:rsidRDefault="00217EC3" w:rsidP="00172CB5">
      <w:pPr>
        <w:spacing w:line="360" w:lineRule="auto"/>
        <w:rPr>
          <w:rFonts w:asciiTheme="minorHAnsi" w:hAnsiTheme="minorHAnsi" w:cstheme="minorHAnsi"/>
        </w:rPr>
      </w:pPr>
      <w:r w:rsidRPr="0001379E">
        <w:rPr>
          <w:rFonts w:asciiTheme="minorHAnsi" w:hAnsiTheme="minorHAnsi" w:cstheme="minorHAnsi"/>
        </w:rPr>
        <w:t>………………………………………………………………………………………………………………………………………………………………………………………………………………………………………………………………………………………………………………………………………………………………………………………………………………………………………………………………………………</w:t>
      </w:r>
      <w:r w:rsidR="00172CB5" w:rsidRPr="0001379E">
        <w:rPr>
          <w:rFonts w:asciiTheme="minorHAnsi" w:hAnsiTheme="minorHAnsi" w:cstheme="minorHAnsi"/>
        </w:rPr>
        <w:t>……………………………………………………………………………………</w:t>
      </w:r>
      <w:r w:rsidR="00172CB5">
        <w:rPr>
          <w:rFonts w:asciiTheme="minorHAnsi" w:hAnsiTheme="minorHAnsi" w:cstheme="minorHAnsi"/>
        </w:rPr>
        <w:t>……………………………………………………………………</w:t>
      </w:r>
      <w:r w:rsidR="00172CB5" w:rsidRPr="0001379E">
        <w:rPr>
          <w:rFonts w:asciiTheme="minorHAnsi" w:hAnsiTheme="minorHAnsi" w:cstheme="minorHAnsi"/>
        </w:rPr>
        <w:t>……………………………………………………………………………………</w:t>
      </w:r>
      <w:r w:rsidR="00172CB5">
        <w:rPr>
          <w:rFonts w:asciiTheme="minorHAnsi" w:hAnsiTheme="minorHAnsi" w:cstheme="minorHAnsi"/>
        </w:rPr>
        <w:t>……………………………………………………………………</w:t>
      </w:r>
    </w:p>
    <w:p w14:paraId="6949276F" w14:textId="77777777" w:rsidR="00217EC3" w:rsidRPr="00172CB5" w:rsidRDefault="00217EC3" w:rsidP="00217EC3">
      <w:pPr>
        <w:rPr>
          <w:rFonts w:asciiTheme="minorHAnsi" w:hAnsiTheme="minorHAnsi" w:cstheme="minorHAnsi"/>
          <w:b/>
        </w:rPr>
      </w:pPr>
      <w:r w:rsidRPr="00172CB5">
        <w:rPr>
          <w:rFonts w:asciiTheme="minorHAnsi" w:hAnsiTheme="minorHAnsi" w:cstheme="minorHAnsi"/>
          <w:b/>
        </w:rPr>
        <w:t>Climate</w:t>
      </w:r>
    </w:p>
    <w:p w14:paraId="367AB3C1" w14:textId="5FF36BE8"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r w:rsidR="00172CB5" w:rsidRPr="0001379E">
        <w:rPr>
          <w:rFonts w:asciiTheme="minorHAnsi" w:hAnsiTheme="minorHAnsi" w:cstheme="minorHAnsi"/>
        </w:rPr>
        <w:t>……………………………………………………………………………………</w:t>
      </w:r>
      <w:r w:rsidR="00172CB5">
        <w:rPr>
          <w:rFonts w:asciiTheme="minorHAnsi" w:hAnsiTheme="minorHAnsi" w:cstheme="minorHAnsi"/>
        </w:rPr>
        <w:t>……………………………………………………………………</w:t>
      </w:r>
    </w:p>
    <w:p w14:paraId="474A895E" w14:textId="77777777" w:rsidR="00172CB5" w:rsidRDefault="00172CB5" w:rsidP="00217EC3">
      <w:pPr>
        <w:rPr>
          <w:rFonts w:asciiTheme="minorHAnsi" w:hAnsiTheme="minorHAnsi" w:cstheme="minorHAnsi"/>
          <w:b/>
          <w:sz w:val="28"/>
        </w:rPr>
      </w:pPr>
    </w:p>
    <w:p w14:paraId="12174C7C" w14:textId="3E422C25" w:rsidR="00217EC3" w:rsidRDefault="00172CB5" w:rsidP="00217EC3">
      <w:pPr>
        <w:rPr>
          <w:rFonts w:asciiTheme="minorHAnsi" w:hAnsiTheme="minorHAnsi" w:cstheme="minorHAnsi"/>
          <w:b/>
          <w:sz w:val="28"/>
        </w:rPr>
      </w:pPr>
      <w:r>
        <w:rPr>
          <w:rFonts w:asciiTheme="minorHAnsi" w:hAnsiTheme="minorHAnsi" w:cstheme="minorHAnsi"/>
          <w:b/>
          <w:sz w:val="28"/>
        </w:rPr>
        <w:t>How is energy used?</w:t>
      </w:r>
    </w:p>
    <w:p w14:paraId="0BA46867" w14:textId="77777777" w:rsidR="00172CB5" w:rsidRPr="00172CB5" w:rsidRDefault="00172CB5" w:rsidP="00217EC3">
      <w:pPr>
        <w:rPr>
          <w:rFonts w:asciiTheme="minorHAnsi" w:hAnsiTheme="minorHAnsi" w:cstheme="minorHAnsi"/>
          <w:b/>
          <w:sz w:val="28"/>
        </w:rPr>
      </w:pPr>
    </w:p>
    <w:p w14:paraId="378603FB" w14:textId="107CDE42" w:rsidR="00217EC3" w:rsidRPr="00172CB5" w:rsidRDefault="00217EC3" w:rsidP="00172CB5">
      <w:pPr>
        <w:pStyle w:val="ListParagraph"/>
        <w:numPr>
          <w:ilvl w:val="0"/>
          <w:numId w:val="3"/>
        </w:numPr>
        <w:spacing w:after="240"/>
        <w:ind w:left="426"/>
        <w:contextualSpacing w:val="0"/>
        <w:rPr>
          <w:rFonts w:asciiTheme="minorHAnsi" w:hAnsiTheme="minorHAnsi" w:cstheme="minorHAnsi"/>
        </w:rPr>
      </w:pPr>
      <w:r w:rsidRPr="0001379E">
        <w:rPr>
          <w:rFonts w:asciiTheme="minorHAnsi" w:hAnsiTheme="minorHAnsi" w:cstheme="minorHAnsi"/>
        </w:rPr>
        <w:t>How has increased mechanization increased productivity?</w:t>
      </w:r>
    </w:p>
    <w:p w14:paraId="2B53772C" w14:textId="7339BA8C" w:rsidR="00217EC3" w:rsidRDefault="00217EC3" w:rsidP="00217EC3">
      <w:pPr>
        <w:spacing w:line="360" w:lineRule="auto"/>
        <w:rPr>
          <w:rFonts w:asciiTheme="minorHAnsi" w:hAnsiTheme="minorHAnsi" w:cstheme="minorHAnsi"/>
        </w:rPr>
      </w:pPr>
      <w:r w:rsidRPr="0001379E">
        <w:rPr>
          <w:rFonts w:asciiTheme="minorHAnsi" w:hAnsiTheme="minorHAnsi" w:cstheme="minorHAnsi"/>
        </w:rPr>
        <w:t>……………………………………………………………………………………………………………………………………………………………………………………………………………………………………………………………………………………………………………………</w:t>
      </w:r>
      <w:r w:rsidR="00172CB5" w:rsidRPr="0001379E">
        <w:rPr>
          <w:rFonts w:asciiTheme="minorHAnsi" w:hAnsiTheme="minorHAnsi" w:cstheme="minorHAnsi"/>
        </w:rPr>
        <w:t>……………………………………………………………………………………</w:t>
      </w:r>
      <w:r w:rsidR="00172CB5">
        <w:rPr>
          <w:rFonts w:asciiTheme="minorHAnsi" w:hAnsiTheme="minorHAnsi" w:cstheme="minorHAnsi"/>
        </w:rPr>
        <w:t>……………………………………………………………………</w:t>
      </w:r>
    </w:p>
    <w:p w14:paraId="55FF39C5" w14:textId="77777777" w:rsidR="00172CB5" w:rsidRPr="0001379E" w:rsidRDefault="00172CB5" w:rsidP="00217EC3">
      <w:pPr>
        <w:spacing w:line="360" w:lineRule="auto"/>
        <w:rPr>
          <w:rFonts w:asciiTheme="minorHAnsi" w:hAnsiTheme="minorHAnsi" w:cstheme="minorHAnsi"/>
        </w:rPr>
      </w:pPr>
    </w:p>
    <w:p w14:paraId="3C0F954C" w14:textId="1FEE59AD" w:rsidR="00217EC3" w:rsidRPr="0001379E" w:rsidRDefault="00217EC3" w:rsidP="00172CB5">
      <w:pPr>
        <w:pStyle w:val="ListParagraph"/>
        <w:numPr>
          <w:ilvl w:val="0"/>
          <w:numId w:val="3"/>
        </w:numPr>
        <w:spacing w:line="360" w:lineRule="auto"/>
        <w:ind w:left="426"/>
        <w:contextualSpacing w:val="0"/>
        <w:rPr>
          <w:rFonts w:asciiTheme="minorHAnsi" w:hAnsiTheme="minorHAnsi" w:cstheme="minorHAnsi"/>
        </w:rPr>
      </w:pPr>
      <w:r w:rsidRPr="0001379E">
        <w:rPr>
          <w:rFonts w:asciiTheme="minorHAnsi" w:hAnsiTheme="minorHAnsi" w:cstheme="minorHAnsi"/>
        </w:rPr>
        <w:t xml:space="preserve">How has energy increased </w:t>
      </w:r>
      <w:r w:rsidR="00732D6A">
        <w:rPr>
          <w:rFonts w:asciiTheme="minorHAnsi" w:hAnsiTheme="minorHAnsi" w:cstheme="minorHAnsi"/>
        </w:rPr>
        <w:t xml:space="preserve">fishing </w:t>
      </w:r>
      <w:r w:rsidRPr="0001379E">
        <w:rPr>
          <w:rFonts w:asciiTheme="minorHAnsi" w:hAnsiTheme="minorHAnsi" w:cstheme="minorHAnsi"/>
        </w:rPr>
        <w:t>catches and made processing easier?</w:t>
      </w:r>
    </w:p>
    <w:p w14:paraId="3CDF54EF" w14:textId="5E79F71D" w:rsidR="00217EC3" w:rsidRPr="0001379E" w:rsidRDefault="00217EC3" w:rsidP="00217EC3">
      <w:pPr>
        <w:pStyle w:val="ListParagraph"/>
        <w:spacing w:line="360" w:lineRule="auto"/>
        <w:ind w:left="0"/>
        <w:jc w:val="both"/>
        <w:rPr>
          <w:rFonts w:asciiTheme="minorHAnsi" w:hAnsiTheme="minorHAnsi" w:cstheme="minorHAnsi"/>
        </w:rPr>
      </w:pPr>
      <w:r w:rsidRPr="0001379E">
        <w:rPr>
          <w:rFonts w:asciiTheme="minorHAnsi" w:hAnsiTheme="minorHAnsi" w:cstheme="minorHAnsi"/>
        </w:rPr>
        <w:t>.…………………………………………………………………………………………………………………………………………………………</w:t>
      </w:r>
      <w:r w:rsidR="00172CB5" w:rsidRPr="00172CB5">
        <w:rPr>
          <w:rFonts w:asciiTheme="minorHAnsi" w:hAnsiTheme="minorHAnsi" w:cstheme="minorHAnsi"/>
        </w:rPr>
        <w:t xml:space="preserve"> </w:t>
      </w:r>
      <w:r w:rsidR="00172CB5" w:rsidRPr="0001379E">
        <w:rPr>
          <w:rFonts w:asciiTheme="minorHAnsi" w:hAnsiTheme="minorHAnsi" w:cstheme="minorHAnsi"/>
        </w:rPr>
        <w:t>……………………………………………………………………………………</w:t>
      </w:r>
      <w:r w:rsidR="00172CB5">
        <w:rPr>
          <w:rFonts w:asciiTheme="minorHAnsi" w:hAnsiTheme="minorHAnsi" w:cstheme="minorHAnsi"/>
        </w:rPr>
        <w:t>……………………………………………………………………</w:t>
      </w:r>
    </w:p>
    <w:p w14:paraId="5C24A249" w14:textId="45C912A1" w:rsidR="00172CB5" w:rsidRDefault="00172CB5" w:rsidP="00217EC3">
      <w:pPr>
        <w:spacing w:line="360" w:lineRule="auto"/>
        <w:rPr>
          <w:rFonts w:asciiTheme="minorHAnsi" w:hAnsiTheme="minorHAnsi" w:cstheme="minorHAnsi"/>
        </w:rPr>
      </w:pPr>
      <w:r w:rsidRPr="0001379E">
        <w:rPr>
          <w:rFonts w:asciiTheme="minorHAnsi" w:hAnsiTheme="minorHAnsi" w:cstheme="minorHAnsi"/>
        </w:rPr>
        <w:t>……………………………………………………………………………………</w:t>
      </w:r>
      <w:r>
        <w:rPr>
          <w:rFonts w:asciiTheme="minorHAnsi" w:hAnsiTheme="minorHAnsi" w:cstheme="minorHAnsi"/>
        </w:rPr>
        <w:t>……………………………………………………………………</w:t>
      </w:r>
    </w:p>
    <w:p w14:paraId="4DDC92B7" w14:textId="77777777" w:rsidR="00732D6A" w:rsidRPr="0001379E" w:rsidRDefault="00732D6A" w:rsidP="00217EC3">
      <w:pPr>
        <w:spacing w:line="360" w:lineRule="auto"/>
        <w:rPr>
          <w:rFonts w:asciiTheme="minorHAnsi" w:hAnsiTheme="minorHAnsi" w:cstheme="minorHAnsi"/>
        </w:rPr>
      </w:pPr>
    </w:p>
    <w:p w14:paraId="0BCF140E" w14:textId="77777777" w:rsidR="00217EC3" w:rsidRPr="0001379E" w:rsidRDefault="00217EC3" w:rsidP="00172CB5">
      <w:pPr>
        <w:pStyle w:val="ListParagraph"/>
        <w:numPr>
          <w:ilvl w:val="0"/>
          <w:numId w:val="3"/>
        </w:numPr>
        <w:spacing w:line="360" w:lineRule="auto"/>
        <w:ind w:left="426"/>
        <w:contextualSpacing w:val="0"/>
        <w:rPr>
          <w:rFonts w:asciiTheme="minorHAnsi" w:hAnsiTheme="minorHAnsi" w:cstheme="minorHAnsi"/>
        </w:rPr>
      </w:pPr>
      <w:r w:rsidRPr="0001379E">
        <w:rPr>
          <w:rFonts w:asciiTheme="minorHAnsi" w:hAnsiTheme="minorHAnsi" w:cstheme="minorHAnsi"/>
        </w:rPr>
        <w:t>How has energy allowed the extraction and processing of materials and what is the role of energy in service industries?</w:t>
      </w:r>
    </w:p>
    <w:p w14:paraId="22412219" w14:textId="4B541F49" w:rsidR="00217EC3" w:rsidRDefault="00217EC3" w:rsidP="00217EC3">
      <w:pPr>
        <w:pStyle w:val="ListParagraph"/>
        <w:spacing w:line="360" w:lineRule="auto"/>
        <w:ind w:left="0"/>
        <w:rPr>
          <w:rFonts w:asciiTheme="minorHAnsi" w:hAnsiTheme="minorHAnsi" w:cstheme="minorHAnsi"/>
        </w:rPr>
      </w:pPr>
      <w:r w:rsidRPr="0001379E">
        <w:rPr>
          <w:rFonts w:asciiTheme="minorHAnsi" w:hAnsiTheme="minorHAnsi" w:cstheme="minorHAnsi"/>
        </w:rPr>
        <w:t>……………………………………………………………………………………………………………………………………………………………………………………………………………………………………………………………………………………………………………………</w:t>
      </w:r>
      <w:r w:rsidR="00172CB5" w:rsidRPr="0001379E">
        <w:rPr>
          <w:rFonts w:asciiTheme="minorHAnsi" w:hAnsiTheme="minorHAnsi" w:cstheme="minorHAnsi"/>
        </w:rPr>
        <w:t>……………………………………………………………………………………</w:t>
      </w:r>
      <w:r w:rsidR="00172CB5">
        <w:rPr>
          <w:rFonts w:asciiTheme="minorHAnsi" w:hAnsiTheme="minorHAnsi" w:cstheme="minorHAnsi"/>
        </w:rPr>
        <w:t>……………………………………………………………………</w:t>
      </w:r>
    </w:p>
    <w:p w14:paraId="75410543" w14:textId="77777777" w:rsidR="00732D6A" w:rsidRPr="0001379E" w:rsidRDefault="00732D6A" w:rsidP="00217EC3">
      <w:pPr>
        <w:pStyle w:val="ListParagraph"/>
        <w:spacing w:line="360" w:lineRule="auto"/>
        <w:ind w:left="0"/>
        <w:rPr>
          <w:rFonts w:asciiTheme="minorHAnsi" w:hAnsiTheme="minorHAnsi" w:cstheme="minorHAnsi"/>
        </w:rPr>
      </w:pPr>
    </w:p>
    <w:p w14:paraId="6E8D5E2E" w14:textId="77777777" w:rsidR="00172CB5" w:rsidRDefault="00217EC3" w:rsidP="00172CB5">
      <w:pPr>
        <w:pStyle w:val="ListParagraph"/>
        <w:numPr>
          <w:ilvl w:val="0"/>
          <w:numId w:val="3"/>
        </w:numPr>
        <w:spacing w:line="360" w:lineRule="auto"/>
        <w:ind w:left="426"/>
        <w:contextualSpacing w:val="0"/>
        <w:rPr>
          <w:rFonts w:asciiTheme="minorHAnsi" w:hAnsiTheme="minorHAnsi" w:cstheme="minorHAnsi"/>
        </w:rPr>
      </w:pPr>
      <w:r w:rsidRPr="0001379E">
        <w:rPr>
          <w:rFonts w:asciiTheme="minorHAnsi" w:hAnsiTheme="minorHAnsi" w:cstheme="minorHAnsi"/>
        </w:rPr>
        <w:t>Why is energy important to treat water for use?</w:t>
      </w:r>
    </w:p>
    <w:p w14:paraId="18C8B772" w14:textId="77777777" w:rsidR="00172CB5" w:rsidRPr="0001379E" w:rsidRDefault="00172CB5" w:rsidP="00172CB5">
      <w:pPr>
        <w:pStyle w:val="ListParagraph"/>
        <w:spacing w:line="360" w:lineRule="auto"/>
        <w:ind w:left="0"/>
        <w:jc w:val="both"/>
        <w:rPr>
          <w:rFonts w:asciiTheme="minorHAnsi" w:hAnsiTheme="minorHAnsi" w:cstheme="minorHAnsi"/>
        </w:rPr>
      </w:pPr>
      <w:r w:rsidRPr="0001379E">
        <w:rPr>
          <w:rFonts w:asciiTheme="minorHAnsi" w:hAnsiTheme="minorHAnsi" w:cstheme="minorHAnsi"/>
        </w:rPr>
        <w:t>.…………………………………………………………………………………………………………………………………………………………</w:t>
      </w:r>
      <w:r w:rsidRPr="00172CB5">
        <w:rPr>
          <w:rFonts w:asciiTheme="minorHAnsi" w:hAnsiTheme="minorHAnsi" w:cstheme="minorHAnsi"/>
        </w:rPr>
        <w:t xml:space="preserve"> </w:t>
      </w:r>
      <w:r w:rsidRPr="0001379E">
        <w:rPr>
          <w:rFonts w:asciiTheme="minorHAnsi" w:hAnsiTheme="minorHAnsi" w:cstheme="minorHAnsi"/>
        </w:rPr>
        <w:t>……………………………………………………………………………………</w:t>
      </w:r>
      <w:r>
        <w:rPr>
          <w:rFonts w:asciiTheme="minorHAnsi" w:hAnsiTheme="minorHAnsi" w:cstheme="minorHAnsi"/>
        </w:rPr>
        <w:t>……………………………………………………………………</w:t>
      </w:r>
    </w:p>
    <w:p w14:paraId="37C5D7B9" w14:textId="044480D1" w:rsidR="00217EC3" w:rsidRDefault="00172CB5" w:rsidP="00172CB5">
      <w:pPr>
        <w:spacing w:line="360" w:lineRule="auto"/>
        <w:rPr>
          <w:rFonts w:asciiTheme="minorHAnsi" w:hAnsiTheme="minorHAnsi" w:cstheme="minorHAnsi"/>
        </w:rPr>
      </w:pPr>
      <w:r w:rsidRPr="0001379E">
        <w:rPr>
          <w:rFonts w:asciiTheme="minorHAnsi" w:hAnsiTheme="minorHAnsi" w:cstheme="minorHAnsi"/>
        </w:rPr>
        <w:t>……………………………………………………………………………………</w:t>
      </w:r>
      <w:r>
        <w:rPr>
          <w:rFonts w:asciiTheme="minorHAnsi" w:hAnsiTheme="minorHAnsi" w:cstheme="minorHAnsi"/>
        </w:rPr>
        <w:t>……………………………………………………………………</w:t>
      </w:r>
      <w:r w:rsidR="00217EC3" w:rsidRPr="0001379E">
        <w:rPr>
          <w:rFonts w:asciiTheme="minorHAnsi" w:hAnsiTheme="minorHAnsi" w:cstheme="minorHAnsi"/>
        </w:rPr>
        <w:t xml:space="preserve"> </w:t>
      </w:r>
    </w:p>
    <w:p w14:paraId="3BF1A85A" w14:textId="108E4EEC" w:rsidR="00217EC3" w:rsidRDefault="00217EC3" w:rsidP="00172CB5">
      <w:pPr>
        <w:pStyle w:val="ListParagraph"/>
        <w:numPr>
          <w:ilvl w:val="0"/>
          <w:numId w:val="3"/>
        </w:numPr>
        <w:spacing w:line="360" w:lineRule="auto"/>
        <w:ind w:left="426"/>
        <w:contextualSpacing w:val="0"/>
        <w:rPr>
          <w:rFonts w:asciiTheme="minorHAnsi" w:hAnsiTheme="minorHAnsi" w:cstheme="minorHAnsi"/>
        </w:rPr>
      </w:pPr>
      <w:r w:rsidRPr="0001379E">
        <w:rPr>
          <w:rFonts w:asciiTheme="minorHAnsi" w:hAnsiTheme="minorHAnsi" w:cstheme="minorHAnsi"/>
        </w:rPr>
        <w:lastRenderedPageBreak/>
        <w:t>How is energy used in transport?</w:t>
      </w:r>
    </w:p>
    <w:p w14:paraId="4F1B2D47" w14:textId="77777777" w:rsidR="00172CB5" w:rsidRPr="0001379E" w:rsidRDefault="00172CB5" w:rsidP="00172CB5">
      <w:pPr>
        <w:pStyle w:val="ListParagraph"/>
        <w:spacing w:line="360" w:lineRule="auto"/>
        <w:ind w:left="0"/>
        <w:jc w:val="both"/>
        <w:rPr>
          <w:rFonts w:asciiTheme="minorHAnsi" w:hAnsiTheme="minorHAnsi" w:cstheme="minorHAnsi"/>
        </w:rPr>
      </w:pPr>
      <w:r w:rsidRPr="0001379E">
        <w:rPr>
          <w:rFonts w:asciiTheme="minorHAnsi" w:hAnsiTheme="minorHAnsi" w:cstheme="minorHAnsi"/>
        </w:rPr>
        <w:t>.…………………………………………………………………………………………………………………………………………………………</w:t>
      </w:r>
      <w:r w:rsidRPr="00172CB5">
        <w:rPr>
          <w:rFonts w:asciiTheme="minorHAnsi" w:hAnsiTheme="minorHAnsi" w:cstheme="minorHAnsi"/>
        </w:rPr>
        <w:t xml:space="preserve"> </w:t>
      </w:r>
      <w:r w:rsidRPr="0001379E">
        <w:rPr>
          <w:rFonts w:asciiTheme="minorHAnsi" w:hAnsiTheme="minorHAnsi" w:cstheme="minorHAnsi"/>
        </w:rPr>
        <w:t>……………………………………………………………………………………</w:t>
      </w:r>
      <w:r>
        <w:rPr>
          <w:rFonts w:asciiTheme="minorHAnsi" w:hAnsiTheme="minorHAnsi" w:cstheme="minorHAnsi"/>
        </w:rPr>
        <w:t>……………………………………………………………………</w:t>
      </w:r>
    </w:p>
    <w:p w14:paraId="3E766AA8" w14:textId="7D34673F" w:rsidR="00172CB5" w:rsidRDefault="00172CB5" w:rsidP="00172CB5">
      <w:pPr>
        <w:spacing w:line="360" w:lineRule="auto"/>
        <w:rPr>
          <w:rFonts w:asciiTheme="minorHAnsi" w:hAnsiTheme="minorHAnsi" w:cstheme="minorHAnsi"/>
        </w:rPr>
      </w:pPr>
      <w:r w:rsidRPr="0001379E">
        <w:rPr>
          <w:rFonts w:asciiTheme="minorHAnsi" w:hAnsiTheme="minorHAnsi" w:cstheme="minorHAnsi"/>
        </w:rPr>
        <w:t>……………………………………………………………………………………</w:t>
      </w:r>
      <w:r>
        <w:rPr>
          <w:rFonts w:asciiTheme="minorHAnsi" w:hAnsiTheme="minorHAnsi" w:cstheme="minorHAnsi"/>
        </w:rPr>
        <w:t>……………………………………………………………………</w:t>
      </w:r>
    </w:p>
    <w:p w14:paraId="5E69E78D" w14:textId="77777777" w:rsidR="00732D6A" w:rsidRPr="0001379E" w:rsidRDefault="00732D6A" w:rsidP="00172CB5">
      <w:pPr>
        <w:spacing w:line="360" w:lineRule="auto"/>
        <w:rPr>
          <w:rFonts w:asciiTheme="minorHAnsi" w:hAnsiTheme="minorHAnsi" w:cstheme="minorHAnsi"/>
        </w:rPr>
      </w:pPr>
    </w:p>
    <w:p w14:paraId="2E21A09B" w14:textId="1B9B3FAA" w:rsidR="00217EC3" w:rsidRDefault="00217EC3" w:rsidP="00172CB5">
      <w:pPr>
        <w:pStyle w:val="ListParagraph"/>
        <w:numPr>
          <w:ilvl w:val="0"/>
          <w:numId w:val="3"/>
        </w:numPr>
        <w:spacing w:line="360" w:lineRule="auto"/>
        <w:ind w:left="426"/>
        <w:contextualSpacing w:val="0"/>
        <w:rPr>
          <w:rFonts w:asciiTheme="minorHAnsi" w:hAnsiTheme="minorHAnsi" w:cstheme="minorHAnsi"/>
        </w:rPr>
      </w:pPr>
      <w:r w:rsidRPr="0001379E">
        <w:rPr>
          <w:rFonts w:asciiTheme="minorHAnsi" w:hAnsiTheme="minorHAnsi" w:cstheme="minorHAnsi"/>
        </w:rPr>
        <w:t>In what ways do we use energy domestically?</w:t>
      </w:r>
    </w:p>
    <w:p w14:paraId="039FEA8D" w14:textId="77777777" w:rsidR="00172CB5" w:rsidRPr="0001379E" w:rsidRDefault="00172CB5" w:rsidP="00172CB5">
      <w:pPr>
        <w:pStyle w:val="ListParagraph"/>
        <w:spacing w:line="360" w:lineRule="auto"/>
        <w:ind w:left="0"/>
        <w:jc w:val="both"/>
        <w:rPr>
          <w:rFonts w:asciiTheme="minorHAnsi" w:hAnsiTheme="minorHAnsi" w:cstheme="minorHAnsi"/>
        </w:rPr>
      </w:pPr>
      <w:r w:rsidRPr="0001379E">
        <w:rPr>
          <w:rFonts w:asciiTheme="minorHAnsi" w:hAnsiTheme="minorHAnsi" w:cstheme="minorHAnsi"/>
        </w:rPr>
        <w:t>.…………………………………………………………………………………………………………………………………………………………</w:t>
      </w:r>
      <w:r w:rsidRPr="00172CB5">
        <w:rPr>
          <w:rFonts w:asciiTheme="minorHAnsi" w:hAnsiTheme="minorHAnsi" w:cstheme="minorHAnsi"/>
        </w:rPr>
        <w:t xml:space="preserve"> </w:t>
      </w:r>
      <w:r w:rsidRPr="0001379E">
        <w:rPr>
          <w:rFonts w:asciiTheme="minorHAnsi" w:hAnsiTheme="minorHAnsi" w:cstheme="minorHAnsi"/>
        </w:rPr>
        <w:t>……………………………………………………………………………………</w:t>
      </w:r>
      <w:r>
        <w:rPr>
          <w:rFonts w:asciiTheme="minorHAnsi" w:hAnsiTheme="minorHAnsi" w:cstheme="minorHAnsi"/>
        </w:rPr>
        <w:t>……………………………………………………………………</w:t>
      </w:r>
    </w:p>
    <w:p w14:paraId="28F5DC9F" w14:textId="77777777" w:rsidR="00172CB5" w:rsidRPr="0001379E" w:rsidRDefault="00172CB5" w:rsidP="00172CB5">
      <w:pPr>
        <w:spacing w:line="360" w:lineRule="auto"/>
        <w:rPr>
          <w:rFonts w:asciiTheme="minorHAnsi" w:hAnsiTheme="minorHAnsi" w:cstheme="minorHAnsi"/>
        </w:rPr>
      </w:pPr>
      <w:r w:rsidRPr="0001379E">
        <w:rPr>
          <w:rFonts w:asciiTheme="minorHAnsi" w:hAnsiTheme="minorHAnsi" w:cstheme="minorHAnsi"/>
        </w:rPr>
        <w:t>……………………………………………………………………………………</w:t>
      </w:r>
      <w:r>
        <w:rPr>
          <w:rFonts w:asciiTheme="minorHAnsi" w:hAnsiTheme="minorHAnsi" w:cstheme="minorHAnsi"/>
        </w:rPr>
        <w:t>……………………………………………………………………</w:t>
      </w:r>
    </w:p>
    <w:p w14:paraId="1C2ECDA8" w14:textId="72A295A7" w:rsidR="00172CB5" w:rsidRDefault="00E13147" w:rsidP="00172CB5">
      <w:pPr>
        <w:pStyle w:val="BodyText"/>
        <w:rPr>
          <w:rFonts w:asciiTheme="minorHAnsi" w:hAnsiTheme="minorHAnsi" w:cstheme="minorHAnsi"/>
          <w:b/>
        </w:rPr>
      </w:pPr>
      <w:r w:rsidRPr="0001379E">
        <w:rPr>
          <w:rFonts w:asciiTheme="minorHAnsi" w:hAnsiTheme="minorHAnsi" w:cstheme="minorHAnsi"/>
          <w:noProof/>
        </w:rPr>
        <w:drawing>
          <wp:anchor distT="0" distB="0" distL="114300" distR="114300" simplePos="0" relativeHeight="251658243" behindDoc="0" locked="0" layoutInCell="1" allowOverlap="1" wp14:anchorId="1FFBF9A1" wp14:editId="0932A68E">
            <wp:simplePos x="0" y="0"/>
            <wp:positionH relativeFrom="margin">
              <wp:align>left</wp:align>
            </wp:positionH>
            <wp:positionV relativeFrom="paragraph">
              <wp:posOffset>259080</wp:posOffset>
            </wp:positionV>
            <wp:extent cx="6290310" cy="3543300"/>
            <wp:effectExtent l="0" t="0" r="0" b="0"/>
            <wp:wrapSquare wrapText="bothSides"/>
            <wp:docPr id="86" name="Picture 86" descr="Graphic: UK Energy Flowchart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 UK Energy Flowchart 2007"/>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29031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ENERGY USE UK 2007</w:t>
      </w:r>
      <w:bookmarkStart w:id="0" w:name="_GoBack"/>
      <w:bookmarkEnd w:id="0"/>
    </w:p>
    <w:p w14:paraId="1E67C1DA" w14:textId="6B29A571" w:rsidR="00172CB5" w:rsidRDefault="00172CB5" w:rsidP="00172CB5">
      <w:pPr>
        <w:pStyle w:val="BodyText"/>
        <w:rPr>
          <w:rFonts w:asciiTheme="minorHAnsi" w:hAnsiTheme="minorHAnsi" w:cstheme="minorHAnsi"/>
          <w:b/>
        </w:rPr>
      </w:pPr>
    </w:p>
    <w:p w14:paraId="76BF3B73" w14:textId="7FB78ADA" w:rsidR="00172CB5" w:rsidRDefault="00E13147" w:rsidP="00172CB5">
      <w:pPr>
        <w:pStyle w:val="BodyText"/>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58246" behindDoc="0" locked="0" layoutInCell="1" allowOverlap="1" wp14:anchorId="13B33E76" wp14:editId="4A637DBE">
                <wp:simplePos x="0" y="0"/>
                <wp:positionH relativeFrom="column">
                  <wp:posOffset>-158115</wp:posOffset>
                </wp:positionH>
                <wp:positionV relativeFrom="paragraph">
                  <wp:posOffset>86995</wp:posOffset>
                </wp:positionV>
                <wp:extent cx="4957445" cy="1156970"/>
                <wp:effectExtent l="0" t="0" r="14605" b="24130"/>
                <wp:wrapNone/>
                <wp:docPr id="30" name="Text Box 30"/>
                <wp:cNvGraphicFramePr/>
                <a:graphic xmlns:a="http://schemas.openxmlformats.org/drawingml/2006/main">
                  <a:graphicData uri="http://schemas.microsoft.com/office/word/2010/wordprocessingShape">
                    <wps:wsp>
                      <wps:cNvSpPr txBox="1"/>
                      <wps:spPr>
                        <a:xfrm>
                          <a:off x="0" y="0"/>
                          <a:ext cx="4957445" cy="1156970"/>
                        </a:xfrm>
                        <a:prstGeom prst="rect">
                          <a:avLst/>
                        </a:prstGeom>
                        <a:solidFill>
                          <a:schemeClr val="lt1"/>
                        </a:solidFill>
                        <a:ln w="6350">
                          <a:solidFill>
                            <a:prstClr val="black"/>
                          </a:solidFill>
                        </a:ln>
                      </wps:spPr>
                      <wps:txbx>
                        <w:txbxContent>
                          <w:p w14:paraId="4B51010E"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LEFT HAND SIDE OF THE ABOVE CHART</w:t>
                            </w:r>
                          </w:p>
                          <w:p w14:paraId="7DA2535E"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The above diagram shows the types of each energy source, the total amount of energy of each source in numbers as PJ and as size of each coloured energy bar across the page. An indication of how much of each source is Imported or produced is also given.</w:t>
                            </w:r>
                          </w:p>
                          <w:p w14:paraId="387CFD36" w14:textId="77777777" w:rsidR="00842BC5" w:rsidRDefault="00842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33E76" id="_x0000_t202" coordsize="21600,21600" o:spt="202" path="m,l,21600r21600,l21600,xe">
                <v:stroke joinstyle="miter"/>
                <v:path gradientshapeok="t" o:connecttype="rect"/>
              </v:shapetype>
              <v:shape id="Text Box 30" o:spid="_x0000_s1026" type="#_x0000_t202" style="position:absolute;margin-left:-12.45pt;margin-top:6.85pt;width:390.35pt;height:91.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" fillcolor="white [3201]" strokeweight=".5pt">
                <v:textbox>
                  <w:txbxContent>
                    <w:p w14:paraId="4B51010E"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LEFT HAND SIDE OF THE ABOVE CHART</w:t>
                      </w:r>
                    </w:p>
                    <w:p w14:paraId="7DA2535E"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The above diagram shows the types of each energy source, the total amount of energy of each source in numbers as PJ and as size of each coloured energy bar across the page. An indication of how much of each source is Imported or produced is also given.</w:t>
                      </w:r>
                    </w:p>
                    <w:p w14:paraId="387CFD36" w14:textId="77777777" w:rsidR="00842BC5" w:rsidRDefault="00842BC5"/>
                  </w:txbxContent>
                </v:textbox>
              </v:shape>
            </w:pict>
          </mc:Fallback>
        </mc:AlternateContent>
      </w:r>
      <w:r>
        <w:rPr>
          <w:rFonts w:asciiTheme="minorHAnsi" w:hAnsiTheme="minorHAnsi" w:cstheme="minorHAnsi"/>
          <w:b/>
          <w:noProof/>
        </w:rPr>
        <mc:AlternateContent>
          <mc:Choice Requires="wps">
            <w:drawing>
              <wp:anchor distT="0" distB="0" distL="114300" distR="114300" simplePos="0" relativeHeight="251658247" behindDoc="0" locked="0" layoutInCell="1" allowOverlap="1" wp14:anchorId="27B6B1C5" wp14:editId="5B9CE6DB">
                <wp:simplePos x="0" y="0"/>
                <wp:positionH relativeFrom="column">
                  <wp:posOffset>4850130</wp:posOffset>
                </wp:positionH>
                <wp:positionV relativeFrom="paragraph">
                  <wp:posOffset>91440</wp:posOffset>
                </wp:positionV>
                <wp:extent cx="1828800" cy="1157288"/>
                <wp:effectExtent l="0" t="0" r="19050" b="24130"/>
                <wp:wrapNone/>
                <wp:docPr id="31" name="Text Box 31"/>
                <wp:cNvGraphicFramePr/>
                <a:graphic xmlns:a="http://schemas.openxmlformats.org/drawingml/2006/main">
                  <a:graphicData uri="http://schemas.microsoft.com/office/word/2010/wordprocessingShape">
                    <wps:wsp>
                      <wps:cNvSpPr txBox="1"/>
                      <wps:spPr>
                        <a:xfrm>
                          <a:off x="0" y="0"/>
                          <a:ext cx="1828800" cy="1157288"/>
                        </a:xfrm>
                        <a:prstGeom prst="rect">
                          <a:avLst/>
                        </a:prstGeom>
                        <a:solidFill>
                          <a:schemeClr val="lt1"/>
                        </a:solidFill>
                        <a:ln w="6350">
                          <a:solidFill>
                            <a:prstClr val="black"/>
                          </a:solidFill>
                        </a:ln>
                      </wps:spPr>
                      <wps:txbx>
                        <w:txbxContent>
                          <w:p w14:paraId="0865681B"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RIGHT HAND SIDE OF CHART</w:t>
                            </w:r>
                          </w:p>
                          <w:p w14:paraId="355784F6"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This shows what each of the fuels are finally used for.</w:t>
                            </w:r>
                          </w:p>
                          <w:p w14:paraId="5545EE4A" w14:textId="77777777" w:rsidR="00842BC5" w:rsidRDefault="00842BC5" w:rsidP="00172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B1C5" id="Text Box 31" o:spid="_x0000_s1027" type="#_x0000_t202" style="position:absolute;margin-left:381.9pt;margin-top:7.2pt;width:2in;height:91.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" fillcolor="white [3201]" strokeweight=".5pt">
                <v:textbox>
                  <w:txbxContent>
                    <w:p w14:paraId="0865681B"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RIGHT HAND SIDE OF CHART</w:t>
                      </w:r>
                    </w:p>
                    <w:p w14:paraId="355784F6"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This shows what each of the fuels are finally used for.</w:t>
                      </w:r>
                    </w:p>
                    <w:p w14:paraId="5545EE4A" w14:textId="77777777" w:rsidR="00842BC5" w:rsidRDefault="00842BC5" w:rsidP="00172CB5"/>
                  </w:txbxContent>
                </v:textbox>
              </v:shape>
            </w:pict>
          </mc:Fallback>
        </mc:AlternateContent>
      </w:r>
    </w:p>
    <w:p w14:paraId="099A99A1" w14:textId="51A62992" w:rsidR="00172CB5" w:rsidRDefault="00172CB5" w:rsidP="00172CB5">
      <w:pPr>
        <w:pStyle w:val="BodyText"/>
        <w:rPr>
          <w:rFonts w:asciiTheme="minorHAnsi" w:hAnsiTheme="minorHAnsi" w:cstheme="minorHAnsi"/>
        </w:rPr>
      </w:pPr>
    </w:p>
    <w:p w14:paraId="6381C4F7" w14:textId="26A9381C" w:rsidR="00172CB5" w:rsidRDefault="00172CB5" w:rsidP="00172CB5">
      <w:pPr>
        <w:pStyle w:val="BodyText"/>
        <w:rPr>
          <w:rFonts w:asciiTheme="minorHAnsi" w:hAnsiTheme="minorHAnsi" w:cstheme="minorHAnsi"/>
        </w:rPr>
      </w:pPr>
    </w:p>
    <w:p w14:paraId="0C06FBFB" w14:textId="4EC5B635" w:rsidR="00172CB5" w:rsidRDefault="00172CB5" w:rsidP="00172CB5">
      <w:pPr>
        <w:pStyle w:val="BodyText"/>
        <w:rPr>
          <w:rFonts w:asciiTheme="minorHAnsi" w:hAnsiTheme="minorHAnsi" w:cstheme="minorHAnsi"/>
        </w:rPr>
      </w:pPr>
    </w:p>
    <w:p w14:paraId="3D962AE0" w14:textId="57A050BA" w:rsidR="00172CB5" w:rsidRDefault="00E13147" w:rsidP="00172CB5">
      <w:pPr>
        <w:pStyle w:val="BodyText"/>
        <w:rPr>
          <w:rFonts w:asciiTheme="minorHAnsi" w:hAnsiTheme="minorHAnsi" w:cstheme="minorHAnsi"/>
        </w:rPr>
      </w:pPr>
      <w:r>
        <w:rPr>
          <w:rFonts w:asciiTheme="minorHAnsi" w:hAnsiTheme="minorHAnsi" w:cstheme="minorHAnsi"/>
          <w:b/>
          <w:noProof/>
        </w:rPr>
        <mc:AlternateContent>
          <mc:Choice Requires="wps">
            <w:drawing>
              <wp:anchor distT="0" distB="0" distL="114300" distR="114300" simplePos="0" relativeHeight="251658249" behindDoc="0" locked="0" layoutInCell="1" allowOverlap="1" wp14:anchorId="048F2C51" wp14:editId="4B4754F0">
                <wp:simplePos x="0" y="0"/>
                <wp:positionH relativeFrom="column">
                  <wp:posOffset>4856480</wp:posOffset>
                </wp:positionH>
                <wp:positionV relativeFrom="paragraph">
                  <wp:posOffset>245745</wp:posOffset>
                </wp:positionV>
                <wp:extent cx="1828800" cy="1157288"/>
                <wp:effectExtent l="0" t="0" r="19050" b="24130"/>
                <wp:wrapNone/>
                <wp:docPr id="33" name="Text Box 33"/>
                <wp:cNvGraphicFramePr/>
                <a:graphic xmlns:a="http://schemas.openxmlformats.org/drawingml/2006/main">
                  <a:graphicData uri="http://schemas.microsoft.com/office/word/2010/wordprocessingShape">
                    <wps:wsp>
                      <wps:cNvSpPr txBox="1"/>
                      <wps:spPr>
                        <a:xfrm>
                          <a:off x="0" y="0"/>
                          <a:ext cx="1828800" cy="1157288"/>
                        </a:xfrm>
                        <a:prstGeom prst="rect">
                          <a:avLst/>
                        </a:prstGeom>
                        <a:solidFill>
                          <a:schemeClr val="lt1"/>
                        </a:solidFill>
                        <a:ln w="6350">
                          <a:solidFill>
                            <a:prstClr val="black"/>
                          </a:solidFill>
                        </a:ln>
                      </wps:spPr>
                      <wps:txbx>
                        <w:txbxContent>
                          <w:p w14:paraId="4D665852"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CARBON DIOXIDE EMMISSIONS</w:t>
                            </w:r>
                          </w:p>
                          <w:p w14:paraId="6A571D6D"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Values for each fuel source are given with each use.</w:t>
                            </w:r>
                          </w:p>
                          <w:p w14:paraId="5D817D30" w14:textId="77777777" w:rsidR="00842BC5" w:rsidRDefault="00842BC5" w:rsidP="00172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2C51" id="Text Box 33" o:spid="_x0000_s1028" type="#_x0000_t202" style="position:absolute;margin-left:382.4pt;margin-top:19.35pt;width:2in;height:91.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" fillcolor="white [3201]" strokeweight=".5pt">
                <v:textbox>
                  <w:txbxContent>
                    <w:p w14:paraId="4D665852"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CARBON DIOXIDE EMMISSIONS</w:t>
                      </w:r>
                    </w:p>
                    <w:p w14:paraId="6A571D6D"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Values for each fuel source are given with each use.</w:t>
                      </w:r>
                    </w:p>
                    <w:p w14:paraId="5D817D30" w14:textId="77777777" w:rsidR="00842BC5" w:rsidRDefault="00842BC5" w:rsidP="00172CB5"/>
                  </w:txbxContent>
                </v:textbox>
              </v:shape>
            </w:pict>
          </mc:Fallback>
        </mc:AlternateContent>
      </w:r>
      <w:r>
        <w:rPr>
          <w:rFonts w:asciiTheme="minorHAnsi" w:hAnsiTheme="minorHAnsi" w:cstheme="minorHAnsi"/>
          <w:b/>
          <w:noProof/>
        </w:rPr>
        <mc:AlternateContent>
          <mc:Choice Requires="wps">
            <w:drawing>
              <wp:anchor distT="0" distB="0" distL="114300" distR="114300" simplePos="0" relativeHeight="251658248" behindDoc="0" locked="0" layoutInCell="1" allowOverlap="1" wp14:anchorId="09878DFA" wp14:editId="60DE0BBE">
                <wp:simplePos x="0" y="0"/>
                <wp:positionH relativeFrom="column">
                  <wp:posOffset>-169545</wp:posOffset>
                </wp:positionH>
                <wp:positionV relativeFrom="paragraph">
                  <wp:posOffset>246380</wp:posOffset>
                </wp:positionV>
                <wp:extent cx="4957445" cy="1156970"/>
                <wp:effectExtent l="0" t="0" r="14605" b="24130"/>
                <wp:wrapNone/>
                <wp:docPr id="32" name="Text Box 32"/>
                <wp:cNvGraphicFramePr/>
                <a:graphic xmlns:a="http://schemas.openxmlformats.org/drawingml/2006/main">
                  <a:graphicData uri="http://schemas.microsoft.com/office/word/2010/wordprocessingShape">
                    <wps:wsp>
                      <wps:cNvSpPr txBox="1"/>
                      <wps:spPr>
                        <a:xfrm>
                          <a:off x="0" y="0"/>
                          <a:ext cx="4957445" cy="1156970"/>
                        </a:xfrm>
                        <a:prstGeom prst="rect">
                          <a:avLst/>
                        </a:prstGeom>
                        <a:solidFill>
                          <a:schemeClr val="lt1"/>
                        </a:solidFill>
                        <a:ln w="6350">
                          <a:solidFill>
                            <a:prstClr val="black"/>
                          </a:solidFill>
                        </a:ln>
                      </wps:spPr>
                      <wps:txbx>
                        <w:txbxContent>
                          <w:p w14:paraId="0B66BD5C"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READING FROM LEFT TO RIGHT ACROSS THE CHART</w:t>
                            </w:r>
                          </w:p>
                          <w:p w14:paraId="7F7B1ABB"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 xml:space="preserve">This shows initially which sources and how much of each are used to create power </w:t>
                            </w:r>
                            <w:proofErr w:type="spellStart"/>
                            <w:proofErr w:type="gramStart"/>
                            <w:r w:rsidRPr="0001379E">
                              <w:rPr>
                                <w:rFonts w:asciiTheme="minorHAnsi" w:hAnsiTheme="minorHAnsi" w:cstheme="minorHAnsi"/>
                              </w:rPr>
                              <w:t>ie</w:t>
                            </w:r>
                            <w:proofErr w:type="spellEnd"/>
                            <w:proofErr w:type="gramEnd"/>
                            <w:r w:rsidRPr="0001379E">
                              <w:rPr>
                                <w:rFonts w:asciiTheme="minorHAnsi" w:hAnsiTheme="minorHAnsi" w:cstheme="minorHAnsi"/>
                              </w:rPr>
                              <w:t xml:space="preserve"> electricity – see power generation box and where energy is lost through energy industry use, cooling and distribution and also some oil is exported.</w:t>
                            </w:r>
                          </w:p>
                          <w:p w14:paraId="166B8C9C" w14:textId="77777777" w:rsidR="00842BC5" w:rsidRDefault="00842BC5" w:rsidP="00172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8DFA" id="Text Box 32" o:spid="_x0000_s1029" type="#_x0000_t202" style="position:absolute;margin-left:-13.35pt;margin-top:19.4pt;width:390.35pt;height:91.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" fillcolor="white [3201]" strokeweight=".5pt">
                <v:textbox>
                  <w:txbxContent>
                    <w:p w14:paraId="0B66BD5C" w14:textId="77777777" w:rsidR="00842BC5" w:rsidRPr="0001379E" w:rsidRDefault="00842BC5" w:rsidP="00172CB5">
                      <w:pPr>
                        <w:pStyle w:val="BodyText"/>
                        <w:rPr>
                          <w:rFonts w:asciiTheme="minorHAnsi" w:hAnsiTheme="minorHAnsi" w:cstheme="minorHAnsi"/>
                          <w:b/>
                        </w:rPr>
                      </w:pPr>
                      <w:r w:rsidRPr="0001379E">
                        <w:rPr>
                          <w:rFonts w:asciiTheme="minorHAnsi" w:hAnsiTheme="minorHAnsi" w:cstheme="minorHAnsi"/>
                          <w:b/>
                        </w:rPr>
                        <w:t>READING FROM LEFT TO RIGHT ACROSS THE CHART</w:t>
                      </w:r>
                    </w:p>
                    <w:p w14:paraId="7F7B1ABB" w14:textId="77777777" w:rsidR="00842BC5" w:rsidRPr="0001379E" w:rsidRDefault="00842BC5" w:rsidP="00172CB5">
                      <w:pPr>
                        <w:pStyle w:val="BodyText"/>
                        <w:rPr>
                          <w:rFonts w:asciiTheme="minorHAnsi" w:hAnsiTheme="minorHAnsi" w:cstheme="minorHAnsi"/>
                        </w:rPr>
                      </w:pPr>
                      <w:r w:rsidRPr="0001379E">
                        <w:rPr>
                          <w:rFonts w:asciiTheme="minorHAnsi" w:hAnsiTheme="minorHAnsi" w:cstheme="minorHAnsi"/>
                        </w:rPr>
                        <w:t xml:space="preserve">This shows initially which sources and how much of each are used to create power </w:t>
                      </w:r>
                      <w:proofErr w:type="spellStart"/>
                      <w:proofErr w:type="gramStart"/>
                      <w:r w:rsidRPr="0001379E">
                        <w:rPr>
                          <w:rFonts w:asciiTheme="minorHAnsi" w:hAnsiTheme="minorHAnsi" w:cstheme="minorHAnsi"/>
                        </w:rPr>
                        <w:t>ie</w:t>
                      </w:r>
                      <w:proofErr w:type="spellEnd"/>
                      <w:proofErr w:type="gramEnd"/>
                      <w:r w:rsidRPr="0001379E">
                        <w:rPr>
                          <w:rFonts w:asciiTheme="minorHAnsi" w:hAnsiTheme="minorHAnsi" w:cstheme="minorHAnsi"/>
                        </w:rPr>
                        <w:t xml:space="preserve"> electricity – see power generation box and where energy is lost through energy industry use, cooling and distribution and also some oil is exported.</w:t>
                      </w:r>
                    </w:p>
                    <w:p w14:paraId="166B8C9C" w14:textId="77777777" w:rsidR="00842BC5" w:rsidRDefault="00842BC5" w:rsidP="00172CB5"/>
                  </w:txbxContent>
                </v:textbox>
              </v:shape>
            </w:pict>
          </mc:Fallback>
        </mc:AlternateContent>
      </w:r>
    </w:p>
    <w:p w14:paraId="58BE4F9B" w14:textId="045FC76A" w:rsidR="00172CB5" w:rsidRDefault="00172CB5" w:rsidP="00172CB5">
      <w:pPr>
        <w:pStyle w:val="BodyText"/>
        <w:rPr>
          <w:rFonts w:asciiTheme="minorHAnsi" w:hAnsiTheme="minorHAnsi" w:cstheme="minorHAnsi"/>
        </w:rPr>
      </w:pPr>
    </w:p>
    <w:p w14:paraId="5D4FF7BF" w14:textId="77777777" w:rsidR="00E13147" w:rsidRDefault="00E13147" w:rsidP="00217EC3">
      <w:pPr>
        <w:pStyle w:val="BodyText"/>
        <w:rPr>
          <w:rFonts w:asciiTheme="minorHAnsi" w:hAnsiTheme="minorHAnsi" w:cstheme="minorHAnsi"/>
          <w:b/>
        </w:rPr>
      </w:pPr>
    </w:p>
    <w:p w14:paraId="76D3DD88" w14:textId="77777777" w:rsidR="00E13147" w:rsidRDefault="00E13147" w:rsidP="00217EC3">
      <w:pPr>
        <w:pStyle w:val="BodyText"/>
        <w:rPr>
          <w:rFonts w:asciiTheme="minorHAnsi" w:hAnsiTheme="minorHAnsi" w:cstheme="minorHAnsi"/>
          <w:b/>
        </w:rPr>
      </w:pPr>
    </w:p>
    <w:p w14:paraId="605EC3E7" w14:textId="77777777" w:rsidR="00E13147" w:rsidRDefault="00E13147" w:rsidP="00217EC3">
      <w:pPr>
        <w:pStyle w:val="BodyText"/>
        <w:rPr>
          <w:rFonts w:asciiTheme="minorHAnsi" w:hAnsiTheme="minorHAnsi" w:cstheme="minorHAnsi"/>
          <w:b/>
        </w:rPr>
      </w:pPr>
    </w:p>
    <w:p w14:paraId="06E7FE05" w14:textId="77777777" w:rsidR="00E13147" w:rsidRDefault="00E13147" w:rsidP="00217EC3">
      <w:pPr>
        <w:pStyle w:val="BodyText"/>
        <w:rPr>
          <w:rFonts w:asciiTheme="minorHAnsi" w:hAnsiTheme="minorHAnsi" w:cstheme="minorHAnsi"/>
          <w:b/>
        </w:rPr>
      </w:pPr>
    </w:p>
    <w:p w14:paraId="4CF64C3D" w14:textId="39F4FF04" w:rsidR="00217EC3" w:rsidRPr="00A8027B" w:rsidRDefault="00217EC3" w:rsidP="00217EC3">
      <w:pPr>
        <w:pStyle w:val="BodyText"/>
        <w:rPr>
          <w:rFonts w:asciiTheme="minorHAnsi" w:hAnsiTheme="minorHAnsi" w:cstheme="minorHAnsi"/>
          <w:b/>
        </w:rPr>
      </w:pPr>
      <w:r w:rsidRPr="00A8027B">
        <w:rPr>
          <w:rFonts w:asciiTheme="minorHAnsi" w:hAnsiTheme="minorHAnsi" w:cstheme="minorHAnsi"/>
          <w:b/>
        </w:rPr>
        <w:lastRenderedPageBreak/>
        <w:t>Answer the following questions</w:t>
      </w:r>
    </w:p>
    <w:p w14:paraId="1FD796A1" w14:textId="4EE15C4A" w:rsidR="00217EC3" w:rsidRDefault="00217EC3" w:rsidP="00A8027B">
      <w:pPr>
        <w:pStyle w:val="BodyText"/>
        <w:numPr>
          <w:ilvl w:val="0"/>
          <w:numId w:val="5"/>
        </w:numPr>
        <w:ind w:left="426"/>
        <w:rPr>
          <w:rFonts w:asciiTheme="minorHAnsi" w:hAnsiTheme="minorHAnsi" w:cstheme="minorHAnsi"/>
        </w:rPr>
      </w:pPr>
      <w:r w:rsidRPr="0001379E">
        <w:rPr>
          <w:rFonts w:asciiTheme="minorHAnsi" w:hAnsiTheme="minorHAnsi" w:cstheme="minorHAnsi"/>
        </w:rPr>
        <w:t>Which energy source do we use the most?</w:t>
      </w:r>
      <w:r w:rsidR="00A8027B">
        <w:rPr>
          <w:rFonts w:asciiTheme="minorHAnsi" w:hAnsiTheme="minorHAnsi" w:cstheme="minorHAnsi"/>
        </w:rPr>
        <w:t xml:space="preserve"> </w:t>
      </w:r>
    </w:p>
    <w:p w14:paraId="369E5A1A" w14:textId="29F8E9A1" w:rsidR="00A8027B" w:rsidRPr="0001379E" w:rsidRDefault="00A8027B" w:rsidP="00A8027B">
      <w:pPr>
        <w:pStyle w:val="BodyText"/>
        <w:ind w:left="426"/>
        <w:rPr>
          <w:rFonts w:asciiTheme="minorHAnsi" w:hAnsiTheme="minorHAnsi" w:cstheme="minorHAnsi"/>
        </w:rPr>
      </w:pPr>
      <w:r>
        <w:rPr>
          <w:rFonts w:asciiTheme="minorHAnsi" w:hAnsiTheme="minorHAnsi" w:cstheme="minorHAnsi"/>
        </w:rPr>
        <w:t>……………………………………………………………………………………………………………………………………………………</w:t>
      </w:r>
    </w:p>
    <w:p w14:paraId="2CBA697E" w14:textId="2EC56BD4" w:rsidR="00217EC3" w:rsidRDefault="00217EC3" w:rsidP="00A8027B">
      <w:pPr>
        <w:pStyle w:val="BodyText"/>
        <w:numPr>
          <w:ilvl w:val="0"/>
          <w:numId w:val="5"/>
        </w:numPr>
        <w:ind w:left="426"/>
        <w:rPr>
          <w:rFonts w:asciiTheme="minorHAnsi" w:hAnsiTheme="minorHAnsi" w:cstheme="minorHAnsi"/>
        </w:rPr>
      </w:pPr>
      <w:r w:rsidRPr="0001379E">
        <w:rPr>
          <w:rFonts w:asciiTheme="minorHAnsi" w:hAnsiTheme="minorHAnsi" w:cstheme="minorHAnsi"/>
        </w:rPr>
        <w:t>What is this fuel used for?</w:t>
      </w:r>
    </w:p>
    <w:p w14:paraId="66C68280" w14:textId="63BF1B6D" w:rsidR="00A8027B" w:rsidRPr="0001379E" w:rsidRDefault="00A8027B" w:rsidP="00A8027B">
      <w:pPr>
        <w:pStyle w:val="BodyText"/>
        <w:ind w:left="426"/>
        <w:rPr>
          <w:rFonts w:asciiTheme="minorHAnsi" w:hAnsiTheme="minorHAnsi" w:cstheme="minorHAnsi"/>
        </w:rPr>
      </w:pPr>
      <w:r>
        <w:rPr>
          <w:rFonts w:asciiTheme="minorHAnsi" w:hAnsiTheme="minorHAnsi" w:cstheme="minorHAnsi"/>
        </w:rPr>
        <w:t>……………………………………………………………………………………………………………………………………………………</w:t>
      </w:r>
    </w:p>
    <w:p w14:paraId="3F49247A" w14:textId="26617846" w:rsidR="00217EC3" w:rsidRDefault="00EE551D" w:rsidP="00A8027B">
      <w:pPr>
        <w:pStyle w:val="BodyText"/>
        <w:numPr>
          <w:ilvl w:val="0"/>
          <w:numId w:val="5"/>
        </w:numPr>
        <w:ind w:left="426"/>
        <w:rPr>
          <w:rFonts w:asciiTheme="minorHAnsi" w:hAnsiTheme="minorHAnsi" w:cstheme="minorHAnsi"/>
        </w:rPr>
      </w:pPr>
      <w:r>
        <w:rPr>
          <w:rFonts w:asciiTheme="minorHAnsi" w:hAnsiTheme="minorHAnsi" w:cstheme="minorHAnsi"/>
        </w:rPr>
        <w:t xml:space="preserve">Calculate the percentage of the primary fuels </w:t>
      </w:r>
      <w:r w:rsidR="00881E14">
        <w:rPr>
          <w:rFonts w:asciiTheme="minorHAnsi" w:hAnsiTheme="minorHAnsi" w:cstheme="minorHAnsi"/>
        </w:rPr>
        <w:t>supplied by non-renewable energy sources</w:t>
      </w:r>
      <w:r w:rsidR="00A8027B">
        <w:rPr>
          <w:rFonts w:asciiTheme="minorHAnsi" w:hAnsiTheme="minorHAnsi" w:cstheme="minorHAnsi"/>
        </w:rPr>
        <w:t>?</w:t>
      </w:r>
    </w:p>
    <w:p w14:paraId="18CA833C" w14:textId="77777777" w:rsidR="00A8027B" w:rsidRPr="0001379E" w:rsidRDefault="00A8027B" w:rsidP="00A8027B">
      <w:pPr>
        <w:pStyle w:val="BodyText"/>
        <w:ind w:left="426"/>
        <w:rPr>
          <w:rFonts w:asciiTheme="minorHAnsi" w:hAnsiTheme="minorHAnsi" w:cstheme="minorHAnsi"/>
        </w:rPr>
      </w:pPr>
      <w:r>
        <w:rPr>
          <w:rFonts w:asciiTheme="minorHAnsi" w:hAnsiTheme="minorHAnsi" w:cstheme="minorHAnsi"/>
        </w:rPr>
        <w:t>……………………………………………………………………………………………………………………………………………………</w:t>
      </w:r>
    </w:p>
    <w:p w14:paraId="4C5E1C78" w14:textId="77777777" w:rsidR="00B90B45" w:rsidRDefault="00A8027B" w:rsidP="00B90B45">
      <w:pPr>
        <w:pStyle w:val="BodyText"/>
        <w:ind w:left="426"/>
        <w:rPr>
          <w:rFonts w:asciiTheme="minorHAnsi" w:hAnsiTheme="minorHAnsi" w:cstheme="minorHAnsi"/>
        </w:rPr>
      </w:pPr>
      <w:r>
        <w:rPr>
          <w:rFonts w:asciiTheme="minorHAnsi" w:hAnsiTheme="minorHAnsi" w:cstheme="minorHAnsi"/>
        </w:rPr>
        <w:t>……………………………………………………………………………………………………………………………………………………</w:t>
      </w:r>
    </w:p>
    <w:p w14:paraId="1CC96303" w14:textId="49E409F0" w:rsidR="00B90B45" w:rsidRPr="0001379E" w:rsidRDefault="00B90B45" w:rsidP="00B90B45">
      <w:pPr>
        <w:pStyle w:val="BodyText"/>
        <w:ind w:left="426"/>
        <w:rPr>
          <w:rFonts w:asciiTheme="minorHAnsi" w:hAnsiTheme="minorHAnsi" w:cstheme="minorHAnsi"/>
        </w:rPr>
      </w:pPr>
      <w:r>
        <w:rPr>
          <w:rFonts w:asciiTheme="minorHAnsi" w:hAnsiTheme="minorHAnsi" w:cstheme="minorHAnsi"/>
        </w:rPr>
        <w:t>……………………………………………………………………………………………………………………………………………………</w:t>
      </w:r>
    </w:p>
    <w:p w14:paraId="74E82402" w14:textId="77777777" w:rsidR="00B90B45" w:rsidRPr="0001379E" w:rsidRDefault="00B90B45" w:rsidP="00B90B45">
      <w:pPr>
        <w:pStyle w:val="BodyText"/>
        <w:ind w:left="426"/>
        <w:rPr>
          <w:rFonts w:asciiTheme="minorHAnsi" w:hAnsiTheme="minorHAnsi" w:cstheme="minorHAnsi"/>
        </w:rPr>
      </w:pPr>
      <w:r>
        <w:rPr>
          <w:rFonts w:asciiTheme="minorHAnsi" w:hAnsiTheme="minorHAnsi" w:cstheme="minorHAnsi"/>
        </w:rPr>
        <w:t>……………………………………………………………………………………………………………………………………………………</w:t>
      </w:r>
    </w:p>
    <w:p w14:paraId="7A25C920" w14:textId="08BA4A3B" w:rsidR="00A8027B" w:rsidRPr="0001379E" w:rsidRDefault="00A8027B" w:rsidP="00A8027B">
      <w:pPr>
        <w:pStyle w:val="BodyText"/>
        <w:ind w:left="426"/>
        <w:rPr>
          <w:rFonts w:asciiTheme="minorHAnsi" w:hAnsiTheme="minorHAnsi" w:cstheme="minorHAnsi"/>
        </w:rPr>
      </w:pPr>
    </w:p>
    <w:p w14:paraId="1F13C438" w14:textId="0013BDF3" w:rsidR="00217EC3" w:rsidRDefault="00217EC3" w:rsidP="00A8027B">
      <w:pPr>
        <w:pStyle w:val="BodyText"/>
        <w:numPr>
          <w:ilvl w:val="0"/>
          <w:numId w:val="5"/>
        </w:numPr>
        <w:ind w:left="426"/>
        <w:rPr>
          <w:rFonts w:asciiTheme="minorHAnsi" w:hAnsiTheme="minorHAnsi" w:cstheme="minorHAnsi"/>
        </w:rPr>
      </w:pPr>
      <w:r w:rsidRPr="0001379E">
        <w:rPr>
          <w:rFonts w:asciiTheme="minorHAnsi" w:hAnsiTheme="minorHAnsi" w:cstheme="minorHAnsi"/>
        </w:rPr>
        <w:t>Which fuels are used for the generation of power (electr</w:t>
      </w:r>
      <w:r w:rsidR="00A8027B">
        <w:rPr>
          <w:rFonts w:asciiTheme="minorHAnsi" w:hAnsiTheme="minorHAnsi" w:cstheme="minorHAnsi"/>
        </w:rPr>
        <w:t>icity)?</w:t>
      </w:r>
    </w:p>
    <w:p w14:paraId="2548743A" w14:textId="77777777" w:rsidR="00A8027B" w:rsidRPr="0001379E" w:rsidRDefault="00A8027B" w:rsidP="00A8027B">
      <w:pPr>
        <w:pStyle w:val="BodyText"/>
        <w:ind w:left="426"/>
        <w:rPr>
          <w:rFonts w:asciiTheme="minorHAnsi" w:hAnsiTheme="minorHAnsi" w:cstheme="minorHAnsi"/>
        </w:rPr>
      </w:pPr>
      <w:r>
        <w:rPr>
          <w:rFonts w:asciiTheme="minorHAnsi" w:hAnsiTheme="minorHAnsi" w:cstheme="minorHAnsi"/>
        </w:rPr>
        <w:t>……………………………………………………………………………………………………………………………………………………</w:t>
      </w:r>
    </w:p>
    <w:p w14:paraId="106AC6E8" w14:textId="299563F8" w:rsidR="00A8027B" w:rsidRDefault="00A8027B" w:rsidP="00A8027B">
      <w:pPr>
        <w:pStyle w:val="BodyText"/>
        <w:ind w:left="426"/>
        <w:rPr>
          <w:rFonts w:asciiTheme="minorHAnsi" w:hAnsiTheme="minorHAnsi" w:cstheme="minorHAnsi"/>
        </w:rPr>
      </w:pPr>
      <w:r>
        <w:rPr>
          <w:rFonts w:asciiTheme="minorHAnsi" w:hAnsiTheme="minorHAnsi" w:cstheme="minorHAnsi"/>
        </w:rPr>
        <w:t>……………………………………………………………………………………………………………………………………………………</w:t>
      </w:r>
    </w:p>
    <w:p w14:paraId="4471FE59" w14:textId="51771118" w:rsidR="00975C5A" w:rsidRDefault="008B4F37" w:rsidP="00CA739D">
      <w:pPr>
        <w:pStyle w:val="BodyText"/>
        <w:numPr>
          <w:ilvl w:val="0"/>
          <w:numId w:val="5"/>
        </w:numPr>
        <w:ind w:left="426"/>
        <w:rPr>
          <w:rFonts w:asciiTheme="minorHAnsi" w:hAnsiTheme="minorHAnsi" w:cstheme="minorHAnsi"/>
        </w:rPr>
      </w:pPr>
      <w:r>
        <w:rPr>
          <w:rFonts w:asciiTheme="minorHAnsi" w:hAnsiTheme="minorHAnsi" w:cstheme="minorHAnsi"/>
        </w:rPr>
        <w:t xml:space="preserve">Calculate </w:t>
      </w:r>
      <w:r w:rsidR="00A54664">
        <w:rPr>
          <w:rFonts w:asciiTheme="minorHAnsi" w:hAnsiTheme="minorHAnsi" w:cstheme="minorHAnsi"/>
        </w:rPr>
        <w:t>the</w:t>
      </w:r>
      <w:r w:rsidR="00FC7783">
        <w:rPr>
          <w:rFonts w:asciiTheme="minorHAnsi" w:hAnsiTheme="minorHAnsi" w:cstheme="minorHAnsi"/>
        </w:rPr>
        <w:t xml:space="preserve"> percentage of</w:t>
      </w:r>
      <w:r w:rsidR="00A54664">
        <w:rPr>
          <w:rFonts w:asciiTheme="minorHAnsi" w:hAnsiTheme="minorHAnsi" w:cstheme="minorHAnsi"/>
        </w:rPr>
        <w:t xml:space="preserve"> energy used in power generation </w:t>
      </w:r>
      <w:r w:rsidR="00FC7783">
        <w:rPr>
          <w:rFonts w:asciiTheme="minorHAnsi" w:hAnsiTheme="minorHAnsi" w:cstheme="minorHAnsi"/>
        </w:rPr>
        <w:t xml:space="preserve">that is lost as </w:t>
      </w:r>
      <w:r w:rsidR="00B90B45">
        <w:rPr>
          <w:rFonts w:asciiTheme="minorHAnsi" w:hAnsiTheme="minorHAnsi" w:cstheme="minorHAnsi"/>
        </w:rPr>
        <w:t>waste heat energy during this energy conversion.</w:t>
      </w:r>
    </w:p>
    <w:p w14:paraId="547A7E05" w14:textId="77777777" w:rsidR="00B90B45" w:rsidRPr="00B90B45" w:rsidRDefault="00B90B45" w:rsidP="00B90B45">
      <w:pPr>
        <w:pStyle w:val="BodyText"/>
        <w:ind w:left="426"/>
        <w:rPr>
          <w:rFonts w:asciiTheme="minorHAnsi" w:hAnsiTheme="minorHAnsi" w:cstheme="minorHAnsi"/>
        </w:rPr>
      </w:pPr>
      <w:r w:rsidRPr="00B90B45">
        <w:rPr>
          <w:rFonts w:asciiTheme="minorHAnsi" w:hAnsiTheme="minorHAnsi" w:cstheme="minorHAnsi"/>
        </w:rPr>
        <w:t>……………………………………………………………………………………………………………………………………………………</w:t>
      </w:r>
    </w:p>
    <w:p w14:paraId="6CA1132C" w14:textId="7A416246" w:rsidR="00B90B45" w:rsidRDefault="00B90B45" w:rsidP="00B90B45">
      <w:pPr>
        <w:pStyle w:val="BodyText"/>
        <w:ind w:left="426"/>
        <w:rPr>
          <w:rFonts w:asciiTheme="minorHAnsi" w:hAnsiTheme="minorHAnsi" w:cstheme="minorHAnsi"/>
        </w:rPr>
      </w:pPr>
      <w:r w:rsidRPr="00B90B45">
        <w:rPr>
          <w:rFonts w:asciiTheme="minorHAnsi" w:hAnsiTheme="minorHAnsi" w:cstheme="minorHAnsi"/>
        </w:rPr>
        <w:t>……………………………………………………………………………………………………………………………………………………</w:t>
      </w:r>
    </w:p>
    <w:p w14:paraId="1AA935BC" w14:textId="77777777" w:rsidR="00B90B45" w:rsidRPr="0001379E" w:rsidRDefault="00B90B45" w:rsidP="00B90B45">
      <w:pPr>
        <w:pStyle w:val="BodyText"/>
        <w:ind w:left="426"/>
        <w:rPr>
          <w:rFonts w:asciiTheme="minorHAnsi" w:hAnsiTheme="minorHAnsi" w:cstheme="minorHAnsi"/>
        </w:rPr>
      </w:pPr>
      <w:r>
        <w:rPr>
          <w:rFonts w:asciiTheme="minorHAnsi" w:hAnsiTheme="minorHAnsi" w:cstheme="minorHAnsi"/>
        </w:rPr>
        <w:t>……………………………………………………………………………………………………………………………………………………</w:t>
      </w:r>
    </w:p>
    <w:p w14:paraId="1F6C5944" w14:textId="544BF021" w:rsidR="00B90B45" w:rsidRPr="0001379E" w:rsidRDefault="00B90B45" w:rsidP="00BA1375">
      <w:pPr>
        <w:pStyle w:val="BodyText"/>
        <w:ind w:left="426"/>
        <w:rPr>
          <w:rFonts w:asciiTheme="minorHAnsi" w:hAnsiTheme="minorHAnsi" w:cstheme="minorHAnsi"/>
        </w:rPr>
      </w:pPr>
      <w:r>
        <w:rPr>
          <w:rFonts w:asciiTheme="minorHAnsi" w:hAnsiTheme="minorHAnsi" w:cstheme="minorHAnsi"/>
        </w:rPr>
        <w:t>……………………………………………………………………………………………………………………………………………………</w:t>
      </w:r>
    </w:p>
    <w:p w14:paraId="545B4B5E" w14:textId="0763EB41" w:rsidR="00217EC3" w:rsidRDefault="00217EC3" w:rsidP="00A8027B">
      <w:pPr>
        <w:pStyle w:val="BodyText"/>
        <w:numPr>
          <w:ilvl w:val="0"/>
          <w:numId w:val="5"/>
        </w:numPr>
        <w:ind w:left="426"/>
        <w:rPr>
          <w:rFonts w:asciiTheme="minorHAnsi" w:hAnsiTheme="minorHAnsi" w:cstheme="minorHAnsi"/>
        </w:rPr>
      </w:pPr>
      <w:r w:rsidRPr="0001379E">
        <w:rPr>
          <w:rFonts w:asciiTheme="minorHAnsi" w:hAnsiTheme="minorHAnsi" w:cstheme="minorHAnsi"/>
        </w:rPr>
        <w:t>Which energy use produces the most amount of carbon dioxide?</w:t>
      </w:r>
    </w:p>
    <w:p w14:paraId="62AF6C2E" w14:textId="77777777" w:rsidR="00A8027B" w:rsidRPr="0001379E" w:rsidRDefault="00A8027B" w:rsidP="00A8027B">
      <w:pPr>
        <w:pStyle w:val="BodyText"/>
        <w:ind w:left="426"/>
        <w:rPr>
          <w:rFonts w:asciiTheme="minorHAnsi" w:hAnsiTheme="minorHAnsi" w:cstheme="minorHAnsi"/>
        </w:rPr>
      </w:pPr>
      <w:r>
        <w:rPr>
          <w:rFonts w:asciiTheme="minorHAnsi" w:hAnsiTheme="minorHAnsi" w:cstheme="minorHAnsi"/>
        </w:rPr>
        <w:t>……………………………………………………………………………………………………………………………………………………</w:t>
      </w:r>
    </w:p>
    <w:p w14:paraId="661E93F8" w14:textId="77777777" w:rsidR="00BA1375" w:rsidRDefault="00BA1375" w:rsidP="00A8027B">
      <w:pPr>
        <w:pStyle w:val="Heading4"/>
        <w:spacing w:before="0" w:after="0"/>
        <w:rPr>
          <w:rFonts w:asciiTheme="minorHAnsi" w:hAnsiTheme="minorHAnsi" w:cstheme="minorHAnsi"/>
          <w:sz w:val="24"/>
          <w:szCs w:val="24"/>
        </w:rPr>
      </w:pPr>
    </w:p>
    <w:p w14:paraId="491D7C5F" w14:textId="00480619" w:rsidR="00A8027B" w:rsidRDefault="00217EC3" w:rsidP="00A8027B">
      <w:pPr>
        <w:pStyle w:val="Heading4"/>
        <w:spacing w:before="0" w:after="0"/>
        <w:rPr>
          <w:rFonts w:asciiTheme="minorHAnsi" w:hAnsiTheme="minorHAnsi" w:cstheme="minorHAnsi"/>
          <w:sz w:val="24"/>
          <w:szCs w:val="24"/>
        </w:rPr>
      </w:pPr>
      <w:r w:rsidRPr="0001379E">
        <w:rPr>
          <w:rFonts w:asciiTheme="minorHAnsi" w:hAnsiTheme="minorHAnsi" w:cstheme="minorHAnsi"/>
          <w:sz w:val="24"/>
          <w:szCs w:val="24"/>
        </w:rPr>
        <w:t xml:space="preserve">Why would a country’s per capita and total energy use change? </w:t>
      </w:r>
    </w:p>
    <w:p w14:paraId="0E84A36A" w14:textId="788CB58B" w:rsidR="00217EC3" w:rsidRPr="0001379E" w:rsidRDefault="00217EC3" w:rsidP="00A8027B">
      <w:pPr>
        <w:pStyle w:val="Heading4"/>
        <w:spacing w:before="0"/>
        <w:rPr>
          <w:rFonts w:asciiTheme="minorHAnsi" w:hAnsiTheme="minorHAnsi" w:cstheme="minorHAnsi"/>
          <w:sz w:val="24"/>
          <w:szCs w:val="24"/>
        </w:rPr>
      </w:pPr>
      <w:r w:rsidRPr="0001379E">
        <w:rPr>
          <w:rFonts w:asciiTheme="minorHAnsi" w:hAnsiTheme="minorHAnsi" w:cstheme="minorHAnsi"/>
          <w:sz w:val="24"/>
          <w:szCs w:val="24"/>
        </w:rPr>
        <w:t>Think about industry/affluence and population size. How would changes in these factors affect energy use?</w:t>
      </w:r>
    </w:p>
    <w:p w14:paraId="117DE57D" w14:textId="629B853C"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25D9A6EE" w14:textId="23030B33"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29E5CCFB" w14:textId="7DD67C7B"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3B4340DC" w14:textId="77777777" w:rsidR="00217EC3" w:rsidRPr="0001379E" w:rsidRDefault="00217EC3" w:rsidP="00217EC3">
      <w:pPr>
        <w:autoSpaceDE w:val="0"/>
        <w:autoSpaceDN w:val="0"/>
        <w:adjustRightInd w:val="0"/>
        <w:rPr>
          <w:rFonts w:asciiTheme="minorHAnsi" w:hAnsiTheme="minorHAnsi" w:cstheme="minorHAnsi"/>
        </w:rPr>
      </w:pPr>
      <w:r w:rsidRPr="0001379E">
        <w:rPr>
          <w:rFonts w:asciiTheme="minorHAnsi" w:hAnsiTheme="minorHAnsi" w:cstheme="minorHAnsi"/>
        </w:rPr>
        <w:lastRenderedPageBreak/>
        <w:t xml:space="preserve">Global energy use continues to rise as population and per capita use both </w:t>
      </w:r>
      <w:proofErr w:type="gramStart"/>
      <w:r w:rsidRPr="0001379E">
        <w:rPr>
          <w:rFonts w:asciiTheme="minorHAnsi" w:hAnsiTheme="minorHAnsi" w:cstheme="minorHAnsi"/>
        </w:rPr>
        <w:t>increase</w:t>
      </w:r>
      <w:proofErr w:type="gramEnd"/>
      <w:r w:rsidRPr="0001379E">
        <w:rPr>
          <w:rFonts w:asciiTheme="minorHAnsi" w:hAnsiTheme="minorHAnsi" w:cstheme="minorHAnsi"/>
        </w:rPr>
        <w:t>. The slow growth or comparative stability of energy use in MEDCs may be misleading as the high energy use of the primary industry needed to support their economies may have moved to LEDCs.</w:t>
      </w:r>
    </w:p>
    <w:p w14:paraId="1E1BFF1B" w14:textId="77777777" w:rsidR="00217EC3" w:rsidRPr="0001379E" w:rsidRDefault="00217EC3" w:rsidP="00217EC3">
      <w:pPr>
        <w:autoSpaceDE w:val="0"/>
        <w:autoSpaceDN w:val="0"/>
        <w:adjustRightInd w:val="0"/>
        <w:rPr>
          <w:rFonts w:asciiTheme="minorHAnsi" w:hAnsiTheme="minorHAnsi" w:cstheme="minorHAnsi"/>
        </w:rPr>
      </w:pPr>
      <w:r w:rsidRPr="0001379E">
        <w:rPr>
          <w:rFonts w:asciiTheme="minorHAnsi" w:hAnsiTheme="minorHAnsi" w:cstheme="minorHAnsi"/>
        </w:rPr>
        <w:t xml:space="preserve"> A true assessment of per-capita energy use will include all uses of energy by the individual and the energy used in producing all the goods and services they use.</w:t>
      </w:r>
    </w:p>
    <w:p w14:paraId="331677B7" w14:textId="77777777" w:rsidR="00217EC3" w:rsidRPr="0001379E" w:rsidRDefault="00217EC3" w:rsidP="00217EC3">
      <w:pPr>
        <w:pStyle w:val="Heading4"/>
        <w:rPr>
          <w:rFonts w:asciiTheme="minorHAnsi" w:hAnsiTheme="minorHAnsi" w:cstheme="minorHAnsi"/>
          <w:sz w:val="24"/>
          <w:szCs w:val="24"/>
        </w:rPr>
      </w:pPr>
      <w:r w:rsidRPr="0001379E">
        <w:rPr>
          <w:rFonts w:asciiTheme="minorHAnsi" w:hAnsiTheme="minorHAnsi" w:cstheme="minorHAnsi"/>
          <w:sz w:val="24"/>
          <w:szCs w:val="24"/>
        </w:rPr>
        <w:t>How would a shortage in energy resources affect a community?</w:t>
      </w:r>
    </w:p>
    <w:p w14:paraId="7FFB7733" w14:textId="79B7273F"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6D18E9EB" w14:textId="1A3D7CD9"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6FD2C917" w14:textId="4B386586"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047966C7" w14:textId="16E14AFC" w:rsidR="00217EC3" w:rsidRPr="0001379E" w:rsidRDefault="00217EC3" w:rsidP="00217EC3">
      <w:pPr>
        <w:spacing w:line="360" w:lineRule="auto"/>
        <w:rPr>
          <w:rFonts w:asciiTheme="minorHAnsi" w:hAnsiTheme="minorHAnsi" w:cstheme="minorHAnsi"/>
        </w:rPr>
      </w:pPr>
      <w:r w:rsidRPr="0001379E">
        <w:rPr>
          <w:rFonts w:asciiTheme="minorHAnsi" w:hAnsiTheme="minorHAnsi" w:cstheme="minorHAnsi"/>
        </w:rPr>
        <w:t>………………………………………………………………………………………………………………………………………………………………………………………………………………………………………………………………………………………………………………………………………………………………………………………………………………………………………………………………………………</w:t>
      </w:r>
    </w:p>
    <w:p w14:paraId="406897AA" w14:textId="77777777" w:rsidR="00217EC3" w:rsidRPr="0001379E" w:rsidRDefault="00217EC3" w:rsidP="00217EC3">
      <w:pPr>
        <w:autoSpaceDE w:val="0"/>
        <w:autoSpaceDN w:val="0"/>
        <w:adjustRightInd w:val="0"/>
        <w:rPr>
          <w:rFonts w:asciiTheme="minorHAnsi" w:eastAsia="ArialMT" w:hAnsiTheme="minorHAnsi" w:cstheme="minorHAnsi"/>
          <w:color w:val="522E92"/>
        </w:rPr>
      </w:pPr>
    </w:p>
    <w:p w14:paraId="1C5185DE" w14:textId="52ACEE16" w:rsidR="00217EC3" w:rsidRPr="00032910" w:rsidRDefault="00217EC3" w:rsidP="00985D7E">
      <w:pPr>
        <w:autoSpaceDE w:val="0"/>
        <w:autoSpaceDN w:val="0"/>
        <w:adjustRightInd w:val="0"/>
        <w:jc w:val="center"/>
        <w:rPr>
          <w:rFonts w:asciiTheme="minorHAnsi" w:eastAsia="ArialMT" w:hAnsiTheme="minorHAnsi" w:cstheme="minorHAnsi"/>
          <w:b/>
          <w:sz w:val="28"/>
        </w:rPr>
      </w:pPr>
      <w:r w:rsidRPr="00032910">
        <w:rPr>
          <w:rFonts w:asciiTheme="minorHAnsi" w:eastAsia="ArialMT" w:hAnsiTheme="minorHAnsi" w:cstheme="minorHAnsi"/>
          <w:b/>
          <w:sz w:val="28"/>
        </w:rPr>
        <w:t>The impact of the features of energy resources on their use</w:t>
      </w:r>
    </w:p>
    <w:p w14:paraId="1625149F" w14:textId="77777777" w:rsidR="00217EC3" w:rsidRPr="00985D7E" w:rsidRDefault="00217EC3" w:rsidP="00985D7E">
      <w:pPr>
        <w:autoSpaceDE w:val="0"/>
        <w:autoSpaceDN w:val="0"/>
        <w:adjustRightInd w:val="0"/>
        <w:jc w:val="center"/>
        <w:rPr>
          <w:rFonts w:asciiTheme="minorHAnsi" w:hAnsiTheme="minorHAnsi" w:cstheme="minorHAnsi"/>
          <w:sz w:val="28"/>
        </w:rPr>
      </w:pPr>
    </w:p>
    <w:p w14:paraId="1602E9C5" w14:textId="4347D9E3" w:rsidR="00217EC3" w:rsidRPr="00985D7E" w:rsidRDefault="00217EC3" w:rsidP="00985D7E">
      <w:pPr>
        <w:autoSpaceDE w:val="0"/>
        <w:autoSpaceDN w:val="0"/>
        <w:adjustRightInd w:val="0"/>
        <w:jc w:val="center"/>
        <w:rPr>
          <w:rFonts w:asciiTheme="minorHAnsi" w:eastAsia="ArialMT" w:hAnsiTheme="minorHAnsi" w:cstheme="minorHAnsi"/>
          <w:b/>
          <w:sz w:val="28"/>
        </w:rPr>
      </w:pPr>
      <w:r w:rsidRPr="00985D7E">
        <w:rPr>
          <w:rFonts w:asciiTheme="minorHAnsi" w:eastAsia="ArialMT" w:hAnsiTheme="minorHAnsi" w:cstheme="minorHAnsi"/>
          <w:b/>
          <w:sz w:val="28"/>
        </w:rPr>
        <w:t>Features of Energy resources</w:t>
      </w:r>
    </w:p>
    <w:p w14:paraId="367EBD58" w14:textId="77777777" w:rsidR="008E1BFC" w:rsidRPr="0001379E" w:rsidRDefault="008E1BFC" w:rsidP="00217EC3">
      <w:pPr>
        <w:autoSpaceDE w:val="0"/>
        <w:autoSpaceDN w:val="0"/>
        <w:adjustRightInd w:val="0"/>
        <w:rPr>
          <w:rFonts w:asciiTheme="minorHAnsi" w:eastAsia="ArialMT" w:hAnsiTheme="minorHAnsi" w:cstheme="minorHAnsi"/>
          <w:b/>
        </w:rPr>
      </w:pPr>
    </w:p>
    <w:p w14:paraId="3CEC889C" w14:textId="77777777" w:rsidR="00985D7E" w:rsidRPr="008A40F9" w:rsidRDefault="00985D7E" w:rsidP="00217EC3">
      <w:pPr>
        <w:autoSpaceDE w:val="0"/>
        <w:autoSpaceDN w:val="0"/>
        <w:adjustRightInd w:val="0"/>
        <w:rPr>
          <w:rFonts w:asciiTheme="minorHAnsi" w:hAnsiTheme="minorHAnsi" w:cstheme="minorHAnsi"/>
        </w:rPr>
      </w:pPr>
      <w:r w:rsidRPr="008A40F9">
        <w:rPr>
          <w:rFonts w:asciiTheme="minorHAnsi" w:hAnsiTheme="minorHAnsi" w:cstheme="minorHAnsi"/>
        </w:rPr>
        <w:t xml:space="preserve">Using the presentation off GOL, the </w:t>
      </w:r>
      <w:proofErr w:type="gramStart"/>
      <w:r w:rsidRPr="008A40F9">
        <w:rPr>
          <w:rFonts w:asciiTheme="minorHAnsi" w:hAnsiTheme="minorHAnsi" w:cstheme="minorHAnsi"/>
        </w:rPr>
        <w:t>text book</w:t>
      </w:r>
      <w:proofErr w:type="gramEnd"/>
      <w:r w:rsidRPr="008A40F9">
        <w:rPr>
          <w:rFonts w:asciiTheme="minorHAnsi" w:hAnsiTheme="minorHAnsi" w:cstheme="minorHAnsi"/>
        </w:rPr>
        <w:t xml:space="preserve"> or your own research, </w:t>
      </w:r>
      <w:proofErr w:type="spellStart"/>
      <w:r w:rsidRPr="008A40F9">
        <w:rPr>
          <w:rFonts w:asciiTheme="minorHAnsi" w:hAnsiTheme="minorHAnsi" w:cstheme="minorHAnsi"/>
        </w:rPr>
        <w:t>summarise</w:t>
      </w:r>
      <w:proofErr w:type="spellEnd"/>
      <w:r w:rsidRPr="008A40F9">
        <w:rPr>
          <w:rFonts w:asciiTheme="minorHAnsi" w:hAnsiTheme="minorHAnsi" w:cstheme="minorHAnsi"/>
        </w:rPr>
        <w:t xml:space="preserve"> the meaning of these features of energy resources</w:t>
      </w:r>
    </w:p>
    <w:p w14:paraId="4634ED14" w14:textId="77777777" w:rsidR="00985D7E" w:rsidRDefault="00985D7E" w:rsidP="00217EC3">
      <w:pPr>
        <w:autoSpaceDE w:val="0"/>
        <w:autoSpaceDN w:val="0"/>
        <w:adjustRightInd w:val="0"/>
        <w:rPr>
          <w:rFonts w:asciiTheme="minorHAnsi" w:hAnsiTheme="minorHAnsi" w:cstheme="minorHAnsi"/>
          <w:b/>
          <w:bCs/>
        </w:rPr>
      </w:pPr>
    </w:p>
    <w:tbl>
      <w:tblPr>
        <w:tblStyle w:val="TableGrid"/>
        <w:tblW w:w="0" w:type="auto"/>
        <w:tblLook w:val="04A0" w:firstRow="1" w:lastRow="0" w:firstColumn="1" w:lastColumn="0" w:noHBand="0" w:noVBand="1"/>
      </w:tblPr>
      <w:tblGrid>
        <w:gridCol w:w="2122"/>
        <w:gridCol w:w="7621"/>
      </w:tblGrid>
      <w:tr w:rsidR="00985D7E" w14:paraId="6B6CA24B" w14:textId="77777777" w:rsidTr="00423C00">
        <w:tc>
          <w:tcPr>
            <w:tcW w:w="2122" w:type="dxa"/>
          </w:tcPr>
          <w:p w14:paraId="2C6FABE6" w14:textId="36586B35" w:rsidR="00985D7E" w:rsidRDefault="00985D7E" w:rsidP="00217EC3">
            <w:pPr>
              <w:autoSpaceDE w:val="0"/>
              <w:autoSpaceDN w:val="0"/>
              <w:adjustRightInd w:val="0"/>
              <w:rPr>
                <w:rFonts w:asciiTheme="minorHAnsi" w:hAnsiTheme="minorHAnsi" w:cstheme="minorHAnsi"/>
                <w:b/>
                <w:bCs/>
              </w:rPr>
            </w:pPr>
            <w:r>
              <w:rPr>
                <w:rFonts w:asciiTheme="minorHAnsi" w:hAnsiTheme="minorHAnsi" w:cstheme="minorHAnsi"/>
                <w:b/>
                <w:bCs/>
              </w:rPr>
              <w:t>Feature</w:t>
            </w:r>
          </w:p>
        </w:tc>
        <w:tc>
          <w:tcPr>
            <w:tcW w:w="7621" w:type="dxa"/>
          </w:tcPr>
          <w:p w14:paraId="53227197" w14:textId="6488E2AC" w:rsidR="00985D7E" w:rsidRDefault="00985D7E" w:rsidP="00217EC3">
            <w:pPr>
              <w:autoSpaceDE w:val="0"/>
              <w:autoSpaceDN w:val="0"/>
              <w:adjustRightInd w:val="0"/>
              <w:rPr>
                <w:rFonts w:asciiTheme="minorHAnsi" w:hAnsiTheme="minorHAnsi" w:cstheme="minorHAnsi"/>
                <w:b/>
                <w:bCs/>
              </w:rPr>
            </w:pPr>
            <w:r>
              <w:rPr>
                <w:rFonts w:asciiTheme="minorHAnsi" w:hAnsiTheme="minorHAnsi" w:cstheme="minorHAnsi"/>
                <w:b/>
                <w:bCs/>
              </w:rPr>
              <w:t>Explanation</w:t>
            </w:r>
          </w:p>
        </w:tc>
      </w:tr>
      <w:tr w:rsidR="00985D7E" w14:paraId="7BDB09ED" w14:textId="77777777" w:rsidTr="00423C00">
        <w:tc>
          <w:tcPr>
            <w:tcW w:w="2122" w:type="dxa"/>
          </w:tcPr>
          <w:p w14:paraId="68618F8D" w14:textId="77777777" w:rsidR="00B97B12" w:rsidRDefault="00B97B12" w:rsidP="00B97B12">
            <w:pPr>
              <w:autoSpaceDE w:val="0"/>
              <w:autoSpaceDN w:val="0"/>
              <w:adjustRightInd w:val="0"/>
              <w:rPr>
                <w:rFonts w:asciiTheme="minorHAnsi" w:hAnsiTheme="minorHAnsi" w:cstheme="minorHAnsi"/>
                <w:b/>
                <w:bCs/>
              </w:rPr>
            </w:pPr>
            <w:r w:rsidRPr="008E1BFC">
              <w:rPr>
                <w:rFonts w:asciiTheme="minorHAnsi" w:hAnsiTheme="minorHAnsi" w:cstheme="minorHAnsi"/>
                <w:b/>
                <w:bCs/>
              </w:rPr>
              <w:t>Renewable/non-renewable</w:t>
            </w:r>
          </w:p>
          <w:p w14:paraId="419AFB6D" w14:textId="77777777" w:rsidR="00985D7E" w:rsidRDefault="00985D7E" w:rsidP="00217EC3">
            <w:pPr>
              <w:autoSpaceDE w:val="0"/>
              <w:autoSpaceDN w:val="0"/>
              <w:adjustRightInd w:val="0"/>
              <w:rPr>
                <w:rFonts w:asciiTheme="minorHAnsi" w:hAnsiTheme="minorHAnsi" w:cstheme="minorHAnsi"/>
                <w:b/>
                <w:bCs/>
              </w:rPr>
            </w:pPr>
          </w:p>
        </w:tc>
        <w:tc>
          <w:tcPr>
            <w:tcW w:w="7621" w:type="dxa"/>
          </w:tcPr>
          <w:p w14:paraId="75F4C8FA" w14:textId="77777777" w:rsidR="00985D7E" w:rsidRDefault="00985D7E" w:rsidP="00217EC3">
            <w:pPr>
              <w:autoSpaceDE w:val="0"/>
              <w:autoSpaceDN w:val="0"/>
              <w:adjustRightInd w:val="0"/>
              <w:rPr>
                <w:rFonts w:asciiTheme="minorHAnsi" w:hAnsiTheme="minorHAnsi" w:cstheme="minorHAnsi"/>
                <w:b/>
                <w:bCs/>
              </w:rPr>
            </w:pPr>
          </w:p>
          <w:p w14:paraId="3A994E8B" w14:textId="77777777" w:rsidR="00423C00" w:rsidRDefault="00423C00" w:rsidP="00217EC3">
            <w:pPr>
              <w:autoSpaceDE w:val="0"/>
              <w:autoSpaceDN w:val="0"/>
              <w:adjustRightInd w:val="0"/>
              <w:rPr>
                <w:rFonts w:asciiTheme="minorHAnsi" w:hAnsiTheme="minorHAnsi" w:cstheme="minorHAnsi"/>
                <w:b/>
                <w:bCs/>
              </w:rPr>
            </w:pPr>
          </w:p>
          <w:p w14:paraId="597D04A5" w14:textId="77777777" w:rsidR="00423C00" w:rsidRDefault="00423C00" w:rsidP="00217EC3">
            <w:pPr>
              <w:autoSpaceDE w:val="0"/>
              <w:autoSpaceDN w:val="0"/>
              <w:adjustRightInd w:val="0"/>
              <w:rPr>
                <w:rFonts w:asciiTheme="minorHAnsi" w:hAnsiTheme="minorHAnsi" w:cstheme="minorHAnsi"/>
                <w:b/>
                <w:bCs/>
              </w:rPr>
            </w:pPr>
          </w:p>
          <w:p w14:paraId="2C7E17BB" w14:textId="77777777" w:rsidR="00423C00" w:rsidRDefault="00423C00" w:rsidP="00217EC3">
            <w:pPr>
              <w:autoSpaceDE w:val="0"/>
              <w:autoSpaceDN w:val="0"/>
              <w:adjustRightInd w:val="0"/>
              <w:rPr>
                <w:rFonts w:asciiTheme="minorHAnsi" w:hAnsiTheme="minorHAnsi" w:cstheme="minorHAnsi"/>
                <w:b/>
                <w:bCs/>
              </w:rPr>
            </w:pPr>
          </w:p>
          <w:p w14:paraId="71AC58E4" w14:textId="795AD3D9" w:rsidR="00BB4FBB" w:rsidRDefault="00BB4FBB" w:rsidP="00217EC3">
            <w:pPr>
              <w:autoSpaceDE w:val="0"/>
              <w:autoSpaceDN w:val="0"/>
              <w:adjustRightInd w:val="0"/>
              <w:rPr>
                <w:rFonts w:asciiTheme="minorHAnsi" w:hAnsiTheme="minorHAnsi" w:cstheme="minorHAnsi"/>
                <w:b/>
                <w:bCs/>
              </w:rPr>
            </w:pPr>
          </w:p>
        </w:tc>
      </w:tr>
      <w:tr w:rsidR="00985D7E" w14:paraId="639116B3" w14:textId="77777777" w:rsidTr="00423C00">
        <w:tc>
          <w:tcPr>
            <w:tcW w:w="2122" w:type="dxa"/>
          </w:tcPr>
          <w:p w14:paraId="4AE81611" w14:textId="77777777" w:rsidR="00837A1A" w:rsidRDefault="00837A1A" w:rsidP="00837A1A">
            <w:pPr>
              <w:autoSpaceDE w:val="0"/>
              <w:autoSpaceDN w:val="0"/>
              <w:adjustRightInd w:val="0"/>
              <w:rPr>
                <w:rFonts w:asciiTheme="minorHAnsi" w:hAnsiTheme="minorHAnsi" w:cstheme="minorHAnsi"/>
                <w:b/>
                <w:bCs/>
              </w:rPr>
            </w:pPr>
            <w:r w:rsidRPr="008E1BFC">
              <w:rPr>
                <w:rFonts w:asciiTheme="minorHAnsi" w:hAnsiTheme="minorHAnsi" w:cstheme="minorHAnsi"/>
                <w:b/>
                <w:bCs/>
              </w:rPr>
              <w:t>Depletable/non-depletable</w:t>
            </w:r>
          </w:p>
          <w:p w14:paraId="1D18C6E8" w14:textId="77777777" w:rsidR="00985D7E" w:rsidRDefault="00985D7E" w:rsidP="00217EC3">
            <w:pPr>
              <w:autoSpaceDE w:val="0"/>
              <w:autoSpaceDN w:val="0"/>
              <w:adjustRightInd w:val="0"/>
              <w:rPr>
                <w:rFonts w:asciiTheme="minorHAnsi" w:hAnsiTheme="minorHAnsi" w:cstheme="minorHAnsi"/>
                <w:b/>
                <w:bCs/>
              </w:rPr>
            </w:pPr>
          </w:p>
        </w:tc>
        <w:tc>
          <w:tcPr>
            <w:tcW w:w="7621" w:type="dxa"/>
          </w:tcPr>
          <w:p w14:paraId="194BD7F9" w14:textId="77777777" w:rsidR="00985D7E" w:rsidRDefault="00985D7E" w:rsidP="00217EC3">
            <w:pPr>
              <w:autoSpaceDE w:val="0"/>
              <w:autoSpaceDN w:val="0"/>
              <w:adjustRightInd w:val="0"/>
              <w:rPr>
                <w:rFonts w:asciiTheme="minorHAnsi" w:hAnsiTheme="minorHAnsi" w:cstheme="minorHAnsi"/>
                <w:b/>
                <w:bCs/>
              </w:rPr>
            </w:pPr>
          </w:p>
          <w:p w14:paraId="2F8CC089" w14:textId="77777777" w:rsidR="00423C00" w:rsidRDefault="00423C00" w:rsidP="00217EC3">
            <w:pPr>
              <w:autoSpaceDE w:val="0"/>
              <w:autoSpaceDN w:val="0"/>
              <w:adjustRightInd w:val="0"/>
              <w:rPr>
                <w:rFonts w:asciiTheme="minorHAnsi" w:hAnsiTheme="minorHAnsi" w:cstheme="minorHAnsi"/>
                <w:b/>
                <w:bCs/>
              </w:rPr>
            </w:pPr>
          </w:p>
          <w:p w14:paraId="68BF5CEC" w14:textId="77777777" w:rsidR="00423C00" w:rsidRDefault="00423C00" w:rsidP="00217EC3">
            <w:pPr>
              <w:autoSpaceDE w:val="0"/>
              <w:autoSpaceDN w:val="0"/>
              <w:adjustRightInd w:val="0"/>
              <w:rPr>
                <w:rFonts w:asciiTheme="minorHAnsi" w:hAnsiTheme="minorHAnsi" w:cstheme="minorHAnsi"/>
                <w:b/>
                <w:bCs/>
              </w:rPr>
            </w:pPr>
          </w:p>
          <w:p w14:paraId="068D64A5" w14:textId="77777777" w:rsidR="00423C00" w:rsidRDefault="00423C00" w:rsidP="00217EC3">
            <w:pPr>
              <w:autoSpaceDE w:val="0"/>
              <w:autoSpaceDN w:val="0"/>
              <w:adjustRightInd w:val="0"/>
              <w:rPr>
                <w:rFonts w:asciiTheme="minorHAnsi" w:hAnsiTheme="minorHAnsi" w:cstheme="minorHAnsi"/>
                <w:b/>
                <w:bCs/>
              </w:rPr>
            </w:pPr>
          </w:p>
          <w:p w14:paraId="5A9364DB" w14:textId="6F03F9A7" w:rsidR="00BB4FBB" w:rsidRDefault="00BB4FBB" w:rsidP="00217EC3">
            <w:pPr>
              <w:autoSpaceDE w:val="0"/>
              <w:autoSpaceDN w:val="0"/>
              <w:adjustRightInd w:val="0"/>
              <w:rPr>
                <w:rFonts w:asciiTheme="minorHAnsi" w:hAnsiTheme="minorHAnsi" w:cstheme="minorHAnsi"/>
                <w:b/>
                <w:bCs/>
              </w:rPr>
            </w:pPr>
          </w:p>
        </w:tc>
      </w:tr>
      <w:tr w:rsidR="00985D7E" w14:paraId="5A5157A7" w14:textId="77777777" w:rsidTr="00423C00">
        <w:tc>
          <w:tcPr>
            <w:tcW w:w="2122" w:type="dxa"/>
          </w:tcPr>
          <w:p w14:paraId="5358F953" w14:textId="77777777" w:rsidR="00837A1A" w:rsidRPr="008E1BFC" w:rsidRDefault="00837A1A" w:rsidP="00837A1A">
            <w:pPr>
              <w:autoSpaceDE w:val="0"/>
              <w:autoSpaceDN w:val="0"/>
              <w:adjustRightInd w:val="0"/>
              <w:rPr>
                <w:rFonts w:asciiTheme="minorHAnsi" w:hAnsiTheme="minorHAnsi" w:cstheme="minorHAnsi"/>
                <w:b/>
                <w:bCs/>
              </w:rPr>
            </w:pPr>
            <w:r w:rsidRPr="008E1BFC">
              <w:rPr>
                <w:rFonts w:asciiTheme="minorHAnsi" w:hAnsiTheme="minorHAnsi" w:cstheme="minorHAnsi"/>
                <w:b/>
                <w:bCs/>
              </w:rPr>
              <w:lastRenderedPageBreak/>
              <w:t>Abundance</w:t>
            </w:r>
          </w:p>
          <w:p w14:paraId="5020B581" w14:textId="77777777" w:rsidR="00985D7E" w:rsidRDefault="00985D7E" w:rsidP="00217EC3">
            <w:pPr>
              <w:autoSpaceDE w:val="0"/>
              <w:autoSpaceDN w:val="0"/>
              <w:adjustRightInd w:val="0"/>
              <w:rPr>
                <w:rFonts w:asciiTheme="minorHAnsi" w:hAnsiTheme="minorHAnsi" w:cstheme="minorHAnsi"/>
                <w:b/>
                <w:bCs/>
              </w:rPr>
            </w:pPr>
          </w:p>
        </w:tc>
        <w:tc>
          <w:tcPr>
            <w:tcW w:w="7621" w:type="dxa"/>
          </w:tcPr>
          <w:p w14:paraId="3694AC92" w14:textId="77777777" w:rsidR="00985D7E" w:rsidRDefault="00985D7E" w:rsidP="00217EC3">
            <w:pPr>
              <w:autoSpaceDE w:val="0"/>
              <w:autoSpaceDN w:val="0"/>
              <w:adjustRightInd w:val="0"/>
              <w:rPr>
                <w:rFonts w:asciiTheme="minorHAnsi" w:hAnsiTheme="minorHAnsi" w:cstheme="minorHAnsi"/>
                <w:b/>
                <w:bCs/>
              </w:rPr>
            </w:pPr>
          </w:p>
          <w:p w14:paraId="106FA3CB" w14:textId="77777777" w:rsidR="00BB4FBB" w:rsidRDefault="00BB4FBB" w:rsidP="00217EC3">
            <w:pPr>
              <w:autoSpaceDE w:val="0"/>
              <w:autoSpaceDN w:val="0"/>
              <w:adjustRightInd w:val="0"/>
              <w:rPr>
                <w:rFonts w:asciiTheme="minorHAnsi" w:hAnsiTheme="minorHAnsi" w:cstheme="minorHAnsi"/>
                <w:b/>
                <w:bCs/>
              </w:rPr>
            </w:pPr>
          </w:p>
          <w:p w14:paraId="503AE72C" w14:textId="77777777" w:rsidR="00BB4FBB" w:rsidRDefault="00BB4FBB" w:rsidP="00217EC3">
            <w:pPr>
              <w:autoSpaceDE w:val="0"/>
              <w:autoSpaceDN w:val="0"/>
              <w:adjustRightInd w:val="0"/>
              <w:rPr>
                <w:rFonts w:asciiTheme="minorHAnsi" w:hAnsiTheme="minorHAnsi" w:cstheme="minorHAnsi"/>
                <w:b/>
                <w:bCs/>
              </w:rPr>
            </w:pPr>
          </w:p>
          <w:p w14:paraId="2A5ACEF1" w14:textId="77777777" w:rsidR="00BB4FBB" w:rsidRDefault="00BB4FBB" w:rsidP="00217EC3">
            <w:pPr>
              <w:autoSpaceDE w:val="0"/>
              <w:autoSpaceDN w:val="0"/>
              <w:adjustRightInd w:val="0"/>
              <w:rPr>
                <w:rFonts w:asciiTheme="minorHAnsi" w:hAnsiTheme="minorHAnsi" w:cstheme="minorHAnsi"/>
                <w:b/>
                <w:bCs/>
              </w:rPr>
            </w:pPr>
          </w:p>
          <w:p w14:paraId="3BE05ECC" w14:textId="77777777" w:rsidR="00BB4FBB" w:rsidRDefault="00BB4FBB" w:rsidP="00217EC3">
            <w:pPr>
              <w:autoSpaceDE w:val="0"/>
              <w:autoSpaceDN w:val="0"/>
              <w:adjustRightInd w:val="0"/>
              <w:rPr>
                <w:rFonts w:asciiTheme="minorHAnsi" w:hAnsiTheme="minorHAnsi" w:cstheme="minorHAnsi"/>
                <w:b/>
                <w:bCs/>
              </w:rPr>
            </w:pPr>
          </w:p>
          <w:p w14:paraId="350478FD" w14:textId="77777777" w:rsidR="00BB4FBB" w:rsidRDefault="00BB4FBB" w:rsidP="00217EC3">
            <w:pPr>
              <w:autoSpaceDE w:val="0"/>
              <w:autoSpaceDN w:val="0"/>
              <w:adjustRightInd w:val="0"/>
              <w:rPr>
                <w:rFonts w:asciiTheme="minorHAnsi" w:hAnsiTheme="minorHAnsi" w:cstheme="minorHAnsi"/>
                <w:b/>
                <w:bCs/>
              </w:rPr>
            </w:pPr>
          </w:p>
          <w:p w14:paraId="11E005F6" w14:textId="29A188A9" w:rsidR="00BB4FBB" w:rsidRDefault="00BB4FBB" w:rsidP="00217EC3">
            <w:pPr>
              <w:autoSpaceDE w:val="0"/>
              <w:autoSpaceDN w:val="0"/>
              <w:adjustRightInd w:val="0"/>
              <w:rPr>
                <w:rFonts w:asciiTheme="minorHAnsi" w:hAnsiTheme="minorHAnsi" w:cstheme="minorHAnsi"/>
                <w:b/>
                <w:bCs/>
              </w:rPr>
            </w:pPr>
          </w:p>
        </w:tc>
      </w:tr>
      <w:tr w:rsidR="00985D7E" w14:paraId="32B24952" w14:textId="77777777" w:rsidTr="00423C00">
        <w:tc>
          <w:tcPr>
            <w:tcW w:w="2122" w:type="dxa"/>
          </w:tcPr>
          <w:p w14:paraId="733044A6" w14:textId="77777777" w:rsidR="00837A1A" w:rsidRDefault="00837A1A" w:rsidP="00837A1A">
            <w:pPr>
              <w:autoSpaceDE w:val="0"/>
              <w:autoSpaceDN w:val="0"/>
              <w:adjustRightInd w:val="0"/>
              <w:rPr>
                <w:rFonts w:asciiTheme="minorHAnsi" w:hAnsiTheme="minorHAnsi" w:cstheme="minorHAnsi"/>
                <w:b/>
                <w:bCs/>
              </w:rPr>
            </w:pPr>
            <w:r w:rsidRPr="008E1BFC">
              <w:rPr>
                <w:rFonts w:asciiTheme="minorHAnsi" w:hAnsiTheme="minorHAnsi" w:cstheme="minorHAnsi"/>
                <w:b/>
                <w:bCs/>
              </w:rPr>
              <w:t>Locational constraints</w:t>
            </w:r>
          </w:p>
          <w:p w14:paraId="7D9C7EBA" w14:textId="77777777" w:rsidR="00985D7E" w:rsidRDefault="00985D7E" w:rsidP="00217EC3">
            <w:pPr>
              <w:autoSpaceDE w:val="0"/>
              <w:autoSpaceDN w:val="0"/>
              <w:adjustRightInd w:val="0"/>
              <w:rPr>
                <w:rFonts w:asciiTheme="minorHAnsi" w:hAnsiTheme="minorHAnsi" w:cstheme="minorHAnsi"/>
                <w:b/>
                <w:bCs/>
              </w:rPr>
            </w:pPr>
          </w:p>
        </w:tc>
        <w:tc>
          <w:tcPr>
            <w:tcW w:w="7621" w:type="dxa"/>
          </w:tcPr>
          <w:p w14:paraId="76AD1433" w14:textId="2E4DA219" w:rsidR="00985D7E" w:rsidRDefault="00985D7E" w:rsidP="00217EC3">
            <w:pPr>
              <w:autoSpaceDE w:val="0"/>
              <w:autoSpaceDN w:val="0"/>
              <w:adjustRightInd w:val="0"/>
              <w:rPr>
                <w:rFonts w:asciiTheme="minorHAnsi" w:hAnsiTheme="minorHAnsi" w:cstheme="minorHAnsi"/>
                <w:b/>
                <w:bCs/>
              </w:rPr>
            </w:pPr>
          </w:p>
          <w:p w14:paraId="63C01EA5" w14:textId="77777777" w:rsidR="00BB4FBB" w:rsidRDefault="00BB4FBB" w:rsidP="00217EC3">
            <w:pPr>
              <w:autoSpaceDE w:val="0"/>
              <w:autoSpaceDN w:val="0"/>
              <w:adjustRightInd w:val="0"/>
              <w:rPr>
                <w:rFonts w:asciiTheme="minorHAnsi" w:hAnsiTheme="minorHAnsi" w:cstheme="minorHAnsi"/>
                <w:b/>
                <w:bCs/>
              </w:rPr>
            </w:pPr>
          </w:p>
          <w:p w14:paraId="1769CAC5" w14:textId="77777777" w:rsidR="00BB4FBB" w:rsidRDefault="00BB4FBB" w:rsidP="00217EC3">
            <w:pPr>
              <w:autoSpaceDE w:val="0"/>
              <w:autoSpaceDN w:val="0"/>
              <w:adjustRightInd w:val="0"/>
              <w:rPr>
                <w:rFonts w:asciiTheme="minorHAnsi" w:hAnsiTheme="minorHAnsi" w:cstheme="minorHAnsi"/>
                <w:b/>
                <w:bCs/>
              </w:rPr>
            </w:pPr>
          </w:p>
          <w:p w14:paraId="4657F8BA" w14:textId="77777777" w:rsidR="00BB4FBB" w:rsidRDefault="00BB4FBB" w:rsidP="00217EC3">
            <w:pPr>
              <w:autoSpaceDE w:val="0"/>
              <w:autoSpaceDN w:val="0"/>
              <w:adjustRightInd w:val="0"/>
              <w:rPr>
                <w:rFonts w:asciiTheme="minorHAnsi" w:hAnsiTheme="minorHAnsi" w:cstheme="minorHAnsi"/>
                <w:b/>
                <w:bCs/>
              </w:rPr>
            </w:pPr>
          </w:p>
          <w:p w14:paraId="38AD04A5" w14:textId="77777777" w:rsidR="00652E03" w:rsidRDefault="00652E03" w:rsidP="00217EC3">
            <w:pPr>
              <w:autoSpaceDE w:val="0"/>
              <w:autoSpaceDN w:val="0"/>
              <w:adjustRightInd w:val="0"/>
              <w:rPr>
                <w:rFonts w:asciiTheme="minorHAnsi" w:hAnsiTheme="minorHAnsi" w:cstheme="minorHAnsi"/>
                <w:b/>
                <w:bCs/>
              </w:rPr>
            </w:pPr>
          </w:p>
          <w:p w14:paraId="77B69656" w14:textId="37EDCBB7" w:rsidR="00652E03" w:rsidRDefault="00652E03" w:rsidP="00217EC3">
            <w:pPr>
              <w:autoSpaceDE w:val="0"/>
              <w:autoSpaceDN w:val="0"/>
              <w:adjustRightInd w:val="0"/>
              <w:rPr>
                <w:rFonts w:asciiTheme="minorHAnsi" w:hAnsiTheme="minorHAnsi" w:cstheme="minorHAnsi"/>
                <w:b/>
                <w:bCs/>
              </w:rPr>
            </w:pPr>
          </w:p>
        </w:tc>
      </w:tr>
      <w:tr w:rsidR="00985D7E" w14:paraId="2109BB6E" w14:textId="77777777" w:rsidTr="00423C00">
        <w:tc>
          <w:tcPr>
            <w:tcW w:w="2122" w:type="dxa"/>
          </w:tcPr>
          <w:p w14:paraId="63DB264B" w14:textId="77777777" w:rsidR="00837A1A" w:rsidRDefault="00837A1A" w:rsidP="00837A1A">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t>Intermittency</w:t>
            </w:r>
          </w:p>
          <w:p w14:paraId="7CB38DCD" w14:textId="5739E75D" w:rsidR="00985D7E" w:rsidRDefault="00985D7E" w:rsidP="002011AF">
            <w:pPr>
              <w:autoSpaceDE w:val="0"/>
              <w:autoSpaceDN w:val="0"/>
              <w:adjustRightInd w:val="0"/>
              <w:rPr>
                <w:rFonts w:asciiTheme="minorHAnsi" w:hAnsiTheme="minorHAnsi" w:cstheme="minorHAnsi"/>
                <w:b/>
                <w:bCs/>
              </w:rPr>
            </w:pPr>
          </w:p>
        </w:tc>
        <w:tc>
          <w:tcPr>
            <w:tcW w:w="7621" w:type="dxa"/>
          </w:tcPr>
          <w:p w14:paraId="07C0A1F4" w14:textId="77777777" w:rsidR="00985D7E" w:rsidRDefault="00985D7E" w:rsidP="00217EC3">
            <w:pPr>
              <w:autoSpaceDE w:val="0"/>
              <w:autoSpaceDN w:val="0"/>
              <w:adjustRightInd w:val="0"/>
              <w:rPr>
                <w:rFonts w:asciiTheme="minorHAnsi" w:hAnsiTheme="minorHAnsi" w:cstheme="minorHAnsi"/>
                <w:b/>
                <w:bCs/>
              </w:rPr>
            </w:pPr>
          </w:p>
          <w:p w14:paraId="3A2456CF" w14:textId="77777777" w:rsidR="007F4D09" w:rsidRDefault="007F4D09" w:rsidP="00217EC3">
            <w:pPr>
              <w:autoSpaceDE w:val="0"/>
              <w:autoSpaceDN w:val="0"/>
              <w:adjustRightInd w:val="0"/>
              <w:rPr>
                <w:rFonts w:asciiTheme="minorHAnsi" w:hAnsiTheme="minorHAnsi" w:cstheme="minorHAnsi"/>
                <w:b/>
                <w:bCs/>
              </w:rPr>
            </w:pPr>
          </w:p>
          <w:p w14:paraId="0F53E876" w14:textId="0411CE4F" w:rsidR="007F4D09" w:rsidRDefault="007F4D09" w:rsidP="00217EC3">
            <w:pPr>
              <w:autoSpaceDE w:val="0"/>
              <w:autoSpaceDN w:val="0"/>
              <w:adjustRightInd w:val="0"/>
              <w:rPr>
                <w:rFonts w:asciiTheme="minorHAnsi" w:hAnsiTheme="minorHAnsi" w:cstheme="minorHAnsi"/>
                <w:b/>
                <w:bCs/>
              </w:rPr>
            </w:pPr>
          </w:p>
        </w:tc>
      </w:tr>
      <w:tr w:rsidR="002011AF" w14:paraId="295FFC24" w14:textId="77777777" w:rsidTr="00423C00">
        <w:tc>
          <w:tcPr>
            <w:tcW w:w="2122" w:type="dxa"/>
          </w:tcPr>
          <w:p w14:paraId="4EFEABFE" w14:textId="636DBA18" w:rsidR="002011AF" w:rsidRPr="008E1BFC" w:rsidRDefault="002011AF" w:rsidP="00837A1A">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t>Predictability</w:t>
            </w:r>
          </w:p>
        </w:tc>
        <w:tc>
          <w:tcPr>
            <w:tcW w:w="7621" w:type="dxa"/>
          </w:tcPr>
          <w:p w14:paraId="2DA961DB" w14:textId="77777777" w:rsidR="002011AF" w:rsidRDefault="002011AF" w:rsidP="00217EC3">
            <w:pPr>
              <w:autoSpaceDE w:val="0"/>
              <w:autoSpaceDN w:val="0"/>
              <w:adjustRightInd w:val="0"/>
              <w:rPr>
                <w:rFonts w:asciiTheme="minorHAnsi" w:hAnsiTheme="minorHAnsi" w:cstheme="minorHAnsi"/>
                <w:b/>
                <w:bCs/>
              </w:rPr>
            </w:pPr>
          </w:p>
          <w:p w14:paraId="219694E0" w14:textId="77777777" w:rsidR="007F4D09" w:rsidRDefault="007F4D09" w:rsidP="00217EC3">
            <w:pPr>
              <w:autoSpaceDE w:val="0"/>
              <w:autoSpaceDN w:val="0"/>
              <w:adjustRightInd w:val="0"/>
              <w:rPr>
                <w:rFonts w:asciiTheme="minorHAnsi" w:hAnsiTheme="minorHAnsi" w:cstheme="minorHAnsi"/>
                <w:b/>
                <w:bCs/>
              </w:rPr>
            </w:pPr>
          </w:p>
          <w:p w14:paraId="1B19019F" w14:textId="1F232030" w:rsidR="007F4D09" w:rsidRDefault="007F4D09" w:rsidP="00217EC3">
            <w:pPr>
              <w:autoSpaceDE w:val="0"/>
              <w:autoSpaceDN w:val="0"/>
              <w:adjustRightInd w:val="0"/>
              <w:rPr>
                <w:rFonts w:asciiTheme="minorHAnsi" w:hAnsiTheme="minorHAnsi" w:cstheme="minorHAnsi"/>
                <w:b/>
                <w:bCs/>
              </w:rPr>
            </w:pPr>
          </w:p>
        </w:tc>
      </w:tr>
      <w:tr w:rsidR="00985D7E" w14:paraId="7EF1BD8C" w14:textId="77777777" w:rsidTr="00423C00">
        <w:tc>
          <w:tcPr>
            <w:tcW w:w="2122" w:type="dxa"/>
          </w:tcPr>
          <w:p w14:paraId="12440745" w14:textId="77777777" w:rsidR="00837A1A" w:rsidRDefault="00837A1A" w:rsidP="00837A1A">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t>Energy density</w:t>
            </w:r>
          </w:p>
          <w:p w14:paraId="0D682628" w14:textId="77777777" w:rsidR="00985D7E" w:rsidRDefault="00985D7E" w:rsidP="00217EC3">
            <w:pPr>
              <w:autoSpaceDE w:val="0"/>
              <w:autoSpaceDN w:val="0"/>
              <w:adjustRightInd w:val="0"/>
              <w:rPr>
                <w:rFonts w:asciiTheme="minorHAnsi" w:hAnsiTheme="minorHAnsi" w:cstheme="minorHAnsi"/>
                <w:b/>
                <w:bCs/>
              </w:rPr>
            </w:pPr>
          </w:p>
        </w:tc>
        <w:tc>
          <w:tcPr>
            <w:tcW w:w="7621" w:type="dxa"/>
          </w:tcPr>
          <w:p w14:paraId="54E7BF24" w14:textId="77777777" w:rsidR="00985D7E" w:rsidRDefault="00985D7E" w:rsidP="00217EC3">
            <w:pPr>
              <w:autoSpaceDE w:val="0"/>
              <w:autoSpaceDN w:val="0"/>
              <w:adjustRightInd w:val="0"/>
              <w:rPr>
                <w:rFonts w:asciiTheme="minorHAnsi" w:hAnsiTheme="minorHAnsi" w:cstheme="minorHAnsi"/>
                <w:b/>
                <w:bCs/>
              </w:rPr>
            </w:pPr>
          </w:p>
          <w:p w14:paraId="691C249E" w14:textId="77777777" w:rsidR="003609DF" w:rsidRDefault="003609DF" w:rsidP="00217EC3">
            <w:pPr>
              <w:autoSpaceDE w:val="0"/>
              <w:autoSpaceDN w:val="0"/>
              <w:adjustRightInd w:val="0"/>
              <w:rPr>
                <w:rFonts w:asciiTheme="minorHAnsi" w:hAnsiTheme="minorHAnsi" w:cstheme="minorHAnsi"/>
                <w:b/>
                <w:bCs/>
              </w:rPr>
            </w:pPr>
          </w:p>
          <w:p w14:paraId="11B46F6C" w14:textId="77777777" w:rsidR="003609DF" w:rsidRDefault="003609DF" w:rsidP="00217EC3">
            <w:pPr>
              <w:autoSpaceDE w:val="0"/>
              <w:autoSpaceDN w:val="0"/>
              <w:adjustRightInd w:val="0"/>
              <w:rPr>
                <w:rFonts w:asciiTheme="minorHAnsi" w:hAnsiTheme="minorHAnsi" w:cstheme="minorHAnsi"/>
                <w:b/>
                <w:bCs/>
              </w:rPr>
            </w:pPr>
          </w:p>
          <w:p w14:paraId="2F682F68" w14:textId="77777777" w:rsidR="003609DF" w:rsidRDefault="003609DF" w:rsidP="00217EC3">
            <w:pPr>
              <w:autoSpaceDE w:val="0"/>
              <w:autoSpaceDN w:val="0"/>
              <w:adjustRightInd w:val="0"/>
              <w:rPr>
                <w:rFonts w:asciiTheme="minorHAnsi" w:hAnsiTheme="minorHAnsi" w:cstheme="minorHAnsi"/>
                <w:b/>
                <w:bCs/>
              </w:rPr>
            </w:pPr>
          </w:p>
          <w:p w14:paraId="5F39B90A" w14:textId="77777777" w:rsidR="003609DF" w:rsidRDefault="003609DF" w:rsidP="00217EC3">
            <w:pPr>
              <w:autoSpaceDE w:val="0"/>
              <w:autoSpaceDN w:val="0"/>
              <w:adjustRightInd w:val="0"/>
              <w:rPr>
                <w:rFonts w:asciiTheme="minorHAnsi" w:hAnsiTheme="minorHAnsi" w:cstheme="minorHAnsi"/>
                <w:b/>
                <w:bCs/>
              </w:rPr>
            </w:pPr>
          </w:p>
          <w:p w14:paraId="7AEDF88E" w14:textId="77777777" w:rsidR="003609DF" w:rsidRDefault="003609DF" w:rsidP="00217EC3">
            <w:pPr>
              <w:autoSpaceDE w:val="0"/>
              <w:autoSpaceDN w:val="0"/>
              <w:adjustRightInd w:val="0"/>
              <w:rPr>
                <w:rFonts w:asciiTheme="minorHAnsi" w:hAnsiTheme="minorHAnsi" w:cstheme="minorHAnsi"/>
                <w:b/>
                <w:bCs/>
              </w:rPr>
            </w:pPr>
          </w:p>
          <w:p w14:paraId="48FEE6CE" w14:textId="77777777" w:rsidR="003609DF" w:rsidRDefault="003609DF" w:rsidP="00217EC3">
            <w:pPr>
              <w:autoSpaceDE w:val="0"/>
              <w:autoSpaceDN w:val="0"/>
              <w:adjustRightInd w:val="0"/>
              <w:rPr>
                <w:rFonts w:asciiTheme="minorHAnsi" w:hAnsiTheme="minorHAnsi" w:cstheme="minorHAnsi"/>
                <w:b/>
                <w:bCs/>
              </w:rPr>
            </w:pPr>
          </w:p>
          <w:p w14:paraId="0F8BA091" w14:textId="77777777" w:rsidR="003609DF" w:rsidRDefault="003609DF" w:rsidP="00217EC3">
            <w:pPr>
              <w:autoSpaceDE w:val="0"/>
              <w:autoSpaceDN w:val="0"/>
              <w:adjustRightInd w:val="0"/>
              <w:rPr>
                <w:rFonts w:asciiTheme="minorHAnsi" w:hAnsiTheme="minorHAnsi" w:cstheme="minorHAnsi"/>
                <w:b/>
                <w:bCs/>
              </w:rPr>
            </w:pPr>
          </w:p>
          <w:p w14:paraId="4058156C" w14:textId="77777777" w:rsidR="003609DF" w:rsidRDefault="003609DF" w:rsidP="00217EC3">
            <w:pPr>
              <w:autoSpaceDE w:val="0"/>
              <w:autoSpaceDN w:val="0"/>
              <w:adjustRightInd w:val="0"/>
              <w:rPr>
                <w:rFonts w:asciiTheme="minorHAnsi" w:hAnsiTheme="minorHAnsi" w:cstheme="minorHAnsi"/>
                <w:b/>
                <w:bCs/>
              </w:rPr>
            </w:pPr>
          </w:p>
          <w:p w14:paraId="7A36FC9B" w14:textId="77777777" w:rsidR="003609DF" w:rsidRDefault="003609DF" w:rsidP="00217EC3">
            <w:pPr>
              <w:autoSpaceDE w:val="0"/>
              <w:autoSpaceDN w:val="0"/>
              <w:adjustRightInd w:val="0"/>
              <w:rPr>
                <w:rFonts w:asciiTheme="minorHAnsi" w:hAnsiTheme="minorHAnsi" w:cstheme="minorHAnsi"/>
                <w:b/>
                <w:bCs/>
              </w:rPr>
            </w:pPr>
          </w:p>
          <w:p w14:paraId="6F8C9309" w14:textId="0E3AA0C9" w:rsidR="003609DF" w:rsidRDefault="003609DF" w:rsidP="00217EC3">
            <w:pPr>
              <w:autoSpaceDE w:val="0"/>
              <w:autoSpaceDN w:val="0"/>
              <w:adjustRightInd w:val="0"/>
              <w:rPr>
                <w:rFonts w:asciiTheme="minorHAnsi" w:hAnsiTheme="minorHAnsi" w:cstheme="minorHAnsi"/>
                <w:b/>
                <w:bCs/>
              </w:rPr>
            </w:pPr>
          </w:p>
        </w:tc>
      </w:tr>
      <w:tr w:rsidR="00E21DFB" w14:paraId="26BFA28D" w14:textId="77777777" w:rsidTr="00423C00">
        <w:tc>
          <w:tcPr>
            <w:tcW w:w="2122" w:type="dxa"/>
          </w:tcPr>
          <w:p w14:paraId="1739CB9A" w14:textId="2B7EB269" w:rsidR="00E21DFB" w:rsidRPr="008E1BFC" w:rsidRDefault="00E21DFB" w:rsidP="00837A1A">
            <w:pPr>
              <w:autoSpaceDE w:val="0"/>
              <w:autoSpaceDN w:val="0"/>
              <w:adjustRightInd w:val="0"/>
              <w:rPr>
                <w:rFonts w:asciiTheme="minorHAnsi" w:hAnsiTheme="minorHAnsi" w:cstheme="minorHAnsi"/>
                <w:b/>
                <w:bCs/>
                <w:color w:val="000000" w:themeColor="text1"/>
              </w:rPr>
            </w:pPr>
            <w:r>
              <w:rPr>
                <w:rFonts w:asciiTheme="minorHAnsi" w:hAnsiTheme="minorHAnsi" w:cstheme="minorHAnsi"/>
                <w:b/>
                <w:bCs/>
                <w:color w:val="000000" w:themeColor="text1"/>
              </w:rPr>
              <w:t>Resource availability</w:t>
            </w:r>
          </w:p>
        </w:tc>
        <w:tc>
          <w:tcPr>
            <w:tcW w:w="7621" w:type="dxa"/>
          </w:tcPr>
          <w:p w14:paraId="73DE2001" w14:textId="77777777" w:rsidR="00E21DFB" w:rsidRDefault="00E21DFB" w:rsidP="00217EC3">
            <w:pPr>
              <w:autoSpaceDE w:val="0"/>
              <w:autoSpaceDN w:val="0"/>
              <w:adjustRightInd w:val="0"/>
              <w:rPr>
                <w:rFonts w:asciiTheme="minorHAnsi" w:hAnsiTheme="minorHAnsi" w:cstheme="minorHAnsi"/>
                <w:b/>
                <w:bCs/>
              </w:rPr>
            </w:pPr>
          </w:p>
          <w:p w14:paraId="302EFCE0" w14:textId="77777777" w:rsidR="00E21DFB" w:rsidRDefault="00E21DFB" w:rsidP="00217EC3">
            <w:pPr>
              <w:autoSpaceDE w:val="0"/>
              <w:autoSpaceDN w:val="0"/>
              <w:adjustRightInd w:val="0"/>
              <w:rPr>
                <w:rFonts w:asciiTheme="minorHAnsi" w:hAnsiTheme="minorHAnsi" w:cstheme="minorHAnsi"/>
                <w:b/>
                <w:bCs/>
              </w:rPr>
            </w:pPr>
          </w:p>
          <w:p w14:paraId="66EF1438" w14:textId="77777777" w:rsidR="00E21DFB" w:rsidRDefault="00E21DFB" w:rsidP="00217EC3">
            <w:pPr>
              <w:autoSpaceDE w:val="0"/>
              <w:autoSpaceDN w:val="0"/>
              <w:adjustRightInd w:val="0"/>
              <w:rPr>
                <w:rFonts w:asciiTheme="minorHAnsi" w:hAnsiTheme="minorHAnsi" w:cstheme="minorHAnsi"/>
                <w:b/>
                <w:bCs/>
              </w:rPr>
            </w:pPr>
          </w:p>
          <w:p w14:paraId="5DDDD8AB" w14:textId="77777777" w:rsidR="00E21DFB" w:rsidRDefault="00E21DFB" w:rsidP="00217EC3">
            <w:pPr>
              <w:autoSpaceDE w:val="0"/>
              <w:autoSpaceDN w:val="0"/>
              <w:adjustRightInd w:val="0"/>
              <w:rPr>
                <w:rFonts w:asciiTheme="minorHAnsi" w:hAnsiTheme="minorHAnsi" w:cstheme="minorHAnsi"/>
                <w:b/>
                <w:bCs/>
              </w:rPr>
            </w:pPr>
          </w:p>
          <w:p w14:paraId="54409F96" w14:textId="77777777" w:rsidR="00E21DFB" w:rsidRDefault="00E21DFB" w:rsidP="00217EC3">
            <w:pPr>
              <w:autoSpaceDE w:val="0"/>
              <w:autoSpaceDN w:val="0"/>
              <w:adjustRightInd w:val="0"/>
              <w:rPr>
                <w:rFonts w:asciiTheme="minorHAnsi" w:hAnsiTheme="minorHAnsi" w:cstheme="minorHAnsi"/>
                <w:b/>
                <w:bCs/>
              </w:rPr>
            </w:pPr>
          </w:p>
          <w:p w14:paraId="1F44A020" w14:textId="22CE0272" w:rsidR="00E21DFB" w:rsidRDefault="00E21DFB" w:rsidP="00217EC3">
            <w:pPr>
              <w:autoSpaceDE w:val="0"/>
              <w:autoSpaceDN w:val="0"/>
              <w:adjustRightInd w:val="0"/>
              <w:rPr>
                <w:rFonts w:asciiTheme="minorHAnsi" w:hAnsiTheme="minorHAnsi" w:cstheme="minorHAnsi"/>
                <w:b/>
                <w:bCs/>
              </w:rPr>
            </w:pPr>
          </w:p>
        </w:tc>
      </w:tr>
      <w:tr w:rsidR="00985D7E" w14:paraId="7E622DEC" w14:textId="77777777" w:rsidTr="00423C00">
        <w:tc>
          <w:tcPr>
            <w:tcW w:w="2122" w:type="dxa"/>
          </w:tcPr>
          <w:p w14:paraId="3A16742A" w14:textId="77777777" w:rsidR="00B60FE0" w:rsidRDefault="00B60FE0" w:rsidP="00B60FE0">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t>Energy conversion to increase usefulness</w:t>
            </w:r>
          </w:p>
          <w:p w14:paraId="1B0198AD" w14:textId="77777777" w:rsidR="00985D7E" w:rsidRDefault="00985D7E" w:rsidP="00217EC3">
            <w:pPr>
              <w:autoSpaceDE w:val="0"/>
              <w:autoSpaceDN w:val="0"/>
              <w:adjustRightInd w:val="0"/>
              <w:rPr>
                <w:rFonts w:asciiTheme="minorHAnsi" w:hAnsiTheme="minorHAnsi" w:cstheme="minorHAnsi"/>
                <w:b/>
                <w:bCs/>
              </w:rPr>
            </w:pPr>
          </w:p>
        </w:tc>
        <w:tc>
          <w:tcPr>
            <w:tcW w:w="7621" w:type="dxa"/>
          </w:tcPr>
          <w:p w14:paraId="703153EC" w14:textId="77777777" w:rsidR="00985D7E" w:rsidRDefault="00985D7E" w:rsidP="00217EC3">
            <w:pPr>
              <w:autoSpaceDE w:val="0"/>
              <w:autoSpaceDN w:val="0"/>
              <w:adjustRightInd w:val="0"/>
              <w:rPr>
                <w:rFonts w:asciiTheme="minorHAnsi" w:hAnsiTheme="minorHAnsi" w:cstheme="minorHAnsi"/>
                <w:b/>
                <w:bCs/>
              </w:rPr>
            </w:pPr>
          </w:p>
          <w:p w14:paraId="12FA11E8" w14:textId="77777777" w:rsidR="000379BA" w:rsidRDefault="000379BA" w:rsidP="00217EC3">
            <w:pPr>
              <w:autoSpaceDE w:val="0"/>
              <w:autoSpaceDN w:val="0"/>
              <w:adjustRightInd w:val="0"/>
              <w:rPr>
                <w:rFonts w:asciiTheme="minorHAnsi" w:hAnsiTheme="minorHAnsi" w:cstheme="minorHAnsi"/>
                <w:b/>
                <w:bCs/>
              </w:rPr>
            </w:pPr>
          </w:p>
          <w:p w14:paraId="3C9D0523" w14:textId="77777777" w:rsidR="000379BA" w:rsidRDefault="000379BA" w:rsidP="00217EC3">
            <w:pPr>
              <w:autoSpaceDE w:val="0"/>
              <w:autoSpaceDN w:val="0"/>
              <w:adjustRightInd w:val="0"/>
              <w:rPr>
                <w:rFonts w:asciiTheme="minorHAnsi" w:hAnsiTheme="minorHAnsi" w:cstheme="minorHAnsi"/>
                <w:b/>
                <w:bCs/>
              </w:rPr>
            </w:pPr>
          </w:p>
          <w:p w14:paraId="60611132" w14:textId="77777777" w:rsidR="000379BA" w:rsidRDefault="000379BA" w:rsidP="00217EC3">
            <w:pPr>
              <w:autoSpaceDE w:val="0"/>
              <w:autoSpaceDN w:val="0"/>
              <w:adjustRightInd w:val="0"/>
              <w:rPr>
                <w:rFonts w:asciiTheme="minorHAnsi" w:hAnsiTheme="minorHAnsi" w:cstheme="minorHAnsi"/>
                <w:b/>
                <w:bCs/>
              </w:rPr>
            </w:pPr>
          </w:p>
          <w:p w14:paraId="274ADF38" w14:textId="6EDAF11E" w:rsidR="000379BA" w:rsidRDefault="000379BA" w:rsidP="00217EC3">
            <w:pPr>
              <w:autoSpaceDE w:val="0"/>
              <w:autoSpaceDN w:val="0"/>
              <w:adjustRightInd w:val="0"/>
              <w:rPr>
                <w:rFonts w:asciiTheme="minorHAnsi" w:hAnsiTheme="minorHAnsi" w:cstheme="minorHAnsi"/>
                <w:b/>
                <w:bCs/>
              </w:rPr>
            </w:pPr>
          </w:p>
        </w:tc>
      </w:tr>
      <w:tr w:rsidR="00B60FE0" w14:paraId="40F23483" w14:textId="77777777" w:rsidTr="00423C00">
        <w:tc>
          <w:tcPr>
            <w:tcW w:w="2122" w:type="dxa"/>
          </w:tcPr>
          <w:p w14:paraId="52C1E201" w14:textId="77777777" w:rsidR="00B60FE0" w:rsidRDefault="00B60FE0" w:rsidP="00B60FE0">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lastRenderedPageBreak/>
              <w:t>Applicability to specific uses</w:t>
            </w:r>
          </w:p>
          <w:p w14:paraId="4B5572CE" w14:textId="77777777" w:rsidR="00B60FE0" w:rsidRPr="008E1BFC" w:rsidRDefault="00B60FE0" w:rsidP="00B60FE0">
            <w:pPr>
              <w:autoSpaceDE w:val="0"/>
              <w:autoSpaceDN w:val="0"/>
              <w:adjustRightInd w:val="0"/>
              <w:rPr>
                <w:rFonts w:asciiTheme="minorHAnsi" w:hAnsiTheme="minorHAnsi" w:cstheme="minorHAnsi"/>
                <w:b/>
                <w:bCs/>
                <w:color w:val="000000" w:themeColor="text1"/>
              </w:rPr>
            </w:pPr>
          </w:p>
        </w:tc>
        <w:tc>
          <w:tcPr>
            <w:tcW w:w="7621" w:type="dxa"/>
          </w:tcPr>
          <w:p w14:paraId="0F61E58E" w14:textId="77777777" w:rsidR="00B60FE0" w:rsidRDefault="00B60FE0" w:rsidP="00217EC3">
            <w:pPr>
              <w:autoSpaceDE w:val="0"/>
              <w:autoSpaceDN w:val="0"/>
              <w:adjustRightInd w:val="0"/>
              <w:rPr>
                <w:rFonts w:asciiTheme="minorHAnsi" w:hAnsiTheme="minorHAnsi" w:cstheme="minorHAnsi"/>
                <w:b/>
                <w:bCs/>
              </w:rPr>
            </w:pPr>
          </w:p>
          <w:p w14:paraId="36F60F38" w14:textId="77777777" w:rsidR="008E673B" w:rsidRDefault="008E673B" w:rsidP="00217EC3">
            <w:pPr>
              <w:autoSpaceDE w:val="0"/>
              <w:autoSpaceDN w:val="0"/>
              <w:adjustRightInd w:val="0"/>
              <w:rPr>
                <w:rFonts w:asciiTheme="minorHAnsi" w:hAnsiTheme="minorHAnsi" w:cstheme="minorHAnsi"/>
                <w:b/>
                <w:bCs/>
              </w:rPr>
            </w:pPr>
          </w:p>
          <w:p w14:paraId="1710EE9B" w14:textId="77777777" w:rsidR="008E673B" w:rsidRDefault="008E673B" w:rsidP="00217EC3">
            <w:pPr>
              <w:autoSpaceDE w:val="0"/>
              <w:autoSpaceDN w:val="0"/>
              <w:adjustRightInd w:val="0"/>
              <w:rPr>
                <w:rFonts w:asciiTheme="minorHAnsi" w:hAnsiTheme="minorHAnsi" w:cstheme="minorHAnsi"/>
                <w:b/>
                <w:bCs/>
              </w:rPr>
            </w:pPr>
          </w:p>
          <w:p w14:paraId="299E04C2" w14:textId="77777777" w:rsidR="008E673B" w:rsidRDefault="008E673B" w:rsidP="00217EC3">
            <w:pPr>
              <w:autoSpaceDE w:val="0"/>
              <w:autoSpaceDN w:val="0"/>
              <w:adjustRightInd w:val="0"/>
              <w:rPr>
                <w:rFonts w:asciiTheme="minorHAnsi" w:hAnsiTheme="minorHAnsi" w:cstheme="minorHAnsi"/>
                <w:b/>
                <w:bCs/>
              </w:rPr>
            </w:pPr>
          </w:p>
          <w:p w14:paraId="28222500" w14:textId="431F7A27" w:rsidR="00B50D95" w:rsidRDefault="00B50D95" w:rsidP="00217EC3">
            <w:pPr>
              <w:autoSpaceDE w:val="0"/>
              <w:autoSpaceDN w:val="0"/>
              <w:adjustRightInd w:val="0"/>
              <w:rPr>
                <w:rFonts w:asciiTheme="minorHAnsi" w:hAnsiTheme="minorHAnsi" w:cstheme="minorHAnsi"/>
                <w:b/>
                <w:bCs/>
              </w:rPr>
            </w:pPr>
          </w:p>
        </w:tc>
      </w:tr>
      <w:tr w:rsidR="00B60FE0" w14:paraId="0A622652" w14:textId="77777777" w:rsidTr="00423C00">
        <w:tc>
          <w:tcPr>
            <w:tcW w:w="2122" w:type="dxa"/>
          </w:tcPr>
          <w:p w14:paraId="64BE0FB7" w14:textId="77777777" w:rsidR="00B60FE0" w:rsidRDefault="00B60FE0" w:rsidP="00B60FE0">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t>Ease of storage</w:t>
            </w:r>
          </w:p>
          <w:p w14:paraId="1F3E12C5" w14:textId="77777777" w:rsidR="00B60FE0" w:rsidRPr="008E1BFC" w:rsidRDefault="00B60FE0" w:rsidP="00B60FE0">
            <w:pPr>
              <w:autoSpaceDE w:val="0"/>
              <w:autoSpaceDN w:val="0"/>
              <w:adjustRightInd w:val="0"/>
              <w:rPr>
                <w:rFonts w:asciiTheme="minorHAnsi" w:hAnsiTheme="minorHAnsi" w:cstheme="minorHAnsi"/>
                <w:b/>
                <w:bCs/>
                <w:color w:val="000000" w:themeColor="text1"/>
              </w:rPr>
            </w:pPr>
          </w:p>
        </w:tc>
        <w:tc>
          <w:tcPr>
            <w:tcW w:w="7621" w:type="dxa"/>
          </w:tcPr>
          <w:p w14:paraId="7DDF1FBA" w14:textId="77777777" w:rsidR="00B60FE0" w:rsidRDefault="00B60FE0" w:rsidP="00217EC3">
            <w:pPr>
              <w:autoSpaceDE w:val="0"/>
              <w:autoSpaceDN w:val="0"/>
              <w:adjustRightInd w:val="0"/>
              <w:rPr>
                <w:rFonts w:asciiTheme="minorHAnsi" w:hAnsiTheme="minorHAnsi" w:cstheme="minorHAnsi"/>
                <w:b/>
                <w:bCs/>
              </w:rPr>
            </w:pPr>
          </w:p>
          <w:p w14:paraId="3804E521" w14:textId="77777777" w:rsidR="008E673B" w:rsidRDefault="008E673B" w:rsidP="00217EC3">
            <w:pPr>
              <w:autoSpaceDE w:val="0"/>
              <w:autoSpaceDN w:val="0"/>
              <w:adjustRightInd w:val="0"/>
              <w:rPr>
                <w:rFonts w:asciiTheme="minorHAnsi" w:hAnsiTheme="minorHAnsi" w:cstheme="minorHAnsi"/>
                <w:b/>
                <w:bCs/>
              </w:rPr>
            </w:pPr>
          </w:p>
          <w:p w14:paraId="04E84E25" w14:textId="77777777" w:rsidR="008E673B" w:rsidRDefault="008E673B" w:rsidP="00217EC3">
            <w:pPr>
              <w:autoSpaceDE w:val="0"/>
              <w:autoSpaceDN w:val="0"/>
              <w:adjustRightInd w:val="0"/>
              <w:rPr>
                <w:rFonts w:asciiTheme="minorHAnsi" w:hAnsiTheme="minorHAnsi" w:cstheme="minorHAnsi"/>
                <w:b/>
                <w:bCs/>
              </w:rPr>
            </w:pPr>
          </w:p>
          <w:p w14:paraId="3478879D" w14:textId="77777777" w:rsidR="008E673B" w:rsidRDefault="008E673B" w:rsidP="00217EC3">
            <w:pPr>
              <w:autoSpaceDE w:val="0"/>
              <w:autoSpaceDN w:val="0"/>
              <w:adjustRightInd w:val="0"/>
              <w:rPr>
                <w:rFonts w:asciiTheme="minorHAnsi" w:hAnsiTheme="minorHAnsi" w:cstheme="minorHAnsi"/>
                <w:b/>
                <w:bCs/>
              </w:rPr>
            </w:pPr>
          </w:p>
          <w:p w14:paraId="2B62DA6C" w14:textId="5F0A9810" w:rsidR="008E673B" w:rsidRDefault="008E673B" w:rsidP="00217EC3">
            <w:pPr>
              <w:autoSpaceDE w:val="0"/>
              <w:autoSpaceDN w:val="0"/>
              <w:adjustRightInd w:val="0"/>
              <w:rPr>
                <w:rFonts w:asciiTheme="minorHAnsi" w:hAnsiTheme="minorHAnsi" w:cstheme="minorHAnsi"/>
                <w:b/>
                <w:bCs/>
              </w:rPr>
            </w:pPr>
          </w:p>
        </w:tc>
      </w:tr>
      <w:tr w:rsidR="00B60FE0" w14:paraId="76F47C1D" w14:textId="77777777" w:rsidTr="00423C00">
        <w:tc>
          <w:tcPr>
            <w:tcW w:w="2122" w:type="dxa"/>
          </w:tcPr>
          <w:p w14:paraId="3A64C6E0" w14:textId="77777777" w:rsidR="00B60FE0" w:rsidRDefault="00B60FE0" w:rsidP="00B60FE0">
            <w:pPr>
              <w:autoSpaceDE w:val="0"/>
              <w:autoSpaceDN w:val="0"/>
              <w:adjustRightInd w:val="0"/>
              <w:rPr>
                <w:rFonts w:asciiTheme="minorHAnsi" w:hAnsiTheme="minorHAnsi" w:cstheme="minorHAnsi"/>
                <w:b/>
                <w:bCs/>
                <w:color w:val="000000" w:themeColor="text1"/>
              </w:rPr>
            </w:pPr>
            <w:r w:rsidRPr="008E1BFC">
              <w:rPr>
                <w:rFonts w:asciiTheme="minorHAnsi" w:hAnsiTheme="minorHAnsi" w:cstheme="minorHAnsi"/>
                <w:b/>
                <w:bCs/>
                <w:color w:val="000000" w:themeColor="text1"/>
              </w:rPr>
              <w:t>Ease of transportation</w:t>
            </w:r>
          </w:p>
          <w:p w14:paraId="185D6C57" w14:textId="77777777" w:rsidR="00B60FE0" w:rsidRPr="008E1BFC" w:rsidRDefault="00B60FE0" w:rsidP="00B60FE0">
            <w:pPr>
              <w:autoSpaceDE w:val="0"/>
              <w:autoSpaceDN w:val="0"/>
              <w:adjustRightInd w:val="0"/>
              <w:rPr>
                <w:rFonts w:asciiTheme="minorHAnsi" w:hAnsiTheme="minorHAnsi" w:cstheme="minorHAnsi"/>
                <w:b/>
                <w:bCs/>
                <w:color w:val="000000" w:themeColor="text1"/>
              </w:rPr>
            </w:pPr>
          </w:p>
        </w:tc>
        <w:tc>
          <w:tcPr>
            <w:tcW w:w="7621" w:type="dxa"/>
          </w:tcPr>
          <w:p w14:paraId="41EFE4B5" w14:textId="77777777" w:rsidR="00B60FE0" w:rsidRDefault="00B60FE0" w:rsidP="00217EC3">
            <w:pPr>
              <w:autoSpaceDE w:val="0"/>
              <w:autoSpaceDN w:val="0"/>
              <w:adjustRightInd w:val="0"/>
              <w:rPr>
                <w:rFonts w:asciiTheme="minorHAnsi" w:hAnsiTheme="minorHAnsi" w:cstheme="minorHAnsi"/>
                <w:b/>
                <w:bCs/>
              </w:rPr>
            </w:pPr>
          </w:p>
          <w:p w14:paraId="630560A2" w14:textId="77777777" w:rsidR="008E673B" w:rsidRDefault="008E673B" w:rsidP="00217EC3">
            <w:pPr>
              <w:autoSpaceDE w:val="0"/>
              <w:autoSpaceDN w:val="0"/>
              <w:adjustRightInd w:val="0"/>
              <w:rPr>
                <w:rFonts w:asciiTheme="minorHAnsi" w:hAnsiTheme="minorHAnsi" w:cstheme="minorHAnsi"/>
                <w:b/>
                <w:bCs/>
              </w:rPr>
            </w:pPr>
          </w:p>
          <w:p w14:paraId="52D54874" w14:textId="77777777" w:rsidR="008E673B" w:rsidRDefault="008E673B" w:rsidP="00217EC3">
            <w:pPr>
              <w:autoSpaceDE w:val="0"/>
              <w:autoSpaceDN w:val="0"/>
              <w:adjustRightInd w:val="0"/>
              <w:rPr>
                <w:rFonts w:asciiTheme="minorHAnsi" w:hAnsiTheme="minorHAnsi" w:cstheme="minorHAnsi"/>
                <w:b/>
                <w:bCs/>
              </w:rPr>
            </w:pPr>
          </w:p>
          <w:p w14:paraId="2A1D1F64" w14:textId="77777777" w:rsidR="008E673B" w:rsidRDefault="008E673B" w:rsidP="00217EC3">
            <w:pPr>
              <w:autoSpaceDE w:val="0"/>
              <w:autoSpaceDN w:val="0"/>
              <w:adjustRightInd w:val="0"/>
              <w:rPr>
                <w:rFonts w:asciiTheme="minorHAnsi" w:hAnsiTheme="minorHAnsi" w:cstheme="minorHAnsi"/>
                <w:b/>
                <w:bCs/>
              </w:rPr>
            </w:pPr>
          </w:p>
          <w:p w14:paraId="4580F1A4" w14:textId="77777777" w:rsidR="008E673B" w:rsidRDefault="008E673B" w:rsidP="00217EC3">
            <w:pPr>
              <w:autoSpaceDE w:val="0"/>
              <w:autoSpaceDN w:val="0"/>
              <w:adjustRightInd w:val="0"/>
              <w:rPr>
                <w:rFonts w:asciiTheme="minorHAnsi" w:hAnsiTheme="minorHAnsi" w:cstheme="minorHAnsi"/>
                <w:b/>
                <w:bCs/>
              </w:rPr>
            </w:pPr>
          </w:p>
          <w:p w14:paraId="194CE9B3" w14:textId="77777777" w:rsidR="008E673B" w:rsidRDefault="008E673B" w:rsidP="00217EC3">
            <w:pPr>
              <w:autoSpaceDE w:val="0"/>
              <w:autoSpaceDN w:val="0"/>
              <w:adjustRightInd w:val="0"/>
              <w:rPr>
                <w:rFonts w:asciiTheme="minorHAnsi" w:hAnsiTheme="minorHAnsi" w:cstheme="minorHAnsi"/>
                <w:b/>
                <w:bCs/>
              </w:rPr>
            </w:pPr>
          </w:p>
          <w:p w14:paraId="2BEC5922" w14:textId="77777777" w:rsidR="008E673B" w:rsidRDefault="008E673B" w:rsidP="00217EC3">
            <w:pPr>
              <w:autoSpaceDE w:val="0"/>
              <w:autoSpaceDN w:val="0"/>
              <w:adjustRightInd w:val="0"/>
              <w:rPr>
                <w:rFonts w:asciiTheme="minorHAnsi" w:hAnsiTheme="minorHAnsi" w:cstheme="minorHAnsi"/>
                <w:b/>
                <w:bCs/>
              </w:rPr>
            </w:pPr>
          </w:p>
          <w:p w14:paraId="79DD8AB7" w14:textId="77777777" w:rsidR="00B50D95" w:rsidRDefault="00B50D95" w:rsidP="00217EC3">
            <w:pPr>
              <w:autoSpaceDE w:val="0"/>
              <w:autoSpaceDN w:val="0"/>
              <w:adjustRightInd w:val="0"/>
              <w:rPr>
                <w:rFonts w:asciiTheme="minorHAnsi" w:hAnsiTheme="minorHAnsi" w:cstheme="minorHAnsi"/>
                <w:b/>
                <w:bCs/>
              </w:rPr>
            </w:pPr>
          </w:p>
          <w:p w14:paraId="53120FC9" w14:textId="25243A4E" w:rsidR="00B50D95" w:rsidRDefault="00B50D95" w:rsidP="00217EC3">
            <w:pPr>
              <w:autoSpaceDE w:val="0"/>
              <w:autoSpaceDN w:val="0"/>
              <w:adjustRightInd w:val="0"/>
              <w:rPr>
                <w:rFonts w:asciiTheme="minorHAnsi" w:hAnsiTheme="minorHAnsi" w:cstheme="minorHAnsi"/>
                <w:b/>
                <w:bCs/>
              </w:rPr>
            </w:pPr>
          </w:p>
        </w:tc>
      </w:tr>
      <w:tr w:rsidR="00B60FE0" w14:paraId="5D5C08C6" w14:textId="77777777" w:rsidTr="00423C00">
        <w:tc>
          <w:tcPr>
            <w:tcW w:w="2122" w:type="dxa"/>
          </w:tcPr>
          <w:p w14:paraId="145571E7" w14:textId="4F1D002A" w:rsidR="00B60FE0" w:rsidRPr="008E1BFC" w:rsidRDefault="00423C00" w:rsidP="00B60FE0">
            <w:pPr>
              <w:autoSpaceDE w:val="0"/>
              <w:autoSpaceDN w:val="0"/>
              <w:adjustRightInd w:val="0"/>
              <w:rPr>
                <w:rFonts w:asciiTheme="minorHAnsi" w:hAnsiTheme="minorHAnsi" w:cstheme="minorHAnsi"/>
                <w:b/>
                <w:bCs/>
                <w:color w:val="000000" w:themeColor="text1"/>
              </w:rPr>
            </w:pPr>
            <w:r>
              <w:rPr>
                <w:rFonts w:asciiTheme="minorHAnsi" w:hAnsiTheme="minorHAnsi" w:cstheme="minorHAnsi"/>
                <w:b/>
                <w:bCs/>
                <w:color w:val="000000" w:themeColor="text1"/>
              </w:rPr>
              <w:t>Technological development</w:t>
            </w:r>
          </w:p>
        </w:tc>
        <w:tc>
          <w:tcPr>
            <w:tcW w:w="7621" w:type="dxa"/>
          </w:tcPr>
          <w:p w14:paraId="0480BBF6" w14:textId="77777777" w:rsidR="00B60FE0" w:rsidRDefault="00B60FE0" w:rsidP="00217EC3">
            <w:pPr>
              <w:autoSpaceDE w:val="0"/>
              <w:autoSpaceDN w:val="0"/>
              <w:adjustRightInd w:val="0"/>
              <w:rPr>
                <w:rFonts w:asciiTheme="minorHAnsi" w:hAnsiTheme="minorHAnsi" w:cstheme="minorHAnsi"/>
                <w:b/>
                <w:bCs/>
              </w:rPr>
            </w:pPr>
          </w:p>
          <w:p w14:paraId="7253D4BF" w14:textId="77777777" w:rsidR="00B50D95" w:rsidRDefault="00B50D95" w:rsidP="00217EC3">
            <w:pPr>
              <w:autoSpaceDE w:val="0"/>
              <w:autoSpaceDN w:val="0"/>
              <w:adjustRightInd w:val="0"/>
              <w:rPr>
                <w:rFonts w:asciiTheme="minorHAnsi" w:hAnsiTheme="minorHAnsi" w:cstheme="minorHAnsi"/>
                <w:b/>
                <w:bCs/>
              </w:rPr>
            </w:pPr>
          </w:p>
          <w:p w14:paraId="78B91A77" w14:textId="77777777" w:rsidR="00B50D95" w:rsidRDefault="00B50D95" w:rsidP="00217EC3">
            <w:pPr>
              <w:autoSpaceDE w:val="0"/>
              <w:autoSpaceDN w:val="0"/>
              <w:adjustRightInd w:val="0"/>
              <w:rPr>
                <w:rFonts w:asciiTheme="minorHAnsi" w:hAnsiTheme="minorHAnsi" w:cstheme="minorHAnsi"/>
                <w:b/>
                <w:bCs/>
              </w:rPr>
            </w:pPr>
          </w:p>
          <w:p w14:paraId="60CF5B23" w14:textId="77777777" w:rsidR="00B50D95" w:rsidRDefault="00B50D95" w:rsidP="00217EC3">
            <w:pPr>
              <w:autoSpaceDE w:val="0"/>
              <w:autoSpaceDN w:val="0"/>
              <w:adjustRightInd w:val="0"/>
              <w:rPr>
                <w:rFonts w:asciiTheme="minorHAnsi" w:hAnsiTheme="minorHAnsi" w:cstheme="minorHAnsi"/>
                <w:b/>
                <w:bCs/>
              </w:rPr>
            </w:pPr>
          </w:p>
          <w:p w14:paraId="1E64C2B5" w14:textId="77777777" w:rsidR="00B50D95" w:rsidRDefault="00B50D95" w:rsidP="00217EC3">
            <w:pPr>
              <w:autoSpaceDE w:val="0"/>
              <w:autoSpaceDN w:val="0"/>
              <w:adjustRightInd w:val="0"/>
              <w:rPr>
                <w:rFonts w:asciiTheme="minorHAnsi" w:hAnsiTheme="minorHAnsi" w:cstheme="minorHAnsi"/>
                <w:b/>
                <w:bCs/>
              </w:rPr>
            </w:pPr>
          </w:p>
          <w:p w14:paraId="643AB3CE" w14:textId="77777777" w:rsidR="00B50D95" w:rsidRDefault="00B50D95" w:rsidP="00217EC3">
            <w:pPr>
              <w:autoSpaceDE w:val="0"/>
              <w:autoSpaceDN w:val="0"/>
              <w:adjustRightInd w:val="0"/>
              <w:rPr>
                <w:rFonts w:asciiTheme="minorHAnsi" w:hAnsiTheme="minorHAnsi" w:cstheme="minorHAnsi"/>
                <w:b/>
                <w:bCs/>
              </w:rPr>
            </w:pPr>
          </w:p>
          <w:p w14:paraId="0FA3FE59" w14:textId="77777777" w:rsidR="00B50D95" w:rsidRDefault="00B50D95" w:rsidP="00217EC3">
            <w:pPr>
              <w:autoSpaceDE w:val="0"/>
              <w:autoSpaceDN w:val="0"/>
              <w:adjustRightInd w:val="0"/>
              <w:rPr>
                <w:rFonts w:asciiTheme="minorHAnsi" w:hAnsiTheme="minorHAnsi" w:cstheme="minorHAnsi"/>
                <w:b/>
                <w:bCs/>
              </w:rPr>
            </w:pPr>
          </w:p>
          <w:p w14:paraId="2CFF6896" w14:textId="3B10D40E" w:rsidR="00B50D95" w:rsidRDefault="00B50D95" w:rsidP="00217EC3">
            <w:pPr>
              <w:autoSpaceDE w:val="0"/>
              <w:autoSpaceDN w:val="0"/>
              <w:adjustRightInd w:val="0"/>
              <w:rPr>
                <w:rFonts w:asciiTheme="minorHAnsi" w:hAnsiTheme="minorHAnsi" w:cstheme="minorHAnsi"/>
                <w:b/>
                <w:bCs/>
              </w:rPr>
            </w:pPr>
          </w:p>
        </w:tc>
      </w:tr>
    </w:tbl>
    <w:p w14:paraId="7D6428E4" w14:textId="48DA3FB9" w:rsidR="00217EC3" w:rsidRDefault="00217EC3" w:rsidP="00217EC3">
      <w:pPr>
        <w:autoSpaceDE w:val="0"/>
        <w:autoSpaceDN w:val="0"/>
        <w:adjustRightInd w:val="0"/>
        <w:rPr>
          <w:rFonts w:asciiTheme="minorHAnsi" w:hAnsiTheme="minorHAnsi" w:cstheme="minorHAnsi"/>
          <w:color w:val="000000"/>
        </w:rPr>
      </w:pPr>
    </w:p>
    <w:p w14:paraId="7639D459" w14:textId="6E27F85A" w:rsidR="001D3935" w:rsidRPr="0019130E" w:rsidRDefault="001D3935" w:rsidP="00217EC3">
      <w:pPr>
        <w:autoSpaceDE w:val="0"/>
        <w:autoSpaceDN w:val="0"/>
        <w:adjustRightInd w:val="0"/>
        <w:rPr>
          <w:rFonts w:asciiTheme="minorHAnsi" w:hAnsiTheme="minorHAnsi" w:cstheme="minorHAnsi"/>
          <w:b/>
          <w:bCs/>
          <w:color w:val="000000"/>
        </w:rPr>
      </w:pPr>
      <w:r w:rsidRPr="0019130E">
        <w:rPr>
          <w:rFonts w:asciiTheme="minorHAnsi" w:hAnsiTheme="minorHAnsi" w:cstheme="minorHAnsi"/>
          <w:b/>
          <w:bCs/>
          <w:color w:val="000000"/>
        </w:rPr>
        <w:t>Political Influences</w:t>
      </w:r>
    </w:p>
    <w:p w14:paraId="033DE7C9" w14:textId="6CA39333" w:rsidR="0019130E" w:rsidRDefault="003A6C4C" w:rsidP="0019130E">
      <w:pPr>
        <w:autoSpaceDE w:val="0"/>
        <w:autoSpaceDN w:val="0"/>
        <w:adjustRightInd w:val="0"/>
        <w:ind w:left="360"/>
        <w:rPr>
          <w:rFonts w:asciiTheme="minorHAnsi" w:hAnsiTheme="minorHAnsi" w:cstheme="minorHAnsi"/>
          <w:color w:val="000000"/>
          <w:lang w:val="en-GB"/>
        </w:rPr>
      </w:pPr>
      <w:r w:rsidRPr="003A6C4C">
        <w:rPr>
          <w:rFonts w:asciiTheme="minorHAnsi" w:hAnsiTheme="minorHAnsi" w:cstheme="minorHAnsi"/>
          <w:color w:val="000000"/>
          <w:lang w:val="en-GB"/>
        </w:rPr>
        <w:t xml:space="preserve">Governments may decide to </w:t>
      </w:r>
      <w:proofErr w:type="gramStart"/>
      <w:r w:rsidRPr="003A6C4C">
        <w:rPr>
          <w:rFonts w:asciiTheme="minorHAnsi" w:hAnsiTheme="minorHAnsi" w:cstheme="minorHAnsi"/>
          <w:color w:val="000000"/>
          <w:lang w:val="en-GB"/>
        </w:rPr>
        <w:t>provide</w:t>
      </w:r>
      <w:r>
        <w:rPr>
          <w:rFonts w:asciiTheme="minorHAnsi" w:hAnsiTheme="minorHAnsi" w:cstheme="minorHAnsi"/>
          <w:color w:val="000000"/>
          <w:lang w:val="en-GB"/>
        </w:rPr>
        <w:t xml:space="preserve"> </w:t>
      </w:r>
      <w:r w:rsidRPr="003A6C4C">
        <w:rPr>
          <w:rFonts w:asciiTheme="minorHAnsi" w:hAnsiTheme="minorHAnsi" w:cstheme="minorHAnsi"/>
          <w:color w:val="000000"/>
          <w:lang w:val="en-GB"/>
        </w:rPr>
        <w:t>assistance to</w:t>
      </w:r>
      <w:proofErr w:type="gramEnd"/>
      <w:r w:rsidRPr="003A6C4C">
        <w:rPr>
          <w:rFonts w:asciiTheme="minorHAnsi" w:hAnsiTheme="minorHAnsi" w:cstheme="minorHAnsi"/>
          <w:color w:val="000000"/>
          <w:lang w:val="en-GB"/>
        </w:rPr>
        <w:t xml:space="preserve"> the energy industry</w:t>
      </w:r>
      <w:r w:rsidR="00711CD0">
        <w:rPr>
          <w:rFonts w:asciiTheme="minorHAnsi" w:hAnsiTheme="minorHAnsi" w:cstheme="minorHAnsi"/>
          <w:color w:val="000000"/>
          <w:lang w:val="en-GB"/>
        </w:rPr>
        <w:t xml:space="preserve"> using</w:t>
      </w:r>
      <w:r w:rsidRPr="003A6C4C">
        <w:rPr>
          <w:rFonts w:asciiTheme="minorHAnsi" w:hAnsiTheme="minorHAnsi" w:cstheme="minorHAnsi"/>
          <w:color w:val="000000"/>
          <w:lang w:val="en-GB"/>
        </w:rPr>
        <w:t xml:space="preserve">: </w:t>
      </w:r>
    </w:p>
    <w:p w14:paraId="56DE107F" w14:textId="77777777" w:rsidR="0019130E" w:rsidRPr="0019130E" w:rsidRDefault="003A6C4C" w:rsidP="0019130E">
      <w:pPr>
        <w:pStyle w:val="ListParagraph"/>
        <w:numPr>
          <w:ilvl w:val="0"/>
          <w:numId w:val="7"/>
        </w:numPr>
        <w:autoSpaceDE w:val="0"/>
        <w:autoSpaceDN w:val="0"/>
        <w:adjustRightInd w:val="0"/>
        <w:rPr>
          <w:rFonts w:asciiTheme="minorHAnsi" w:hAnsiTheme="minorHAnsi" w:cstheme="minorHAnsi"/>
          <w:color w:val="000000"/>
        </w:rPr>
      </w:pPr>
      <w:r w:rsidRPr="0019130E">
        <w:rPr>
          <w:rFonts w:asciiTheme="minorHAnsi" w:eastAsiaTheme="minorEastAsia" w:hAnsiTheme="minorHAnsi" w:cstheme="minorHAnsi"/>
          <w:color w:val="000000"/>
        </w:rPr>
        <w:t xml:space="preserve">to support the development costs of a new technology, </w:t>
      </w:r>
      <w:r w:rsidR="0019130E">
        <w:rPr>
          <w:rFonts w:asciiTheme="minorHAnsi" w:eastAsiaTheme="minorEastAsia" w:hAnsiTheme="minorHAnsi" w:cstheme="minorHAnsi"/>
          <w:color w:val="000000"/>
        </w:rPr>
        <w:t xml:space="preserve">e.g. </w:t>
      </w:r>
      <w:r w:rsidRPr="0019130E">
        <w:rPr>
          <w:rFonts w:asciiTheme="minorHAnsi" w:eastAsiaTheme="minorEastAsia" w:hAnsiTheme="minorHAnsi" w:cstheme="minorHAnsi"/>
          <w:color w:val="000000"/>
        </w:rPr>
        <w:t xml:space="preserve"> grants for developing new renewable energy </w:t>
      </w:r>
      <w:proofErr w:type="gramStart"/>
      <w:r w:rsidRPr="0019130E">
        <w:rPr>
          <w:rFonts w:asciiTheme="minorHAnsi" w:eastAsiaTheme="minorEastAsia" w:hAnsiTheme="minorHAnsi" w:cstheme="minorHAnsi"/>
          <w:color w:val="000000"/>
        </w:rPr>
        <w:t>technologies;</w:t>
      </w:r>
      <w:proofErr w:type="gramEnd"/>
      <w:r w:rsidRPr="0019130E">
        <w:rPr>
          <w:rFonts w:asciiTheme="minorHAnsi" w:eastAsiaTheme="minorEastAsia" w:hAnsiTheme="minorHAnsi" w:cstheme="minorHAnsi"/>
          <w:color w:val="000000"/>
        </w:rPr>
        <w:t xml:space="preserve"> </w:t>
      </w:r>
    </w:p>
    <w:p w14:paraId="68467A9F" w14:textId="77777777" w:rsidR="0019130E" w:rsidRPr="0019130E" w:rsidRDefault="003A6C4C" w:rsidP="0019130E">
      <w:pPr>
        <w:pStyle w:val="ListParagraph"/>
        <w:numPr>
          <w:ilvl w:val="0"/>
          <w:numId w:val="7"/>
        </w:numPr>
        <w:autoSpaceDE w:val="0"/>
        <w:autoSpaceDN w:val="0"/>
        <w:adjustRightInd w:val="0"/>
        <w:rPr>
          <w:rFonts w:asciiTheme="minorHAnsi" w:hAnsiTheme="minorHAnsi" w:cstheme="minorHAnsi"/>
          <w:color w:val="000000"/>
        </w:rPr>
      </w:pPr>
      <w:r w:rsidRPr="0019130E">
        <w:rPr>
          <w:rFonts w:asciiTheme="minorHAnsi" w:eastAsiaTheme="minorEastAsia" w:hAnsiTheme="minorHAnsi" w:cstheme="minorHAnsi"/>
          <w:color w:val="000000"/>
        </w:rPr>
        <w:t xml:space="preserve">to increase national energy security, </w:t>
      </w:r>
      <w:proofErr w:type="gramStart"/>
      <w:r w:rsidR="0019130E">
        <w:rPr>
          <w:rFonts w:asciiTheme="minorHAnsi" w:eastAsiaTheme="minorEastAsia" w:hAnsiTheme="minorHAnsi" w:cstheme="minorHAnsi"/>
          <w:color w:val="000000"/>
        </w:rPr>
        <w:t>e.g.</w:t>
      </w:r>
      <w:proofErr w:type="gramEnd"/>
      <w:r w:rsidRPr="0019130E">
        <w:rPr>
          <w:rFonts w:asciiTheme="minorHAnsi" w:eastAsiaTheme="minorEastAsia" w:hAnsiTheme="minorHAnsi" w:cstheme="minorHAnsi"/>
          <w:color w:val="000000"/>
        </w:rPr>
        <w:t xml:space="preserve"> grants or tax reduction for oil exploration; </w:t>
      </w:r>
    </w:p>
    <w:p w14:paraId="61861125" w14:textId="03126C10" w:rsidR="003A6C4C" w:rsidRPr="0019130E" w:rsidRDefault="003A6C4C" w:rsidP="0019130E">
      <w:pPr>
        <w:pStyle w:val="ListParagraph"/>
        <w:numPr>
          <w:ilvl w:val="0"/>
          <w:numId w:val="7"/>
        </w:numPr>
        <w:autoSpaceDE w:val="0"/>
        <w:autoSpaceDN w:val="0"/>
        <w:adjustRightInd w:val="0"/>
        <w:rPr>
          <w:rFonts w:asciiTheme="minorHAnsi" w:hAnsiTheme="minorHAnsi" w:cstheme="minorHAnsi"/>
          <w:color w:val="000000"/>
        </w:rPr>
      </w:pPr>
      <w:r w:rsidRPr="0019130E">
        <w:rPr>
          <w:rFonts w:asciiTheme="minorHAnsi" w:eastAsiaTheme="minorEastAsia" w:hAnsiTheme="minorHAnsi" w:cstheme="minorHAnsi"/>
          <w:color w:val="000000"/>
        </w:rPr>
        <w:t xml:space="preserve">to reduce environmental impacts, </w:t>
      </w:r>
      <w:proofErr w:type="gramStart"/>
      <w:r w:rsidR="0019130E">
        <w:rPr>
          <w:rFonts w:asciiTheme="minorHAnsi" w:eastAsiaTheme="minorEastAsia" w:hAnsiTheme="minorHAnsi" w:cstheme="minorHAnsi"/>
          <w:color w:val="000000"/>
        </w:rPr>
        <w:t>e.g.</w:t>
      </w:r>
      <w:proofErr w:type="gramEnd"/>
      <w:r w:rsidRPr="0019130E">
        <w:rPr>
          <w:rFonts w:asciiTheme="minorHAnsi" w:eastAsiaTheme="minorEastAsia" w:hAnsiTheme="minorHAnsi" w:cstheme="minorHAnsi"/>
          <w:color w:val="000000"/>
        </w:rPr>
        <w:t xml:space="preserve"> EU grants for low carbon technologies. </w:t>
      </w:r>
    </w:p>
    <w:p w14:paraId="68571CD2" w14:textId="77777777" w:rsidR="001D3935" w:rsidRDefault="001D3935" w:rsidP="00217EC3">
      <w:pPr>
        <w:autoSpaceDE w:val="0"/>
        <w:autoSpaceDN w:val="0"/>
        <w:adjustRightInd w:val="0"/>
        <w:rPr>
          <w:rFonts w:asciiTheme="minorHAnsi" w:hAnsiTheme="minorHAnsi" w:cstheme="minorHAnsi"/>
          <w:color w:val="000000"/>
        </w:rPr>
      </w:pPr>
    </w:p>
    <w:p w14:paraId="68B73FCA" w14:textId="77777777" w:rsidR="00217EC3" w:rsidRDefault="00217EC3" w:rsidP="00217EC3">
      <w:pPr>
        <w:autoSpaceDE w:val="0"/>
        <w:autoSpaceDN w:val="0"/>
        <w:adjustRightInd w:val="0"/>
        <w:rPr>
          <w:rFonts w:asciiTheme="minorHAnsi" w:hAnsiTheme="minorHAnsi" w:cstheme="minorHAnsi"/>
          <w:b/>
          <w:bCs/>
          <w:color w:val="000000"/>
        </w:rPr>
      </w:pPr>
    </w:p>
    <w:p w14:paraId="1B1883B3" w14:textId="77777777" w:rsidR="00570204" w:rsidRPr="0001379E" w:rsidRDefault="00570204" w:rsidP="00217EC3">
      <w:pPr>
        <w:autoSpaceDE w:val="0"/>
        <w:autoSpaceDN w:val="0"/>
        <w:adjustRightInd w:val="0"/>
        <w:rPr>
          <w:rFonts w:asciiTheme="minorHAnsi" w:hAnsiTheme="minorHAnsi" w:cstheme="minorHAnsi"/>
          <w:color w:val="000000"/>
        </w:rPr>
      </w:pPr>
    </w:p>
    <w:p w14:paraId="35FFFFFF" w14:textId="77777777" w:rsidR="00217EC3" w:rsidRPr="0001379E" w:rsidRDefault="00217EC3" w:rsidP="00217EC3">
      <w:pPr>
        <w:autoSpaceDE w:val="0"/>
        <w:autoSpaceDN w:val="0"/>
        <w:adjustRightInd w:val="0"/>
        <w:rPr>
          <w:rFonts w:asciiTheme="minorHAnsi" w:hAnsiTheme="minorHAnsi" w:cstheme="minorHAnsi"/>
          <w:color w:val="000000"/>
        </w:rPr>
      </w:pPr>
    </w:p>
    <w:p w14:paraId="390CA8B0" w14:textId="77777777" w:rsidR="00217EC3" w:rsidRPr="0001379E" w:rsidRDefault="00217EC3" w:rsidP="00217EC3">
      <w:pPr>
        <w:autoSpaceDE w:val="0"/>
        <w:autoSpaceDN w:val="0"/>
        <w:adjustRightInd w:val="0"/>
        <w:rPr>
          <w:rFonts w:asciiTheme="minorHAnsi" w:hAnsiTheme="minorHAnsi" w:cstheme="minorHAnsi"/>
          <w:color w:val="000000"/>
        </w:rPr>
      </w:pPr>
    </w:p>
    <w:p w14:paraId="35B0339E" w14:textId="1F5877B6" w:rsidR="00217EC3" w:rsidRPr="0001379E" w:rsidRDefault="00DA44F6" w:rsidP="00217EC3">
      <w:pPr>
        <w:autoSpaceDE w:val="0"/>
        <w:autoSpaceDN w:val="0"/>
        <w:adjustRightInd w:val="0"/>
        <w:rPr>
          <w:rFonts w:asciiTheme="minorHAnsi" w:hAnsiTheme="minorHAnsi" w:cstheme="minorHAnsi"/>
          <w:color w:val="000000"/>
        </w:rPr>
      </w:pPr>
      <w:r>
        <w:rPr>
          <w:rFonts w:asciiTheme="minorHAnsi" w:hAnsiTheme="minorHAnsi" w:cstheme="minorHAnsi"/>
          <w:color w:val="000000"/>
        </w:rPr>
        <w:t>Research and c</w:t>
      </w:r>
      <w:r w:rsidR="00032910">
        <w:rPr>
          <w:rFonts w:asciiTheme="minorHAnsi" w:hAnsiTheme="minorHAnsi" w:cstheme="minorHAnsi"/>
          <w:color w:val="000000"/>
        </w:rPr>
        <w:t>omplete the table below for each of the different energy resources.</w:t>
      </w:r>
      <w:r>
        <w:rPr>
          <w:rFonts w:asciiTheme="minorHAnsi" w:hAnsiTheme="minorHAnsi" w:cstheme="minorHAnsi"/>
          <w:color w:val="000000"/>
        </w:rPr>
        <w:t xml:space="preserve">  Use the tables of information in the presentation on GOL to help you fill in this table.  </w:t>
      </w:r>
      <w:r w:rsidR="00032910">
        <w:rPr>
          <w:rFonts w:asciiTheme="minorHAnsi" w:hAnsiTheme="minorHAnsi" w:cstheme="minorHAnsi"/>
          <w:color w:val="000000"/>
        </w:rPr>
        <w:t xml:space="preserve"> </w:t>
      </w:r>
    </w:p>
    <w:p w14:paraId="43B8F968" w14:textId="77777777" w:rsidR="00217EC3" w:rsidRPr="0001379E" w:rsidRDefault="00217EC3" w:rsidP="00217EC3">
      <w:pPr>
        <w:rPr>
          <w:rFonts w:asciiTheme="minorHAnsi" w:hAnsiTheme="minorHAnsi" w:cstheme="minorHAnsi"/>
        </w:rPr>
      </w:pPr>
    </w:p>
    <w:p w14:paraId="715A166A" w14:textId="77777777" w:rsidR="00A8027B" w:rsidRDefault="00A8027B" w:rsidP="00217EC3">
      <w:pPr>
        <w:spacing w:before="0" w:after="0"/>
        <w:ind w:left="720"/>
        <w:rPr>
          <w:rFonts w:asciiTheme="minorHAnsi" w:hAnsiTheme="minorHAnsi" w:cstheme="minorHAnsi"/>
          <w:lang w:val="de-DE"/>
        </w:rPr>
      </w:pPr>
    </w:p>
    <w:p w14:paraId="134BAAF9" w14:textId="3F2C95C3" w:rsidR="00032910" w:rsidRDefault="00032910" w:rsidP="00217EC3">
      <w:pPr>
        <w:spacing w:before="0" w:after="0"/>
        <w:ind w:left="720"/>
        <w:rPr>
          <w:rFonts w:asciiTheme="minorHAnsi" w:hAnsiTheme="minorHAnsi" w:cstheme="minorHAnsi"/>
          <w:lang w:val="de-DE"/>
        </w:rPr>
        <w:sectPr w:rsidR="00032910" w:rsidSect="00227415">
          <w:headerReference w:type="default" r:id="rId25"/>
          <w:footerReference w:type="default" r:id="rId26"/>
          <w:pgSz w:w="11907" w:h="16840" w:code="9"/>
          <w:pgMar w:top="1077" w:right="1077" w:bottom="1077" w:left="1077" w:header="510" w:footer="227" w:gutter="0"/>
          <w:cols w:space="708"/>
          <w:docGrid w:linePitch="360"/>
        </w:sectPr>
      </w:pPr>
    </w:p>
    <w:tbl>
      <w:tblPr>
        <w:tblStyle w:val="LightList-Accent5"/>
        <w:tblpPr w:leftFromText="180" w:rightFromText="180" w:vertAnchor="text" w:tblpY="1"/>
        <w:tblOverlap w:val="never"/>
        <w:tblW w:w="15158" w:type="dxa"/>
        <w:tblBorders>
          <w:insideH w:val="single" w:sz="8" w:space="0" w:color="4472C4" w:themeColor="accent5"/>
          <w:insideV w:val="single" w:sz="8" w:space="0" w:color="4472C4" w:themeColor="accent5"/>
        </w:tblBorders>
        <w:tblLayout w:type="fixed"/>
        <w:tblLook w:val="04E0" w:firstRow="1" w:lastRow="1" w:firstColumn="1" w:lastColumn="0" w:noHBand="0" w:noVBand="1"/>
      </w:tblPr>
      <w:tblGrid>
        <w:gridCol w:w="841"/>
        <w:gridCol w:w="3685"/>
        <w:gridCol w:w="3544"/>
        <w:gridCol w:w="3544"/>
        <w:gridCol w:w="3544"/>
      </w:tblGrid>
      <w:tr w:rsidR="00032910" w:rsidRPr="00032910" w14:paraId="1E4207E1" w14:textId="77777777" w:rsidTr="001B0CA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841" w:type="dxa"/>
            <w:shd w:val="clear" w:color="auto" w:fill="0070C0"/>
            <w:vAlign w:val="center"/>
          </w:tcPr>
          <w:p w14:paraId="123CC2CF" w14:textId="77777777" w:rsidR="00A8027B" w:rsidRPr="00032910" w:rsidRDefault="00A8027B" w:rsidP="00DA682E">
            <w:pPr>
              <w:jc w:val="center"/>
              <w:rPr>
                <w:b w:val="0"/>
                <w:color w:val="auto"/>
                <w:sz w:val="22"/>
                <w:szCs w:val="22"/>
              </w:rPr>
            </w:pPr>
            <w:r w:rsidRPr="00032910">
              <w:rPr>
                <w:color w:val="auto"/>
                <w:sz w:val="16"/>
                <w:szCs w:val="22"/>
              </w:rPr>
              <w:lastRenderedPageBreak/>
              <w:t>Property</w:t>
            </w:r>
          </w:p>
        </w:tc>
        <w:tc>
          <w:tcPr>
            <w:tcW w:w="3685" w:type="dxa"/>
            <w:shd w:val="clear" w:color="auto" w:fill="0070C0"/>
          </w:tcPr>
          <w:p w14:paraId="400A31DA" w14:textId="77777777" w:rsidR="00A8027B" w:rsidRPr="00032910" w:rsidRDefault="00A8027B" w:rsidP="00DA682E">
            <w:pPr>
              <w:jc w:val="center"/>
              <w:cnfStyle w:val="100000000000" w:firstRow="1" w:lastRow="0" w:firstColumn="0" w:lastColumn="0" w:oddVBand="0" w:evenVBand="0" w:oddHBand="0" w:evenHBand="0" w:firstRowFirstColumn="0" w:firstRowLastColumn="0" w:lastRowFirstColumn="0" w:lastRowLastColumn="0"/>
              <w:rPr>
                <w:color w:val="auto"/>
              </w:rPr>
            </w:pPr>
            <w:r w:rsidRPr="00032910">
              <w:rPr>
                <w:color w:val="auto"/>
              </w:rPr>
              <w:t>Coal</w:t>
            </w:r>
          </w:p>
        </w:tc>
        <w:tc>
          <w:tcPr>
            <w:tcW w:w="3544" w:type="dxa"/>
            <w:shd w:val="clear" w:color="auto" w:fill="0070C0"/>
          </w:tcPr>
          <w:p w14:paraId="622749F1" w14:textId="77777777" w:rsidR="00A8027B" w:rsidRPr="00032910" w:rsidRDefault="00A8027B" w:rsidP="00DA682E">
            <w:pPr>
              <w:jc w:val="center"/>
              <w:cnfStyle w:val="100000000000" w:firstRow="1" w:lastRow="0" w:firstColumn="0" w:lastColumn="0" w:oddVBand="0" w:evenVBand="0" w:oddHBand="0" w:evenHBand="0" w:firstRowFirstColumn="0" w:firstRowLastColumn="0" w:lastRowFirstColumn="0" w:lastRowLastColumn="0"/>
              <w:rPr>
                <w:color w:val="auto"/>
              </w:rPr>
            </w:pPr>
            <w:r w:rsidRPr="00032910">
              <w:rPr>
                <w:color w:val="auto"/>
              </w:rPr>
              <w:t>Oil</w:t>
            </w:r>
          </w:p>
        </w:tc>
        <w:tc>
          <w:tcPr>
            <w:tcW w:w="3544" w:type="dxa"/>
            <w:shd w:val="clear" w:color="auto" w:fill="0070C0"/>
          </w:tcPr>
          <w:p w14:paraId="184C82E9" w14:textId="77777777" w:rsidR="00A8027B" w:rsidRPr="00032910" w:rsidRDefault="00A8027B" w:rsidP="00DA682E">
            <w:pPr>
              <w:jc w:val="center"/>
              <w:cnfStyle w:val="100000000000" w:firstRow="1" w:lastRow="0" w:firstColumn="0" w:lastColumn="0" w:oddVBand="0" w:evenVBand="0" w:oddHBand="0" w:evenHBand="0" w:firstRowFirstColumn="0" w:firstRowLastColumn="0" w:lastRowFirstColumn="0" w:lastRowLastColumn="0"/>
              <w:rPr>
                <w:color w:val="auto"/>
              </w:rPr>
            </w:pPr>
            <w:r w:rsidRPr="00032910">
              <w:rPr>
                <w:color w:val="auto"/>
              </w:rPr>
              <w:t>Natural gas</w:t>
            </w:r>
          </w:p>
        </w:tc>
        <w:tc>
          <w:tcPr>
            <w:tcW w:w="3544" w:type="dxa"/>
            <w:shd w:val="clear" w:color="auto" w:fill="0070C0"/>
          </w:tcPr>
          <w:p w14:paraId="4A46EEC0" w14:textId="77777777" w:rsidR="00A8027B" w:rsidRPr="00032910" w:rsidRDefault="00A8027B" w:rsidP="00DA682E">
            <w:pPr>
              <w:jc w:val="center"/>
              <w:cnfStyle w:val="100000000000" w:firstRow="1" w:lastRow="0" w:firstColumn="0" w:lastColumn="0" w:oddVBand="0" w:evenVBand="0" w:oddHBand="0" w:evenHBand="0" w:firstRowFirstColumn="0" w:firstRowLastColumn="0" w:lastRowFirstColumn="0" w:lastRowLastColumn="0"/>
              <w:rPr>
                <w:color w:val="auto"/>
              </w:rPr>
            </w:pPr>
            <w:r w:rsidRPr="00032910">
              <w:rPr>
                <w:color w:val="auto"/>
              </w:rPr>
              <w:t>Nuclear</w:t>
            </w:r>
          </w:p>
        </w:tc>
      </w:tr>
      <w:tr w:rsidR="00A8027B" w14:paraId="1FD3A56C" w14:textId="77777777" w:rsidTr="001B0CAB">
        <w:trPr>
          <w:cnfStyle w:val="000000100000" w:firstRow="0" w:lastRow="0" w:firstColumn="0" w:lastColumn="0" w:oddVBand="0" w:evenVBand="0" w:oddHBand="1"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66350B31" w14:textId="2061B7A1" w:rsidR="00A8027B" w:rsidRPr="00032910" w:rsidRDefault="00732D6A" w:rsidP="00032910">
            <w:pPr>
              <w:ind w:left="113" w:right="113"/>
              <w:jc w:val="center"/>
              <w:rPr>
                <w:sz w:val="22"/>
                <w:szCs w:val="22"/>
              </w:rPr>
            </w:pPr>
            <w:r>
              <w:rPr>
                <w:sz w:val="22"/>
                <w:szCs w:val="22"/>
              </w:rPr>
              <w:t>How is the resource formed</w:t>
            </w:r>
          </w:p>
        </w:tc>
        <w:tc>
          <w:tcPr>
            <w:tcW w:w="3685" w:type="dxa"/>
          </w:tcPr>
          <w:p w14:paraId="1BFB4972"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123D4A72"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545DBB73"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2AED01EC"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17E87B64" w14:textId="6BF12E94"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6FE3D61D" w14:textId="472085B5" w:rsidR="00A8027B" w:rsidRDefault="00A8027B" w:rsidP="00032910">
            <w:pPr>
              <w:cnfStyle w:val="000000100000" w:firstRow="0" w:lastRow="0" w:firstColumn="0" w:lastColumn="0" w:oddVBand="0" w:evenVBand="0" w:oddHBand="1" w:evenHBand="0" w:firstRowFirstColumn="0" w:firstRowLastColumn="0" w:lastRowFirstColumn="0" w:lastRowLastColumn="0"/>
            </w:pPr>
          </w:p>
        </w:tc>
        <w:tc>
          <w:tcPr>
            <w:tcW w:w="3544" w:type="dxa"/>
          </w:tcPr>
          <w:p w14:paraId="1299FF23"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c>
          <w:tcPr>
            <w:tcW w:w="3544" w:type="dxa"/>
          </w:tcPr>
          <w:p w14:paraId="38DDAB12"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c>
          <w:tcPr>
            <w:tcW w:w="3544" w:type="dxa"/>
          </w:tcPr>
          <w:p w14:paraId="2AF8A4B6"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r>
      <w:tr w:rsidR="00A8027B" w14:paraId="325E1DB9" w14:textId="77777777" w:rsidTr="001B0CAB">
        <w:trPr>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157DE8C5" w14:textId="4A11C444" w:rsidR="00A8027B" w:rsidRPr="001B0CAB" w:rsidRDefault="00A8027B" w:rsidP="001B0CAB">
            <w:pPr>
              <w:spacing w:before="0" w:after="0"/>
              <w:ind w:left="113" w:right="113"/>
              <w:jc w:val="center"/>
              <w:rPr>
                <w:sz w:val="20"/>
                <w:szCs w:val="22"/>
              </w:rPr>
            </w:pPr>
            <w:r w:rsidRPr="001B0CAB">
              <w:rPr>
                <w:sz w:val="20"/>
                <w:szCs w:val="22"/>
              </w:rPr>
              <w:t xml:space="preserve">How </w:t>
            </w:r>
            <w:r w:rsidR="00732D6A" w:rsidRPr="001B0CAB">
              <w:rPr>
                <w:sz w:val="20"/>
                <w:szCs w:val="22"/>
              </w:rPr>
              <w:t xml:space="preserve">is the energy </w:t>
            </w:r>
            <w:r w:rsidRPr="001B0CAB">
              <w:rPr>
                <w:sz w:val="20"/>
                <w:szCs w:val="22"/>
              </w:rPr>
              <w:t>harnessed</w:t>
            </w:r>
          </w:p>
        </w:tc>
        <w:tc>
          <w:tcPr>
            <w:tcW w:w="3685" w:type="dxa"/>
          </w:tcPr>
          <w:p w14:paraId="1A577A73" w14:textId="77777777" w:rsidR="00A8027B" w:rsidRPr="001B0CAB" w:rsidRDefault="00A8027B" w:rsidP="001B0CAB">
            <w:pPr>
              <w:spacing w:before="0" w:after="0"/>
              <w:cnfStyle w:val="000000000000" w:firstRow="0" w:lastRow="0" w:firstColumn="0" w:lastColumn="0" w:oddVBand="0" w:evenVBand="0" w:oddHBand="0" w:evenHBand="0" w:firstRowFirstColumn="0" w:firstRowLastColumn="0" w:lastRowFirstColumn="0" w:lastRowLastColumn="0"/>
              <w:rPr>
                <w:sz w:val="20"/>
              </w:rPr>
            </w:pPr>
          </w:p>
          <w:p w14:paraId="2901600D" w14:textId="77777777" w:rsidR="00A8027B" w:rsidRPr="001B0CAB" w:rsidRDefault="00A8027B" w:rsidP="001B0CAB">
            <w:pPr>
              <w:spacing w:before="0" w:after="0"/>
              <w:cnfStyle w:val="000000000000" w:firstRow="0" w:lastRow="0" w:firstColumn="0" w:lastColumn="0" w:oddVBand="0" w:evenVBand="0" w:oddHBand="0" w:evenHBand="0" w:firstRowFirstColumn="0" w:firstRowLastColumn="0" w:lastRowFirstColumn="0" w:lastRowLastColumn="0"/>
              <w:rPr>
                <w:sz w:val="20"/>
              </w:rPr>
            </w:pPr>
          </w:p>
          <w:p w14:paraId="515E31A3" w14:textId="77777777" w:rsidR="00A8027B" w:rsidRPr="001B0CAB" w:rsidRDefault="00A8027B" w:rsidP="001B0CAB">
            <w:pPr>
              <w:spacing w:before="0" w:after="0"/>
              <w:cnfStyle w:val="000000000000" w:firstRow="0" w:lastRow="0" w:firstColumn="0" w:lastColumn="0" w:oddVBand="0" w:evenVBand="0" w:oddHBand="0" w:evenHBand="0" w:firstRowFirstColumn="0" w:firstRowLastColumn="0" w:lastRowFirstColumn="0" w:lastRowLastColumn="0"/>
              <w:rPr>
                <w:sz w:val="20"/>
              </w:rPr>
            </w:pPr>
          </w:p>
          <w:p w14:paraId="2A66B3BA" w14:textId="77777777" w:rsidR="001B0CAB" w:rsidRPr="001B0CAB" w:rsidRDefault="001B0CAB" w:rsidP="001B0CAB">
            <w:pPr>
              <w:spacing w:before="0" w:after="0"/>
              <w:cnfStyle w:val="000000000000" w:firstRow="0" w:lastRow="0" w:firstColumn="0" w:lastColumn="0" w:oddVBand="0" w:evenVBand="0" w:oddHBand="0" w:evenHBand="0" w:firstRowFirstColumn="0" w:firstRowLastColumn="0" w:lastRowFirstColumn="0" w:lastRowLastColumn="0"/>
              <w:rPr>
                <w:sz w:val="20"/>
              </w:rPr>
            </w:pPr>
          </w:p>
          <w:p w14:paraId="1B701080" w14:textId="77777777" w:rsidR="001B0CAB" w:rsidRDefault="001B0CAB" w:rsidP="001B0CAB">
            <w:pPr>
              <w:spacing w:before="0" w:after="0"/>
              <w:cnfStyle w:val="000000000000" w:firstRow="0" w:lastRow="0" w:firstColumn="0" w:lastColumn="0" w:oddVBand="0" w:evenVBand="0" w:oddHBand="0" w:evenHBand="0" w:firstRowFirstColumn="0" w:firstRowLastColumn="0" w:lastRowFirstColumn="0" w:lastRowLastColumn="0"/>
              <w:rPr>
                <w:sz w:val="20"/>
              </w:rPr>
            </w:pPr>
          </w:p>
          <w:p w14:paraId="044C53B8" w14:textId="5ADAEAD7" w:rsidR="001B0CAB" w:rsidRPr="001B0CAB" w:rsidRDefault="001B0CAB" w:rsidP="001B0CAB">
            <w:pPr>
              <w:spacing w:before="0" w:after="0"/>
              <w:cnfStyle w:val="000000000000" w:firstRow="0" w:lastRow="0" w:firstColumn="0" w:lastColumn="0" w:oddVBand="0" w:evenVBand="0" w:oddHBand="0" w:evenHBand="0" w:firstRowFirstColumn="0" w:firstRowLastColumn="0" w:lastRowFirstColumn="0" w:lastRowLastColumn="0"/>
              <w:rPr>
                <w:sz w:val="20"/>
              </w:rPr>
            </w:pPr>
          </w:p>
        </w:tc>
        <w:tc>
          <w:tcPr>
            <w:tcW w:w="3544" w:type="dxa"/>
          </w:tcPr>
          <w:p w14:paraId="7F346752" w14:textId="77777777" w:rsidR="00A8027B" w:rsidRDefault="00A8027B" w:rsidP="001B0CAB">
            <w:pPr>
              <w:spacing w:before="0"/>
              <w:cnfStyle w:val="000000000000" w:firstRow="0" w:lastRow="0" w:firstColumn="0" w:lastColumn="0" w:oddVBand="0" w:evenVBand="0" w:oddHBand="0" w:evenHBand="0" w:firstRowFirstColumn="0" w:firstRowLastColumn="0" w:lastRowFirstColumn="0" w:lastRowLastColumn="0"/>
            </w:pPr>
          </w:p>
        </w:tc>
        <w:tc>
          <w:tcPr>
            <w:tcW w:w="3544" w:type="dxa"/>
          </w:tcPr>
          <w:p w14:paraId="186CBECF" w14:textId="77777777" w:rsidR="00A8027B" w:rsidRDefault="00A8027B" w:rsidP="001B0CAB">
            <w:pPr>
              <w:spacing w:before="0"/>
              <w:cnfStyle w:val="000000000000" w:firstRow="0" w:lastRow="0" w:firstColumn="0" w:lastColumn="0" w:oddVBand="0" w:evenVBand="0" w:oddHBand="0" w:evenHBand="0" w:firstRowFirstColumn="0" w:firstRowLastColumn="0" w:lastRowFirstColumn="0" w:lastRowLastColumn="0"/>
            </w:pPr>
          </w:p>
        </w:tc>
        <w:tc>
          <w:tcPr>
            <w:tcW w:w="3544" w:type="dxa"/>
          </w:tcPr>
          <w:p w14:paraId="1EE0D528" w14:textId="77777777" w:rsidR="00A8027B" w:rsidRDefault="00A8027B" w:rsidP="001B0CAB">
            <w:pPr>
              <w:spacing w:before="0"/>
              <w:cnfStyle w:val="000000000000" w:firstRow="0" w:lastRow="0" w:firstColumn="0" w:lastColumn="0" w:oddVBand="0" w:evenVBand="0" w:oddHBand="0" w:evenHBand="0" w:firstRowFirstColumn="0" w:firstRowLastColumn="0" w:lastRowFirstColumn="0" w:lastRowLastColumn="0"/>
            </w:pPr>
          </w:p>
        </w:tc>
      </w:tr>
      <w:tr w:rsidR="00A8027B" w14:paraId="332B6CB2" w14:textId="77777777" w:rsidTr="001B0CAB">
        <w:trPr>
          <w:cnfStyle w:val="000000100000" w:firstRow="0" w:lastRow="0" w:firstColumn="0" w:lastColumn="0" w:oddVBand="0" w:evenVBand="0" w:oddHBand="1"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5FA712E7" w14:textId="705645CA" w:rsidR="00A8027B" w:rsidRPr="00032910" w:rsidRDefault="00A8027B" w:rsidP="00032910">
            <w:pPr>
              <w:ind w:left="113" w:right="113"/>
              <w:jc w:val="center"/>
              <w:rPr>
                <w:sz w:val="22"/>
                <w:szCs w:val="22"/>
              </w:rPr>
            </w:pPr>
            <w:r w:rsidRPr="00032910">
              <w:rPr>
                <w:sz w:val="22"/>
                <w:szCs w:val="22"/>
              </w:rPr>
              <w:t>Abundance</w:t>
            </w:r>
            <w:r w:rsidR="00732D6A">
              <w:rPr>
                <w:sz w:val="22"/>
                <w:szCs w:val="22"/>
              </w:rPr>
              <w:t xml:space="preserve"> globally</w:t>
            </w:r>
          </w:p>
        </w:tc>
        <w:tc>
          <w:tcPr>
            <w:tcW w:w="3685" w:type="dxa"/>
          </w:tcPr>
          <w:p w14:paraId="278D19D0"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6B23F7A2"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5DDFEF18"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p w14:paraId="3E9F6FE4" w14:textId="5AE4FF8A" w:rsidR="00061B26" w:rsidRDefault="00061B26" w:rsidP="00032910">
            <w:pPr>
              <w:cnfStyle w:val="000000100000" w:firstRow="0" w:lastRow="0" w:firstColumn="0" w:lastColumn="0" w:oddVBand="0" w:evenVBand="0" w:oddHBand="1" w:evenHBand="0" w:firstRowFirstColumn="0" w:firstRowLastColumn="0" w:lastRowFirstColumn="0" w:lastRowLastColumn="0"/>
            </w:pPr>
          </w:p>
          <w:p w14:paraId="47E2D3ED"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c>
          <w:tcPr>
            <w:tcW w:w="3544" w:type="dxa"/>
          </w:tcPr>
          <w:p w14:paraId="63E90DED"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c>
          <w:tcPr>
            <w:tcW w:w="3544" w:type="dxa"/>
          </w:tcPr>
          <w:p w14:paraId="7EC82D56"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c>
          <w:tcPr>
            <w:tcW w:w="3544" w:type="dxa"/>
          </w:tcPr>
          <w:p w14:paraId="60804030" w14:textId="77777777" w:rsidR="00A8027B" w:rsidRDefault="00A8027B" w:rsidP="00032910">
            <w:pPr>
              <w:cnfStyle w:val="000000100000" w:firstRow="0" w:lastRow="0" w:firstColumn="0" w:lastColumn="0" w:oddVBand="0" w:evenVBand="0" w:oddHBand="1" w:evenHBand="0" w:firstRowFirstColumn="0" w:firstRowLastColumn="0" w:lastRowFirstColumn="0" w:lastRowLastColumn="0"/>
            </w:pPr>
          </w:p>
        </w:tc>
      </w:tr>
      <w:tr w:rsidR="00DA682E" w14:paraId="1241B031" w14:textId="77777777" w:rsidTr="001B0CAB">
        <w:trPr>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23F5BACA" w14:textId="77777777" w:rsidR="00DA682E" w:rsidRPr="00032910" w:rsidRDefault="00DA682E" w:rsidP="00DA682E">
            <w:pPr>
              <w:ind w:left="113" w:right="113"/>
              <w:jc w:val="center"/>
              <w:rPr>
                <w:sz w:val="22"/>
                <w:szCs w:val="22"/>
              </w:rPr>
            </w:pPr>
            <w:r w:rsidRPr="00032910">
              <w:rPr>
                <w:sz w:val="22"/>
                <w:szCs w:val="22"/>
              </w:rPr>
              <w:t>Locational constraints</w:t>
            </w:r>
          </w:p>
        </w:tc>
        <w:tc>
          <w:tcPr>
            <w:tcW w:w="3685" w:type="dxa"/>
          </w:tcPr>
          <w:p w14:paraId="250B8DDC"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p w14:paraId="474DE66C"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p w14:paraId="128D8B3D"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p w14:paraId="5B235A02"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p w14:paraId="7640D710"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p w14:paraId="6C45120B"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p w14:paraId="5D220F01" w14:textId="640699BF" w:rsidR="001B0CAB" w:rsidRDefault="001B0CAB" w:rsidP="00DA682E">
            <w:pPr>
              <w:cnfStyle w:val="000000000000" w:firstRow="0" w:lastRow="0" w:firstColumn="0" w:lastColumn="0" w:oddVBand="0" w:evenVBand="0" w:oddHBand="0" w:evenHBand="0" w:firstRowFirstColumn="0" w:firstRowLastColumn="0" w:lastRowFirstColumn="0" w:lastRowLastColumn="0"/>
            </w:pPr>
          </w:p>
        </w:tc>
        <w:tc>
          <w:tcPr>
            <w:tcW w:w="3544" w:type="dxa"/>
          </w:tcPr>
          <w:p w14:paraId="7EA680C3"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tc>
        <w:tc>
          <w:tcPr>
            <w:tcW w:w="3544" w:type="dxa"/>
          </w:tcPr>
          <w:p w14:paraId="54A6AC27"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tc>
        <w:tc>
          <w:tcPr>
            <w:tcW w:w="3544" w:type="dxa"/>
          </w:tcPr>
          <w:p w14:paraId="192742FD" w14:textId="77777777" w:rsidR="00DA682E" w:rsidRDefault="00DA682E" w:rsidP="00DA682E">
            <w:pPr>
              <w:cnfStyle w:val="000000000000" w:firstRow="0" w:lastRow="0" w:firstColumn="0" w:lastColumn="0" w:oddVBand="0" w:evenVBand="0" w:oddHBand="0" w:evenHBand="0" w:firstRowFirstColumn="0" w:firstRowLastColumn="0" w:lastRowFirstColumn="0" w:lastRowLastColumn="0"/>
            </w:pPr>
          </w:p>
        </w:tc>
      </w:tr>
      <w:tr w:rsidR="00DA682E" w14:paraId="1E129443" w14:textId="77777777" w:rsidTr="001B0CAB">
        <w:trPr>
          <w:cnfStyle w:val="000000100000" w:firstRow="0" w:lastRow="0" w:firstColumn="0" w:lastColumn="0" w:oddVBand="0" w:evenVBand="0" w:oddHBand="1"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7D10F7D4" w14:textId="77777777" w:rsidR="00DA682E" w:rsidRPr="00032910" w:rsidRDefault="00DA682E" w:rsidP="00DA682E">
            <w:pPr>
              <w:ind w:left="113" w:right="113"/>
              <w:jc w:val="center"/>
              <w:rPr>
                <w:sz w:val="22"/>
                <w:szCs w:val="22"/>
              </w:rPr>
            </w:pPr>
            <w:r w:rsidRPr="00032910">
              <w:rPr>
                <w:sz w:val="22"/>
                <w:szCs w:val="22"/>
              </w:rPr>
              <w:t>Intermittency</w:t>
            </w:r>
          </w:p>
        </w:tc>
        <w:tc>
          <w:tcPr>
            <w:tcW w:w="3685" w:type="dxa"/>
          </w:tcPr>
          <w:p w14:paraId="30CDBB13" w14:textId="0599A3CC"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4612D960" w14:textId="6C34413D"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0C8E7B64" w14:textId="7569F520" w:rsidR="001B0CAB" w:rsidRDefault="001B0CAB" w:rsidP="00DA682E">
            <w:pPr>
              <w:cnfStyle w:val="000000100000" w:firstRow="0" w:lastRow="0" w:firstColumn="0" w:lastColumn="0" w:oddVBand="0" w:evenVBand="0" w:oddHBand="1" w:evenHBand="0" w:firstRowFirstColumn="0" w:firstRowLastColumn="0" w:lastRowFirstColumn="0" w:lastRowLastColumn="0"/>
            </w:pPr>
          </w:p>
          <w:p w14:paraId="5F8EA0D7" w14:textId="2D3E6AAC" w:rsidR="001B0CAB" w:rsidRDefault="001B0CAB" w:rsidP="00DA682E">
            <w:pPr>
              <w:cnfStyle w:val="000000100000" w:firstRow="0" w:lastRow="0" w:firstColumn="0" w:lastColumn="0" w:oddVBand="0" w:evenVBand="0" w:oddHBand="1" w:evenHBand="0" w:firstRowFirstColumn="0" w:firstRowLastColumn="0" w:lastRowFirstColumn="0" w:lastRowLastColumn="0"/>
            </w:pPr>
          </w:p>
        </w:tc>
        <w:tc>
          <w:tcPr>
            <w:tcW w:w="3544" w:type="dxa"/>
          </w:tcPr>
          <w:p w14:paraId="7DBD493E"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c>
          <w:tcPr>
            <w:tcW w:w="3544" w:type="dxa"/>
          </w:tcPr>
          <w:p w14:paraId="61AFDA5D"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c>
          <w:tcPr>
            <w:tcW w:w="3544" w:type="dxa"/>
          </w:tcPr>
          <w:p w14:paraId="325911F4"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r>
      <w:tr w:rsidR="001B0CAB" w:rsidRPr="00DA682E" w14:paraId="64D2F7BE" w14:textId="77777777" w:rsidTr="001B0CAB">
        <w:trPr>
          <w:cantSplit/>
          <w:trHeight w:val="119"/>
        </w:trPr>
        <w:tc>
          <w:tcPr>
            <w:cnfStyle w:val="001000000000" w:firstRow="0" w:lastRow="0" w:firstColumn="1" w:lastColumn="0" w:oddVBand="0" w:evenVBand="0" w:oddHBand="0" w:evenHBand="0" w:firstRowFirstColumn="0" w:firstRowLastColumn="0" w:lastRowFirstColumn="0" w:lastRowLastColumn="0"/>
            <w:tcW w:w="841" w:type="dxa"/>
            <w:shd w:val="clear" w:color="auto" w:fill="0070C0"/>
            <w:vAlign w:val="center"/>
          </w:tcPr>
          <w:p w14:paraId="2C452378" w14:textId="77777777" w:rsidR="001B0CAB" w:rsidRPr="00DA682E" w:rsidRDefault="001B0CAB" w:rsidP="001B0CAB">
            <w:pPr>
              <w:ind w:right="34"/>
              <w:jc w:val="center"/>
              <w:rPr>
                <w:sz w:val="22"/>
                <w:szCs w:val="22"/>
              </w:rPr>
            </w:pPr>
            <w:r w:rsidRPr="00DA682E">
              <w:rPr>
                <w:sz w:val="16"/>
                <w:szCs w:val="22"/>
              </w:rPr>
              <w:lastRenderedPageBreak/>
              <w:t>Property</w:t>
            </w:r>
          </w:p>
        </w:tc>
        <w:tc>
          <w:tcPr>
            <w:tcW w:w="3685" w:type="dxa"/>
            <w:shd w:val="clear" w:color="auto" w:fill="0070C0"/>
          </w:tcPr>
          <w:p w14:paraId="736E7C8C" w14:textId="77777777" w:rsidR="001B0CAB" w:rsidRPr="00DA682E" w:rsidRDefault="001B0CAB" w:rsidP="001B0CAB">
            <w:pPr>
              <w:jc w:val="center"/>
              <w:cnfStyle w:val="000000000000" w:firstRow="0" w:lastRow="0" w:firstColumn="0" w:lastColumn="0" w:oddVBand="0" w:evenVBand="0" w:oddHBand="0" w:evenHBand="0" w:firstRowFirstColumn="0" w:firstRowLastColumn="0" w:lastRowFirstColumn="0" w:lastRowLastColumn="0"/>
              <w:rPr>
                <w:b/>
              </w:rPr>
            </w:pPr>
            <w:r w:rsidRPr="00DA682E">
              <w:rPr>
                <w:b/>
              </w:rPr>
              <w:t>Coal</w:t>
            </w:r>
          </w:p>
        </w:tc>
        <w:tc>
          <w:tcPr>
            <w:tcW w:w="3544" w:type="dxa"/>
            <w:shd w:val="clear" w:color="auto" w:fill="0070C0"/>
          </w:tcPr>
          <w:p w14:paraId="70ACEB69" w14:textId="77777777" w:rsidR="001B0CAB" w:rsidRPr="00DA682E" w:rsidRDefault="001B0CAB" w:rsidP="001B0CAB">
            <w:pPr>
              <w:jc w:val="center"/>
              <w:cnfStyle w:val="000000000000" w:firstRow="0" w:lastRow="0" w:firstColumn="0" w:lastColumn="0" w:oddVBand="0" w:evenVBand="0" w:oddHBand="0" w:evenHBand="0" w:firstRowFirstColumn="0" w:firstRowLastColumn="0" w:lastRowFirstColumn="0" w:lastRowLastColumn="0"/>
              <w:rPr>
                <w:b/>
              </w:rPr>
            </w:pPr>
            <w:r w:rsidRPr="00DA682E">
              <w:rPr>
                <w:b/>
              </w:rPr>
              <w:t>Oil</w:t>
            </w:r>
          </w:p>
        </w:tc>
        <w:tc>
          <w:tcPr>
            <w:tcW w:w="3544" w:type="dxa"/>
            <w:shd w:val="clear" w:color="auto" w:fill="0070C0"/>
          </w:tcPr>
          <w:p w14:paraId="34D0125B" w14:textId="77777777" w:rsidR="001B0CAB" w:rsidRPr="00DA682E" w:rsidRDefault="001B0CAB" w:rsidP="001B0CAB">
            <w:pPr>
              <w:jc w:val="center"/>
              <w:cnfStyle w:val="000000000000" w:firstRow="0" w:lastRow="0" w:firstColumn="0" w:lastColumn="0" w:oddVBand="0" w:evenVBand="0" w:oddHBand="0" w:evenHBand="0" w:firstRowFirstColumn="0" w:firstRowLastColumn="0" w:lastRowFirstColumn="0" w:lastRowLastColumn="0"/>
              <w:rPr>
                <w:b/>
              </w:rPr>
            </w:pPr>
            <w:r w:rsidRPr="00DA682E">
              <w:rPr>
                <w:b/>
              </w:rPr>
              <w:t>Natural gas</w:t>
            </w:r>
          </w:p>
        </w:tc>
        <w:tc>
          <w:tcPr>
            <w:tcW w:w="3544" w:type="dxa"/>
            <w:shd w:val="clear" w:color="auto" w:fill="0070C0"/>
          </w:tcPr>
          <w:p w14:paraId="2D5D0699" w14:textId="77777777" w:rsidR="001B0CAB" w:rsidRPr="00DA682E" w:rsidRDefault="001B0CAB" w:rsidP="001B0CAB">
            <w:pPr>
              <w:jc w:val="center"/>
              <w:cnfStyle w:val="000000000000" w:firstRow="0" w:lastRow="0" w:firstColumn="0" w:lastColumn="0" w:oddVBand="0" w:evenVBand="0" w:oddHBand="0" w:evenHBand="0" w:firstRowFirstColumn="0" w:firstRowLastColumn="0" w:lastRowFirstColumn="0" w:lastRowLastColumn="0"/>
              <w:rPr>
                <w:b/>
              </w:rPr>
            </w:pPr>
            <w:r w:rsidRPr="00DA682E">
              <w:rPr>
                <w:b/>
              </w:rPr>
              <w:t>Nuclear</w:t>
            </w:r>
          </w:p>
        </w:tc>
      </w:tr>
      <w:tr w:rsidR="00DA682E" w14:paraId="087EC5A0" w14:textId="77777777" w:rsidTr="00732D6A">
        <w:trPr>
          <w:cnfStyle w:val="000000100000" w:firstRow="0" w:lastRow="0" w:firstColumn="0" w:lastColumn="0" w:oddVBand="0" w:evenVBand="0" w:oddHBand="1"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49CE80EB" w14:textId="77777777" w:rsidR="00DA682E" w:rsidRPr="00032910" w:rsidRDefault="00DA682E" w:rsidP="00DA682E">
            <w:pPr>
              <w:ind w:left="113" w:right="113"/>
              <w:jc w:val="center"/>
              <w:rPr>
                <w:sz w:val="22"/>
                <w:szCs w:val="22"/>
              </w:rPr>
            </w:pPr>
            <w:r w:rsidRPr="00032910">
              <w:rPr>
                <w:sz w:val="22"/>
                <w:szCs w:val="22"/>
              </w:rPr>
              <w:t>Predictability</w:t>
            </w:r>
          </w:p>
        </w:tc>
        <w:tc>
          <w:tcPr>
            <w:tcW w:w="3685" w:type="dxa"/>
          </w:tcPr>
          <w:p w14:paraId="12348227"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0371D04A"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40504A40"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7EB43778" w14:textId="68841DF3"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2F7DF547" w14:textId="77777777" w:rsidR="001B0CAB" w:rsidRDefault="001B0CAB" w:rsidP="00DA682E">
            <w:pPr>
              <w:cnfStyle w:val="000000100000" w:firstRow="0" w:lastRow="0" w:firstColumn="0" w:lastColumn="0" w:oddVBand="0" w:evenVBand="0" w:oddHBand="1" w:evenHBand="0" w:firstRowFirstColumn="0" w:firstRowLastColumn="0" w:lastRowFirstColumn="0" w:lastRowLastColumn="0"/>
            </w:pPr>
          </w:p>
          <w:p w14:paraId="62C0FB4A"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c>
          <w:tcPr>
            <w:tcW w:w="3544" w:type="dxa"/>
          </w:tcPr>
          <w:p w14:paraId="20753A19"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c>
          <w:tcPr>
            <w:tcW w:w="3544" w:type="dxa"/>
          </w:tcPr>
          <w:p w14:paraId="4C42A05B"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p w14:paraId="330EA3A4"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c>
          <w:tcPr>
            <w:tcW w:w="3544" w:type="dxa"/>
          </w:tcPr>
          <w:p w14:paraId="53A8A996" w14:textId="77777777" w:rsidR="00DA682E" w:rsidRDefault="00DA682E" w:rsidP="00DA682E">
            <w:pPr>
              <w:cnfStyle w:val="000000100000" w:firstRow="0" w:lastRow="0" w:firstColumn="0" w:lastColumn="0" w:oddVBand="0" w:evenVBand="0" w:oddHBand="1" w:evenHBand="0" w:firstRowFirstColumn="0" w:firstRowLastColumn="0" w:lastRowFirstColumn="0" w:lastRowLastColumn="0"/>
            </w:pPr>
          </w:p>
        </w:tc>
      </w:tr>
      <w:tr w:rsidR="00A8027B" w14:paraId="52EB4C79" w14:textId="77777777" w:rsidTr="001B0CAB">
        <w:trPr>
          <w:cantSplit/>
          <w:trHeight w:val="1191"/>
        </w:trPr>
        <w:tc>
          <w:tcPr>
            <w:cnfStyle w:val="001000000000" w:firstRow="0" w:lastRow="0" w:firstColumn="1" w:lastColumn="0" w:oddVBand="0" w:evenVBand="0" w:oddHBand="0" w:evenHBand="0" w:firstRowFirstColumn="0" w:firstRowLastColumn="0" w:lastRowFirstColumn="0" w:lastRowLastColumn="0"/>
            <w:tcW w:w="841" w:type="dxa"/>
            <w:textDirection w:val="btLr"/>
            <w:vAlign w:val="center"/>
          </w:tcPr>
          <w:p w14:paraId="3394CB7B" w14:textId="77777777" w:rsidR="00A8027B" w:rsidRPr="00032910" w:rsidRDefault="00A8027B" w:rsidP="00032910">
            <w:pPr>
              <w:ind w:left="113" w:right="113"/>
              <w:jc w:val="center"/>
              <w:rPr>
                <w:sz w:val="22"/>
              </w:rPr>
            </w:pPr>
            <w:r w:rsidRPr="00032910">
              <w:rPr>
                <w:sz w:val="22"/>
              </w:rPr>
              <w:t>Energy density</w:t>
            </w:r>
          </w:p>
        </w:tc>
        <w:tc>
          <w:tcPr>
            <w:tcW w:w="3685" w:type="dxa"/>
          </w:tcPr>
          <w:p w14:paraId="7829B2C4" w14:textId="63BF51D3" w:rsidR="00A8027B" w:rsidRDefault="00A8027B" w:rsidP="00032910">
            <w:pPr>
              <w:cnfStyle w:val="000000000000" w:firstRow="0" w:lastRow="0" w:firstColumn="0" w:lastColumn="0" w:oddVBand="0" w:evenVBand="0" w:oddHBand="0" w:evenHBand="0" w:firstRowFirstColumn="0" w:firstRowLastColumn="0" w:lastRowFirstColumn="0" w:lastRowLastColumn="0"/>
            </w:pPr>
          </w:p>
          <w:p w14:paraId="72BBFAA4" w14:textId="77777777" w:rsidR="00A8027B" w:rsidRDefault="00A8027B" w:rsidP="00032910">
            <w:pPr>
              <w:cnfStyle w:val="000000000000" w:firstRow="0" w:lastRow="0" w:firstColumn="0" w:lastColumn="0" w:oddVBand="0" w:evenVBand="0" w:oddHBand="0" w:evenHBand="0" w:firstRowFirstColumn="0" w:firstRowLastColumn="0" w:lastRowFirstColumn="0" w:lastRowLastColumn="0"/>
            </w:pPr>
          </w:p>
          <w:p w14:paraId="2D8F09D0" w14:textId="00D0BC9A" w:rsidR="00A8027B" w:rsidRDefault="00A8027B" w:rsidP="00032910">
            <w:pPr>
              <w:cnfStyle w:val="000000000000" w:firstRow="0" w:lastRow="0" w:firstColumn="0" w:lastColumn="0" w:oddVBand="0" w:evenVBand="0" w:oddHBand="0" w:evenHBand="0" w:firstRowFirstColumn="0" w:firstRowLastColumn="0" w:lastRowFirstColumn="0" w:lastRowLastColumn="0"/>
            </w:pPr>
          </w:p>
          <w:p w14:paraId="62DFFFCA" w14:textId="77777777" w:rsidR="001B0CAB" w:rsidRDefault="001B0CAB" w:rsidP="00032910">
            <w:pPr>
              <w:cnfStyle w:val="000000000000" w:firstRow="0" w:lastRow="0" w:firstColumn="0" w:lastColumn="0" w:oddVBand="0" w:evenVBand="0" w:oddHBand="0" w:evenHBand="0" w:firstRowFirstColumn="0" w:firstRowLastColumn="0" w:lastRowFirstColumn="0" w:lastRowLastColumn="0"/>
            </w:pPr>
          </w:p>
          <w:p w14:paraId="308B6615" w14:textId="235FCED8" w:rsidR="001B0CAB" w:rsidRDefault="001B0CAB" w:rsidP="00032910">
            <w:pPr>
              <w:cnfStyle w:val="000000000000" w:firstRow="0" w:lastRow="0" w:firstColumn="0" w:lastColumn="0" w:oddVBand="0" w:evenVBand="0" w:oddHBand="0" w:evenHBand="0" w:firstRowFirstColumn="0" w:firstRowLastColumn="0" w:lastRowFirstColumn="0" w:lastRowLastColumn="0"/>
            </w:pPr>
          </w:p>
        </w:tc>
        <w:tc>
          <w:tcPr>
            <w:tcW w:w="3544" w:type="dxa"/>
          </w:tcPr>
          <w:p w14:paraId="6ED7FAE2" w14:textId="77777777" w:rsidR="00A8027B" w:rsidRDefault="00A8027B" w:rsidP="00032910">
            <w:pPr>
              <w:cnfStyle w:val="000000000000" w:firstRow="0" w:lastRow="0" w:firstColumn="0" w:lastColumn="0" w:oddVBand="0" w:evenVBand="0" w:oddHBand="0" w:evenHBand="0" w:firstRowFirstColumn="0" w:firstRowLastColumn="0" w:lastRowFirstColumn="0" w:lastRowLastColumn="0"/>
            </w:pPr>
          </w:p>
        </w:tc>
        <w:tc>
          <w:tcPr>
            <w:tcW w:w="3544" w:type="dxa"/>
          </w:tcPr>
          <w:p w14:paraId="6EC0A656" w14:textId="77777777" w:rsidR="00A8027B" w:rsidRDefault="00A8027B" w:rsidP="00032910">
            <w:pPr>
              <w:cnfStyle w:val="000000000000" w:firstRow="0" w:lastRow="0" w:firstColumn="0" w:lastColumn="0" w:oddVBand="0" w:evenVBand="0" w:oddHBand="0" w:evenHBand="0" w:firstRowFirstColumn="0" w:firstRowLastColumn="0" w:lastRowFirstColumn="0" w:lastRowLastColumn="0"/>
            </w:pPr>
          </w:p>
        </w:tc>
        <w:tc>
          <w:tcPr>
            <w:tcW w:w="3544" w:type="dxa"/>
          </w:tcPr>
          <w:p w14:paraId="6FBA235B" w14:textId="77777777" w:rsidR="00A8027B" w:rsidRDefault="00A8027B" w:rsidP="00032910">
            <w:pPr>
              <w:cnfStyle w:val="000000000000" w:firstRow="0" w:lastRow="0" w:firstColumn="0" w:lastColumn="0" w:oddVBand="0" w:evenVBand="0" w:oddHBand="0" w:evenHBand="0" w:firstRowFirstColumn="0" w:firstRowLastColumn="0" w:lastRowFirstColumn="0" w:lastRowLastColumn="0"/>
            </w:pPr>
          </w:p>
        </w:tc>
      </w:tr>
      <w:tr w:rsidR="00A81CF7" w14:paraId="4E22D230" w14:textId="77777777" w:rsidTr="00C86438">
        <w:trPr>
          <w:cnfStyle w:val="000000100000" w:firstRow="0" w:lastRow="0" w:firstColumn="0" w:lastColumn="0" w:oddVBand="0" w:evenVBand="0" w:oddHBand="1" w:evenHBand="0" w:firstRowFirstColumn="0" w:firstRowLastColumn="0" w:lastRowFirstColumn="0" w:lastRowLastColumn="0"/>
          <w:cantSplit/>
          <w:trHeight w:val="1495"/>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4472C4" w:themeColor="accent5"/>
            </w:tcBorders>
            <w:textDirection w:val="btLr"/>
            <w:vAlign w:val="center"/>
          </w:tcPr>
          <w:p w14:paraId="363008AB" w14:textId="77777777" w:rsidR="00A81CF7" w:rsidRPr="00032910" w:rsidRDefault="00A81CF7" w:rsidP="00A81CF7">
            <w:pPr>
              <w:ind w:left="113" w:right="113"/>
              <w:jc w:val="center"/>
              <w:rPr>
                <w:sz w:val="22"/>
              </w:rPr>
            </w:pPr>
            <w:r w:rsidRPr="00032910">
              <w:rPr>
                <w:sz w:val="22"/>
              </w:rPr>
              <w:t>Ease of storage</w:t>
            </w:r>
          </w:p>
        </w:tc>
        <w:tc>
          <w:tcPr>
            <w:tcW w:w="3685" w:type="dxa"/>
            <w:tcBorders>
              <w:bottom w:val="single" w:sz="4" w:space="0" w:color="4472C4" w:themeColor="accent5"/>
            </w:tcBorders>
          </w:tcPr>
          <w:p w14:paraId="6BC96208" w14:textId="77777777" w:rsidR="00A81CF7" w:rsidRDefault="00A81CF7" w:rsidP="00A81CF7">
            <w:pPr>
              <w:cnfStyle w:val="000000100000" w:firstRow="0" w:lastRow="0" w:firstColumn="0" w:lastColumn="0" w:oddVBand="0" w:evenVBand="0" w:oddHBand="1" w:evenHBand="0" w:firstRowFirstColumn="0" w:firstRowLastColumn="0" w:lastRowFirstColumn="0" w:lastRowLastColumn="0"/>
            </w:pPr>
          </w:p>
          <w:p w14:paraId="27C2CBE9" w14:textId="77777777" w:rsidR="00A81CF7" w:rsidRDefault="00A81CF7" w:rsidP="00A81CF7">
            <w:pPr>
              <w:cnfStyle w:val="000000100000" w:firstRow="0" w:lastRow="0" w:firstColumn="0" w:lastColumn="0" w:oddVBand="0" w:evenVBand="0" w:oddHBand="1" w:evenHBand="0" w:firstRowFirstColumn="0" w:firstRowLastColumn="0" w:lastRowFirstColumn="0" w:lastRowLastColumn="0"/>
            </w:pPr>
          </w:p>
          <w:p w14:paraId="1B9244D4" w14:textId="067C6044" w:rsidR="00A81CF7" w:rsidRDefault="00A81CF7" w:rsidP="00A81CF7">
            <w:pPr>
              <w:cnfStyle w:val="000000100000" w:firstRow="0" w:lastRow="0" w:firstColumn="0" w:lastColumn="0" w:oddVBand="0" w:evenVBand="0" w:oddHBand="1" w:evenHBand="0" w:firstRowFirstColumn="0" w:firstRowLastColumn="0" w:lastRowFirstColumn="0" w:lastRowLastColumn="0"/>
            </w:pPr>
          </w:p>
          <w:p w14:paraId="01E4891F" w14:textId="77777777" w:rsidR="00A81CF7" w:rsidRDefault="00A81CF7" w:rsidP="00A81CF7">
            <w:pPr>
              <w:cnfStyle w:val="000000100000" w:firstRow="0" w:lastRow="0" w:firstColumn="0" w:lastColumn="0" w:oddVBand="0" w:evenVBand="0" w:oddHBand="1" w:evenHBand="0" w:firstRowFirstColumn="0" w:firstRowLastColumn="0" w:lastRowFirstColumn="0" w:lastRowLastColumn="0"/>
            </w:pPr>
          </w:p>
          <w:p w14:paraId="55673901" w14:textId="52938F12" w:rsidR="001B0CAB" w:rsidRDefault="001B0CAB" w:rsidP="00A81CF7">
            <w:pPr>
              <w:cnfStyle w:val="000000100000" w:firstRow="0" w:lastRow="0" w:firstColumn="0" w:lastColumn="0" w:oddVBand="0" w:evenVBand="0" w:oddHBand="1" w:evenHBand="0" w:firstRowFirstColumn="0" w:firstRowLastColumn="0" w:lastRowFirstColumn="0" w:lastRowLastColumn="0"/>
            </w:pPr>
          </w:p>
        </w:tc>
        <w:tc>
          <w:tcPr>
            <w:tcW w:w="3544" w:type="dxa"/>
            <w:tcBorders>
              <w:bottom w:val="single" w:sz="4" w:space="0" w:color="4472C4" w:themeColor="accent5"/>
            </w:tcBorders>
          </w:tcPr>
          <w:p w14:paraId="7402B9D8" w14:textId="77777777" w:rsidR="00A81CF7" w:rsidRDefault="00A81CF7" w:rsidP="00A81CF7">
            <w:pPr>
              <w:cnfStyle w:val="000000100000" w:firstRow="0" w:lastRow="0" w:firstColumn="0" w:lastColumn="0" w:oddVBand="0" w:evenVBand="0" w:oddHBand="1" w:evenHBand="0" w:firstRowFirstColumn="0" w:firstRowLastColumn="0" w:lastRowFirstColumn="0" w:lastRowLastColumn="0"/>
            </w:pPr>
          </w:p>
        </w:tc>
        <w:tc>
          <w:tcPr>
            <w:tcW w:w="3544" w:type="dxa"/>
            <w:tcBorders>
              <w:bottom w:val="single" w:sz="4" w:space="0" w:color="4472C4" w:themeColor="accent5"/>
            </w:tcBorders>
          </w:tcPr>
          <w:p w14:paraId="27A0958C" w14:textId="77777777" w:rsidR="00A81CF7" w:rsidRDefault="00A81CF7" w:rsidP="00A81CF7">
            <w:pPr>
              <w:cnfStyle w:val="000000100000" w:firstRow="0" w:lastRow="0" w:firstColumn="0" w:lastColumn="0" w:oddVBand="0" w:evenVBand="0" w:oddHBand="1" w:evenHBand="0" w:firstRowFirstColumn="0" w:firstRowLastColumn="0" w:lastRowFirstColumn="0" w:lastRowLastColumn="0"/>
            </w:pPr>
          </w:p>
        </w:tc>
        <w:tc>
          <w:tcPr>
            <w:tcW w:w="3544" w:type="dxa"/>
            <w:tcBorders>
              <w:bottom w:val="single" w:sz="4" w:space="0" w:color="4472C4" w:themeColor="accent5"/>
            </w:tcBorders>
          </w:tcPr>
          <w:p w14:paraId="5695DBEC" w14:textId="77777777" w:rsidR="00A81CF7" w:rsidRDefault="00A81CF7" w:rsidP="00A81CF7">
            <w:pPr>
              <w:cnfStyle w:val="000000100000" w:firstRow="0" w:lastRow="0" w:firstColumn="0" w:lastColumn="0" w:oddVBand="0" w:evenVBand="0" w:oddHBand="1" w:evenHBand="0" w:firstRowFirstColumn="0" w:firstRowLastColumn="0" w:lastRowFirstColumn="0" w:lastRowLastColumn="0"/>
            </w:pPr>
          </w:p>
        </w:tc>
      </w:tr>
      <w:tr w:rsidR="00A81CF7" w14:paraId="253F945E" w14:textId="77777777" w:rsidTr="00C86438">
        <w:trPr>
          <w:cnfStyle w:val="010000000000" w:firstRow="0" w:lastRow="1" w:firstColumn="0" w:lastColumn="0" w:oddVBand="0" w:evenVBand="0" w:oddHBand="0" w:evenHBand="0" w:firstRowFirstColumn="0" w:firstRowLastColumn="0" w:lastRowFirstColumn="0" w:lastRowLastColumn="0"/>
          <w:cantSplit/>
          <w:trHeight w:val="1191"/>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extDirection w:val="btLr"/>
            <w:vAlign w:val="center"/>
          </w:tcPr>
          <w:p w14:paraId="28E65308" w14:textId="77777777" w:rsidR="00A81CF7" w:rsidRPr="00032910" w:rsidRDefault="00A81CF7" w:rsidP="00A81CF7">
            <w:pPr>
              <w:ind w:left="113" w:right="113"/>
              <w:jc w:val="center"/>
              <w:rPr>
                <w:color w:val="FF0000"/>
                <w:sz w:val="22"/>
              </w:rPr>
            </w:pPr>
            <w:r w:rsidRPr="00032910">
              <w:rPr>
                <w:sz w:val="22"/>
              </w:rPr>
              <w:t>Ease of transportation</w:t>
            </w:r>
          </w:p>
        </w:tc>
        <w:tc>
          <w:tcPr>
            <w:tcW w:w="3685"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270C1A59"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165B83E7"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4FDFF7E7"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5E364197"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627F348A"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450F878C"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11351BA6" w14:textId="5C2F015B" w:rsidR="00A81CF7" w:rsidRDefault="00A81CF7" w:rsidP="00A81CF7">
            <w:pPr>
              <w:cnfStyle w:val="010000000000" w:firstRow="0" w:lastRow="1" w:firstColumn="0" w:lastColumn="0" w:oddVBand="0" w:evenVBand="0" w:oddHBand="0" w:evenHBand="0" w:firstRowFirstColumn="0" w:firstRowLastColumn="0" w:lastRowFirstColumn="0" w:lastRowLastColumn="0"/>
            </w:pPr>
          </w:p>
          <w:p w14:paraId="3D725DFC"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tc>
        <w:tc>
          <w:tcPr>
            <w:tcW w:w="354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78C6C9A"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tc>
        <w:tc>
          <w:tcPr>
            <w:tcW w:w="354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112F4AE8"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tc>
        <w:tc>
          <w:tcPr>
            <w:tcW w:w="3544"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5E595C87" w14:textId="77777777" w:rsidR="00A81CF7" w:rsidRDefault="00A81CF7" w:rsidP="00A81CF7">
            <w:pPr>
              <w:cnfStyle w:val="010000000000" w:firstRow="0" w:lastRow="1" w:firstColumn="0" w:lastColumn="0" w:oddVBand="0" w:evenVBand="0" w:oddHBand="0" w:evenHBand="0" w:firstRowFirstColumn="0" w:firstRowLastColumn="0" w:lastRowFirstColumn="0" w:lastRowLastColumn="0"/>
            </w:pPr>
          </w:p>
        </w:tc>
      </w:tr>
    </w:tbl>
    <w:p w14:paraId="096AD01D" w14:textId="77777777" w:rsidR="00A8027B" w:rsidRDefault="00A8027B" w:rsidP="00A8027B">
      <w:pPr>
        <w:spacing w:before="0" w:after="0"/>
        <w:rPr>
          <w:rFonts w:asciiTheme="minorHAnsi" w:hAnsiTheme="minorHAnsi" w:cstheme="minorHAnsi"/>
          <w:lang w:val="de-DE"/>
        </w:rPr>
      </w:pPr>
    </w:p>
    <w:p w14:paraId="521FD0CF" w14:textId="2584BFEF" w:rsidR="00A8027B" w:rsidRDefault="00A8027B" w:rsidP="00217EC3">
      <w:pPr>
        <w:spacing w:before="0" w:after="0"/>
        <w:ind w:left="720"/>
        <w:rPr>
          <w:rFonts w:asciiTheme="minorHAnsi" w:hAnsiTheme="minorHAnsi" w:cstheme="minorHAnsi"/>
          <w:lang w:val="de-DE"/>
        </w:rPr>
      </w:pPr>
    </w:p>
    <w:p w14:paraId="43506122" w14:textId="77777777" w:rsidR="00032910" w:rsidRDefault="00032910" w:rsidP="00217EC3">
      <w:pPr>
        <w:spacing w:before="0" w:after="0"/>
        <w:ind w:left="720"/>
        <w:rPr>
          <w:rFonts w:asciiTheme="minorHAnsi" w:hAnsiTheme="minorHAnsi" w:cstheme="minorHAnsi"/>
          <w:lang w:val="de-DE"/>
        </w:rPr>
        <w:sectPr w:rsidR="00032910" w:rsidSect="00032910">
          <w:pgSz w:w="16840" w:h="11907" w:orient="landscape" w:code="9"/>
          <w:pgMar w:top="1077" w:right="1077" w:bottom="1077" w:left="1077" w:header="510" w:footer="227" w:gutter="0"/>
          <w:cols w:space="708"/>
          <w:docGrid w:linePitch="360"/>
        </w:sectPr>
      </w:pPr>
    </w:p>
    <w:p w14:paraId="6C437588" w14:textId="7CADE5B6" w:rsidR="008E1BFC" w:rsidRPr="008E1BFC" w:rsidRDefault="008E1BFC" w:rsidP="008E1BFC">
      <w:pPr>
        <w:autoSpaceDE w:val="0"/>
        <w:autoSpaceDN w:val="0"/>
        <w:adjustRightInd w:val="0"/>
        <w:spacing w:after="0"/>
        <w:rPr>
          <w:rFonts w:asciiTheme="minorHAnsi" w:eastAsia="ArialMT" w:hAnsiTheme="minorHAnsi" w:cs="AQAChevinPro-Medium"/>
          <w:b/>
          <w:sz w:val="32"/>
        </w:rPr>
      </w:pPr>
      <w:r w:rsidRPr="008E1BFC">
        <w:rPr>
          <w:rFonts w:asciiTheme="minorHAnsi" w:eastAsia="ArialMT" w:hAnsiTheme="minorHAnsi" w:cs="AQAChevinPro-Medium"/>
          <w:b/>
          <w:sz w:val="32"/>
        </w:rPr>
        <w:lastRenderedPageBreak/>
        <w:t>The impact of the features of energy resources on their use</w:t>
      </w:r>
    </w:p>
    <w:p w14:paraId="4EF79CFF" w14:textId="3BF3568A" w:rsidR="008E1BFC" w:rsidRDefault="008E1BFC" w:rsidP="008E1BFC">
      <w:pPr>
        <w:autoSpaceDE w:val="0"/>
        <w:autoSpaceDN w:val="0"/>
        <w:adjustRightInd w:val="0"/>
        <w:spacing w:after="0"/>
        <w:rPr>
          <w:rFonts w:asciiTheme="minorHAnsi" w:hAnsiTheme="minorHAnsi" w:cstheme="minorHAnsi"/>
          <w:b/>
          <w:bCs/>
          <w:color w:val="1F3826"/>
        </w:rPr>
      </w:pPr>
      <w:r w:rsidRPr="008E1BFC">
        <w:rPr>
          <w:rFonts w:asciiTheme="minorHAnsi" w:hAnsiTheme="minorHAnsi"/>
          <w:noProof/>
          <w:lang w:val="en-GB" w:eastAsia="en-GB"/>
        </w:rPr>
        <w:drawing>
          <wp:anchor distT="0" distB="0" distL="114300" distR="114300" simplePos="0" relativeHeight="251658253" behindDoc="1" locked="0" layoutInCell="1" allowOverlap="1" wp14:anchorId="311D917D" wp14:editId="49055ED1">
            <wp:simplePos x="0" y="0"/>
            <wp:positionH relativeFrom="margin">
              <wp:posOffset>5338286</wp:posOffset>
            </wp:positionH>
            <wp:positionV relativeFrom="paragraph">
              <wp:posOffset>35401</wp:posOffset>
            </wp:positionV>
            <wp:extent cx="1104900" cy="2287905"/>
            <wp:effectExtent l="0" t="0" r="0" b="0"/>
            <wp:wrapTight wrapText="bothSides">
              <wp:wrapPolygon edited="0">
                <wp:start x="0" y="0"/>
                <wp:lineTo x="0" y="21402"/>
                <wp:lineTo x="21228" y="21402"/>
                <wp:lineTo x="212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4900" cy="2287905"/>
                    </a:xfrm>
                    <a:prstGeom prst="rect">
                      <a:avLst/>
                    </a:prstGeom>
                  </pic:spPr>
                </pic:pic>
              </a:graphicData>
            </a:graphic>
            <wp14:sizeRelH relativeFrom="page">
              <wp14:pctWidth>0</wp14:pctWidth>
            </wp14:sizeRelH>
            <wp14:sizeRelV relativeFrom="page">
              <wp14:pctHeight>0</wp14:pctHeight>
            </wp14:sizeRelV>
          </wp:anchor>
        </w:drawing>
      </w:r>
    </w:p>
    <w:p w14:paraId="5662D5A3" w14:textId="488D2FD2" w:rsidR="008E1BFC" w:rsidRDefault="008E1BFC" w:rsidP="008E1BFC">
      <w:pPr>
        <w:autoSpaceDE w:val="0"/>
        <w:autoSpaceDN w:val="0"/>
        <w:adjustRightInd w:val="0"/>
        <w:spacing w:after="0"/>
        <w:rPr>
          <w:rFonts w:asciiTheme="minorHAnsi" w:hAnsiTheme="minorHAnsi" w:cstheme="minorHAnsi"/>
          <w:b/>
          <w:bCs/>
        </w:rPr>
      </w:pPr>
      <w:r w:rsidRPr="00985D7E">
        <w:rPr>
          <w:rFonts w:asciiTheme="minorHAnsi" w:hAnsiTheme="minorHAnsi" w:cstheme="minorHAnsi"/>
          <w:b/>
          <w:bCs/>
        </w:rPr>
        <w:t>Resource depletion</w:t>
      </w:r>
    </w:p>
    <w:p w14:paraId="6B705F22" w14:textId="77777777" w:rsidR="00985D7E" w:rsidRPr="00985D7E" w:rsidRDefault="00985D7E" w:rsidP="008E1BFC">
      <w:pPr>
        <w:autoSpaceDE w:val="0"/>
        <w:autoSpaceDN w:val="0"/>
        <w:adjustRightInd w:val="0"/>
        <w:spacing w:after="0"/>
        <w:rPr>
          <w:rFonts w:asciiTheme="minorHAnsi" w:hAnsiTheme="minorHAnsi" w:cstheme="minorHAnsi"/>
          <w:b/>
          <w:bCs/>
        </w:rPr>
      </w:pPr>
    </w:p>
    <w:p w14:paraId="28AAB611" w14:textId="796A9CF7" w:rsidR="008E1BFC" w:rsidRPr="008E1BFC" w:rsidRDefault="008E1BFC" w:rsidP="008E1BFC">
      <w:pPr>
        <w:autoSpaceDE w:val="0"/>
        <w:autoSpaceDN w:val="0"/>
        <w:adjustRightInd w:val="0"/>
        <w:spacing w:after="0"/>
        <w:rPr>
          <w:rFonts w:asciiTheme="minorHAnsi" w:hAnsiTheme="minorHAnsi" w:cstheme="minorHAnsi"/>
          <w:color w:val="000000"/>
        </w:rPr>
      </w:pPr>
      <w:r w:rsidRPr="008E1BFC">
        <w:rPr>
          <w:rFonts w:asciiTheme="minorHAnsi" w:hAnsiTheme="minorHAnsi" w:cstheme="minorHAnsi"/>
          <w:color w:val="000000"/>
        </w:rPr>
        <w:t xml:space="preserve">Fossil fuels provide most global energy </w:t>
      </w:r>
      <w:proofErr w:type="gramStart"/>
      <w:r w:rsidRPr="008E1BFC">
        <w:rPr>
          <w:rFonts w:asciiTheme="minorHAnsi" w:hAnsiTheme="minorHAnsi" w:cstheme="minorHAnsi"/>
          <w:color w:val="000000"/>
        </w:rPr>
        <w:t>supplies</w:t>
      </w:r>
      <w:proofErr w:type="gramEnd"/>
      <w:r w:rsidRPr="008E1BFC">
        <w:rPr>
          <w:rFonts w:asciiTheme="minorHAnsi" w:hAnsiTheme="minorHAnsi" w:cstheme="minorHAnsi"/>
          <w:color w:val="000000"/>
        </w:rPr>
        <w:t xml:space="preserve"> but they are non-renewable. Their availability must decline in the future as reserves deplete.</w:t>
      </w:r>
    </w:p>
    <w:p w14:paraId="38177A93" w14:textId="6490CCB5" w:rsidR="008E1BFC" w:rsidRPr="008E1BFC" w:rsidRDefault="008E1BFC" w:rsidP="008E1BFC">
      <w:pPr>
        <w:autoSpaceDE w:val="0"/>
        <w:autoSpaceDN w:val="0"/>
        <w:adjustRightInd w:val="0"/>
        <w:spacing w:after="0"/>
        <w:rPr>
          <w:rFonts w:asciiTheme="minorHAnsi" w:hAnsiTheme="minorHAnsi" w:cstheme="minorHAnsi"/>
          <w:color w:val="000000"/>
        </w:rPr>
      </w:pPr>
      <w:r w:rsidRPr="008E1BFC">
        <w:rPr>
          <w:rFonts w:asciiTheme="minorHAnsi" w:hAnsiTheme="minorHAnsi" w:cstheme="minorHAnsi"/>
          <w:color w:val="000000"/>
        </w:rPr>
        <w:t>New technologies and increased market prices may convert more of the resource into reserves so that they can be exploited, but the principle of resource depletion is still a controlling factor that must eventually restrict supplies.</w:t>
      </w:r>
    </w:p>
    <w:p w14:paraId="77C62F6B" w14:textId="77777777" w:rsidR="008E1BFC" w:rsidRPr="008E1BFC" w:rsidRDefault="008E1BFC" w:rsidP="008E1BFC">
      <w:pPr>
        <w:autoSpaceDE w:val="0"/>
        <w:autoSpaceDN w:val="0"/>
        <w:adjustRightInd w:val="0"/>
        <w:spacing w:after="0"/>
        <w:rPr>
          <w:rFonts w:asciiTheme="minorHAnsi" w:hAnsiTheme="minorHAnsi" w:cstheme="minorHAnsi"/>
          <w:color w:val="000000"/>
        </w:rPr>
      </w:pPr>
    </w:p>
    <w:p w14:paraId="091609CB" w14:textId="00F0CC2C" w:rsidR="008E1BFC" w:rsidRDefault="008E1BFC" w:rsidP="008E1BFC">
      <w:pPr>
        <w:autoSpaceDE w:val="0"/>
        <w:autoSpaceDN w:val="0"/>
        <w:adjustRightInd w:val="0"/>
        <w:spacing w:after="0"/>
        <w:rPr>
          <w:rFonts w:asciiTheme="minorHAnsi" w:hAnsiTheme="minorHAnsi" w:cstheme="minorHAnsi"/>
          <w:b/>
          <w:bCs/>
        </w:rPr>
      </w:pPr>
      <w:r w:rsidRPr="00985D7E">
        <w:rPr>
          <w:rFonts w:asciiTheme="minorHAnsi" w:hAnsiTheme="minorHAnsi" w:cstheme="minorHAnsi"/>
          <w:b/>
          <w:bCs/>
        </w:rPr>
        <w:t>Environmental impacts</w:t>
      </w:r>
    </w:p>
    <w:p w14:paraId="30D575FF" w14:textId="77777777" w:rsidR="00985D7E" w:rsidRPr="00985D7E" w:rsidRDefault="00985D7E" w:rsidP="008E1BFC">
      <w:pPr>
        <w:autoSpaceDE w:val="0"/>
        <w:autoSpaceDN w:val="0"/>
        <w:adjustRightInd w:val="0"/>
        <w:spacing w:after="0"/>
        <w:rPr>
          <w:rFonts w:asciiTheme="minorHAnsi" w:hAnsiTheme="minorHAnsi" w:cstheme="minorHAnsi"/>
          <w:b/>
          <w:bCs/>
        </w:rPr>
      </w:pPr>
    </w:p>
    <w:p w14:paraId="2D827635" w14:textId="77777777" w:rsidR="008E1BFC" w:rsidRPr="008E1BFC" w:rsidRDefault="008E1BFC" w:rsidP="008E1BFC">
      <w:pPr>
        <w:autoSpaceDE w:val="0"/>
        <w:autoSpaceDN w:val="0"/>
        <w:adjustRightInd w:val="0"/>
        <w:spacing w:after="0"/>
        <w:rPr>
          <w:rFonts w:asciiTheme="minorHAnsi" w:hAnsiTheme="minorHAnsi" w:cstheme="minorHAnsi"/>
          <w:color w:val="000000"/>
        </w:rPr>
      </w:pPr>
      <w:r w:rsidRPr="008E1BFC">
        <w:rPr>
          <w:rFonts w:asciiTheme="minorHAnsi" w:hAnsiTheme="minorHAnsi" w:cstheme="minorHAnsi"/>
          <w:color w:val="000000"/>
        </w:rPr>
        <w:t>All energy resource exploitation has an environmental impact but there are differences in the scale, type, and timing of the impacts.</w:t>
      </w:r>
    </w:p>
    <w:p w14:paraId="00FD9158" w14:textId="77777777" w:rsidR="008E1BFC" w:rsidRPr="008E1BFC" w:rsidRDefault="008E1BFC" w:rsidP="008E1BFC">
      <w:pPr>
        <w:autoSpaceDE w:val="0"/>
        <w:autoSpaceDN w:val="0"/>
        <w:adjustRightInd w:val="0"/>
        <w:spacing w:after="0"/>
        <w:rPr>
          <w:rFonts w:asciiTheme="minorHAnsi" w:hAnsiTheme="minorHAnsi" w:cstheme="minorHAnsi"/>
          <w:color w:val="000000"/>
        </w:rPr>
      </w:pPr>
      <w:r w:rsidRPr="008E1BFC">
        <w:rPr>
          <w:rFonts w:asciiTheme="minorHAnsi" w:hAnsiTheme="minorHAnsi" w:cstheme="minorHAnsi"/>
          <w:color w:val="000000"/>
        </w:rPr>
        <w:t xml:space="preserve">Many environmental impacts are temporary, </w:t>
      </w:r>
      <w:proofErr w:type="gramStart"/>
      <w:r w:rsidRPr="008E1BFC">
        <w:rPr>
          <w:rFonts w:asciiTheme="minorHAnsi" w:hAnsiTheme="minorHAnsi" w:cstheme="minorHAnsi"/>
          <w:color w:val="000000"/>
        </w:rPr>
        <w:t>local</w:t>
      </w:r>
      <w:proofErr w:type="gramEnd"/>
      <w:r w:rsidRPr="008E1BFC">
        <w:rPr>
          <w:rFonts w:asciiTheme="minorHAnsi" w:hAnsiTheme="minorHAnsi" w:cstheme="minorHAnsi"/>
          <w:color w:val="000000"/>
        </w:rPr>
        <w:t xml:space="preserve"> or small, so they do not affect global sustainability. However, the combination of these impacts may be significant.</w:t>
      </w:r>
    </w:p>
    <w:p w14:paraId="1ABD9864" w14:textId="77777777" w:rsidR="008E1BFC" w:rsidRPr="008E1BFC" w:rsidRDefault="008E1BFC" w:rsidP="008E1BFC">
      <w:pPr>
        <w:autoSpaceDE w:val="0"/>
        <w:autoSpaceDN w:val="0"/>
        <w:adjustRightInd w:val="0"/>
        <w:spacing w:after="0"/>
        <w:rPr>
          <w:rFonts w:asciiTheme="minorHAnsi" w:hAnsiTheme="minorHAnsi" w:cstheme="minorHAnsi"/>
          <w:color w:val="000000"/>
        </w:rPr>
      </w:pPr>
      <w:r w:rsidRPr="008E1BFC">
        <w:rPr>
          <w:rFonts w:asciiTheme="minorHAnsi" w:hAnsiTheme="minorHAnsi" w:cstheme="minorHAnsi"/>
          <w:color w:val="000000"/>
        </w:rPr>
        <w:t>New technologies may be developed that will reduce environmental impacts, such as the ability to capture CO</w:t>
      </w:r>
      <w:r w:rsidRPr="008E1BFC">
        <w:rPr>
          <w:rFonts w:asciiTheme="minorHAnsi" w:hAnsiTheme="minorHAnsi" w:cstheme="minorHAnsi"/>
          <w:color w:val="000000"/>
          <w:vertAlign w:val="subscript"/>
        </w:rPr>
        <w:t>2</w:t>
      </w:r>
      <w:r w:rsidRPr="008E1BFC">
        <w:rPr>
          <w:rFonts w:asciiTheme="minorHAnsi" w:hAnsiTheme="minorHAnsi" w:cstheme="minorHAnsi"/>
          <w:color w:val="000000"/>
        </w:rPr>
        <w:t xml:space="preserve"> emissions, but it would be risky to commit to further large-scale fossil fuel use before the technique has been proven.</w:t>
      </w:r>
    </w:p>
    <w:p w14:paraId="768BE960" w14:textId="77777777" w:rsidR="008E1BFC" w:rsidRPr="008E1BFC" w:rsidRDefault="008E1BFC" w:rsidP="008E1BFC">
      <w:pPr>
        <w:autoSpaceDE w:val="0"/>
        <w:autoSpaceDN w:val="0"/>
        <w:adjustRightInd w:val="0"/>
        <w:spacing w:after="0"/>
        <w:rPr>
          <w:rFonts w:asciiTheme="minorHAnsi" w:hAnsiTheme="minorHAnsi" w:cs="MyriadPro-Light"/>
          <w:color w:val="000000"/>
        </w:rPr>
      </w:pPr>
    </w:p>
    <w:p w14:paraId="7085044A" w14:textId="4FBFA451" w:rsidR="008E1BFC" w:rsidRDefault="008E1BFC" w:rsidP="008E1BFC">
      <w:pPr>
        <w:autoSpaceDE w:val="0"/>
        <w:autoSpaceDN w:val="0"/>
        <w:adjustRightInd w:val="0"/>
        <w:spacing w:after="0"/>
        <w:rPr>
          <w:rFonts w:asciiTheme="minorHAnsi" w:hAnsiTheme="minorHAnsi" w:cs="MyriadPro-Light"/>
          <w:color w:val="000000"/>
        </w:rPr>
      </w:pPr>
      <w:r w:rsidRPr="008E1BFC">
        <w:rPr>
          <w:rFonts w:asciiTheme="minorHAnsi" w:hAnsiTheme="minorHAnsi" w:cs="MyriadPro-Light"/>
          <w:color w:val="000000"/>
        </w:rPr>
        <w:t xml:space="preserve">In the table below </w:t>
      </w:r>
      <w:proofErr w:type="spellStart"/>
      <w:r w:rsidRPr="008E1BFC">
        <w:rPr>
          <w:rFonts w:asciiTheme="minorHAnsi" w:hAnsiTheme="minorHAnsi" w:cs="MyriadPro-Light"/>
          <w:color w:val="000000"/>
        </w:rPr>
        <w:t>summarise</w:t>
      </w:r>
      <w:proofErr w:type="spellEnd"/>
      <w:r w:rsidRPr="008E1BFC">
        <w:rPr>
          <w:rFonts w:asciiTheme="minorHAnsi" w:hAnsiTheme="minorHAnsi" w:cs="MyriadPro-Light"/>
          <w:color w:val="000000"/>
        </w:rPr>
        <w:t xml:space="preserve"> the environmental impacts caused by different energy resources in the following categories</w:t>
      </w:r>
      <w:r w:rsidR="00444856">
        <w:rPr>
          <w:rFonts w:asciiTheme="minorHAnsi" w:hAnsiTheme="minorHAnsi" w:cs="MyriadPro-Light"/>
          <w:color w:val="000000"/>
        </w:rPr>
        <w:t xml:space="preserve"> for non-renewable energy resources</w:t>
      </w:r>
    </w:p>
    <w:p w14:paraId="2D7ADCBF" w14:textId="77777777" w:rsidR="00A32BF3" w:rsidRPr="00A32BF3" w:rsidRDefault="00A32BF3" w:rsidP="008E1BFC">
      <w:pPr>
        <w:autoSpaceDE w:val="0"/>
        <w:autoSpaceDN w:val="0"/>
        <w:adjustRightInd w:val="0"/>
        <w:spacing w:after="0"/>
        <w:rPr>
          <w:rFonts w:asciiTheme="minorHAnsi" w:hAnsiTheme="minorHAnsi" w:cs="MyriadPro-Light"/>
          <w:b/>
          <w:color w:val="000000"/>
        </w:rPr>
      </w:pPr>
    </w:p>
    <w:tbl>
      <w:tblPr>
        <w:tblStyle w:val="TableGrid"/>
        <w:tblW w:w="9776" w:type="dxa"/>
        <w:tblLook w:val="04A0" w:firstRow="1" w:lastRow="0" w:firstColumn="1" w:lastColumn="0" w:noHBand="0" w:noVBand="1"/>
      </w:tblPr>
      <w:tblGrid>
        <w:gridCol w:w="1980"/>
        <w:gridCol w:w="7796"/>
      </w:tblGrid>
      <w:tr w:rsidR="00842BC5" w:rsidRPr="008E1BFC" w14:paraId="542E5916" w14:textId="77777777" w:rsidTr="00842BC5">
        <w:tc>
          <w:tcPr>
            <w:tcW w:w="9776" w:type="dxa"/>
            <w:gridSpan w:val="2"/>
          </w:tcPr>
          <w:p w14:paraId="4E70B075" w14:textId="24CCEEBC" w:rsidR="00842BC5" w:rsidRPr="00842BC5" w:rsidRDefault="00842BC5" w:rsidP="00842BC5">
            <w:pPr>
              <w:autoSpaceDE w:val="0"/>
              <w:autoSpaceDN w:val="0"/>
              <w:adjustRightInd w:val="0"/>
              <w:spacing w:after="0"/>
              <w:jc w:val="center"/>
              <w:rPr>
                <w:rFonts w:asciiTheme="minorHAnsi" w:hAnsiTheme="minorHAnsi" w:cs="MyriadPro-Light"/>
                <w:b/>
                <w:color w:val="000000"/>
                <w:sz w:val="28"/>
              </w:rPr>
            </w:pPr>
            <w:r w:rsidRPr="00842BC5">
              <w:rPr>
                <w:rFonts w:asciiTheme="minorHAnsi" w:hAnsiTheme="minorHAnsi" w:cs="MyriadPro-Light"/>
                <w:b/>
                <w:color w:val="000000"/>
                <w:sz w:val="28"/>
              </w:rPr>
              <w:t xml:space="preserve">Impacts of </w:t>
            </w:r>
            <w:r w:rsidR="00444856">
              <w:rPr>
                <w:rFonts w:asciiTheme="minorHAnsi" w:hAnsiTheme="minorHAnsi" w:cs="MyriadPro-Light"/>
                <w:b/>
                <w:color w:val="000000"/>
                <w:sz w:val="28"/>
              </w:rPr>
              <w:t xml:space="preserve">non-renewable </w:t>
            </w:r>
            <w:r w:rsidRPr="00842BC5">
              <w:rPr>
                <w:rFonts w:asciiTheme="minorHAnsi" w:hAnsiTheme="minorHAnsi" w:cs="MyriadPro-Light"/>
                <w:b/>
                <w:color w:val="000000"/>
                <w:sz w:val="28"/>
              </w:rPr>
              <w:t>energy sources before they are used</w:t>
            </w:r>
          </w:p>
        </w:tc>
      </w:tr>
      <w:tr w:rsidR="00842BC5" w:rsidRPr="008E1BFC" w14:paraId="6F6DF45B" w14:textId="77777777" w:rsidTr="008E1BFC">
        <w:tc>
          <w:tcPr>
            <w:tcW w:w="1980" w:type="dxa"/>
          </w:tcPr>
          <w:p w14:paraId="5F8E5AED" w14:textId="2A35C1A2" w:rsidR="00842BC5" w:rsidRPr="008E1BFC" w:rsidRDefault="00842BC5" w:rsidP="00842BC5">
            <w:pPr>
              <w:autoSpaceDE w:val="0"/>
              <w:autoSpaceDN w:val="0"/>
              <w:adjustRightInd w:val="0"/>
              <w:rPr>
                <w:rFonts w:asciiTheme="minorHAnsi" w:hAnsiTheme="minorHAnsi" w:cs="MyriadPro-Light"/>
                <w:b/>
                <w:color w:val="000000"/>
              </w:rPr>
            </w:pPr>
            <w:r w:rsidRPr="008E1BFC">
              <w:rPr>
                <w:rFonts w:asciiTheme="minorHAnsi" w:hAnsiTheme="minorHAnsi" w:cs="MyriadPro-Light"/>
                <w:b/>
                <w:color w:val="000000"/>
              </w:rPr>
              <w:t>Process</w:t>
            </w:r>
          </w:p>
        </w:tc>
        <w:tc>
          <w:tcPr>
            <w:tcW w:w="7796" w:type="dxa"/>
          </w:tcPr>
          <w:p w14:paraId="73431448" w14:textId="6A3BF2D3" w:rsidR="00842BC5" w:rsidRPr="008E1BFC" w:rsidRDefault="00842BC5" w:rsidP="00842BC5">
            <w:pPr>
              <w:autoSpaceDE w:val="0"/>
              <w:autoSpaceDN w:val="0"/>
              <w:adjustRightInd w:val="0"/>
              <w:rPr>
                <w:rFonts w:asciiTheme="minorHAnsi" w:hAnsiTheme="minorHAnsi" w:cs="MyriadPro-Light"/>
                <w:b/>
                <w:color w:val="000000"/>
              </w:rPr>
            </w:pPr>
            <w:r>
              <w:rPr>
                <w:rFonts w:asciiTheme="minorHAnsi" w:hAnsiTheme="minorHAnsi" w:cs="MyriadPro-Light"/>
                <w:b/>
                <w:color w:val="000000"/>
              </w:rPr>
              <w:t>Examples of energy resource and details of e</w:t>
            </w:r>
            <w:r w:rsidRPr="008E1BFC">
              <w:rPr>
                <w:rFonts w:asciiTheme="minorHAnsi" w:hAnsiTheme="minorHAnsi" w:cs="MyriadPro-Light"/>
                <w:b/>
                <w:color w:val="000000"/>
              </w:rPr>
              <w:t>nvironmental impact</w:t>
            </w:r>
          </w:p>
        </w:tc>
      </w:tr>
      <w:tr w:rsidR="00842BC5" w:rsidRPr="008E1BFC" w14:paraId="068A0A1F" w14:textId="77777777" w:rsidTr="008E1BFC">
        <w:tc>
          <w:tcPr>
            <w:tcW w:w="1980" w:type="dxa"/>
          </w:tcPr>
          <w:p w14:paraId="111C8001" w14:textId="3406A88C" w:rsidR="00842BC5" w:rsidRPr="008E1BFC" w:rsidRDefault="008349CA" w:rsidP="00842BC5">
            <w:pPr>
              <w:autoSpaceDE w:val="0"/>
              <w:autoSpaceDN w:val="0"/>
              <w:adjustRightInd w:val="0"/>
              <w:rPr>
                <w:rFonts w:asciiTheme="minorHAnsi" w:hAnsiTheme="minorHAnsi" w:cs="MyriadPro-Light"/>
                <w:color w:val="000000"/>
              </w:rPr>
            </w:pPr>
            <w:r>
              <w:rPr>
                <w:rFonts w:asciiTheme="minorHAnsi" w:hAnsiTheme="minorHAnsi" w:cs="MyriadPro-Light"/>
                <w:color w:val="000000"/>
              </w:rPr>
              <w:t>F</w:t>
            </w:r>
            <w:r w:rsidR="00842BC5" w:rsidRPr="008E1BFC">
              <w:rPr>
                <w:rFonts w:asciiTheme="minorHAnsi" w:hAnsiTheme="minorHAnsi" w:cs="MyriadPro-Light"/>
                <w:color w:val="000000"/>
              </w:rPr>
              <w:t>uel extraction</w:t>
            </w:r>
          </w:p>
        </w:tc>
        <w:tc>
          <w:tcPr>
            <w:tcW w:w="7796" w:type="dxa"/>
          </w:tcPr>
          <w:p w14:paraId="0D676621" w14:textId="77777777" w:rsidR="00842BC5" w:rsidRPr="008E1BFC" w:rsidRDefault="00842BC5" w:rsidP="00842BC5">
            <w:pPr>
              <w:autoSpaceDE w:val="0"/>
              <w:autoSpaceDN w:val="0"/>
              <w:adjustRightInd w:val="0"/>
              <w:rPr>
                <w:rFonts w:asciiTheme="minorHAnsi" w:hAnsiTheme="minorHAnsi" w:cs="MyriadPro-Light"/>
                <w:color w:val="000000"/>
              </w:rPr>
            </w:pPr>
          </w:p>
          <w:p w14:paraId="52C5C991" w14:textId="77777777" w:rsidR="00842BC5" w:rsidRPr="008E1BFC" w:rsidRDefault="00842BC5" w:rsidP="00842BC5">
            <w:pPr>
              <w:autoSpaceDE w:val="0"/>
              <w:autoSpaceDN w:val="0"/>
              <w:adjustRightInd w:val="0"/>
              <w:rPr>
                <w:rFonts w:asciiTheme="minorHAnsi" w:hAnsiTheme="minorHAnsi" w:cs="MyriadPro-Light"/>
                <w:color w:val="000000"/>
              </w:rPr>
            </w:pPr>
          </w:p>
          <w:p w14:paraId="08D2A7C1" w14:textId="77777777" w:rsidR="00842BC5" w:rsidRPr="008E1BFC" w:rsidRDefault="00842BC5" w:rsidP="00842BC5">
            <w:pPr>
              <w:autoSpaceDE w:val="0"/>
              <w:autoSpaceDN w:val="0"/>
              <w:adjustRightInd w:val="0"/>
              <w:rPr>
                <w:rFonts w:asciiTheme="minorHAnsi" w:hAnsiTheme="minorHAnsi" w:cs="MyriadPro-Light"/>
                <w:color w:val="000000"/>
              </w:rPr>
            </w:pPr>
          </w:p>
          <w:p w14:paraId="147A560E" w14:textId="77777777" w:rsidR="00842BC5" w:rsidRPr="008E1BFC" w:rsidRDefault="00842BC5" w:rsidP="00842BC5">
            <w:pPr>
              <w:autoSpaceDE w:val="0"/>
              <w:autoSpaceDN w:val="0"/>
              <w:adjustRightInd w:val="0"/>
              <w:rPr>
                <w:rFonts w:asciiTheme="minorHAnsi" w:hAnsiTheme="minorHAnsi" w:cs="MyriadPro-Light"/>
                <w:color w:val="000000"/>
              </w:rPr>
            </w:pPr>
          </w:p>
          <w:p w14:paraId="344420BE" w14:textId="77777777" w:rsidR="00842BC5" w:rsidRPr="008E1BFC" w:rsidRDefault="00842BC5" w:rsidP="00842BC5">
            <w:pPr>
              <w:autoSpaceDE w:val="0"/>
              <w:autoSpaceDN w:val="0"/>
              <w:adjustRightInd w:val="0"/>
              <w:rPr>
                <w:rFonts w:asciiTheme="minorHAnsi" w:hAnsiTheme="minorHAnsi" w:cs="MyriadPro-Light"/>
                <w:color w:val="000000"/>
              </w:rPr>
            </w:pPr>
          </w:p>
          <w:p w14:paraId="34A8E1B4" w14:textId="77777777" w:rsidR="00842BC5" w:rsidRPr="008E1BFC" w:rsidRDefault="00842BC5" w:rsidP="00842BC5">
            <w:pPr>
              <w:autoSpaceDE w:val="0"/>
              <w:autoSpaceDN w:val="0"/>
              <w:adjustRightInd w:val="0"/>
              <w:rPr>
                <w:rFonts w:asciiTheme="minorHAnsi" w:hAnsiTheme="minorHAnsi" w:cs="MyriadPro-Light"/>
                <w:color w:val="000000"/>
              </w:rPr>
            </w:pPr>
          </w:p>
          <w:p w14:paraId="4DE79792" w14:textId="77777777" w:rsidR="00842BC5" w:rsidRPr="008E1BFC" w:rsidRDefault="00842BC5" w:rsidP="00842BC5">
            <w:pPr>
              <w:autoSpaceDE w:val="0"/>
              <w:autoSpaceDN w:val="0"/>
              <w:adjustRightInd w:val="0"/>
              <w:rPr>
                <w:rFonts w:asciiTheme="minorHAnsi" w:hAnsiTheme="minorHAnsi" w:cs="MyriadPro-Light"/>
                <w:color w:val="000000"/>
              </w:rPr>
            </w:pPr>
          </w:p>
          <w:p w14:paraId="2C38D8A0" w14:textId="77777777" w:rsidR="00842BC5" w:rsidRPr="008E1BFC" w:rsidRDefault="00842BC5" w:rsidP="00842BC5">
            <w:pPr>
              <w:autoSpaceDE w:val="0"/>
              <w:autoSpaceDN w:val="0"/>
              <w:adjustRightInd w:val="0"/>
              <w:rPr>
                <w:rFonts w:asciiTheme="minorHAnsi" w:hAnsiTheme="minorHAnsi" w:cs="MyriadPro-Light"/>
                <w:color w:val="000000"/>
              </w:rPr>
            </w:pPr>
          </w:p>
          <w:p w14:paraId="59C570ED" w14:textId="52DE1CC2" w:rsidR="00842BC5" w:rsidRPr="008E1BFC" w:rsidRDefault="00842BC5" w:rsidP="00842BC5">
            <w:pPr>
              <w:autoSpaceDE w:val="0"/>
              <w:autoSpaceDN w:val="0"/>
              <w:adjustRightInd w:val="0"/>
              <w:rPr>
                <w:rFonts w:asciiTheme="minorHAnsi" w:hAnsiTheme="minorHAnsi" w:cs="MyriadPro-Light"/>
                <w:color w:val="000000"/>
              </w:rPr>
            </w:pPr>
          </w:p>
        </w:tc>
      </w:tr>
      <w:tr w:rsidR="00842BC5" w:rsidRPr="008E1BFC" w14:paraId="313262E2" w14:textId="77777777" w:rsidTr="008E1BFC">
        <w:tc>
          <w:tcPr>
            <w:tcW w:w="1980" w:type="dxa"/>
          </w:tcPr>
          <w:p w14:paraId="78B2E874" w14:textId="15C440DE" w:rsidR="00842BC5" w:rsidRPr="008E1BFC" w:rsidRDefault="008349CA" w:rsidP="00842BC5">
            <w:pPr>
              <w:autoSpaceDE w:val="0"/>
              <w:autoSpaceDN w:val="0"/>
              <w:adjustRightInd w:val="0"/>
              <w:rPr>
                <w:rFonts w:asciiTheme="minorHAnsi" w:hAnsiTheme="minorHAnsi" w:cs="MyriadPro-Light"/>
                <w:color w:val="000000"/>
              </w:rPr>
            </w:pPr>
            <w:r>
              <w:rPr>
                <w:rFonts w:asciiTheme="minorHAnsi" w:hAnsiTheme="minorHAnsi" w:cs="MyriadPro-Light"/>
                <w:color w:val="000000"/>
              </w:rPr>
              <w:t>F</w:t>
            </w:r>
            <w:r w:rsidR="00842BC5" w:rsidRPr="008E1BFC">
              <w:rPr>
                <w:rFonts w:asciiTheme="minorHAnsi" w:hAnsiTheme="minorHAnsi" w:cs="MyriadPro-Light"/>
                <w:color w:val="000000"/>
              </w:rPr>
              <w:t>uel processing</w:t>
            </w:r>
          </w:p>
        </w:tc>
        <w:tc>
          <w:tcPr>
            <w:tcW w:w="7796" w:type="dxa"/>
            <w:tcBorders>
              <w:bottom w:val="single" w:sz="4" w:space="0" w:color="auto"/>
            </w:tcBorders>
          </w:tcPr>
          <w:p w14:paraId="028C95E4" w14:textId="77777777" w:rsidR="00842BC5" w:rsidRPr="008E1BFC" w:rsidRDefault="00842BC5" w:rsidP="00842BC5">
            <w:pPr>
              <w:autoSpaceDE w:val="0"/>
              <w:autoSpaceDN w:val="0"/>
              <w:adjustRightInd w:val="0"/>
              <w:rPr>
                <w:rFonts w:asciiTheme="minorHAnsi" w:hAnsiTheme="minorHAnsi" w:cs="MyriadPro-Light"/>
                <w:color w:val="000000"/>
              </w:rPr>
            </w:pPr>
          </w:p>
          <w:p w14:paraId="665F0718" w14:textId="77777777" w:rsidR="00842BC5" w:rsidRPr="008E1BFC" w:rsidRDefault="00842BC5" w:rsidP="00842BC5">
            <w:pPr>
              <w:autoSpaceDE w:val="0"/>
              <w:autoSpaceDN w:val="0"/>
              <w:adjustRightInd w:val="0"/>
              <w:rPr>
                <w:rFonts w:asciiTheme="minorHAnsi" w:hAnsiTheme="minorHAnsi" w:cs="MyriadPro-Light"/>
                <w:color w:val="000000"/>
              </w:rPr>
            </w:pPr>
          </w:p>
          <w:p w14:paraId="66A0178F" w14:textId="77777777" w:rsidR="00842BC5" w:rsidRPr="008E1BFC" w:rsidRDefault="00842BC5" w:rsidP="00842BC5">
            <w:pPr>
              <w:autoSpaceDE w:val="0"/>
              <w:autoSpaceDN w:val="0"/>
              <w:adjustRightInd w:val="0"/>
              <w:rPr>
                <w:rFonts w:asciiTheme="minorHAnsi" w:hAnsiTheme="minorHAnsi" w:cs="MyriadPro-Light"/>
                <w:color w:val="000000"/>
              </w:rPr>
            </w:pPr>
          </w:p>
          <w:p w14:paraId="26B4B2C0" w14:textId="77777777" w:rsidR="00842BC5" w:rsidRPr="008E1BFC" w:rsidRDefault="00842BC5" w:rsidP="00842BC5">
            <w:pPr>
              <w:autoSpaceDE w:val="0"/>
              <w:autoSpaceDN w:val="0"/>
              <w:adjustRightInd w:val="0"/>
              <w:rPr>
                <w:rFonts w:asciiTheme="minorHAnsi" w:hAnsiTheme="minorHAnsi" w:cs="MyriadPro-Light"/>
                <w:color w:val="000000"/>
              </w:rPr>
            </w:pPr>
          </w:p>
          <w:p w14:paraId="7D3A3581" w14:textId="77777777" w:rsidR="00842BC5" w:rsidRPr="008E1BFC" w:rsidRDefault="00842BC5" w:rsidP="00842BC5">
            <w:pPr>
              <w:autoSpaceDE w:val="0"/>
              <w:autoSpaceDN w:val="0"/>
              <w:adjustRightInd w:val="0"/>
              <w:rPr>
                <w:rFonts w:asciiTheme="minorHAnsi" w:hAnsiTheme="minorHAnsi" w:cs="MyriadPro-Light"/>
                <w:color w:val="000000"/>
              </w:rPr>
            </w:pPr>
          </w:p>
          <w:p w14:paraId="19656CF4" w14:textId="05A641CF" w:rsidR="00842BC5" w:rsidRPr="008E1BFC" w:rsidRDefault="00842BC5" w:rsidP="00842BC5">
            <w:pPr>
              <w:autoSpaceDE w:val="0"/>
              <w:autoSpaceDN w:val="0"/>
              <w:adjustRightInd w:val="0"/>
              <w:rPr>
                <w:rFonts w:asciiTheme="minorHAnsi" w:hAnsiTheme="minorHAnsi" w:cs="MyriadPro-Light"/>
                <w:color w:val="000000"/>
              </w:rPr>
            </w:pPr>
          </w:p>
          <w:p w14:paraId="631180DD" w14:textId="77777777" w:rsidR="00842BC5" w:rsidRPr="008E1BFC" w:rsidRDefault="00842BC5" w:rsidP="00842BC5">
            <w:pPr>
              <w:autoSpaceDE w:val="0"/>
              <w:autoSpaceDN w:val="0"/>
              <w:adjustRightInd w:val="0"/>
              <w:rPr>
                <w:rFonts w:asciiTheme="minorHAnsi" w:hAnsiTheme="minorHAnsi" w:cs="MyriadPro-Light"/>
                <w:color w:val="000000"/>
              </w:rPr>
            </w:pPr>
          </w:p>
          <w:p w14:paraId="31898F47" w14:textId="77777777" w:rsidR="00842BC5" w:rsidRPr="008E1BFC" w:rsidRDefault="00842BC5" w:rsidP="00842BC5">
            <w:pPr>
              <w:autoSpaceDE w:val="0"/>
              <w:autoSpaceDN w:val="0"/>
              <w:adjustRightInd w:val="0"/>
              <w:rPr>
                <w:rFonts w:asciiTheme="minorHAnsi" w:hAnsiTheme="minorHAnsi" w:cs="MyriadPro-Light"/>
                <w:color w:val="000000"/>
              </w:rPr>
            </w:pPr>
          </w:p>
          <w:p w14:paraId="054A6D57" w14:textId="77777777" w:rsidR="00842BC5" w:rsidRPr="008E1BFC" w:rsidRDefault="00842BC5" w:rsidP="00842BC5">
            <w:pPr>
              <w:autoSpaceDE w:val="0"/>
              <w:autoSpaceDN w:val="0"/>
              <w:adjustRightInd w:val="0"/>
              <w:rPr>
                <w:rFonts w:asciiTheme="minorHAnsi" w:hAnsiTheme="minorHAnsi" w:cs="MyriadPro-Light"/>
                <w:color w:val="000000"/>
              </w:rPr>
            </w:pPr>
          </w:p>
          <w:p w14:paraId="13514E37" w14:textId="77777777" w:rsidR="00842BC5" w:rsidRPr="008E1BFC" w:rsidRDefault="00842BC5" w:rsidP="00842BC5">
            <w:pPr>
              <w:autoSpaceDE w:val="0"/>
              <w:autoSpaceDN w:val="0"/>
              <w:adjustRightInd w:val="0"/>
              <w:rPr>
                <w:rFonts w:asciiTheme="minorHAnsi" w:hAnsiTheme="minorHAnsi" w:cs="MyriadPro-Light"/>
                <w:color w:val="000000"/>
              </w:rPr>
            </w:pPr>
          </w:p>
        </w:tc>
      </w:tr>
      <w:tr w:rsidR="00842BC5" w:rsidRPr="008E1BFC" w14:paraId="6F1807F8" w14:textId="77777777" w:rsidTr="008E1BFC">
        <w:tc>
          <w:tcPr>
            <w:tcW w:w="1980" w:type="dxa"/>
          </w:tcPr>
          <w:p w14:paraId="750835D7" w14:textId="0A5219A0" w:rsidR="00842BC5" w:rsidRPr="008E1BFC" w:rsidRDefault="008349CA" w:rsidP="00842BC5">
            <w:pPr>
              <w:autoSpaceDE w:val="0"/>
              <w:autoSpaceDN w:val="0"/>
              <w:adjustRightInd w:val="0"/>
              <w:rPr>
                <w:rFonts w:asciiTheme="minorHAnsi" w:hAnsiTheme="minorHAnsi" w:cs="MyriadPro-Light"/>
                <w:color w:val="000000"/>
              </w:rPr>
            </w:pPr>
            <w:r>
              <w:rPr>
                <w:rFonts w:asciiTheme="minorHAnsi" w:hAnsiTheme="minorHAnsi" w:cs="MyriadPro-Light"/>
                <w:color w:val="000000"/>
              </w:rPr>
              <w:lastRenderedPageBreak/>
              <w:t>S</w:t>
            </w:r>
            <w:r w:rsidR="00842BC5" w:rsidRPr="008E1BFC">
              <w:rPr>
                <w:rFonts w:asciiTheme="minorHAnsi" w:hAnsiTheme="minorHAnsi" w:cs="MyriadPro-Light"/>
                <w:color w:val="000000"/>
              </w:rPr>
              <w:t>ite development</w:t>
            </w:r>
          </w:p>
        </w:tc>
        <w:tc>
          <w:tcPr>
            <w:tcW w:w="7796" w:type="dxa"/>
          </w:tcPr>
          <w:p w14:paraId="57066CB8" w14:textId="77777777" w:rsidR="00842BC5" w:rsidRPr="008E1BFC" w:rsidRDefault="00842BC5" w:rsidP="00842BC5">
            <w:pPr>
              <w:autoSpaceDE w:val="0"/>
              <w:autoSpaceDN w:val="0"/>
              <w:adjustRightInd w:val="0"/>
              <w:rPr>
                <w:rFonts w:asciiTheme="minorHAnsi" w:hAnsiTheme="minorHAnsi" w:cs="MyriadPro-Light"/>
                <w:color w:val="000000"/>
              </w:rPr>
            </w:pPr>
          </w:p>
          <w:p w14:paraId="2C85B32D" w14:textId="77777777" w:rsidR="00842BC5" w:rsidRPr="008E1BFC" w:rsidRDefault="00842BC5" w:rsidP="00842BC5">
            <w:pPr>
              <w:autoSpaceDE w:val="0"/>
              <w:autoSpaceDN w:val="0"/>
              <w:adjustRightInd w:val="0"/>
              <w:rPr>
                <w:rFonts w:asciiTheme="minorHAnsi" w:hAnsiTheme="minorHAnsi" w:cs="MyriadPro-Light"/>
                <w:color w:val="000000"/>
              </w:rPr>
            </w:pPr>
          </w:p>
          <w:p w14:paraId="20378125" w14:textId="77777777" w:rsidR="00842BC5" w:rsidRPr="008E1BFC" w:rsidRDefault="00842BC5" w:rsidP="00842BC5">
            <w:pPr>
              <w:autoSpaceDE w:val="0"/>
              <w:autoSpaceDN w:val="0"/>
              <w:adjustRightInd w:val="0"/>
              <w:rPr>
                <w:rFonts w:asciiTheme="minorHAnsi" w:hAnsiTheme="minorHAnsi" w:cs="MyriadPro-Light"/>
                <w:color w:val="000000"/>
              </w:rPr>
            </w:pPr>
          </w:p>
          <w:p w14:paraId="0C6219F9" w14:textId="77777777" w:rsidR="00842BC5" w:rsidRPr="008E1BFC" w:rsidRDefault="00842BC5" w:rsidP="00842BC5">
            <w:pPr>
              <w:autoSpaceDE w:val="0"/>
              <w:autoSpaceDN w:val="0"/>
              <w:adjustRightInd w:val="0"/>
              <w:rPr>
                <w:rFonts w:asciiTheme="minorHAnsi" w:hAnsiTheme="minorHAnsi" w:cs="MyriadPro-Light"/>
                <w:color w:val="000000"/>
              </w:rPr>
            </w:pPr>
          </w:p>
          <w:p w14:paraId="2A8B1B68" w14:textId="77777777" w:rsidR="00842BC5" w:rsidRPr="008E1BFC" w:rsidRDefault="00842BC5" w:rsidP="00842BC5">
            <w:pPr>
              <w:autoSpaceDE w:val="0"/>
              <w:autoSpaceDN w:val="0"/>
              <w:adjustRightInd w:val="0"/>
              <w:rPr>
                <w:rFonts w:asciiTheme="minorHAnsi" w:hAnsiTheme="minorHAnsi" w:cs="MyriadPro-Light"/>
                <w:color w:val="000000"/>
              </w:rPr>
            </w:pPr>
          </w:p>
          <w:p w14:paraId="35A7363B" w14:textId="77777777" w:rsidR="00842BC5" w:rsidRPr="008E1BFC" w:rsidRDefault="00842BC5" w:rsidP="00842BC5">
            <w:pPr>
              <w:autoSpaceDE w:val="0"/>
              <w:autoSpaceDN w:val="0"/>
              <w:adjustRightInd w:val="0"/>
              <w:rPr>
                <w:rFonts w:asciiTheme="minorHAnsi" w:hAnsiTheme="minorHAnsi" w:cs="MyriadPro-Light"/>
                <w:color w:val="000000"/>
              </w:rPr>
            </w:pPr>
          </w:p>
          <w:p w14:paraId="6AD839EA" w14:textId="77777777" w:rsidR="00842BC5" w:rsidRPr="008E1BFC" w:rsidRDefault="00842BC5" w:rsidP="00842BC5">
            <w:pPr>
              <w:autoSpaceDE w:val="0"/>
              <w:autoSpaceDN w:val="0"/>
              <w:adjustRightInd w:val="0"/>
              <w:rPr>
                <w:rFonts w:asciiTheme="minorHAnsi" w:hAnsiTheme="minorHAnsi" w:cs="MyriadPro-Light"/>
                <w:color w:val="000000"/>
              </w:rPr>
            </w:pPr>
          </w:p>
          <w:p w14:paraId="0432C6F7" w14:textId="77777777" w:rsidR="00842BC5" w:rsidRPr="008E1BFC" w:rsidRDefault="00842BC5" w:rsidP="00842BC5">
            <w:pPr>
              <w:autoSpaceDE w:val="0"/>
              <w:autoSpaceDN w:val="0"/>
              <w:adjustRightInd w:val="0"/>
              <w:rPr>
                <w:rFonts w:asciiTheme="minorHAnsi" w:hAnsiTheme="minorHAnsi" w:cs="MyriadPro-Light"/>
                <w:color w:val="000000"/>
              </w:rPr>
            </w:pPr>
          </w:p>
          <w:p w14:paraId="2B079613" w14:textId="77777777" w:rsidR="00842BC5" w:rsidRPr="008E1BFC" w:rsidRDefault="00842BC5" w:rsidP="00842BC5">
            <w:pPr>
              <w:autoSpaceDE w:val="0"/>
              <w:autoSpaceDN w:val="0"/>
              <w:adjustRightInd w:val="0"/>
              <w:rPr>
                <w:rFonts w:asciiTheme="minorHAnsi" w:hAnsiTheme="minorHAnsi" w:cs="MyriadPro-Light"/>
                <w:color w:val="000000"/>
              </w:rPr>
            </w:pPr>
          </w:p>
          <w:p w14:paraId="5D150E0C" w14:textId="77777777" w:rsidR="00842BC5" w:rsidRPr="008E1BFC" w:rsidRDefault="00842BC5" w:rsidP="00842BC5">
            <w:pPr>
              <w:autoSpaceDE w:val="0"/>
              <w:autoSpaceDN w:val="0"/>
              <w:adjustRightInd w:val="0"/>
              <w:rPr>
                <w:rFonts w:asciiTheme="minorHAnsi" w:hAnsiTheme="minorHAnsi" w:cs="MyriadPro-Light"/>
                <w:color w:val="000000"/>
              </w:rPr>
            </w:pPr>
          </w:p>
          <w:p w14:paraId="5340916E" w14:textId="2A45321E" w:rsidR="00842BC5" w:rsidRPr="008E1BFC" w:rsidRDefault="00842BC5" w:rsidP="00842BC5">
            <w:pPr>
              <w:autoSpaceDE w:val="0"/>
              <w:autoSpaceDN w:val="0"/>
              <w:adjustRightInd w:val="0"/>
              <w:rPr>
                <w:rFonts w:asciiTheme="minorHAnsi" w:hAnsiTheme="minorHAnsi" w:cs="MyriadPro-Light"/>
                <w:color w:val="000000"/>
              </w:rPr>
            </w:pPr>
          </w:p>
        </w:tc>
      </w:tr>
      <w:tr w:rsidR="00842BC5" w:rsidRPr="008E1BFC" w14:paraId="1610EB25" w14:textId="77777777" w:rsidTr="008E1BFC">
        <w:tc>
          <w:tcPr>
            <w:tcW w:w="1980" w:type="dxa"/>
          </w:tcPr>
          <w:p w14:paraId="07F69B3A" w14:textId="470F5F9E" w:rsidR="00842BC5" w:rsidRPr="008E1BFC" w:rsidRDefault="008349CA" w:rsidP="00842BC5">
            <w:pPr>
              <w:autoSpaceDE w:val="0"/>
              <w:autoSpaceDN w:val="0"/>
              <w:adjustRightInd w:val="0"/>
              <w:rPr>
                <w:rFonts w:asciiTheme="minorHAnsi" w:hAnsiTheme="minorHAnsi" w:cs="MyriadPro-Light"/>
                <w:color w:val="000000"/>
              </w:rPr>
            </w:pPr>
            <w:r>
              <w:rPr>
                <w:rFonts w:asciiTheme="minorHAnsi" w:hAnsiTheme="minorHAnsi" w:cs="MyriadPro-Light"/>
                <w:color w:val="000000"/>
              </w:rPr>
              <w:t>T</w:t>
            </w:r>
            <w:r w:rsidR="00842BC5" w:rsidRPr="008E1BFC">
              <w:rPr>
                <w:rFonts w:asciiTheme="minorHAnsi" w:hAnsiTheme="minorHAnsi" w:cs="MyriadPro-Light"/>
                <w:color w:val="000000"/>
              </w:rPr>
              <w:t>ransport</w:t>
            </w:r>
          </w:p>
        </w:tc>
        <w:tc>
          <w:tcPr>
            <w:tcW w:w="7796" w:type="dxa"/>
          </w:tcPr>
          <w:p w14:paraId="1AADA35D" w14:textId="77777777" w:rsidR="00842BC5" w:rsidRPr="008E1BFC" w:rsidRDefault="00842BC5" w:rsidP="00842BC5">
            <w:pPr>
              <w:autoSpaceDE w:val="0"/>
              <w:autoSpaceDN w:val="0"/>
              <w:adjustRightInd w:val="0"/>
              <w:rPr>
                <w:rFonts w:asciiTheme="minorHAnsi" w:hAnsiTheme="minorHAnsi" w:cs="MyriadPro-Light"/>
                <w:color w:val="000000"/>
              </w:rPr>
            </w:pPr>
          </w:p>
          <w:p w14:paraId="1260EF78" w14:textId="77777777" w:rsidR="00842BC5" w:rsidRPr="008E1BFC" w:rsidRDefault="00842BC5" w:rsidP="00842BC5">
            <w:pPr>
              <w:autoSpaceDE w:val="0"/>
              <w:autoSpaceDN w:val="0"/>
              <w:adjustRightInd w:val="0"/>
              <w:rPr>
                <w:rFonts w:asciiTheme="minorHAnsi" w:hAnsiTheme="minorHAnsi" w:cs="MyriadPro-Light"/>
                <w:color w:val="000000"/>
              </w:rPr>
            </w:pPr>
          </w:p>
          <w:p w14:paraId="2BCF896A" w14:textId="77777777" w:rsidR="00842BC5" w:rsidRPr="008E1BFC" w:rsidRDefault="00842BC5" w:rsidP="00842BC5">
            <w:pPr>
              <w:autoSpaceDE w:val="0"/>
              <w:autoSpaceDN w:val="0"/>
              <w:adjustRightInd w:val="0"/>
              <w:rPr>
                <w:rFonts w:asciiTheme="minorHAnsi" w:hAnsiTheme="minorHAnsi" w:cs="MyriadPro-Light"/>
                <w:color w:val="000000"/>
              </w:rPr>
            </w:pPr>
          </w:p>
          <w:p w14:paraId="53D77189" w14:textId="77777777" w:rsidR="00842BC5" w:rsidRPr="008E1BFC" w:rsidRDefault="00842BC5" w:rsidP="00842BC5">
            <w:pPr>
              <w:autoSpaceDE w:val="0"/>
              <w:autoSpaceDN w:val="0"/>
              <w:adjustRightInd w:val="0"/>
              <w:rPr>
                <w:rFonts w:asciiTheme="minorHAnsi" w:hAnsiTheme="minorHAnsi" w:cs="MyriadPro-Light"/>
                <w:color w:val="000000"/>
              </w:rPr>
            </w:pPr>
          </w:p>
          <w:p w14:paraId="0B2B804C" w14:textId="77777777" w:rsidR="00842BC5" w:rsidRPr="008E1BFC" w:rsidRDefault="00842BC5" w:rsidP="00842BC5">
            <w:pPr>
              <w:autoSpaceDE w:val="0"/>
              <w:autoSpaceDN w:val="0"/>
              <w:adjustRightInd w:val="0"/>
              <w:rPr>
                <w:rFonts w:asciiTheme="minorHAnsi" w:hAnsiTheme="minorHAnsi" w:cs="MyriadPro-Light"/>
                <w:color w:val="000000"/>
              </w:rPr>
            </w:pPr>
          </w:p>
          <w:p w14:paraId="015E3481" w14:textId="6BE946EA" w:rsidR="00842BC5" w:rsidRPr="008E1BFC" w:rsidRDefault="00842BC5" w:rsidP="00842BC5">
            <w:pPr>
              <w:autoSpaceDE w:val="0"/>
              <w:autoSpaceDN w:val="0"/>
              <w:adjustRightInd w:val="0"/>
              <w:rPr>
                <w:rFonts w:asciiTheme="minorHAnsi" w:hAnsiTheme="minorHAnsi" w:cs="MyriadPro-Light"/>
                <w:color w:val="000000"/>
              </w:rPr>
            </w:pPr>
          </w:p>
        </w:tc>
      </w:tr>
      <w:tr w:rsidR="00842BC5" w:rsidRPr="008E1BFC" w14:paraId="2D7A7856" w14:textId="77777777" w:rsidTr="008E1BFC">
        <w:tc>
          <w:tcPr>
            <w:tcW w:w="1980" w:type="dxa"/>
          </w:tcPr>
          <w:p w14:paraId="2219995A" w14:textId="77777777" w:rsidR="00842BC5" w:rsidRPr="008E1BFC"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color w:val="000000"/>
              </w:rPr>
              <w:t>Waste disposal</w:t>
            </w:r>
          </w:p>
        </w:tc>
        <w:tc>
          <w:tcPr>
            <w:tcW w:w="7796" w:type="dxa"/>
          </w:tcPr>
          <w:p w14:paraId="4B1CC56F" w14:textId="77777777" w:rsidR="00842BC5" w:rsidRPr="008E1BFC" w:rsidRDefault="00842BC5" w:rsidP="00842BC5">
            <w:pPr>
              <w:autoSpaceDE w:val="0"/>
              <w:autoSpaceDN w:val="0"/>
              <w:adjustRightInd w:val="0"/>
              <w:rPr>
                <w:rFonts w:asciiTheme="minorHAnsi" w:hAnsiTheme="minorHAnsi" w:cs="MyriadPro-Light"/>
                <w:color w:val="000000"/>
              </w:rPr>
            </w:pPr>
          </w:p>
          <w:p w14:paraId="29CF0A35" w14:textId="77777777" w:rsidR="00842BC5" w:rsidRPr="008E1BFC" w:rsidRDefault="00842BC5" w:rsidP="00842BC5">
            <w:pPr>
              <w:autoSpaceDE w:val="0"/>
              <w:autoSpaceDN w:val="0"/>
              <w:adjustRightInd w:val="0"/>
              <w:rPr>
                <w:rFonts w:asciiTheme="minorHAnsi" w:hAnsiTheme="minorHAnsi" w:cs="MyriadPro-Light"/>
                <w:color w:val="000000"/>
              </w:rPr>
            </w:pPr>
          </w:p>
          <w:p w14:paraId="06C74B01" w14:textId="77777777" w:rsidR="00842BC5" w:rsidRPr="008E1BFC" w:rsidRDefault="00842BC5" w:rsidP="00842BC5">
            <w:pPr>
              <w:autoSpaceDE w:val="0"/>
              <w:autoSpaceDN w:val="0"/>
              <w:adjustRightInd w:val="0"/>
              <w:rPr>
                <w:rFonts w:asciiTheme="minorHAnsi" w:hAnsiTheme="minorHAnsi" w:cs="MyriadPro-Light"/>
                <w:color w:val="000000"/>
              </w:rPr>
            </w:pPr>
          </w:p>
          <w:p w14:paraId="26951E3C" w14:textId="77777777" w:rsidR="00842BC5" w:rsidRPr="008E1BFC" w:rsidRDefault="00842BC5" w:rsidP="00842BC5">
            <w:pPr>
              <w:autoSpaceDE w:val="0"/>
              <w:autoSpaceDN w:val="0"/>
              <w:adjustRightInd w:val="0"/>
              <w:rPr>
                <w:rFonts w:asciiTheme="minorHAnsi" w:hAnsiTheme="minorHAnsi" w:cs="MyriadPro-Light"/>
                <w:color w:val="000000"/>
              </w:rPr>
            </w:pPr>
          </w:p>
          <w:p w14:paraId="41B5B877" w14:textId="77777777" w:rsidR="00842BC5" w:rsidRPr="008E1BFC" w:rsidRDefault="00842BC5" w:rsidP="00842BC5">
            <w:pPr>
              <w:autoSpaceDE w:val="0"/>
              <w:autoSpaceDN w:val="0"/>
              <w:adjustRightInd w:val="0"/>
              <w:rPr>
                <w:rFonts w:asciiTheme="minorHAnsi" w:hAnsiTheme="minorHAnsi" w:cs="MyriadPro-Light"/>
                <w:color w:val="000000"/>
              </w:rPr>
            </w:pPr>
          </w:p>
          <w:p w14:paraId="737290CF" w14:textId="77777777" w:rsidR="00842BC5" w:rsidRPr="008E1BFC" w:rsidRDefault="00842BC5" w:rsidP="00842BC5">
            <w:pPr>
              <w:autoSpaceDE w:val="0"/>
              <w:autoSpaceDN w:val="0"/>
              <w:adjustRightInd w:val="0"/>
              <w:rPr>
                <w:rFonts w:asciiTheme="minorHAnsi" w:hAnsiTheme="minorHAnsi" w:cs="MyriadPro-Light"/>
                <w:color w:val="000000"/>
              </w:rPr>
            </w:pPr>
          </w:p>
          <w:p w14:paraId="04A46D16" w14:textId="102DA0D6" w:rsidR="00842BC5" w:rsidRPr="008E1BFC" w:rsidRDefault="00842BC5" w:rsidP="00842BC5">
            <w:pPr>
              <w:autoSpaceDE w:val="0"/>
              <w:autoSpaceDN w:val="0"/>
              <w:adjustRightInd w:val="0"/>
              <w:rPr>
                <w:rFonts w:asciiTheme="minorHAnsi" w:hAnsiTheme="minorHAnsi" w:cs="MyriadPro-Light"/>
                <w:color w:val="000000"/>
              </w:rPr>
            </w:pPr>
          </w:p>
          <w:p w14:paraId="32F99FF6" w14:textId="77777777" w:rsidR="00842BC5" w:rsidRPr="008E1BFC" w:rsidRDefault="00842BC5" w:rsidP="00842BC5">
            <w:pPr>
              <w:autoSpaceDE w:val="0"/>
              <w:autoSpaceDN w:val="0"/>
              <w:adjustRightInd w:val="0"/>
              <w:rPr>
                <w:rFonts w:asciiTheme="minorHAnsi" w:hAnsiTheme="minorHAnsi" w:cs="MyriadPro-Light"/>
                <w:color w:val="000000"/>
              </w:rPr>
            </w:pPr>
          </w:p>
        </w:tc>
      </w:tr>
      <w:tr w:rsidR="00842BC5" w:rsidRPr="008E1BFC" w14:paraId="3629503E" w14:textId="77777777" w:rsidTr="00842BC5">
        <w:tc>
          <w:tcPr>
            <w:tcW w:w="9776" w:type="dxa"/>
            <w:gridSpan w:val="2"/>
          </w:tcPr>
          <w:p w14:paraId="66751EBE" w14:textId="33AEC373" w:rsidR="00842BC5" w:rsidRPr="00842BC5" w:rsidRDefault="00842BC5" w:rsidP="00842BC5">
            <w:pPr>
              <w:autoSpaceDE w:val="0"/>
              <w:autoSpaceDN w:val="0"/>
              <w:adjustRightInd w:val="0"/>
              <w:spacing w:after="0"/>
              <w:jc w:val="center"/>
              <w:rPr>
                <w:rFonts w:asciiTheme="minorHAnsi" w:hAnsiTheme="minorHAnsi" w:cstheme="minorHAnsi"/>
                <w:b/>
              </w:rPr>
            </w:pPr>
            <w:r w:rsidRPr="00842BC5">
              <w:rPr>
                <w:rFonts w:asciiTheme="minorHAnsi" w:hAnsiTheme="minorHAnsi" w:cstheme="minorHAnsi"/>
                <w:b/>
                <w:sz w:val="28"/>
              </w:rPr>
              <w:t>Impacts</w:t>
            </w:r>
            <w:r w:rsidR="00444856">
              <w:rPr>
                <w:rFonts w:asciiTheme="minorHAnsi" w:hAnsiTheme="minorHAnsi" w:cstheme="minorHAnsi"/>
                <w:b/>
                <w:sz w:val="28"/>
              </w:rPr>
              <w:t xml:space="preserve"> of non-renewable energy</w:t>
            </w:r>
            <w:r w:rsidRPr="00842BC5">
              <w:rPr>
                <w:rFonts w:asciiTheme="minorHAnsi" w:hAnsiTheme="minorHAnsi" w:cstheme="minorHAnsi"/>
                <w:b/>
                <w:sz w:val="28"/>
              </w:rPr>
              <w:t xml:space="preserve"> </w:t>
            </w:r>
            <w:proofErr w:type="gramStart"/>
            <w:r w:rsidRPr="00842BC5">
              <w:rPr>
                <w:rFonts w:asciiTheme="minorHAnsi" w:hAnsiTheme="minorHAnsi" w:cstheme="minorHAnsi"/>
                <w:b/>
                <w:sz w:val="28"/>
              </w:rPr>
              <w:t>as a consequence of</w:t>
            </w:r>
            <w:proofErr w:type="gramEnd"/>
            <w:r w:rsidRPr="00842BC5">
              <w:rPr>
                <w:rFonts w:asciiTheme="minorHAnsi" w:hAnsiTheme="minorHAnsi" w:cstheme="minorHAnsi"/>
                <w:b/>
                <w:sz w:val="28"/>
              </w:rPr>
              <w:t xml:space="preserve"> use of energy sources.</w:t>
            </w:r>
          </w:p>
        </w:tc>
      </w:tr>
      <w:tr w:rsidR="00842BC5" w:rsidRPr="008E1BFC" w14:paraId="63EE4CD7" w14:textId="77777777" w:rsidTr="00842BC5">
        <w:tc>
          <w:tcPr>
            <w:tcW w:w="9776" w:type="dxa"/>
            <w:gridSpan w:val="2"/>
          </w:tcPr>
          <w:p w14:paraId="17319358" w14:textId="43857596" w:rsidR="00842BC5" w:rsidRPr="008349CA" w:rsidRDefault="00842BC5" w:rsidP="008349CA">
            <w:pPr>
              <w:autoSpaceDE w:val="0"/>
              <w:autoSpaceDN w:val="0"/>
              <w:adjustRightInd w:val="0"/>
              <w:rPr>
                <w:rFonts w:asciiTheme="minorHAnsi" w:hAnsiTheme="minorHAnsi" w:cs="MyriadPro-Light"/>
                <w:b/>
                <w:bCs/>
                <w:color w:val="000000"/>
              </w:rPr>
            </w:pPr>
            <w:r w:rsidRPr="008349CA">
              <w:rPr>
                <w:rFonts w:asciiTheme="minorHAnsi" w:hAnsiTheme="minorHAnsi" w:cs="MyriadPro-Light"/>
                <w:b/>
                <w:bCs/>
                <w:color w:val="000000"/>
                <w:sz w:val="28"/>
                <w:szCs w:val="26"/>
              </w:rPr>
              <w:t>Pollution</w:t>
            </w:r>
          </w:p>
        </w:tc>
      </w:tr>
      <w:tr w:rsidR="00842BC5" w:rsidRPr="008E1BFC" w14:paraId="2407C43E" w14:textId="77777777" w:rsidTr="008E1BFC">
        <w:tc>
          <w:tcPr>
            <w:tcW w:w="1980" w:type="dxa"/>
          </w:tcPr>
          <w:p w14:paraId="7B05C79A" w14:textId="1E12DD41"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Atmospheric pollution</w:t>
            </w:r>
          </w:p>
        </w:tc>
        <w:tc>
          <w:tcPr>
            <w:tcW w:w="7796" w:type="dxa"/>
          </w:tcPr>
          <w:p w14:paraId="07FD7E43" w14:textId="77777777" w:rsidR="00842BC5" w:rsidRDefault="00842BC5" w:rsidP="00842BC5">
            <w:pPr>
              <w:autoSpaceDE w:val="0"/>
              <w:autoSpaceDN w:val="0"/>
              <w:adjustRightInd w:val="0"/>
              <w:rPr>
                <w:rFonts w:asciiTheme="minorHAnsi" w:hAnsiTheme="minorHAnsi" w:cs="MyriadPro-Light"/>
                <w:color w:val="000000"/>
              </w:rPr>
            </w:pPr>
          </w:p>
          <w:p w14:paraId="434AFAEA" w14:textId="77777777" w:rsidR="00410D02" w:rsidRDefault="00410D02" w:rsidP="00842BC5">
            <w:pPr>
              <w:autoSpaceDE w:val="0"/>
              <w:autoSpaceDN w:val="0"/>
              <w:adjustRightInd w:val="0"/>
              <w:rPr>
                <w:rFonts w:asciiTheme="minorHAnsi" w:hAnsiTheme="minorHAnsi" w:cs="MyriadPro-Light"/>
                <w:color w:val="000000"/>
              </w:rPr>
            </w:pPr>
          </w:p>
          <w:p w14:paraId="2E51446D" w14:textId="77777777" w:rsidR="00410D02" w:rsidRDefault="00410D02" w:rsidP="00842BC5">
            <w:pPr>
              <w:autoSpaceDE w:val="0"/>
              <w:autoSpaceDN w:val="0"/>
              <w:adjustRightInd w:val="0"/>
              <w:rPr>
                <w:rFonts w:asciiTheme="minorHAnsi" w:hAnsiTheme="minorHAnsi" w:cs="MyriadPro-Light"/>
                <w:color w:val="000000"/>
              </w:rPr>
            </w:pPr>
          </w:p>
          <w:p w14:paraId="27C74DFE" w14:textId="195D60A4" w:rsidR="00F469D0" w:rsidRDefault="00F469D0" w:rsidP="00842BC5">
            <w:pPr>
              <w:autoSpaceDE w:val="0"/>
              <w:autoSpaceDN w:val="0"/>
              <w:adjustRightInd w:val="0"/>
              <w:rPr>
                <w:rFonts w:asciiTheme="minorHAnsi" w:hAnsiTheme="minorHAnsi" w:cs="MyriadPro-Light"/>
                <w:color w:val="000000"/>
              </w:rPr>
            </w:pPr>
          </w:p>
        </w:tc>
      </w:tr>
      <w:tr w:rsidR="00842BC5" w:rsidRPr="008E1BFC" w14:paraId="77CB0B00" w14:textId="77777777" w:rsidTr="008E1BFC">
        <w:tc>
          <w:tcPr>
            <w:tcW w:w="1980" w:type="dxa"/>
          </w:tcPr>
          <w:p w14:paraId="7F30B94E" w14:textId="797634ED"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Oil pollution</w:t>
            </w:r>
          </w:p>
        </w:tc>
        <w:tc>
          <w:tcPr>
            <w:tcW w:w="7796" w:type="dxa"/>
          </w:tcPr>
          <w:p w14:paraId="4CDBD85C" w14:textId="77777777" w:rsidR="00842BC5" w:rsidRDefault="00842BC5" w:rsidP="00842BC5">
            <w:pPr>
              <w:autoSpaceDE w:val="0"/>
              <w:autoSpaceDN w:val="0"/>
              <w:adjustRightInd w:val="0"/>
              <w:rPr>
                <w:rFonts w:asciiTheme="minorHAnsi" w:hAnsiTheme="minorHAnsi" w:cs="MyriadPro-Light"/>
                <w:color w:val="000000"/>
              </w:rPr>
            </w:pPr>
          </w:p>
          <w:p w14:paraId="62A5B201" w14:textId="77777777" w:rsidR="00410D02" w:rsidRDefault="00410D02" w:rsidP="00842BC5">
            <w:pPr>
              <w:autoSpaceDE w:val="0"/>
              <w:autoSpaceDN w:val="0"/>
              <w:adjustRightInd w:val="0"/>
              <w:rPr>
                <w:rFonts w:asciiTheme="minorHAnsi" w:hAnsiTheme="minorHAnsi" w:cs="MyriadPro-Light"/>
                <w:color w:val="000000"/>
              </w:rPr>
            </w:pPr>
          </w:p>
          <w:p w14:paraId="0B41D668" w14:textId="7EBAE30F" w:rsidR="00F469D0" w:rsidRDefault="00F469D0" w:rsidP="00842BC5">
            <w:pPr>
              <w:autoSpaceDE w:val="0"/>
              <w:autoSpaceDN w:val="0"/>
              <w:adjustRightInd w:val="0"/>
              <w:rPr>
                <w:rFonts w:asciiTheme="minorHAnsi" w:hAnsiTheme="minorHAnsi" w:cs="MyriadPro-Light"/>
                <w:color w:val="000000"/>
              </w:rPr>
            </w:pPr>
          </w:p>
        </w:tc>
      </w:tr>
      <w:tr w:rsidR="00842BC5" w:rsidRPr="008E1BFC" w14:paraId="33A3DAE3" w14:textId="77777777" w:rsidTr="008E1BFC">
        <w:tc>
          <w:tcPr>
            <w:tcW w:w="1980" w:type="dxa"/>
          </w:tcPr>
          <w:p w14:paraId="0FDF3747" w14:textId="59799E4C"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Radioactive waste</w:t>
            </w:r>
          </w:p>
        </w:tc>
        <w:tc>
          <w:tcPr>
            <w:tcW w:w="7796" w:type="dxa"/>
          </w:tcPr>
          <w:p w14:paraId="37DC8192" w14:textId="77777777" w:rsidR="00842BC5" w:rsidRDefault="00842BC5" w:rsidP="00842BC5">
            <w:pPr>
              <w:autoSpaceDE w:val="0"/>
              <w:autoSpaceDN w:val="0"/>
              <w:adjustRightInd w:val="0"/>
              <w:rPr>
                <w:rFonts w:asciiTheme="minorHAnsi" w:hAnsiTheme="minorHAnsi" w:cs="MyriadPro-Light"/>
                <w:color w:val="000000"/>
              </w:rPr>
            </w:pPr>
          </w:p>
          <w:p w14:paraId="2A83B256" w14:textId="77777777" w:rsidR="00410D02" w:rsidRDefault="00410D02" w:rsidP="00842BC5">
            <w:pPr>
              <w:autoSpaceDE w:val="0"/>
              <w:autoSpaceDN w:val="0"/>
              <w:adjustRightInd w:val="0"/>
              <w:rPr>
                <w:rFonts w:asciiTheme="minorHAnsi" w:hAnsiTheme="minorHAnsi" w:cs="MyriadPro-Light"/>
                <w:color w:val="000000"/>
              </w:rPr>
            </w:pPr>
          </w:p>
          <w:p w14:paraId="01584D8D" w14:textId="03067A05" w:rsidR="00F469D0" w:rsidRDefault="00F469D0" w:rsidP="00842BC5">
            <w:pPr>
              <w:autoSpaceDE w:val="0"/>
              <w:autoSpaceDN w:val="0"/>
              <w:adjustRightInd w:val="0"/>
              <w:rPr>
                <w:rFonts w:asciiTheme="minorHAnsi" w:hAnsiTheme="minorHAnsi" w:cs="MyriadPro-Light"/>
                <w:color w:val="000000"/>
              </w:rPr>
            </w:pPr>
          </w:p>
        </w:tc>
      </w:tr>
      <w:tr w:rsidR="00842BC5" w:rsidRPr="008E1BFC" w14:paraId="633D59C2" w14:textId="77777777" w:rsidTr="008E1BFC">
        <w:tc>
          <w:tcPr>
            <w:tcW w:w="1980" w:type="dxa"/>
          </w:tcPr>
          <w:p w14:paraId="5030DE27" w14:textId="50FDC20F"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Noise pollution</w:t>
            </w:r>
          </w:p>
        </w:tc>
        <w:tc>
          <w:tcPr>
            <w:tcW w:w="7796" w:type="dxa"/>
          </w:tcPr>
          <w:p w14:paraId="18229DA5" w14:textId="77777777" w:rsidR="00410D02" w:rsidRDefault="00410D02" w:rsidP="00842BC5">
            <w:pPr>
              <w:autoSpaceDE w:val="0"/>
              <w:autoSpaceDN w:val="0"/>
              <w:adjustRightInd w:val="0"/>
              <w:rPr>
                <w:rFonts w:asciiTheme="minorHAnsi" w:hAnsiTheme="minorHAnsi" w:cs="MyriadPro-Light"/>
                <w:color w:val="000000"/>
              </w:rPr>
            </w:pPr>
          </w:p>
          <w:p w14:paraId="0ED3C571" w14:textId="77777777" w:rsidR="00F469D0" w:rsidRDefault="00F469D0" w:rsidP="00842BC5">
            <w:pPr>
              <w:autoSpaceDE w:val="0"/>
              <w:autoSpaceDN w:val="0"/>
              <w:adjustRightInd w:val="0"/>
              <w:rPr>
                <w:rFonts w:asciiTheme="minorHAnsi" w:hAnsiTheme="minorHAnsi" w:cs="MyriadPro-Light"/>
                <w:color w:val="000000"/>
              </w:rPr>
            </w:pPr>
          </w:p>
          <w:p w14:paraId="7DC7560E" w14:textId="7B982DD1" w:rsidR="00F469D0" w:rsidRDefault="00F469D0" w:rsidP="00842BC5">
            <w:pPr>
              <w:autoSpaceDE w:val="0"/>
              <w:autoSpaceDN w:val="0"/>
              <w:adjustRightInd w:val="0"/>
              <w:rPr>
                <w:rFonts w:asciiTheme="minorHAnsi" w:hAnsiTheme="minorHAnsi" w:cs="MyriadPro-Light"/>
                <w:color w:val="000000"/>
              </w:rPr>
            </w:pPr>
          </w:p>
        </w:tc>
      </w:tr>
      <w:tr w:rsidR="00842BC5" w:rsidRPr="008E1BFC" w14:paraId="31A304D7" w14:textId="77777777" w:rsidTr="008E1BFC">
        <w:tc>
          <w:tcPr>
            <w:tcW w:w="1980" w:type="dxa"/>
          </w:tcPr>
          <w:p w14:paraId="699A5CC1" w14:textId="0B391F27"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Thermal pollution</w:t>
            </w:r>
          </w:p>
        </w:tc>
        <w:tc>
          <w:tcPr>
            <w:tcW w:w="7796" w:type="dxa"/>
          </w:tcPr>
          <w:p w14:paraId="79A64B00" w14:textId="77777777" w:rsidR="00F469D0" w:rsidRDefault="00F469D0" w:rsidP="00842BC5">
            <w:pPr>
              <w:autoSpaceDE w:val="0"/>
              <w:autoSpaceDN w:val="0"/>
              <w:adjustRightInd w:val="0"/>
              <w:rPr>
                <w:rFonts w:asciiTheme="minorHAnsi" w:hAnsiTheme="minorHAnsi" w:cs="MyriadPro-Light"/>
                <w:color w:val="000000"/>
              </w:rPr>
            </w:pPr>
          </w:p>
          <w:p w14:paraId="61E53805" w14:textId="18A7EF56" w:rsidR="00410D02" w:rsidRDefault="00410D02" w:rsidP="00842BC5">
            <w:pPr>
              <w:autoSpaceDE w:val="0"/>
              <w:autoSpaceDN w:val="0"/>
              <w:adjustRightInd w:val="0"/>
              <w:rPr>
                <w:rFonts w:asciiTheme="minorHAnsi" w:hAnsiTheme="minorHAnsi" w:cs="MyriadPro-Light"/>
                <w:color w:val="000000"/>
              </w:rPr>
            </w:pPr>
          </w:p>
        </w:tc>
      </w:tr>
      <w:tr w:rsidR="00AF61B5" w:rsidRPr="008E1BFC" w14:paraId="4D87B93D" w14:textId="77777777" w:rsidTr="00253733">
        <w:tc>
          <w:tcPr>
            <w:tcW w:w="9776" w:type="dxa"/>
            <w:gridSpan w:val="2"/>
          </w:tcPr>
          <w:p w14:paraId="639B07D1" w14:textId="013A0BE5" w:rsidR="00AF61B5" w:rsidRPr="00AF61B5" w:rsidRDefault="00AF61B5" w:rsidP="00842BC5">
            <w:pPr>
              <w:autoSpaceDE w:val="0"/>
              <w:autoSpaceDN w:val="0"/>
              <w:adjustRightInd w:val="0"/>
              <w:rPr>
                <w:rFonts w:asciiTheme="minorHAnsi" w:hAnsiTheme="minorHAnsi" w:cs="MyriadPro-Light"/>
                <w:b/>
                <w:bCs/>
                <w:color w:val="000000"/>
              </w:rPr>
            </w:pPr>
            <w:r w:rsidRPr="00AF61B5">
              <w:rPr>
                <w:rFonts w:asciiTheme="minorHAnsi" w:hAnsiTheme="minorHAnsi" w:cs="MyriadPro-Semibold"/>
                <w:b/>
                <w:bCs/>
                <w:sz w:val="28"/>
                <w:szCs w:val="26"/>
              </w:rPr>
              <w:lastRenderedPageBreak/>
              <w:t>Habitat damage</w:t>
            </w:r>
          </w:p>
        </w:tc>
      </w:tr>
      <w:tr w:rsidR="00842BC5" w:rsidRPr="008E1BFC" w14:paraId="4DF06393" w14:textId="77777777" w:rsidTr="008E1BFC">
        <w:tc>
          <w:tcPr>
            <w:tcW w:w="1980" w:type="dxa"/>
          </w:tcPr>
          <w:p w14:paraId="37DE4A76" w14:textId="05FA5B45" w:rsidR="00842BC5" w:rsidRPr="008E1BFC" w:rsidRDefault="00842BC5" w:rsidP="00842BC5">
            <w:pPr>
              <w:autoSpaceDE w:val="0"/>
              <w:autoSpaceDN w:val="0"/>
              <w:adjustRightInd w:val="0"/>
              <w:rPr>
                <w:rFonts w:asciiTheme="minorHAnsi" w:hAnsiTheme="minorHAnsi" w:cs="MyriadPro-Light"/>
              </w:rPr>
            </w:pPr>
            <w:r w:rsidRPr="008E1BFC">
              <w:rPr>
                <w:rFonts w:asciiTheme="minorHAnsi" w:hAnsiTheme="minorHAnsi" w:cs="MyriadPro-Light"/>
              </w:rPr>
              <w:t>During extraction of the</w:t>
            </w:r>
          </w:p>
          <w:p w14:paraId="135FCEEE" w14:textId="65DB6A8E"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energy resource</w:t>
            </w:r>
          </w:p>
        </w:tc>
        <w:tc>
          <w:tcPr>
            <w:tcW w:w="7796" w:type="dxa"/>
          </w:tcPr>
          <w:p w14:paraId="25DBA8BA" w14:textId="77777777" w:rsidR="00842BC5" w:rsidRDefault="00842BC5" w:rsidP="00842BC5">
            <w:pPr>
              <w:autoSpaceDE w:val="0"/>
              <w:autoSpaceDN w:val="0"/>
              <w:adjustRightInd w:val="0"/>
              <w:rPr>
                <w:rFonts w:asciiTheme="minorHAnsi" w:hAnsiTheme="minorHAnsi" w:cs="MyriadPro-Light"/>
                <w:color w:val="000000"/>
              </w:rPr>
            </w:pPr>
          </w:p>
          <w:p w14:paraId="5D923B0E" w14:textId="7EC34FDC" w:rsidR="00AF61B5" w:rsidRDefault="00AF61B5" w:rsidP="00842BC5">
            <w:pPr>
              <w:autoSpaceDE w:val="0"/>
              <w:autoSpaceDN w:val="0"/>
              <w:adjustRightInd w:val="0"/>
              <w:rPr>
                <w:rFonts w:asciiTheme="minorHAnsi" w:hAnsiTheme="minorHAnsi" w:cs="MyriadPro-Light"/>
                <w:color w:val="000000"/>
              </w:rPr>
            </w:pPr>
          </w:p>
        </w:tc>
      </w:tr>
      <w:tr w:rsidR="00842BC5" w:rsidRPr="008E1BFC" w14:paraId="6E749CA0" w14:textId="77777777" w:rsidTr="008E1BFC">
        <w:tc>
          <w:tcPr>
            <w:tcW w:w="1980" w:type="dxa"/>
          </w:tcPr>
          <w:p w14:paraId="16612235" w14:textId="2ACA569E" w:rsidR="00842BC5" w:rsidRPr="008E1BFC" w:rsidRDefault="00842BC5" w:rsidP="00842BC5">
            <w:pPr>
              <w:autoSpaceDE w:val="0"/>
              <w:autoSpaceDN w:val="0"/>
              <w:adjustRightInd w:val="0"/>
              <w:rPr>
                <w:rFonts w:asciiTheme="minorHAnsi" w:hAnsiTheme="minorHAnsi" w:cs="MyriadPro-Light"/>
              </w:rPr>
            </w:pPr>
            <w:r w:rsidRPr="008E1BFC">
              <w:rPr>
                <w:rFonts w:asciiTheme="minorHAnsi" w:hAnsiTheme="minorHAnsi" w:cs="MyriadPro-Light"/>
              </w:rPr>
              <w:t>Power station and equipment</w:t>
            </w:r>
          </w:p>
          <w:p w14:paraId="539C63B7" w14:textId="276A18BB"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Location</w:t>
            </w:r>
          </w:p>
        </w:tc>
        <w:tc>
          <w:tcPr>
            <w:tcW w:w="7796" w:type="dxa"/>
          </w:tcPr>
          <w:p w14:paraId="31AA5466" w14:textId="19F017B6" w:rsidR="00842BC5" w:rsidRDefault="00842BC5" w:rsidP="00842BC5">
            <w:pPr>
              <w:autoSpaceDE w:val="0"/>
              <w:autoSpaceDN w:val="0"/>
              <w:adjustRightInd w:val="0"/>
              <w:rPr>
                <w:rFonts w:asciiTheme="minorHAnsi" w:hAnsiTheme="minorHAnsi" w:cs="MyriadPro-Light"/>
                <w:color w:val="000000"/>
              </w:rPr>
            </w:pPr>
          </w:p>
        </w:tc>
      </w:tr>
      <w:tr w:rsidR="00842BC5" w:rsidRPr="008E1BFC" w14:paraId="760B245A" w14:textId="77777777" w:rsidTr="008E1BFC">
        <w:tc>
          <w:tcPr>
            <w:tcW w:w="1980" w:type="dxa"/>
          </w:tcPr>
          <w:p w14:paraId="3E6282DB" w14:textId="4C8621C0" w:rsidR="00842BC5" w:rsidRDefault="00842BC5" w:rsidP="00842BC5">
            <w:pPr>
              <w:autoSpaceDE w:val="0"/>
              <w:autoSpaceDN w:val="0"/>
              <w:adjustRightInd w:val="0"/>
              <w:rPr>
                <w:rFonts w:asciiTheme="minorHAnsi" w:hAnsiTheme="minorHAnsi" w:cs="MyriadPro-Light"/>
                <w:color w:val="000000"/>
              </w:rPr>
            </w:pPr>
            <w:r w:rsidRPr="008E1BFC">
              <w:rPr>
                <w:rFonts w:asciiTheme="minorHAnsi" w:hAnsiTheme="minorHAnsi" w:cs="MyriadPro-Light"/>
              </w:rPr>
              <w:t>Pipelines and cables</w:t>
            </w:r>
          </w:p>
        </w:tc>
        <w:tc>
          <w:tcPr>
            <w:tcW w:w="7796" w:type="dxa"/>
          </w:tcPr>
          <w:p w14:paraId="40BA2C5E" w14:textId="77777777" w:rsidR="00842BC5" w:rsidRDefault="00842BC5" w:rsidP="00842BC5">
            <w:pPr>
              <w:autoSpaceDE w:val="0"/>
              <w:autoSpaceDN w:val="0"/>
              <w:adjustRightInd w:val="0"/>
              <w:rPr>
                <w:rFonts w:asciiTheme="minorHAnsi" w:hAnsiTheme="minorHAnsi" w:cs="MyriadPro-Light"/>
                <w:color w:val="000000"/>
              </w:rPr>
            </w:pPr>
          </w:p>
          <w:p w14:paraId="0DBC07F6" w14:textId="77777777" w:rsidR="00AF61B5" w:rsidRDefault="00AF61B5" w:rsidP="00842BC5">
            <w:pPr>
              <w:autoSpaceDE w:val="0"/>
              <w:autoSpaceDN w:val="0"/>
              <w:adjustRightInd w:val="0"/>
              <w:rPr>
                <w:rFonts w:asciiTheme="minorHAnsi" w:hAnsiTheme="minorHAnsi" w:cs="MyriadPro-Light"/>
                <w:color w:val="000000"/>
              </w:rPr>
            </w:pPr>
          </w:p>
          <w:p w14:paraId="6442E9AB" w14:textId="4144F6C7" w:rsidR="00AF61B5" w:rsidRDefault="00AF61B5" w:rsidP="00842BC5">
            <w:pPr>
              <w:autoSpaceDE w:val="0"/>
              <w:autoSpaceDN w:val="0"/>
              <w:adjustRightInd w:val="0"/>
              <w:rPr>
                <w:rFonts w:asciiTheme="minorHAnsi" w:hAnsiTheme="minorHAnsi" w:cs="MyriadPro-Light"/>
                <w:color w:val="000000"/>
              </w:rPr>
            </w:pPr>
          </w:p>
        </w:tc>
      </w:tr>
    </w:tbl>
    <w:p w14:paraId="4E673829" w14:textId="77777777" w:rsidR="008E1BFC" w:rsidRPr="008E1BFC" w:rsidRDefault="008E1BFC" w:rsidP="008E1BFC">
      <w:pPr>
        <w:autoSpaceDE w:val="0"/>
        <w:autoSpaceDN w:val="0"/>
        <w:adjustRightInd w:val="0"/>
        <w:spacing w:after="0"/>
        <w:rPr>
          <w:rFonts w:asciiTheme="minorHAnsi" w:hAnsiTheme="minorHAnsi" w:cs="MyriadPro-Light"/>
          <w:color w:val="000000"/>
        </w:rPr>
      </w:pPr>
    </w:p>
    <w:p w14:paraId="6454086B" w14:textId="77777777" w:rsidR="008E1BFC" w:rsidRPr="008E1BFC" w:rsidRDefault="008E1BFC" w:rsidP="008E1BFC">
      <w:pPr>
        <w:autoSpaceDE w:val="0"/>
        <w:autoSpaceDN w:val="0"/>
        <w:adjustRightInd w:val="0"/>
        <w:spacing w:after="0"/>
        <w:rPr>
          <w:rFonts w:asciiTheme="minorHAnsi" w:hAnsiTheme="minorHAnsi" w:cstheme="minorHAnsi"/>
          <w:b/>
        </w:rPr>
      </w:pPr>
    </w:p>
    <w:p w14:paraId="4A754E4D" w14:textId="79D58200" w:rsidR="008E1BFC" w:rsidRDefault="008E1BFC" w:rsidP="008E1BFC">
      <w:pPr>
        <w:autoSpaceDE w:val="0"/>
        <w:autoSpaceDN w:val="0"/>
        <w:adjustRightInd w:val="0"/>
        <w:spacing w:after="0"/>
        <w:rPr>
          <w:rFonts w:asciiTheme="minorHAnsi" w:hAnsiTheme="minorHAnsi"/>
          <w:b/>
          <w:bCs/>
          <w:color w:val="222222"/>
          <w:shd w:val="clear" w:color="auto" w:fill="FFFFFF"/>
        </w:rPr>
      </w:pPr>
    </w:p>
    <w:p w14:paraId="6BDF4627" w14:textId="47490B56" w:rsidR="008E1BFC" w:rsidRDefault="008E1BFC" w:rsidP="008E1BFC">
      <w:pPr>
        <w:autoSpaceDE w:val="0"/>
        <w:autoSpaceDN w:val="0"/>
        <w:adjustRightInd w:val="0"/>
        <w:spacing w:after="0"/>
        <w:rPr>
          <w:rFonts w:asciiTheme="minorHAnsi" w:hAnsiTheme="minorHAnsi"/>
          <w:color w:val="222222"/>
          <w:sz w:val="28"/>
          <w:shd w:val="clear" w:color="auto" w:fill="FFFFFF"/>
        </w:rPr>
      </w:pPr>
      <w:r w:rsidRPr="00842BC5">
        <w:rPr>
          <w:rFonts w:asciiTheme="minorHAnsi" w:hAnsiTheme="minorHAnsi"/>
          <w:noProof/>
          <w:sz w:val="28"/>
          <w:lang w:val="en-GB" w:eastAsia="en-GB"/>
        </w:rPr>
        <w:drawing>
          <wp:anchor distT="0" distB="0" distL="114300" distR="114300" simplePos="0" relativeHeight="251658252" behindDoc="1" locked="0" layoutInCell="1" allowOverlap="1" wp14:anchorId="1BD4D1F7" wp14:editId="029360C6">
            <wp:simplePos x="0" y="0"/>
            <wp:positionH relativeFrom="column">
              <wp:posOffset>3683635</wp:posOffset>
            </wp:positionH>
            <wp:positionV relativeFrom="paragraph">
              <wp:posOffset>21432</wp:posOffset>
            </wp:positionV>
            <wp:extent cx="2676525" cy="2233930"/>
            <wp:effectExtent l="0" t="0" r="9525" b="0"/>
            <wp:wrapTight wrapText="bothSides">
              <wp:wrapPolygon edited="0">
                <wp:start x="0" y="0"/>
                <wp:lineTo x="0" y="21367"/>
                <wp:lineTo x="21523" y="21367"/>
                <wp:lineTo x="2152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76525" cy="2233930"/>
                    </a:xfrm>
                    <a:prstGeom prst="rect">
                      <a:avLst/>
                    </a:prstGeom>
                  </pic:spPr>
                </pic:pic>
              </a:graphicData>
            </a:graphic>
            <wp14:sizeRelH relativeFrom="page">
              <wp14:pctWidth>0</wp14:pctWidth>
            </wp14:sizeRelH>
            <wp14:sizeRelV relativeFrom="page">
              <wp14:pctHeight>0</wp14:pctHeight>
            </wp14:sizeRelV>
          </wp:anchor>
        </w:drawing>
      </w:r>
      <w:r w:rsidRPr="00842BC5">
        <w:rPr>
          <w:rFonts w:asciiTheme="minorHAnsi" w:hAnsiTheme="minorHAnsi"/>
          <w:b/>
          <w:bCs/>
          <w:color w:val="222222"/>
          <w:sz w:val="28"/>
          <w:shd w:val="clear" w:color="auto" w:fill="FFFFFF"/>
        </w:rPr>
        <w:t>Embodied energy</w:t>
      </w:r>
      <w:r w:rsidRPr="00842BC5">
        <w:rPr>
          <w:rFonts w:asciiTheme="minorHAnsi" w:hAnsiTheme="minorHAnsi"/>
          <w:color w:val="222222"/>
          <w:sz w:val="28"/>
          <w:shd w:val="clear" w:color="auto" w:fill="FFFFFF"/>
        </w:rPr>
        <w:t> </w:t>
      </w:r>
    </w:p>
    <w:p w14:paraId="5844C9A4" w14:textId="382CFFBC" w:rsidR="00842BC5" w:rsidRDefault="00842BC5" w:rsidP="008E1BFC">
      <w:pPr>
        <w:autoSpaceDE w:val="0"/>
        <w:autoSpaceDN w:val="0"/>
        <w:adjustRightInd w:val="0"/>
        <w:spacing w:after="0"/>
        <w:rPr>
          <w:rFonts w:asciiTheme="minorHAnsi" w:hAnsiTheme="minorHAnsi"/>
          <w:color w:val="222222"/>
          <w:sz w:val="28"/>
          <w:shd w:val="clear" w:color="auto" w:fill="FFFFFF"/>
        </w:rPr>
      </w:pPr>
    </w:p>
    <w:p w14:paraId="315B8F96" w14:textId="4320A4E1" w:rsidR="00842BC5" w:rsidRPr="00842BC5" w:rsidRDefault="00842BC5" w:rsidP="008E1BFC">
      <w:pPr>
        <w:autoSpaceDE w:val="0"/>
        <w:autoSpaceDN w:val="0"/>
        <w:adjustRightInd w:val="0"/>
        <w:spacing w:after="0"/>
        <w:rPr>
          <w:rFonts w:asciiTheme="minorHAnsi" w:hAnsiTheme="minorHAnsi"/>
          <w:color w:val="222222"/>
          <w:shd w:val="clear" w:color="auto" w:fill="FFFFFF"/>
        </w:rPr>
      </w:pPr>
      <w:r w:rsidRPr="00842BC5">
        <w:rPr>
          <w:rFonts w:asciiTheme="minorHAnsi" w:hAnsiTheme="minorHAnsi"/>
          <w:color w:val="222222"/>
          <w:shd w:val="clear" w:color="auto" w:fill="FFFFFF"/>
        </w:rPr>
        <w:t xml:space="preserve">What does </w:t>
      </w:r>
      <w:proofErr w:type="gramStart"/>
      <w:r w:rsidRPr="00842BC5">
        <w:rPr>
          <w:rFonts w:asciiTheme="minorHAnsi" w:hAnsiTheme="minorHAnsi"/>
          <w:color w:val="222222"/>
          <w:shd w:val="clear" w:color="auto" w:fill="FFFFFF"/>
        </w:rPr>
        <w:t>embodied</w:t>
      </w:r>
      <w:proofErr w:type="gramEnd"/>
      <w:r w:rsidRPr="00842BC5">
        <w:rPr>
          <w:rFonts w:asciiTheme="minorHAnsi" w:hAnsiTheme="minorHAnsi"/>
          <w:color w:val="222222"/>
          <w:shd w:val="clear" w:color="auto" w:fill="FFFFFF"/>
        </w:rPr>
        <w:t xml:space="preserve"> energy mean?</w:t>
      </w:r>
    </w:p>
    <w:p w14:paraId="6F933223" w14:textId="77777777" w:rsidR="008E1BFC" w:rsidRPr="008E1BFC" w:rsidRDefault="008E1BFC" w:rsidP="008E1BFC">
      <w:pPr>
        <w:autoSpaceDE w:val="0"/>
        <w:autoSpaceDN w:val="0"/>
        <w:adjustRightInd w:val="0"/>
        <w:spacing w:after="0"/>
        <w:rPr>
          <w:rFonts w:asciiTheme="minorHAnsi" w:hAnsiTheme="minorHAnsi"/>
          <w:color w:val="222222"/>
          <w:shd w:val="clear" w:color="auto" w:fill="FFFFFF"/>
        </w:rPr>
      </w:pPr>
    </w:p>
    <w:p w14:paraId="4E550146" w14:textId="77777777" w:rsidR="00842BC5" w:rsidRDefault="00842BC5" w:rsidP="008E1BFC">
      <w:pPr>
        <w:autoSpaceDE w:val="0"/>
        <w:autoSpaceDN w:val="0"/>
        <w:adjustRightInd w:val="0"/>
        <w:spacing w:after="0"/>
        <w:rPr>
          <w:rFonts w:asciiTheme="minorHAnsi" w:hAnsiTheme="minorHAnsi"/>
          <w:color w:val="222222"/>
          <w:shd w:val="clear" w:color="auto" w:fill="FFFFFF"/>
        </w:rPr>
      </w:pPr>
    </w:p>
    <w:p w14:paraId="3A364F6D" w14:textId="77777777" w:rsidR="00842BC5" w:rsidRDefault="00842BC5" w:rsidP="008E1BFC">
      <w:pPr>
        <w:autoSpaceDE w:val="0"/>
        <w:autoSpaceDN w:val="0"/>
        <w:adjustRightInd w:val="0"/>
        <w:spacing w:after="0"/>
        <w:rPr>
          <w:rFonts w:asciiTheme="minorHAnsi" w:hAnsiTheme="minorHAnsi"/>
          <w:color w:val="222222"/>
          <w:shd w:val="clear" w:color="auto" w:fill="FFFFFF"/>
        </w:rPr>
      </w:pPr>
    </w:p>
    <w:p w14:paraId="7CF75F2C" w14:textId="31C5F545" w:rsidR="008E1BFC" w:rsidRPr="008E1BFC" w:rsidRDefault="00842BC5" w:rsidP="008E1BFC">
      <w:pPr>
        <w:autoSpaceDE w:val="0"/>
        <w:autoSpaceDN w:val="0"/>
        <w:adjustRightInd w:val="0"/>
        <w:spacing w:after="0"/>
        <w:rPr>
          <w:rFonts w:asciiTheme="minorHAnsi" w:hAnsiTheme="minorHAnsi"/>
          <w:color w:val="222222"/>
          <w:shd w:val="clear" w:color="auto" w:fill="FFFFFF"/>
        </w:rPr>
      </w:pPr>
      <w:r>
        <w:rPr>
          <w:rFonts w:asciiTheme="minorHAnsi" w:hAnsiTheme="minorHAnsi"/>
          <w:color w:val="222222"/>
          <w:shd w:val="clear" w:color="auto" w:fill="FFFFFF"/>
        </w:rPr>
        <w:t>Research a construction/building of your choice and l</w:t>
      </w:r>
      <w:r w:rsidR="008E1BFC" w:rsidRPr="008E1BFC">
        <w:rPr>
          <w:rFonts w:asciiTheme="minorHAnsi" w:hAnsiTheme="minorHAnsi"/>
          <w:color w:val="222222"/>
          <w:shd w:val="clear" w:color="auto" w:fill="FFFFFF"/>
        </w:rPr>
        <w:t>ist and explain the embodied energy in producing</w:t>
      </w:r>
      <w:r>
        <w:rPr>
          <w:rFonts w:asciiTheme="minorHAnsi" w:hAnsiTheme="minorHAnsi"/>
          <w:color w:val="222222"/>
          <w:shd w:val="clear" w:color="auto" w:fill="FFFFFF"/>
        </w:rPr>
        <w:t xml:space="preserve"> it.</w:t>
      </w:r>
    </w:p>
    <w:p w14:paraId="390B21EE" w14:textId="77777777" w:rsidR="008E1BFC" w:rsidRPr="008E1BFC" w:rsidRDefault="008E1BFC" w:rsidP="008E1BFC">
      <w:pPr>
        <w:autoSpaceDE w:val="0"/>
        <w:autoSpaceDN w:val="0"/>
        <w:adjustRightInd w:val="0"/>
        <w:spacing w:after="0"/>
        <w:rPr>
          <w:rFonts w:asciiTheme="minorHAnsi" w:hAnsiTheme="minorHAnsi"/>
          <w:color w:val="222222"/>
          <w:shd w:val="clear" w:color="auto" w:fill="FFFFFF"/>
        </w:rPr>
      </w:pPr>
    </w:p>
    <w:p w14:paraId="7B21868B" w14:textId="77777777" w:rsidR="008E1BFC" w:rsidRPr="008E1BFC" w:rsidRDefault="008E1BFC" w:rsidP="008E1BFC">
      <w:pPr>
        <w:autoSpaceDE w:val="0"/>
        <w:autoSpaceDN w:val="0"/>
        <w:adjustRightInd w:val="0"/>
        <w:spacing w:after="0"/>
        <w:rPr>
          <w:rFonts w:asciiTheme="minorHAnsi" w:hAnsiTheme="minorHAnsi"/>
          <w:color w:val="222222"/>
          <w:shd w:val="clear" w:color="auto" w:fill="FFFFFF"/>
        </w:rPr>
      </w:pPr>
    </w:p>
    <w:p w14:paraId="21CF3913" w14:textId="571D6319" w:rsidR="00A8027B" w:rsidRPr="008E1BFC" w:rsidRDefault="008E1BFC" w:rsidP="008E1BFC">
      <w:pPr>
        <w:autoSpaceDE w:val="0"/>
        <w:autoSpaceDN w:val="0"/>
        <w:adjustRightInd w:val="0"/>
        <w:spacing w:after="0" w:line="360" w:lineRule="auto"/>
        <w:rPr>
          <w:rFonts w:asciiTheme="minorHAnsi" w:hAnsiTheme="minorHAnsi" w:cstheme="minorHAnsi"/>
          <w:lang w:val="de-DE"/>
        </w:rPr>
      </w:pPr>
      <w:r w:rsidRPr="008E1BFC">
        <w:rPr>
          <w:rFonts w:asciiTheme="minorHAnsi" w:hAnsiTheme="minorHAnsi" w:cstheme="minorHAns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E1BFC">
        <w:rPr>
          <w:rFonts w:asciiTheme="minorHAnsi" w:hAnsiTheme="minorHAnsi" w:cstheme="minorHAnsi"/>
          <w:color w:val="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A8027B" w:rsidRPr="008E1BFC" w:rsidSect="00227415">
      <w:pgSz w:w="11907" w:h="16840" w:code="9"/>
      <w:pgMar w:top="1077" w:right="1077" w:bottom="1077" w:left="1077" w:header="51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2663A" w14:textId="77777777" w:rsidR="00842BC5" w:rsidRDefault="00842BC5" w:rsidP="00AD02F4">
      <w:pPr>
        <w:spacing w:before="0" w:after="0"/>
      </w:pPr>
      <w:r>
        <w:separator/>
      </w:r>
    </w:p>
  </w:endnote>
  <w:endnote w:type="continuationSeparator" w:id="0">
    <w:p w14:paraId="2DF2E7E7" w14:textId="77777777" w:rsidR="00842BC5" w:rsidRDefault="00842BC5" w:rsidP="00AD02F4">
      <w:pPr>
        <w:spacing w:before="0" w:after="0"/>
      </w:pPr>
      <w:r>
        <w:continuationSeparator/>
      </w:r>
    </w:p>
  </w:endnote>
  <w:endnote w:type="continuationNotice" w:id="1">
    <w:p w14:paraId="7479D40A" w14:textId="77777777" w:rsidR="0073755E" w:rsidRDefault="0073755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0" w:csb1="00000000"/>
  </w:font>
  <w:font w:name="AQAChevinPro-Medium">
    <w:panose1 w:val="00000000000000000000"/>
    <w:charset w:val="00"/>
    <w:family w:val="auto"/>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991"/>
      <w:docPartObj>
        <w:docPartGallery w:val="Page Numbers (Bottom of Page)"/>
        <w:docPartUnique/>
      </w:docPartObj>
    </w:sdtPr>
    <w:sdtEndPr>
      <w:rPr>
        <w:noProof/>
      </w:rPr>
    </w:sdtEndPr>
    <w:sdtContent>
      <w:p w14:paraId="634467A6" w14:textId="435AE300" w:rsidR="00842BC5" w:rsidRDefault="00842BC5">
        <w:pPr>
          <w:pStyle w:val="Footer"/>
          <w:jc w:val="center"/>
        </w:pPr>
        <w:r>
          <w:fldChar w:fldCharType="begin"/>
        </w:r>
        <w:r>
          <w:instrText xml:space="preserve"> PAGE   \* MERGEFORMAT </w:instrText>
        </w:r>
        <w:r>
          <w:fldChar w:fldCharType="separate"/>
        </w:r>
        <w:r w:rsidR="00E13147">
          <w:rPr>
            <w:noProof/>
          </w:rPr>
          <w:t>7</w:t>
        </w:r>
        <w:r>
          <w:rPr>
            <w:noProof/>
          </w:rPr>
          <w:fldChar w:fldCharType="end"/>
        </w:r>
      </w:p>
    </w:sdtContent>
  </w:sdt>
  <w:p w14:paraId="02985C65" w14:textId="77777777" w:rsidR="00842BC5" w:rsidRDefault="00842B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789E6" w14:textId="77777777" w:rsidR="00842BC5" w:rsidRDefault="00842BC5" w:rsidP="00AD02F4">
      <w:pPr>
        <w:spacing w:before="0" w:after="0"/>
      </w:pPr>
      <w:r>
        <w:separator/>
      </w:r>
    </w:p>
  </w:footnote>
  <w:footnote w:type="continuationSeparator" w:id="0">
    <w:p w14:paraId="56FA6677" w14:textId="77777777" w:rsidR="00842BC5" w:rsidRDefault="00842BC5" w:rsidP="00AD02F4">
      <w:pPr>
        <w:spacing w:before="0" w:after="0"/>
      </w:pPr>
      <w:r>
        <w:continuationSeparator/>
      </w:r>
    </w:p>
  </w:footnote>
  <w:footnote w:type="continuationNotice" w:id="1">
    <w:p w14:paraId="0BB5506B" w14:textId="77777777" w:rsidR="0073755E" w:rsidRDefault="0073755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0503" w14:textId="08F1C9FD" w:rsidR="00842BC5" w:rsidRDefault="00842BC5">
    <w:pPr>
      <w:pStyle w:val="Header"/>
    </w:pPr>
    <w:r>
      <w:rPr>
        <w:rFonts w:asciiTheme="minorHAnsi" w:hAnsiTheme="minorHAnsi" w:cstheme="minorHAnsi"/>
        <w:b/>
      </w:rPr>
      <w:t xml:space="preserve">Topic 3.3:  </w:t>
    </w:r>
    <w:r w:rsidRPr="00795E3A">
      <w:rPr>
        <w:rFonts w:asciiTheme="minorHAnsi" w:hAnsiTheme="minorHAnsi" w:cstheme="minorHAnsi"/>
        <w:b/>
      </w:rPr>
      <w:t>The Evolving Atmosphere</w:t>
    </w:r>
    <w:r>
      <w:rPr>
        <w:rFonts w:asciiTheme="minorHAnsi" w:hAnsiTheme="minorHAnsi" w:cstheme="minorHAnsi"/>
        <w:b/>
      </w:rPr>
      <w:t>.  Energy resources</w:t>
    </w:r>
    <w:r w:rsidRPr="00795E3A">
      <w:rPr>
        <w:rFonts w:asciiTheme="minorHAnsi" w:hAnsiTheme="minorHAnsi" w:cstheme="minorHAnsi"/>
        <w:b/>
      </w:rPr>
      <w:ptab w:relativeTo="margin" w:alignment="right" w:leader="none"/>
    </w:r>
    <w:r>
      <w:rPr>
        <w:rFonts w:asciiTheme="minorHAnsi" w:hAnsiTheme="minorHAnsi" w:cstheme="minorHAnsi"/>
        <w:b/>
      </w:rPr>
      <w:t>Paper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51057"/>
    <w:multiLevelType w:val="hybridMultilevel"/>
    <w:tmpl w:val="384C28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9836A35"/>
    <w:multiLevelType w:val="hybridMultilevel"/>
    <w:tmpl w:val="96A83038"/>
    <w:lvl w:ilvl="0" w:tplc="5DAC07F2">
      <w:start w:val="1"/>
      <w:numFmt w:val="bullet"/>
      <w:lvlText w:val="•"/>
      <w:lvlJc w:val="left"/>
      <w:pPr>
        <w:tabs>
          <w:tab w:val="num" w:pos="720"/>
        </w:tabs>
        <w:ind w:left="720" w:hanging="360"/>
      </w:pPr>
      <w:rPr>
        <w:rFonts w:ascii="Arial" w:hAnsi="Arial" w:hint="default"/>
      </w:rPr>
    </w:lvl>
    <w:lvl w:ilvl="1" w:tplc="326CE4A6" w:tentative="1">
      <w:start w:val="1"/>
      <w:numFmt w:val="bullet"/>
      <w:lvlText w:val="•"/>
      <w:lvlJc w:val="left"/>
      <w:pPr>
        <w:tabs>
          <w:tab w:val="num" w:pos="1440"/>
        </w:tabs>
        <w:ind w:left="1440" w:hanging="360"/>
      </w:pPr>
      <w:rPr>
        <w:rFonts w:ascii="Arial" w:hAnsi="Arial" w:hint="default"/>
      </w:rPr>
    </w:lvl>
    <w:lvl w:ilvl="2" w:tplc="5A528662" w:tentative="1">
      <w:start w:val="1"/>
      <w:numFmt w:val="bullet"/>
      <w:lvlText w:val="•"/>
      <w:lvlJc w:val="left"/>
      <w:pPr>
        <w:tabs>
          <w:tab w:val="num" w:pos="2160"/>
        </w:tabs>
        <w:ind w:left="2160" w:hanging="360"/>
      </w:pPr>
      <w:rPr>
        <w:rFonts w:ascii="Arial" w:hAnsi="Arial" w:hint="default"/>
      </w:rPr>
    </w:lvl>
    <w:lvl w:ilvl="3" w:tplc="D3561048" w:tentative="1">
      <w:start w:val="1"/>
      <w:numFmt w:val="bullet"/>
      <w:lvlText w:val="•"/>
      <w:lvlJc w:val="left"/>
      <w:pPr>
        <w:tabs>
          <w:tab w:val="num" w:pos="2880"/>
        </w:tabs>
        <w:ind w:left="2880" w:hanging="360"/>
      </w:pPr>
      <w:rPr>
        <w:rFonts w:ascii="Arial" w:hAnsi="Arial" w:hint="default"/>
      </w:rPr>
    </w:lvl>
    <w:lvl w:ilvl="4" w:tplc="068EBF6C" w:tentative="1">
      <w:start w:val="1"/>
      <w:numFmt w:val="bullet"/>
      <w:lvlText w:val="•"/>
      <w:lvlJc w:val="left"/>
      <w:pPr>
        <w:tabs>
          <w:tab w:val="num" w:pos="3600"/>
        </w:tabs>
        <w:ind w:left="3600" w:hanging="360"/>
      </w:pPr>
      <w:rPr>
        <w:rFonts w:ascii="Arial" w:hAnsi="Arial" w:hint="default"/>
      </w:rPr>
    </w:lvl>
    <w:lvl w:ilvl="5" w:tplc="31EECA32" w:tentative="1">
      <w:start w:val="1"/>
      <w:numFmt w:val="bullet"/>
      <w:lvlText w:val="•"/>
      <w:lvlJc w:val="left"/>
      <w:pPr>
        <w:tabs>
          <w:tab w:val="num" w:pos="4320"/>
        </w:tabs>
        <w:ind w:left="4320" w:hanging="360"/>
      </w:pPr>
      <w:rPr>
        <w:rFonts w:ascii="Arial" w:hAnsi="Arial" w:hint="default"/>
      </w:rPr>
    </w:lvl>
    <w:lvl w:ilvl="6" w:tplc="6D04C97A" w:tentative="1">
      <w:start w:val="1"/>
      <w:numFmt w:val="bullet"/>
      <w:lvlText w:val="•"/>
      <w:lvlJc w:val="left"/>
      <w:pPr>
        <w:tabs>
          <w:tab w:val="num" w:pos="5040"/>
        </w:tabs>
        <w:ind w:left="5040" w:hanging="360"/>
      </w:pPr>
      <w:rPr>
        <w:rFonts w:ascii="Arial" w:hAnsi="Arial" w:hint="default"/>
      </w:rPr>
    </w:lvl>
    <w:lvl w:ilvl="7" w:tplc="F4FE5C4E" w:tentative="1">
      <w:start w:val="1"/>
      <w:numFmt w:val="bullet"/>
      <w:lvlText w:val="•"/>
      <w:lvlJc w:val="left"/>
      <w:pPr>
        <w:tabs>
          <w:tab w:val="num" w:pos="5760"/>
        </w:tabs>
        <w:ind w:left="5760" w:hanging="360"/>
      </w:pPr>
      <w:rPr>
        <w:rFonts w:ascii="Arial" w:hAnsi="Arial" w:hint="default"/>
      </w:rPr>
    </w:lvl>
    <w:lvl w:ilvl="8" w:tplc="79402F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440D51"/>
    <w:multiLevelType w:val="hybridMultilevel"/>
    <w:tmpl w:val="469C45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B21DFE"/>
    <w:multiLevelType w:val="hybridMultilevel"/>
    <w:tmpl w:val="90DA9AC0"/>
    <w:lvl w:ilvl="0" w:tplc="F656F2A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6A2464"/>
    <w:multiLevelType w:val="hybridMultilevel"/>
    <w:tmpl w:val="D0BEC4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955213"/>
    <w:multiLevelType w:val="hybridMultilevel"/>
    <w:tmpl w:val="C09C9394"/>
    <w:lvl w:ilvl="0" w:tplc="F656F2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F06EB3"/>
    <w:multiLevelType w:val="hybridMultilevel"/>
    <w:tmpl w:val="36305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MY"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F94"/>
    <w:rsid w:val="0001379E"/>
    <w:rsid w:val="000172AA"/>
    <w:rsid w:val="00032910"/>
    <w:rsid w:val="000379BA"/>
    <w:rsid w:val="000412B1"/>
    <w:rsid w:val="00055626"/>
    <w:rsid w:val="00061B26"/>
    <w:rsid w:val="000708AF"/>
    <w:rsid w:val="00082AE3"/>
    <w:rsid w:val="00085DF9"/>
    <w:rsid w:val="00090D3C"/>
    <w:rsid w:val="000A186B"/>
    <w:rsid w:val="000A40CE"/>
    <w:rsid w:val="000C671B"/>
    <w:rsid w:val="00107514"/>
    <w:rsid w:val="0011229B"/>
    <w:rsid w:val="0011788D"/>
    <w:rsid w:val="00136891"/>
    <w:rsid w:val="001373B2"/>
    <w:rsid w:val="001445B4"/>
    <w:rsid w:val="0015257D"/>
    <w:rsid w:val="00157F13"/>
    <w:rsid w:val="00160F7E"/>
    <w:rsid w:val="00163682"/>
    <w:rsid w:val="0016727B"/>
    <w:rsid w:val="0017274B"/>
    <w:rsid w:val="00172CB5"/>
    <w:rsid w:val="00173F7F"/>
    <w:rsid w:val="0019130E"/>
    <w:rsid w:val="0019136A"/>
    <w:rsid w:val="001A025C"/>
    <w:rsid w:val="001A683A"/>
    <w:rsid w:val="001B0CAB"/>
    <w:rsid w:val="001C7CBC"/>
    <w:rsid w:val="001D2255"/>
    <w:rsid w:val="001D3935"/>
    <w:rsid w:val="001E7A2F"/>
    <w:rsid w:val="002011AF"/>
    <w:rsid w:val="00217EC3"/>
    <w:rsid w:val="00220493"/>
    <w:rsid w:val="00227415"/>
    <w:rsid w:val="002422C3"/>
    <w:rsid w:val="00251D9C"/>
    <w:rsid w:val="0025767F"/>
    <w:rsid w:val="00287B92"/>
    <w:rsid w:val="0029076B"/>
    <w:rsid w:val="0029253A"/>
    <w:rsid w:val="002D16F2"/>
    <w:rsid w:val="002D2CCA"/>
    <w:rsid w:val="002E06E0"/>
    <w:rsid w:val="002E21EE"/>
    <w:rsid w:val="002E23CC"/>
    <w:rsid w:val="002E25FF"/>
    <w:rsid w:val="002E3CBD"/>
    <w:rsid w:val="002F6507"/>
    <w:rsid w:val="00302267"/>
    <w:rsid w:val="003138AF"/>
    <w:rsid w:val="003305C5"/>
    <w:rsid w:val="00330E55"/>
    <w:rsid w:val="00341D49"/>
    <w:rsid w:val="0034727D"/>
    <w:rsid w:val="003609DF"/>
    <w:rsid w:val="00363FFB"/>
    <w:rsid w:val="003850CB"/>
    <w:rsid w:val="00393674"/>
    <w:rsid w:val="003A18A4"/>
    <w:rsid w:val="003A6C4C"/>
    <w:rsid w:val="003B14FA"/>
    <w:rsid w:val="003B4885"/>
    <w:rsid w:val="003C1E83"/>
    <w:rsid w:val="003C31C0"/>
    <w:rsid w:val="003C347C"/>
    <w:rsid w:val="003D256F"/>
    <w:rsid w:val="003E0CA1"/>
    <w:rsid w:val="003E37E3"/>
    <w:rsid w:val="00410D02"/>
    <w:rsid w:val="00414798"/>
    <w:rsid w:val="00417D6C"/>
    <w:rsid w:val="00423C00"/>
    <w:rsid w:val="004309FD"/>
    <w:rsid w:val="00437AAD"/>
    <w:rsid w:val="00444856"/>
    <w:rsid w:val="00453D0F"/>
    <w:rsid w:val="004574AC"/>
    <w:rsid w:val="00470CB1"/>
    <w:rsid w:val="00473ECB"/>
    <w:rsid w:val="0047709D"/>
    <w:rsid w:val="004A2E68"/>
    <w:rsid w:val="004A6B68"/>
    <w:rsid w:val="004C0389"/>
    <w:rsid w:val="004C13C3"/>
    <w:rsid w:val="004C6FA7"/>
    <w:rsid w:val="004D0748"/>
    <w:rsid w:val="004F46B1"/>
    <w:rsid w:val="004F6E91"/>
    <w:rsid w:val="00521865"/>
    <w:rsid w:val="00533B75"/>
    <w:rsid w:val="0054455F"/>
    <w:rsid w:val="00552F12"/>
    <w:rsid w:val="005601FC"/>
    <w:rsid w:val="00570204"/>
    <w:rsid w:val="00577D4C"/>
    <w:rsid w:val="00590705"/>
    <w:rsid w:val="00590782"/>
    <w:rsid w:val="005B23BC"/>
    <w:rsid w:val="005C26AB"/>
    <w:rsid w:val="005F328B"/>
    <w:rsid w:val="005F5818"/>
    <w:rsid w:val="00610F05"/>
    <w:rsid w:val="00616C99"/>
    <w:rsid w:val="00625F94"/>
    <w:rsid w:val="00652135"/>
    <w:rsid w:val="00652E03"/>
    <w:rsid w:val="00655848"/>
    <w:rsid w:val="00660B7C"/>
    <w:rsid w:val="006A17B4"/>
    <w:rsid w:val="006A474A"/>
    <w:rsid w:val="006C0F41"/>
    <w:rsid w:val="006C491E"/>
    <w:rsid w:val="006D60ED"/>
    <w:rsid w:val="006F5946"/>
    <w:rsid w:val="006F770B"/>
    <w:rsid w:val="0070518C"/>
    <w:rsid w:val="00711CD0"/>
    <w:rsid w:val="007262B0"/>
    <w:rsid w:val="00727B6F"/>
    <w:rsid w:val="00732D6A"/>
    <w:rsid w:val="007366D7"/>
    <w:rsid w:val="0073755E"/>
    <w:rsid w:val="007512A5"/>
    <w:rsid w:val="007524D6"/>
    <w:rsid w:val="007625E7"/>
    <w:rsid w:val="007630FC"/>
    <w:rsid w:val="007912A9"/>
    <w:rsid w:val="00795E3A"/>
    <w:rsid w:val="007A6561"/>
    <w:rsid w:val="007B45F4"/>
    <w:rsid w:val="007B5DE8"/>
    <w:rsid w:val="007D6F63"/>
    <w:rsid w:val="007E0ED7"/>
    <w:rsid w:val="007F4D09"/>
    <w:rsid w:val="007F69CD"/>
    <w:rsid w:val="00803B58"/>
    <w:rsid w:val="00812CA1"/>
    <w:rsid w:val="00820B25"/>
    <w:rsid w:val="008229E3"/>
    <w:rsid w:val="0083248E"/>
    <w:rsid w:val="008339A8"/>
    <w:rsid w:val="008349CA"/>
    <w:rsid w:val="00837A1A"/>
    <w:rsid w:val="00842BC5"/>
    <w:rsid w:val="00845259"/>
    <w:rsid w:val="00854BFC"/>
    <w:rsid w:val="00863F88"/>
    <w:rsid w:val="00866408"/>
    <w:rsid w:val="00866B42"/>
    <w:rsid w:val="00875E92"/>
    <w:rsid w:val="00880B5B"/>
    <w:rsid w:val="00881E14"/>
    <w:rsid w:val="008A40F9"/>
    <w:rsid w:val="008A5929"/>
    <w:rsid w:val="008B4F37"/>
    <w:rsid w:val="008C2F96"/>
    <w:rsid w:val="008D28FD"/>
    <w:rsid w:val="008D4871"/>
    <w:rsid w:val="008D57DB"/>
    <w:rsid w:val="008E1BFC"/>
    <w:rsid w:val="008E3BEA"/>
    <w:rsid w:val="008E673B"/>
    <w:rsid w:val="00900CEC"/>
    <w:rsid w:val="00905D5D"/>
    <w:rsid w:val="00916A3B"/>
    <w:rsid w:val="00920A5C"/>
    <w:rsid w:val="00931254"/>
    <w:rsid w:val="00932B01"/>
    <w:rsid w:val="00944820"/>
    <w:rsid w:val="009522A7"/>
    <w:rsid w:val="00963D87"/>
    <w:rsid w:val="00975C5A"/>
    <w:rsid w:val="00985D7E"/>
    <w:rsid w:val="009908AC"/>
    <w:rsid w:val="00992B8F"/>
    <w:rsid w:val="0099721E"/>
    <w:rsid w:val="009A6F46"/>
    <w:rsid w:val="009B488B"/>
    <w:rsid w:val="009C4C6A"/>
    <w:rsid w:val="009D2935"/>
    <w:rsid w:val="009D6648"/>
    <w:rsid w:val="009E2205"/>
    <w:rsid w:val="009E46BE"/>
    <w:rsid w:val="009E5742"/>
    <w:rsid w:val="009F6D0F"/>
    <w:rsid w:val="00A274A6"/>
    <w:rsid w:val="00A32BF3"/>
    <w:rsid w:val="00A356F5"/>
    <w:rsid w:val="00A54664"/>
    <w:rsid w:val="00A557A6"/>
    <w:rsid w:val="00A64927"/>
    <w:rsid w:val="00A8027B"/>
    <w:rsid w:val="00A81CF7"/>
    <w:rsid w:val="00AB1B15"/>
    <w:rsid w:val="00AC0DEF"/>
    <w:rsid w:val="00AC26A1"/>
    <w:rsid w:val="00AD02F4"/>
    <w:rsid w:val="00AF61B5"/>
    <w:rsid w:val="00B01C87"/>
    <w:rsid w:val="00B10484"/>
    <w:rsid w:val="00B1164D"/>
    <w:rsid w:val="00B11EA1"/>
    <w:rsid w:val="00B22DB4"/>
    <w:rsid w:val="00B426F7"/>
    <w:rsid w:val="00B4647E"/>
    <w:rsid w:val="00B50D95"/>
    <w:rsid w:val="00B5140F"/>
    <w:rsid w:val="00B600BF"/>
    <w:rsid w:val="00B60FE0"/>
    <w:rsid w:val="00B627F2"/>
    <w:rsid w:val="00B7178C"/>
    <w:rsid w:val="00B77C71"/>
    <w:rsid w:val="00B90B45"/>
    <w:rsid w:val="00B97B12"/>
    <w:rsid w:val="00BA1375"/>
    <w:rsid w:val="00BA5AA9"/>
    <w:rsid w:val="00BA6EB9"/>
    <w:rsid w:val="00BB4FBB"/>
    <w:rsid w:val="00BC1602"/>
    <w:rsid w:val="00BC6444"/>
    <w:rsid w:val="00BD4993"/>
    <w:rsid w:val="00BF01A5"/>
    <w:rsid w:val="00BF4D3A"/>
    <w:rsid w:val="00C0598F"/>
    <w:rsid w:val="00C25809"/>
    <w:rsid w:val="00C71D0C"/>
    <w:rsid w:val="00C71DAC"/>
    <w:rsid w:val="00C840BD"/>
    <w:rsid w:val="00C86438"/>
    <w:rsid w:val="00CA739D"/>
    <w:rsid w:val="00CB3DDE"/>
    <w:rsid w:val="00CB5D57"/>
    <w:rsid w:val="00CE179B"/>
    <w:rsid w:val="00CE73A5"/>
    <w:rsid w:val="00CF4B81"/>
    <w:rsid w:val="00D22104"/>
    <w:rsid w:val="00D27602"/>
    <w:rsid w:val="00D410FC"/>
    <w:rsid w:val="00D47E6C"/>
    <w:rsid w:val="00D669C5"/>
    <w:rsid w:val="00D71544"/>
    <w:rsid w:val="00D72B1F"/>
    <w:rsid w:val="00D73A97"/>
    <w:rsid w:val="00D749C2"/>
    <w:rsid w:val="00D8501D"/>
    <w:rsid w:val="00D87759"/>
    <w:rsid w:val="00D90A35"/>
    <w:rsid w:val="00D913F3"/>
    <w:rsid w:val="00DA44F6"/>
    <w:rsid w:val="00DA4DCB"/>
    <w:rsid w:val="00DA682E"/>
    <w:rsid w:val="00DA6A7C"/>
    <w:rsid w:val="00DD4757"/>
    <w:rsid w:val="00DE4F06"/>
    <w:rsid w:val="00DF564A"/>
    <w:rsid w:val="00DF700B"/>
    <w:rsid w:val="00E01F22"/>
    <w:rsid w:val="00E07E69"/>
    <w:rsid w:val="00E1004F"/>
    <w:rsid w:val="00E13147"/>
    <w:rsid w:val="00E13B82"/>
    <w:rsid w:val="00E14E09"/>
    <w:rsid w:val="00E172DB"/>
    <w:rsid w:val="00E21DFB"/>
    <w:rsid w:val="00E30EF6"/>
    <w:rsid w:val="00E33AAD"/>
    <w:rsid w:val="00E35684"/>
    <w:rsid w:val="00E43B91"/>
    <w:rsid w:val="00E5445C"/>
    <w:rsid w:val="00E666A6"/>
    <w:rsid w:val="00E87936"/>
    <w:rsid w:val="00E97EF4"/>
    <w:rsid w:val="00EA0218"/>
    <w:rsid w:val="00EA1DE4"/>
    <w:rsid w:val="00EA737A"/>
    <w:rsid w:val="00EB35E5"/>
    <w:rsid w:val="00EE13B9"/>
    <w:rsid w:val="00EE551D"/>
    <w:rsid w:val="00EE5699"/>
    <w:rsid w:val="00F05483"/>
    <w:rsid w:val="00F07385"/>
    <w:rsid w:val="00F13462"/>
    <w:rsid w:val="00F20309"/>
    <w:rsid w:val="00F37078"/>
    <w:rsid w:val="00F469D0"/>
    <w:rsid w:val="00F61FEA"/>
    <w:rsid w:val="00F70A11"/>
    <w:rsid w:val="00F74306"/>
    <w:rsid w:val="00F744AE"/>
    <w:rsid w:val="00F75988"/>
    <w:rsid w:val="00F8478F"/>
    <w:rsid w:val="00F954DC"/>
    <w:rsid w:val="00F9594C"/>
    <w:rsid w:val="00F974E2"/>
    <w:rsid w:val="00FA58F3"/>
    <w:rsid w:val="00FC3B1F"/>
    <w:rsid w:val="00FC67F7"/>
    <w:rsid w:val="00FC7783"/>
    <w:rsid w:val="00FC799E"/>
    <w:rsid w:val="00FD0468"/>
    <w:rsid w:val="00FE753C"/>
    <w:rsid w:val="00FF5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A69D68A"/>
  <w15:docId w15:val="{AE4AEB13-B177-4BB8-84D2-2F9104E9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B6F"/>
    <w:pPr>
      <w:spacing w:before="40" w:after="40"/>
    </w:pPr>
    <w:rPr>
      <w:sz w:val="24"/>
      <w:szCs w:val="24"/>
      <w:lang w:val="en-US" w:eastAsia="en-US"/>
    </w:rPr>
  </w:style>
  <w:style w:type="paragraph" w:styleId="Heading1">
    <w:name w:val="heading 1"/>
    <w:basedOn w:val="Normal"/>
    <w:next w:val="Normal"/>
    <w:link w:val="Heading1Char"/>
    <w:qFormat/>
    <w:rsid w:val="00217EC3"/>
    <w:pPr>
      <w:keepNext/>
      <w:spacing w:before="240" w:after="60"/>
      <w:outlineLvl w:val="0"/>
    </w:pPr>
    <w:rPr>
      <w:rFonts w:eastAsia="Times New Roman"/>
      <w:b/>
      <w:bCs/>
      <w:kern w:val="32"/>
      <w:sz w:val="32"/>
      <w:szCs w:val="32"/>
      <w:lang w:val="en-GB" w:eastAsia="en-GB"/>
    </w:rPr>
  </w:style>
  <w:style w:type="paragraph" w:styleId="Heading3">
    <w:name w:val="heading 3"/>
    <w:basedOn w:val="Normal"/>
    <w:next w:val="Normal"/>
    <w:link w:val="Heading3Char"/>
    <w:qFormat/>
    <w:rsid w:val="00217EC3"/>
    <w:pPr>
      <w:keepNext/>
      <w:spacing w:before="240" w:after="60"/>
      <w:outlineLvl w:val="2"/>
    </w:pPr>
    <w:rPr>
      <w:rFonts w:eastAsia="Times New Roman"/>
      <w:b/>
      <w:bCs/>
      <w:sz w:val="26"/>
      <w:szCs w:val="26"/>
      <w:lang w:val="en-GB" w:eastAsia="en-GB"/>
    </w:rPr>
  </w:style>
  <w:style w:type="paragraph" w:styleId="Heading4">
    <w:name w:val="heading 4"/>
    <w:basedOn w:val="Normal"/>
    <w:next w:val="Normal"/>
    <w:link w:val="Heading4Char"/>
    <w:qFormat/>
    <w:rsid w:val="00217EC3"/>
    <w:pPr>
      <w:keepNext/>
      <w:spacing w:before="240" w:after="60"/>
      <w:outlineLvl w:val="3"/>
    </w:pPr>
    <w:rPr>
      <w:rFonts w:ascii="Times New Roman" w:eastAsia="Times New Roman" w:hAnsi="Times New Roman" w:cs="Times New Roman"/>
      <w:b/>
      <w:bCs/>
      <w:sz w:val="28"/>
      <w:szCs w:val="28"/>
      <w:lang w:val="en-GB" w:eastAsia="en-GB"/>
    </w:rPr>
  </w:style>
  <w:style w:type="paragraph" w:styleId="Heading5">
    <w:name w:val="heading 5"/>
    <w:basedOn w:val="Normal"/>
    <w:next w:val="Normal"/>
    <w:link w:val="Heading5Char"/>
    <w:qFormat/>
    <w:rsid w:val="00217EC3"/>
    <w:pPr>
      <w:spacing w:before="240" w:after="60"/>
      <w:outlineLvl w:val="4"/>
    </w:pPr>
    <w:rPr>
      <w:rFonts w:eastAsia="Times New Roman" w:cs="Times New Roman"/>
      <w:b/>
      <w:bCs/>
      <w:i/>
      <w:iCs/>
      <w:sz w:val="26"/>
      <w:szCs w:val="26"/>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53A"/>
    <w:pPr>
      <w:spacing w:before="0" w:after="0"/>
    </w:pPr>
    <w:rPr>
      <w:rFonts w:ascii="Tahoma" w:hAnsi="Tahoma" w:cs="Tahoma"/>
      <w:sz w:val="16"/>
      <w:szCs w:val="16"/>
    </w:rPr>
  </w:style>
  <w:style w:type="character" w:customStyle="1" w:styleId="BalloonTextChar">
    <w:name w:val="Balloon Text Char"/>
    <w:link w:val="BalloonText"/>
    <w:uiPriority w:val="99"/>
    <w:semiHidden/>
    <w:rsid w:val="0029253A"/>
    <w:rPr>
      <w:rFonts w:ascii="Tahoma" w:hAnsi="Tahoma" w:cs="Tahoma"/>
      <w:sz w:val="16"/>
      <w:szCs w:val="16"/>
    </w:rPr>
  </w:style>
  <w:style w:type="table" w:styleId="TableGrid">
    <w:name w:val="Table Grid"/>
    <w:basedOn w:val="TableNormal"/>
    <w:uiPriority w:val="39"/>
    <w:rsid w:val="002925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29253A"/>
    <w:rPr>
      <w:color w:val="0000FF"/>
      <w:u w:val="single"/>
    </w:rPr>
  </w:style>
  <w:style w:type="paragraph" w:styleId="NormalWeb">
    <w:name w:val="Normal (Web)"/>
    <w:basedOn w:val="Normal"/>
    <w:uiPriority w:val="99"/>
    <w:unhideWhenUsed/>
    <w:rsid w:val="00AD02F4"/>
    <w:pPr>
      <w:spacing w:before="100" w:beforeAutospacing="1" w:after="100" w:afterAutospacing="1"/>
    </w:pPr>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AD02F4"/>
    <w:pPr>
      <w:tabs>
        <w:tab w:val="center" w:pos="4513"/>
        <w:tab w:val="right" w:pos="9026"/>
      </w:tabs>
      <w:spacing w:before="0" w:after="0"/>
    </w:pPr>
  </w:style>
  <w:style w:type="character" w:customStyle="1" w:styleId="HeaderChar">
    <w:name w:val="Header Char"/>
    <w:basedOn w:val="DefaultParagraphFont"/>
    <w:link w:val="Header"/>
    <w:uiPriority w:val="99"/>
    <w:rsid w:val="00AD02F4"/>
  </w:style>
  <w:style w:type="paragraph" w:styleId="Footer">
    <w:name w:val="footer"/>
    <w:basedOn w:val="Normal"/>
    <w:link w:val="FooterChar"/>
    <w:uiPriority w:val="99"/>
    <w:unhideWhenUsed/>
    <w:rsid w:val="00AD02F4"/>
    <w:pPr>
      <w:tabs>
        <w:tab w:val="center" w:pos="4513"/>
        <w:tab w:val="right" w:pos="9026"/>
      </w:tabs>
      <w:spacing w:before="0" w:after="0"/>
    </w:pPr>
  </w:style>
  <w:style w:type="character" w:customStyle="1" w:styleId="FooterChar">
    <w:name w:val="Footer Char"/>
    <w:basedOn w:val="DefaultParagraphFont"/>
    <w:link w:val="Footer"/>
    <w:uiPriority w:val="99"/>
    <w:rsid w:val="00AD02F4"/>
  </w:style>
  <w:style w:type="paragraph" w:styleId="DocumentMap">
    <w:name w:val="Document Map"/>
    <w:basedOn w:val="Normal"/>
    <w:link w:val="DocumentMapChar"/>
    <w:uiPriority w:val="99"/>
    <w:semiHidden/>
    <w:unhideWhenUsed/>
    <w:rsid w:val="00AD02F4"/>
    <w:pPr>
      <w:spacing w:before="0" w:after="0"/>
    </w:pPr>
    <w:rPr>
      <w:rFonts w:ascii="Tahoma" w:hAnsi="Tahoma" w:cs="Tahoma"/>
      <w:sz w:val="16"/>
      <w:szCs w:val="16"/>
    </w:rPr>
  </w:style>
  <w:style w:type="character" w:customStyle="1" w:styleId="DocumentMapChar">
    <w:name w:val="Document Map Char"/>
    <w:link w:val="DocumentMap"/>
    <w:uiPriority w:val="99"/>
    <w:semiHidden/>
    <w:rsid w:val="00AD02F4"/>
    <w:rPr>
      <w:rFonts w:ascii="Tahoma" w:hAnsi="Tahoma" w:cs="Tahoma"/>
      <w:sz w:val="16"/>
      <w:szCs w:val="16"/>
    </w:rPr>
  </w:style>
  <w:style w:type="paragraph" w:styleId="NoSpacing">
    <w:name w:val="No Spacing"/>
    <w:uiPriority w:val="1"/>
    <w:qFormat/>
    <w:rsid w:val="003C31C0"/>
    <w:rPr>
      <w:rFonts w:ascii="Calibri" w:hAnsi="Calibri" w:cs="Times New Roman"/>
      <w:sz w:val="22"/>
      <w:szCs w:val="22"/>
      <w:lang w:eastAsia="en-US"/>
    </w:rPr>
  </w:style>
  <w:style w:type="paragraph" w:styleId="ListParagraph">
    <w:name w:val="List Paragraph"/>
    <w:basedOn w:val="Normal"/>
    <w:uiPriority w:val="34"/>
    <w:qFormat/>
    <w:rsid w:val="004574AC"/>
    <w:pPr>
      <w:spacing w:before="0" w:after="0"/>
      <w:ind w:left="720"/>
      <w:contextualSpacing/>
    </w:pPr>
    <w:rPr>
      <w:rFonts w:eastAsia="Times New Roman" w:cs="Times New Roman"/>
      <w:lang w:val="en-GB" w:eastAsia="en-GB"/>
    </w:rPr>
  </w:style>
  <w:style w:type="character" w:styleId="FollowedHyperlink">
    <w:name w:val="FollowedHyperlink"/>
    <w:uiPriority w:val="99"/>
    <w:semiHidden/>
    <w:unhideWhenUsed/>
    <w:rsid w:val="00173F7F"/>
    <w:rPr>
      <w:color w:val="800080"/>
      <w:u w:val="single"/>
    </w:rPr>
  </w:style>
  <w:style w:type="paragraph" w:customStyle="1" w:styleId="Default">
    <w:name w:val="Default"/>
    <w:rsid w:val="00453D0F"/>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54455F"/>
    <w:rPr>
      <w:b/>
      <w:bCs/>
    </w:rPr>
  </w:style>
  <w:style w:type="character" w:styleId="Emphasis">
    <w:name w:val="Emphasis"/>
    <w:basedOn w:val="DefaultParagraphFont"/>
    <w:uiPriority w:val="20"/>
    <w:qFormat/>
    <w:rsid w:val="001445B4"/>
    <w:rPr>
      <w:i/>
      <w:iCs/>
    </w:rPr>
  </w:style>
  <w:style w:type="character" w:customStyle="1" w:styleId="Heading1Char">
    <w:name w:val="Heading 1 Char"/>
    <w:basedOn w:val="DefaultParagraphFont"/>
    <w:link w:val="Heading1"/>
    <w:rsid w:val="00217EC3"/>
    <w:rPr>
      <w:rFonts w:eastAsia="Times New Roman"/>
      <w:b/>
      <w:bCs/>
      <w:kern w:val="32"/>
      <w:sz w:val="32"/>
      <w:szCs w:val="32"/>
    </w:rPr>
  </w:style>
  <w:style w:type="character" w:customStyle="1" w:styleId="Heading3Char">
    <w:name w:val="Heading 3 Char"/>
    <w:basedOn w:val="DefaultParagraphFont"/>
    <w:link w:val="Heading3"/>
    <w:rsid w:val="00217EC3"/>
    <w:rPr>
      <w:rFonts w:eastAsia="Times New Roman"/>
      <w:b/>
      <w:bCs/>
      <w:sz w:val="26"/>
      <w:szCs w:val="26"/>
    </w:rPr>
  </w:style>
  <w:style w:type="character" w:customStyle="1" w:styleId="Heading4Char">
    <w:name w:val="Heading 4 Char"/>
    <w:basedOn w:val="DefaultParagraphFont"/>
    <w:link w:val="Heading4"/>
    <w:rsid w:val="00217EC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17EC3"/>
    <w:rPr>
      <w:rFonts w:eastAsia="Times New Roman" w:cs="Times New Roman"/>
      <w:b/>
      <w:bCs/>
      <w:i/>
      <w:iCs/>
      <w:sz w:val="26"/>
      <w:szCs w:val="26"/>
    </w:rPr>
  </w:style>
  <w:style w:type="paragraph" w:styleId="BodyText">
    <w:name w:val="Body Text"/>
    <w:basedOn w:val="Normal"/>
    <w:link w:val="BodyTextChar"/>
    <w:rsid w:val="00217EC3"/>
    <w:pPr>
      <w:spacing w:before="0" w:after="120"/>
    </w:pPr>
    <w:rPr>
      <w:rFonts w:eastAsia="Times New Roman" w:cs="Times New Roman"/>
      <w:lang w:val="en-GB" w:eastAsia="en-GB"/>
    </w:rPr>
  </w:style>
  <w:style w:type="character" w:customStyle="1" w:styleId="BodyTextChar">
    <w:name w:val="Body Text Char"/>
    <w:basedOn w:val="DefaultParagraphFont"/>
    <w:link w:val="BodyText"/>
    <w:rsid w:val="00217EC3"/>
    <w:rPr>
      <w:rFonts w:eastAsia="Times New Roman" w:cs="Times New Roman"/>
      <w:sz w:val="24"/>
      <w:szCs w:val="24"/>
    </w:rPr>
  </w:style>
  <w:style w:type="table" w:styleId="LightList-Accent5">
    <w:name w:val="Light List Accent 5"/>
    <w:basedOn w:val="TableNormal"/>
    <w:uiPriority w:val="61"/>
    <w:rsid w:val="00A8027B"/>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Italic">
    <w:name w:val="Italic"/>
    <w:basedOn w:val="DefaultParagraphFont"/>
    <w:uiPriority w:val="1"/>
    <w:qFormat/>
    <w:rsid w:val="008E1BFC"/>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77238">
      <w:bodyDiv w:val="1"/>
      <w:marLeft w:val="0"/>
      <w:marRight w:val="0"/>
      <w:marTop w:val="0"/>
      <w:marBottom w:val="0"/>
      <w:divBdr>
        <w:top w:val="none" w:sz="0" w:space="0" w:color="auto"/>
        <w:left w:val="none" w:sz="0" w:space="0" w:color="auto"/>
        <w:bottom w:val="none" w:sz="0" w:space="0" w:color="auto"/>
        <w:right w:val="none" w:sz="0" w:space="0" w:color="auto"/>
      </w:divBdr>
    </w:div>
    <w:div w:id="234052349">
      <w:bodyDiv w:val="1"/>
      <w:marLeft w:val="0"/>
      <w:marRight w:val="0"/>
      <w:marTop w:val="0"/>
      <w:marBottom w:val="0"/>
      <w:divBdr>
        <w:top w:val="none" w:sz="0" w:space="0" w:color="auto"/>
        <w:left w:val="none" w:sz="0" w:space="0" w:color="auto"/>
        <w:bottom w:val="none" w:sz="0" w:space="0" w:color="auto"/>
        <w:right w:val="none" w:sz="0" w:space="0" w:color="auto"/>
      </w:divBdr>
      <w:divsChild>
        <w:div w:id="1246299420">
          <w:marLeft w:val="0"/>
          <w:marRight w:val="0"/>
          <w:marTop w:val="0"/>
          <w:marBottom w:val="0"/>
          <w:divBdr>
            <w:top w:val="none" w:sz="0" w:space="0" w:color="auto"/>
            <w:left w:val="none" w:sz="0" w:space="0" w:color="auto"/>
            <w:bottom w:val="none" w:sz="0" w:space="0" w:color="auto"/>
            <w:right w:val="none" w:sz="0" w:space="0" w:color="auto"/>
          </w:divBdr>
          <w:divsChild>
            <w:div w:id="1132480549">
              <w:marLeft w:val="0"/>
              <w:marRight w:val="0"/>
              <w:marTop w:val="0"/>
              <w:marBottom w:val="0"/>
              <w:divBdr>
                <w:top w:val="none" w:sz="0" w:space="0" w:color="auto"/>
                <w:left w:val="none" w:sz="0" w:space="0" w:color="auto"/>
                <w:bottom w:val="none" w:sz="0" w:space="0" w:color="auto"/>
                <w:right w:val="none" w:sz="0" w:space="0" w:color="auto"/>
              </w:divBdr>
              <w:divsChild>
                <w:div w:id="1403798915">
                  <w:marLeft w:val="3375"/>
                  <w:marRight w:val="0"/>
                  <w:marTop w:val="0"/>
                  <w:marBottom w:val="0"/>
                  <w:divBdr>
                    <w:top w:val="none" w:sz="0" w:space="0" w:color="auto"/>
                    <w:left w:val="none" w:sz="0" w:space="0" w:color="auto"/>
                    <w:bottom w:val="none" w:sz="0" w:space="0" w:color="auto"/>
                    <w:right w:val="none" w:sz="0" w:space="0" w:color="auto"/>
                  </w:divBdr>
                  <w:divsChild>
                    <w:div w:id="13577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236794">
      <w:bodyDiv w:val="1"/>
      <w:marLeft w:val="0"/>
      <w:marRight w:val="0"/>
      <w:marTop w:val="0"/>
      <w:marBottom w:val="0"/>
      <w:divBdr>
        <w:top w:val="none" w:sz="0" w:space="0" w:color="auto"/>
        <w:left w:val="none" w:sz="0" w:space="0" w:color="auto"/>
        <w:bottom w:val="none" w:sz="0" w:space="0" w:color="auto"/>
        <w:right w:val="none" w:sz="0" w:space="0" w:color="auto"/>
      </w:divBdr>
    </w:div>
    <w:div w:id="294531014">
      <w:bodyDiv w:val="1"/>
      <w:marLeft w:val="0"/>
      <w:marRight w:val="0"/>
      <w:marTop w:val="0"/>
      <w:marBottom w:val="0"/>
      <w:divBdr>
        <w:top w:val="none" w:sz="0" w:space="0" w:color="auto"/>
        <w:left w:val="none" w:sz="0" w:space="0" w:color="auto"/>
        <w:bottom w:val="none" w:sz="0" w:space="0" w:color="auto"/>
        <w:right w:val="none" w:sz="0" w:space="0" w:color="auto"/>
      </w:divBdr>
      <w:divsChild>
        <w:div w:id="659238761">
          <w:marLeft w:val="547"/>
          <w:marRight w:val="0"/>
          <w:marTop w:val="96"/>
          <w:marBottom w:val="0"/>
          <w:divBdr>
            <w:top w:val="none" w:sz="0" w:space="0" w:color="auto"/>
            <w:left w:val="none" w:sz="0" w:space="0" w:color="auto"/>
            <w:bottom w:val="none" w:sz="0" w:space="0" w:color="auto"/>
            <w:right w:val="none" w:sz="0" w:space="0" w:color="auto"/>
          </w:divBdr>
        </w:div>
        <w:div w:id="1639534775">
          <w:marLeft w:val="547"/>
          <w:marRight w:val="0"/>
          <w:marTop w:val="96"/>
          <w:marBottom w:val="0"/>
          <w:divBdr>
            <w:top w:val="none" w:sz="0" w:space="0" w:color="auto"/>
            <w:left w:val="none" w:sz="0" w:space="0" w:color="auto"/>
            <w:bottom w:val="none" w:sz="0" w:space="0" w:color="auto"/>
            <w:right w:val="none" w:sz="0" w:space="0" w:color="auto"/>
          </w:divBdr>
        </w:div>
      </w:divsChild>
    </w:div>
    <w:div w:id="347409406">
      <w:bodyDiv w:val="1"/>
      <w:marLeft w:val="0"/>
      <w:marRight w:val="0"/>
      <w:marTop w:val="0"/>
      <w:marBottom w:val="0"/>
      <w:divBdr>
        <w:top w:val="none" w:sz="0" w:space="0" w:color="auto"/>
        <w:left w:val="none" w:sz="0" w:space="0" w:color="auto"/>
        <w:bottom w:val="none" w:sz="0" w:space="0" w:color="auto"/>
        <w:right w:val="none" w:sz="0" w:space="0" w:color="auto"/>
      </w:divBdr>
    </w:div>
    <w:div w:id="361170295">
      <w:bodyDiv w:val="1"/>
      <w:marLeft w:val="0"/>
      <w:marRight w:val="0"/>
      <w:marTop w:val="0"/>
      <w:marBottom w:val="0"/>
      <w:divBdr>
        <w:top w:val="none" w:sz="0" w:space="0" w:color="auto"/>
        <w:left w:val="none" w:sz="0" w:space="0" w:color="auto"/>
        <w:bottom w:val="none" w:sz="0" w:space="0" w:color="auto"/>
        <w:right w:val="none" w:sz="0" w:space="0" w:color="auto"/>
      </w:divBdr>
    </w:div>
    <w:div w:id="368798185">
      <w:bodyDiv w:val="1"/>
      <w:marLeft w:val="0"/>
      <w:marRight w:val="0"/>
      <w:marTop w:val="0"/>
      <w:marBottom w:val="0"/>
      <w:divBdr>
        <w:top w:val="none" w:sz="0" w:space="0" w:color="auto"/>
        <w:left w:val="none" w:sz="0" w:space="0" w:color="auto"/>
        <w:bottom w:val="none" w:sz="0" w:space="0" w:color="auto"/>
        <w:right w:val="none" w:sz="0" w:space="0" w:color="auto"/>
      </w:divBdr>
    </w:div>
    <w:div w:id="411851833">
      <w:bodyDiv w:val="1"/>
      <w:marLeft w:val="0"/>
      <w:marRight w:val="0"/>
      <w:marTop w:val="0"/>
      <w:marBottom w:val="0"/>
      <w:divBdr>
        <w:top w:val="none" w:sz="0" w:space="0" w:color="auto"/>
        <w:left w:val="none" w:sz="0" w:space="0" w:color="auto"/>
        <w:bottom w:val="none" w:sz="0" w:space="0" w:color="auto"/>
        <w:right w:val="none" w:sz="0" w:space="0" w:color="auto"/>
      </w:divBdr>
    </w:div>
    <w:div w:id="816651059">
      <w:bodyDiv w:val="1"/>
      <w:marLeft w:val="0"/>
      <w:marRight w:val="0"/>
      <w:marTop w:val="0"/>
      <w:marBottom w:val="0"/>
      <w:divBdr>
        <w:top w:val="none" w:sz="0" w:space="0" w:color="auto"/>
        <w:left w:val="none" w:sz="0" w:space="0" w:color="auto"/>
        <w:bottom w:val="none" w:sz="0" w:space="0" w:color="auto"/>
        <w:right w:val="none" w:sz="0" w:space="0" w:color="auto"/>
      </w:divBdr>
    </w:div>
    <w:div w:id="850607764">
      <w:bodyDiv w:val="1"/>
      <w:marLeft w:val="0"/>
      <w:marRight w:val="0"/>
      <w:marTop w:val="0"/>
      <w:marBottom w:val="0"/>
      <w:divBdr>
        <w:top w:val="none" w:sz="0" w:space="0" w:color="auto"/>
        <w:left w:val="none" w:sz="0" w:space="0" w:color="auto"/>
        <w:bottom w:val="none" w:sz="0" w:space="0" w:color="auto"/>
        <w:right w:val="none" w:sz="0" w:space="0" w:color="auto"/>
      </w:divBdr>
      <w:divsChild>
        <w:div w:id="1274752934">
          <w:marLeft w:val="547"/>
          <w:marRight w:val="0"/>
          <w:marTop w:val="115"/>
          <w:marBottom w:val="0"/>
          <w:divBdr>
            <w:top w:val="none" w:sz="0" w:space="0" w:color="auto"/>
            <w:left w:val="none" w:sz="0" w:space="0" w:color="auto"/>
            <w:bottom w:val="none" w:sz="0" w:space="0" w:color="auto"/>
            <w:right w:val="none" w:sz="0" w:space="0" w:color="auto"/>
          </w:divBdr>
        </w:div>
        <w:div w:id="1375303308">
          <w:marLeft w:val="547"/>
          <w:marRight w:val="0"/>
          <w:marTop w:val="115"/>
          <w:marBottom w:val="0"/>
          <w:divBdr>
            <w:top w:val="none" w:sz="0" w:space="0" w:color="auto"/>
            <w:left w:val="none" w:sz="0" w:space="0" w:color="auto"/>
            <w:bottom w:val="none" w:sz="0" w:space="0" w:color="auto"/>
            <w:right w:val="none" w:sz="0" w:space="0" w:color="auto"/>
          </w:divBdr>
        </w:div>
        <w:div w:id="1254969720">
          <w:marLeft w:val="547"/>
          <w:marRight w:val="0"/>
          <w:marTop w:val="115"/>
          <w:marBottom w:val="0"/>
          <w:divBdr>
            <w:top w:val="none" w:sz="0" w:space="0" w:color="auto"/>
            <w:left w:val="none" w:sz="0" w:space="0" w:color="auto"/>
            <w:bottom w:val="none" w:sz="0" w:space="0" w:color="auto"/>
            <w:right w:val="none" w:sz="0" w:space="0" w:color="auto"/>
          </w:divBdr>
        </w:div>
        <w:div w:id="955982341">
          <w:marLeft w:val="547"/>
          <w:marRight w:val="0"/>
          <w:marTop w:val="115"/>
          <w:marBottom w:val="0"/>
          <w:divBdr>
            <w:top w:val="none" w:sz="0" w:space="0" w:color="auto"/>
            <w:left w:val="none" w:sz="0" w:space="0" w:color="auto"/>
            <w:bottom w:val="none" w:sz="0" w:space="0" w:color="auto"/>
            <w:right w:val="none" w:sz="0" w:space="0" w:color="auto"/>
          </w:divBdr>
        </w:div>
      </w:divsChild>
    </w:div>
    <w:div w:id="887254992">
      <w:bodyDiv w:val="1"/>
      <w:marLeft w:val="0"/>
      <w:marRight w:val="0"/>
      <w:marTop w:val="0"/>
      <w:marBottom w:val="0"/>
      <w:divBdr>
        <w:top w:val="none" w:sz="0" w:space="0" w:color="auto"/>
        <w:left w:val="none" w:sz="0" w:space="0" w:color="auto"/>
        <w:bottom w:val="none" w:sz="0" w:space="0" w:color="auto"/>
        <w:right w:val="none" w:sz="0" w:space="0" w:color="auto"/>
      </w:divBdr>
    </w:div>
    <w:div w:id="1060056039">
      <w:bodyDiv w:val="1"/>
      <w:marLeft w:val="0"/>
      <w:marRight w:val="0"/>
      <w:marTop w:val="0"/>
      <w:marBottom w:val="0"/>
      <w:divBdr>
        <w:top w:val="none" w:sz="0" w:space="0" w:color="auto"/>
        <w:left w:val="none" w:sz="0" w:space="0" w:color="auto"/>
        <w:bottom w:val="none" w:sz="0" w:space="0" w:color="auto"/>
        <w:right w:val="none" w:sz="0" w:space="0" w:color="auto"/>
      </w:divBdr>
    </w:div>
    <w:div w:id="1268585376">
      <w:bodyDiv w:val="1"/>
      <w:marLeft w:val="0"/>
      <w:marRight w:val="0"/>
      <w:marTop w:val="0"/>
      <w:marBottom w:val="0"/>
      <w:divBdr>
        <w:top w:val="none" w:sz="0" w:space="0" w:color="auto"/>
        <w:left w:val="none" w:sz="0" w:space="0" w:color="auto"/>
        <w:bottom w:val="none" w:sz="0" w:space="0" w:color="auto"/>
        <w:right w:val="none" w:sz="0" w:space="0" w:color="auto"/>
      </w:divBdr>
      <w:divsChild>
        <w:div w:id="573785288">
          <w:marLeft w:val="547"/>
          <w:marRight w:val="0"/>
          <w:marTop w:val="96"/>
          <w:marBottom w:val="240"/>
          <w:divBdr>
            <w:top w:val="none" w:sz="0" w:space="0" w:color="auto"/>
            <w:left w:val="none" w:sz="0" w:space="0" w:color="auto"/>
            <w:bottom w:val="none" w:sz="0" w:space="0" w:color="auto"/>
            <w:right w:val="none" w:sz="0" w:space="0" w:color="auto"/>
          </w:divBdr>
        </w:div>
        <w:div w:id="34088858">
          <w:marLeft w:val="547"/>
          <w:marRight w:val="0"/>
          <w:marTop w:val="96"/>
          <w:marBottom w:val="240"/>
          <w:divBdr>
            <w:top w:val="none" w:sz="0" w:space="0" w:color="auto"/>
            <w:left w:val="none" w:sz="0" w:space="0" w:color="auto"/>
            <w:bottom w:val="none" w:sz="0" w:space="0" w:color="auto"/>
            <w:right w:val="none" w:sz="0" w:space="0" w:color="auto"/>
          </w:divBdr>
        </w:div>
        <w:div w:id="1053849387">
          <w:marLeft w:val="547"/>
          <w:marRight w:val="0"/>
          <w:marTop w:val="96"/>
          <w:marBottom w:val="0"/>
          <w:divBdr>
            <w:top w:val="none" w:sz="0" w:space="0" w:color="auto"/>
            <w:left w:val="none" w:sz="0" w:space="0" w:color="auto"/>
            <w:bottom w:val="none" w:sz="0" w:space="0" w:color="auto"/>
            <w:right w:val="none" w:sz="0" w:space="0" w:color="auto"/>
          </w:divBdr>
        </w:div>
      </w:divsChild>
    </w:div>
    <w:div w:id="1297686832">
      <w:bodyDiv w:val="1"/>
      <w:marLeft w:val="0"/>
      <w:marRight w:val="0"/>
      <w:marTop w:val="0"/>
      <w:marBottom w:val="0"/>
      <w:divBdr>
        <w:top w:val="none" w:sz="0" w:space="0" w:color="auto"/>
        <w:left w:val="none" w:sz="0" w:space="0" w:color="auto"/>
        <w:bottom w:val="none" w:sz="0" w:space="0" w:color="auto"/>
        <w:right w:val="none" w:sz="0" w:space="0" w:color="auto"/>
      </w:divBdr>
      <w:divsChild>
        <w:div w:id="1626035479">
          <w:marLeft w:val="547"/>
          <w:marRight w:val="0"/>
          <w:marTop w:val="96"/>
          <w:marBottom w:val="0"/>
          <w:divBdr>
            <w:top w:val="none" w:sz="0" w:space="0" w:color="auto"/>
            <w:left w:val="none" w:sz="0" w:space="0" w:color="auto"/>
            <w:bottom w:val="none" w:sz="0" w:space="0" w:color="auto"/>
            <w:right w:val="none" w:sz="0" w:space="0" w:color="auto"/>
          </w:divBdr>
        </w:div>
        <w:div w:id="735131283">
          <w:marLeft w:val="547"/>
          <w:marRight w:val="0"/>
          <w:marTop w:val="96"/>
          <w:marBottom w:val="0"/>
          <w:divBdr>
            <w:top w:val="none" w:sz="0" w:space="0" w:color="auto"/>
            <w:left w:val="none" w:sz="0" w:space="0" w:color="auto"/>
            <w:bottom w:val="none" w:sz="0" w:space="0" w:color="auto"/>
            <w:right w:val="none" w:sz="0" w:space="0" w:color="auto"/>
          </w:divBdr>
        </w:div>
      </w:divsChild>
    </w:div>
    <w:div w:id="1430155345">
      <w:bodyDiv w:val="1"/>
      <w:marLeft w:val="0"/>
      <w:marRight w:val="0"/>
      <w:marTop w:val="0"/>
      <w:marBottom w:val="0"/>
      <w:divBdr>
        <w:top w:val="none" w:sz="0" w:space="0" w:color="auto"/>
        <w:left w:val="none" w:sz="0" w:space="0" w:color="auto"/>
        <w:bottom w:val="none" w:sz="0" w:space="0" w:color="auto"/>
        <w:right w:val="none" w:sz="0" w:space="0" w:color="auto"/>
      </w:divBdr>
      <w:divsChild>
        <w:div w:id="264653314">
          <w:marLeft w:val="547"/>
          <w:marRight w:val="0"/>
          <w:marTop w:val="115"/>
          <w:marBottom w:val="0"/>
          <w:divBdr>
            <w:top w:val="none" w:sz="0" w:space="0" w:color="auto"/>
            <w:left w:val="none" w:sz="0" w:space="0" w:color="auto"/>
            <w:bottom w:val="none" w:sz="0" w:space="0" w:color="auto"/>
            <w:right w:val="none" w:sz="0" w:space="0" w:color="auto"/>
          </w:divBdr>
        </w:div>
      </w:divsChild>
    </w:div>
    <w:div w:id="1448305451">
      <w:bodyDiv w:val="1"/>
      <w:marLeft w:val="0"/>
      <w:marRight w:val="0"/>
      <w:marTop w:val="0"/>
      <w:marBottom w:val="0"/>
      <w:divBdr>
        <w:top w:val="none" w:sz="0" w:space="0" w:color="auto"/>
        <w:left w:val="none" w:sz="0" w:space="0" w:color="auto"/>
        <w:bottom w:val="none" w:sz="0" w:space="0" w:color="auto"/>
        <w:right w:val="none" w:sz="0" w:space="0" w:color="auto"/>
      </w:divBdr>
    </w:div>
    <w:div w:id="1581284917">
      <w:bodyDiv w:val="1"/>
      <w:marLeft w:val="0"/>
      <w:marRight w:val="0"/>
      <w:marTop w:val="0"/>
      <w:marBottom w:val="0"/>
      <w:divBdr>
        <w:top w:val="none" w:sz="0" w:space="0" w:color="auto"/>
        <w:left w:val="none" w:sz="0" w:space="0" w:color="auto"/>
        <w:bottom w:val="none" w:sz="0" w:space="0" w:color="auto"/>
        <w:right w:val="none" w:sz="0" w:space="0" w:color="auto"/>
      </w:divBdr>
      <w:divsChild>
        <w:div w:id="1754663094">
          <w:marLeft w:val="547"/>
          <w:marRight w:val="0"/>
          <w:marTop w:val="96"/>
          <w:marBottom w:val="0"/>
          <w:divBdr>
            <w:top w:val="none" w:sz="0" w:space="0" w:color="auto"/>
            <w:left w:val="none" w:sz="0" w:space="0" w:color="auto"/>
            <w:bottom w:val="none" w:sz="0" w:space="0" w:color="auto"/>
            <w:right w:val="none" w:sz="0" w:space="0" w:color="auto"/>
          </w:divBdr>
        </w:div>
        <w:div w:id="1288662530">
          <w:marLeft w:val="547"/>
          <w:marRight w:val="0"/>
          <w:marTop w:val="96"/>
          <w:marBottom w:val="0"/>
          <w:divBdr>
            <w:top w:val="none" w:sz="0" w:space="0" w:color="auto"/>
            <w:left w:val="none" w:sz="0" w:space="0" w:color="auto"/>
            <w:bottom w:val="none" w:sz="0" w:space="0" w:color="auto"/>
            <w:right w:val="none" w:sz="0" w:space="0" w:color="auto"/>
          </w:divBdr>
        </w:div>
      </w:divsChild>
    </w:div>
    <w:div w:id="1593468846">
      <w:bodyDiv w:val="1"/>
      <w:marLeft w:val="0"/>
      <w:marRight w:val="0"/>
      <w:marTop w:val="0"/>
      <w:marBottom w:val="0"/>
      <w:divBdr>
        <w:top w:val="none" w:sz="0" w:space="0" w:color="auto"/>
        <w:left w:val="none" w:sz="0" w:space="0" w:color="auto"/>
        <w:bottom w:val="none" w:sz="0" w:space="0" w:color="auto"/>
        <w:right w:val="none" w:sz="0" w:space="0" w:color="auto"/>
      </w:divBdr>
    </w:div>
    <w:div w:id="1627083429">
      <w:bodyDiv w:val="1"/>
      <w:marLeft w:val="0"/>
      <w:marRight w:val="0"/>
      <w:marTop w:val="0"/>
      <w:marBottom w:val="0"/>
      <w:divBdr>
        <w:top w:val="none" w:sz="0" w:space="0" w:color="auto"/>
        <w:left w:val="none" w:sz="0" w:space="0" w:color="auto"/>
        <w:bottom w:val="none" w:sz="0" w:space="0" w:color="auto"/>
        <w:right w:val="none" w:sz="0" w:space="0" w:color="auto"/>
      </w:divBdr>
      <w:divsChild>
        <w:div w:id="1219828588">
          <w:marLeft w:val="547"/>
          <w:marRight w:val="0"/>
          <w:marTop w:val="130"/>
          <w:marBottom w:val="0"/>
          <w:divBdr>
            <w:top w:val="none" w:sz="0" w:space="0" w:color="auto"/>
            <w:left w:val="none" w:sz="0" w:space="0" w:color="auto"/>
            <w:bottom w:val="none" w:sz="0" w:space="0" w:color="auto"/>
            <w:right w:val="none" w:sz="0" w:space="0" w:color="auto"/>
          </w:divBdr>
        </w:div>
        <w:div w:id="1298414185">
          <w:marLeft w:val="547"/>
          <w:marRight w:val="0"/>
          <w:marTop w:val="130"/>
          <w:marBottom w:val="0"/>
          <w:divBdr>
            <w:top w:val="none" w:sz="0" w:space="0" w:color="auto"/>
            <w:left w:val="none" w:sz="0" w:space="0" w:color="auto"/>
            <w:bottom w:val="none" w:sz="0" w:space="0" w:color="auto"/>
            <w:right w:val="none" w:sz="0" w:space="0" w:color="auto"/>
          </w:divBdr>
        </w:div>
      </w:divsChild>
    </w:div>
    <w:div w:id="1654869333">
      <w:bodyDiv w:val="1"/>
      <w:marLeft w:val="0"/>
      <w:marRight w:val="0"/>
      <w:marTop w:val="0"/>
      <w:marBottom w:val="0"/>
      <w:divBdr>
        <w:top w:val="none" w:sz="0" w:space="0" w:color="auto"/>
        <w:left w:val="none" w:sz="0" w:space="0" w:color="auto"/>
        <w:bottom w:val="none" w:sz="0" w:space="0" w:color="auto"/>
        <w:right w:val="none" w:sz="0" w:space="0" w:color="auto"/>
      </w:divBdr>
      <w:divsChild>
        <w:div w:id="537859715">
          <w:marLeft w:val="547"/>
          <w:marRight w:val="0"/>
          <w:marTop w:val="96"/>
          <w:marBottom w:val="0"/>
          <w:divBdr>
            <w:top w:val="none" w:sz="0" w:space="0" w:color="auto"/>
            <w:left w:val="none" w:sz="0" w:space="0" w:color="auto"/>
            <w:bottom w:val="none" w:sz="0" w:space="0" w:color="auto"/>
            <w:right w:val="none" w:sz="0" w:space="0" w:color="auto"/>
          </w:divBdr>
        </w:div>
        <w:div w:id="1401902395">
          <w:marLeft w:val="547"/>
          <w:marRight w:val="0"/>
          <w:marTop w:val="96"/>
          <w:marBottom w:val="0"/>
          <w:divBdr>
            <w:top w:val="none" w:sz="0" w:space="0" w:color="auto"/>
            <w:left w:val="none" w:sz="0" w:space="0" w:color="auto"/>
            <w:bottom w:val="none" w:sz="0" w:space="0" w:color="auto"/>
            <w:right w:val="none" w:sz="0" w:space="0" w:color="auto"/>
          </w:divBdr>
        </w:div>
        <w:div w:id="1775786416">
          <w:marLeft w:val="547"/>
          <w:marRight w:val="0"/>
          <w:marTop w:val="96"/>
          <w:marBottom w:val="0"/>
          <w:divBdr>
            <w:top w:val="none" w:sz="0" w:space="0" w:color="auto"/>
            <w:left w:val="none" w:sz="0" w:space="0" w:color="auto"/>
            <w:bottom w:val="none" w:sz="0" w:space="0" w:color="auto"/>
            <w:right w:val="none" w:sz="0" w:space="0" w:color="auto"/>
          </w:divBdr>
        </w:div>
      </w:divsChild>
    </w:div>
    <w:div w:id="1707018916">
      <w:bodyDiv w:val="1"/>
      <w:marLeft w:val="0"/>
      <w:marRight w:val="0"/>
      <w:marTop w:val="0"/>
      <w:marBottom w:val="0"/>
      <w:divBdr>
        <w:top w:val="none" w:sz="0" w:space="0" w:color="auto"/>
        <w:left w:val="none" w:sz="0" w:space="0" w:color="auto"/>
        <w:bottom w:val="none" w:sz="0" w:space="0" w:color="auto"/>
        <w:right w:val="none" w:sz="0" w:space="0" w:color="auto"/>
      </w:divBdr>
    </w:div>
    <w:div w:id="1731920701">
      <w:bodyDiv w:val="1"/>
      <w:marLeft w:val="0"/>
      <w:marRight w:val="0"/>
      <w:marTop w:val="0"/>
      <w:marBottom w:val="0"/>
      <w:divBdr>
        <w:top w:val="none" w:sz="0" w:space="0" w:color="auto"/>
        <w:left w:val="none" w:sz="0" w:space="0" w:color="auto"/>
        <w:bottom w:val="none" w:sz="0" w:space="0" w:color="auto"/>
        <w:right w:val="none" w:sz="0" w:space="0" w:color="auto"/>
      </w:divBdr>
    </w:div>
    <w:div w:id="1801335440">
      <w:bodyDiv w:val="1"/>
      <w:marLeft w:val="0"/>
      <w:marRight w:val="0"/>
      <w:marTop w:val="0"/>
      <w:marBottom w:val="0"/>
      <w:divBdr>
        <w:top w:val="none" w:sz="0" w:space="0" w:color="auto"/>
        <w:left w:val="none" w:sz="0" w:space="0" w:color="auto"/>
        <w:bottom w:val="none" w:sz="0" w:space="0" w:color="auto"/>
        <w:right w:val="none" w:sz="0" w:space="0" w:color="auto"/>
      </w:divBdr>
    </w:div>
    <w:div w:id="1805737101">
      <w:bodyDiv w:val="1"/>
      <w:marLeft w:val="0"/>
      <w:marRight w:val="0"/>
      <w:marTop w:val="0"/>
      <w:marBottom w:val="0"/>
      <w:divBdr>
        <w:top w:val="none" w:sz="0" w:space="0" w:color="auto"/>
        <w:left w:val="none" w:sz="0" w:space="0" w:color="auto"/>
        <w:bottom w:val="none" w:sz="0" w:space="0" w:color="auto"/>
        <w:right w:val="none" w:sz="0" w:space="0" w:color="auto"/>
      </w:divBdr>
    </w:div>
    <w:div w:id="1840072955">
      <w:bodyDiv w:val="1"/>
      <w:marLeft w:val="0"/>
      <w:marRight w:val="0"/>
      <w:marTop w:val="0"/>
      <w:marBottom w:val="0"/>
      <w:divBdr>
        <w:top w:val="none" w:sz="0" w:space="0" w:color="auto"/>
        <w:left w:val="none" w:sz="0" w:space="0" w:color="auto"/>
        <w:bottom w:val="none" w:sz="0" w:space="0" w:color="auto"/>
        <w:right w:val="none" w:sz="0" w:space="0" w:color="auto"/>
      </w:divBdr>
    </w:div>
    <w:div w:id="1931040541">
      <w:bodyDiv w:val="1"/>
      <w:marLeft w:val="0"/>
      <w:marRight w:val="0"/>
      <w:marTop w:val="0"/>
      <w:marBottom w:val="0"/>
      <w:divBdr>
        <w:top w:val="none" w:sz="0" w:space="0" w:color="auto"/>
        <w:left w:val="none" w:sz="0" w:space="0" w:color="auto"/>
        <w:bottom w:val="none" w:sz="0" w:space="0" w:color="auto"/>
        <w:right w:val="none" w:sz="0" w:space="0" w:color="auto"/>
      </w:divBdr>
    </w:div>
    <w:div w:id="2094818745">
      <w:bodyDiv w:val="1"/>
      <w:marLeft w:val="0"/>
      <w:marRight w:val="0"/>
      <w:marTop w:val="0"/>
      <w:marBottom w:val="0"/>
      <w:divBdr>
        <w:top w:val="none" w:sz="0" w:space="0" w:color="auto"/>
        <w:left w:val="none" w:sz="0" w:space="0" w:color="auto"/>
        <w:bottom w:val="none" w:sz="0" w:space="0" w:color="auto"/>
        <w:right w:val="none" w:sz="0" w:space="0" w:color="auto"/>
      </w:divBdr>
      <w:divsChild>
        <w:div w:id="499277138">
          <w:marLeft w:val="547"/>
          <w:marRight w:val="0"/>
          <w:marTop w:val="96"/>
          <w:marBottom w:val="0"/>
          <w:divBdr>
            <w:top w:val="none" w:sz="0" w:space="0" w:color="auto"/>
            <w:left w:val="none" w:sz="0" w:space="0" w:color="auto"/>
            <w:bottom w:val="none" w:sz="0" w:space="0" w:color="auto"/>
            <w:right w:val="none" w:sz="0" w:space="0" w:color="auto"/>
          </w:divBdr>
        </w:div>
        <w:div w:id="1401099037">
          <w:marLeft w:val="547"/>
          <w:marRight w:val="0"/>
          <w:marTop w:val="96"/>
          <w:marBottom w:val="0"/>
          <w:divBdr>
            <w:top w:val="none" w:sz="0" w:space="0" w:color="auto"/>
            <w:left w:val="none" w:sz="0" w:space="0" w:color="auto"/>
            <w:bottom w:val="none" w:sz="0" w:space="0" w:color="auto"/>
            <w:right w:val="none" w:sz="0" w:space="0" w:color="auto"/>
          </w:divBdr>
        </w:div>
        <w:div w:id="53801373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http://www.fraw.org.uk/download/ebo/e03/e03-uk_flowchart.pn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http://www.unep.org/geo2000/english/graphics/large/5a.gif" TargetMode="Externa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234668-2BAC-4665-9848-2614AE4B4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553168-08B3-4739-851C-F4F616AE48C1}">
  <ds:schemaRefs>
    <ds:schemaRef ds:uri="http://schemas.microsoft.com/sharepoint/v3/contenttype/forms"/>
  </ds:schemaRefs>
</ds:datastoreItem>
</file>

<file path=customXml/itemProps3.xml><?xml version="1.0" encoding="utf-8"?>
<ds:datastoreItem xmlns:ds="http://schemas.openxmlformats.org/officeDocument/2006/customXml" ds:itemID="{03850E15-924F-4B62-A43E-FDA6537920D6}">
  <ds:schemaRefs>
    <ds:schemaRef ds:uri="http://schemas.openxmlformats.org/officeDocument/2006/bibliography"/>
  </ds:schemaRefs>
</ds:datastoreItem>
</file>

<file path=customXml/itemProps4.xml><?xml version="1.0" encoding="utf-8"?>
<ds:datastoreItem xmlns:ds="http://schemas.openxmlformats.org/officeDocument/2006/customXml" ds:itemID="{F705CB44-8B69-4BDA-89D0-F4D60147312A}">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20eb508b-84ce-43fc-b842-cdd6d1d0f552"/>
    <ds:schemaRef ds:uri="http://schemas.microsoft.com/office/2006/documentManagement/types"/>
    <ds:schemaRef ds:uri="http://schemas.microsoft.com/office/infopath/2007/PartnerControls"/>
    <ds:schemaRef ds:uri="043d8930-37e3-4d62-86f8-bb6decb1e6f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2425</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ksw</dc:creator>
  <cp:lastModifiedBy>Justine Chatwin</cp:lastModifiedBy>
  <cp:revision>2</cp:revision>
  <cp:lastPrinted>2022-02-23T15:13:00Z</cp:lastPrinted>
  <dcterms:created xsi:type="dcterms:W3CDTF">2022-04-01T08:26:00Z</dcterms:created>
  <dcterms:modified xsi:type="dcterms:W3CDTF">2022-04-01T08:26:00Z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