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6315" w14:textId="7616DC71" w:rsidR="00795D16" w:rsidRPr="00226201" w:rsidRDefault="00996986" w:rsidP="00795D16">
      <w:pPr>
        <w:pStyle w:val="Title"/>
        <w:jc w:val="left"/>
        <w:rPr>
          <w:rFonts w:asciiTheme="minorHAnsi" w:hAnsiTheme="minorHAnsi" w:cstheme="minorHAnsi"/>
          <w:lang w:val="fr-FR"/>
        </w:rPr>
      </w:pPr>
      <w:r w:rsidRPr="00226201">
        <w:rPr>
          <w:rFonts w:asciiTheme="minorHAnsi" w:hAnsiTheme="minorHAnsi" w:cstheme="minorHAnsi"/>
          <w:b w:val="0"/>
          <w:bCs w:val="0"/>
          <w:noProof/>
          <w:lang w:eastAsia="en-GB"/>
        </w:rPr>
        <w:drawing>
          <wp:anchor distT="0" distB="0" distL="114300" distR="114300" simplePos="0" relativeHeight="251593728" behindDoc="1" locked="0" layoutInCell="1" allowOverlap="1" wp14:anchorId="622A6C99" wp14:editId="25C73DC8">
            <wp:simplePos x="0" y="0"/>
            <wp:positionH relativeFrom="column">
              <wp:posOffset>6225540</wp:posOffset>
            </wp:positionH>
            <wp:positionV relativeFrom="paragraph">
              <wp:posOffset>-259080</wp:posOffset>
            </wp:positionV>
            <wp:extent cx="705485" cy="926935"/>
            <wp:effectExtent l="0" t="0" r="0" b="0"/>
            <wp:wrapNone/>
            <wp:docPr id="1" name="Picture 1" descr="C:\Documents and Settings\mjw\Local Settings\Temporary Internet Files\Content.IE5\OE7PTEF2\MCj028761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jw\Local Settings\Temporary Internet Files\Content.IE5\OE7PTEF2\MCj028761200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85" cy="93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76316" w14:textId="73A8AC04" w:rsidR="00226201" w:rsidRDefault="001244A6" w:rsidP="001465C5">
      <w:pPr>
        <w:pStyle w:val="Title"/>
        <w:rPr>
          <w:rFonts w:asciiTheme="minorHAnsi" w:hAnsiTheme="minorHAnsi" w:cstheme="minorHAnsi"/>
          <w:sz w:val="44"/>
          <w:szCs w:val="28"/>
        </w:rPr>
      </w:pPr>
      <w:r>
        <w:rPr>
          <w:rFonts w:asciiTheme="minorHAnsi" w:hAnsiTheme="minorHAnsi" w:cstheme="minorHAnsi"/>
          <w:sz w:val="44"/>
          <w:szCs w:val="28"/>
        </w:rPr>
        <w:t>3.4.3</w:t>
      </w:r>
      <w:r w:rsidR="004B2C8F">
        <w:rPr>
          <w:rFonts w:asciiTheme="minorHAnsi" w:hAnsiTheme="minorHAnsi" w:cstheme="minorHAnsi"/>
          <w:sz w:val="44"/>
          <w:szCs w:val="28"/>
        </w:rPr>
        <w:t>.2</w:t>
      </w:r>
      <w:r>
        <w:rPr>
          <w:rFonts w:asciiTheme="minorHAnsi" w:hAnsiTheme="minorHAnsi" w:cstheme="minorHAnsi"/>
          <w:sz w:val="44"/>
          <w:szCs w:val="28"/>
        </w:rPr>
        <w:t xml:space="preserve"> </w:t>
      </w:r>
      <w:r w:rsidR="00C23EE3" w:rsidRPr="00996986">
        <w:rPr>
          <w:rFonts w:asciiTheme="minorHAnsi" w:hAnsiTheme="minorHAnsi" w:cstheme="minorHAnsi"/>
          <w:sz w:val="44"/>
          <w:szCs w:val="28"/>
        </w:rPr>
        <w:t>Water</w:t>
      </w:r>
      <w:r w:rsidR="00DB5C19" w:rsidRPr="00996986">
        <w:rPr>
          <w:rFonts w:asciiTheme="minorHAnsi" w:hAnsiTheme="minorHAnsi" w:cstheme="minorHAnsi"/>
          <w:sz w:val="44"/>
          <w:szCs w:val="28"/>
        </w:rPr>
        <w:t xml:space="preserve"> </w:t>
      </w:r>
      <w:r w:rsidR="00C23EE3" w:rsidRPr="00996986">
        <w:rPr>
          <w:rFonts w:asciiTheme="minorHAnsi" w:hAnsiTheme="minorHAnsi" w:cstheme="minorHAnsi"/>
          <w:sz w:val="44"/>
          <w:szCs w:val="28"/>
        </w:rPr>
        <w:t xml:space="preserve">Pollution </w:t>
      </w:r>
    </w:p>
    <w:p w14:paraId="4637631C" w14:textId="4AB8110C" w:rsidR="00E26B4B" w:rsidRPr="00226201" w:rsidRDefault="004B2C8F" w:rsidP="004B2C8F">
      <w:pPr>
        <w:pStyle w:val="Title"/>
        <w:rPr>
          <w:rFonts w:asciiTheme="minorHAnsi" w:hAnsiTheme="minorHAnsi" w:cstheme="minorHAnsi"/>
          <w:b w:val="0"/>
          <w:bCs w:val="0"/>
        </w:rPr>
      </w:pPr>
      <w:r w:rsidRPr="004B2C8F">
        <w:rPr>
          <w:rFonts w:asciiTheme="minorHAnsi" w:hAnsiTheme="minorHAnsi" w:cstheme="minorHAnsi"/>
          <w:sz w:val="32"/>
          <w:szCs w:val="28"/>
        </w:rPr>
        <w:t>3.4.3.2.9 Nutrient pollution</w:t>
      </w:r>
    </w:p>
    <w:p w14:paraId="4637631D" w14:textId="47217590" w:rsidR="004A3D93" w:rsidRPr="00226201" w:rsidRDefault="004A3D9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26201">
        <w:rPr>
          <w:rFonts w:asciiTheme="minorHAnsi" w:hAnsiTheme="minorHAnsi" w:cstheme="minorHAnsi"/>
          <w:b/>
          <w:bCs/>
          <w:sz w:val="28"/>
        </w:rPr>
        <w:t>Syllabus content</w:t>
      </w:r>
      <w:r w:rsidR="00E26B4B" w:rsidRPr="00226201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4637631E" w14:textId="77777777" w:rsidR="00E26B4B" w:rsidRPr="00226201" w:rsidRDefault="00E26B4B">
      <w:pPr>
        <w:rPr>
          <w:rFonts w:asciiTheme="minorHAnsi" w:hAnsiTheme="minorHAnsi" w:cstheme="minorHAnsi"/>
          <w:b/>
          <w:bCs/>
          <w:sz w:val="28"/>
        </w:rPr>
      </w:pPr>
    </w:p>
    <w:p w14:paraId="4637631F" w14:textId="72EB29AC" w:rsidR="00E26B4B" w:rsidRPr="00226201" w:rsidRDefault="00996986" w:rsidP="009F4186">
      <w:pPr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noProof/>
          <w:lang w:eastAsia="en-GB"/>
        </w:rPr>
        <w:drawing>
          <wp:inline distT="0" distB="0" distL="0" distR="0" wp14:anchorId="627F9B03" wp14:editId="42AA9D27">
            <wp:extent cx="5419725" cy="2905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EB98F85" wp14:editId="405A7BE4">
            <wp:extent cx="5370264" cy="144879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73902"/>
                    <a:stretch/>
                  </pic:blipFill>
                  <pic:spPr bwMode="auto">
                    <a:xfrm>
                      <a:off x="0" y="0"/>
                      <a:ext cx="5372100" cy="144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4186">
        <w:rPr>
          <w:noProof/>
          <w:lang w:eastAsia="en-GB"/>
        </w:rPr>
        <w:drawing>
          <wp:inline distT="0" distB="0" distL="0" distR="0" wp14:anchorId="65B2F81A" wp14:editId="47EA97CF">
            <wp:extent cx="5372100" cy="226361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9237"/>
                    <a:stretch/>
                  </pic:blipFill>
                  <pic:spPr bwMode="auto">
                    <a:xfrm>
                      <a:off x="0" y="0"/>
                      <a:ext cx="5372100" cy="226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76321" w14:textId="77777777" w:rsidR="004A3D93" w:rsidRDefault="004A3D93" w:rsidP="00E26B4B">
      <w:pPr>
        <w:rPr>
          <w:rFonts w:asciiTheme="minorHAnsi" w:hAnsiTheme="minorHAnsi" w:cstheme="minorHAnsi"/>
          <w:b/>
          <w:bCs/>
          <w:noProof/>
          <w:lang w:eastAsia="en-GB"/>
        </w:rPr>
      </w:pPr>
    </w:p>
    <w:p w14:paraId="46376322" w14:textId="77777777" w:rsidR="00226201" w:rsidRDefault="00226201" w:rsidP="00E26B4B">
      <w:pPr>
        <w:rPr>
          <w:rFonts w:asciiTheme="minorHAnsi" w:hAnsiTheme="minorHAnsi" w:cstheme="minorHAnsi"/>
          <w:b/>
          <w:bCs/>
          <w:noProof/>
          <w:lang w:eastAsia="en-GB"/>
        </w:rPr>
      </w:pPr>
    </w:p>
    <w:p w14:paraId="46376323" w14:textId="77777777" w:rsidR="00226201" w:rsidRPr="00226201" w:rsidRDefault="00226201" w:rsidP="00E26B4B">
      <w:pPr>
        <w:rPr>
          <w:rFonts w:asciiTheme="minorHAnsi" w:hAnsiTheme="minorHAnsi" w:cstheme="minorHAnsi"/>
          <w:b/>
          <w:bCs/>
        </w:rPr>
      </w:pPr>
    </w:p>
    <w:p w14:paraId="46376324" w14:textId="77777777" w:rsidR="00795D16" w:rsidRPr="00226201" w:rsidRDefault="00795D16">
      <w:pPr>
        <w:rPr>
          <w:rFonts w:asciiTheme="minorHAnsi" w:hAnsiTheme="minorHAnsi" w:cstheme="minorHAnsi"/>
          <w:b/>
          <w:bCs/>
          <w:sz w:val="36"/>
        </w:rPr>
      </w:pPr>
    </w:p>
    <w:p w14:paraId="46376325" w14:textId="77777777" w:rsidR="00E26B4B" w:rsidRPr="00226201" w:rsidRDefault="00E26B4B">
      <w:pPr>
        <w:rPr>
          <w:rFonts w:asciiTheme="minorHAnsi" w:hAnsiTheme="minorHAnsi" w:cstheme="minorHAnsi"/>
          <w:b/>
          <w:bCs/>
          <w:sz w:val="28"/>
        </w:rPr>
      </w:pPr>
    </w:p>
    <w:p w14:paraId="1BECE517" w14:textId="77777777" w:rsidR="009F4186" w:rsidRDefault="009F4186" w:rsidP="00C05425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561C3482" w14:textId="77777777" w:rsidR="009F4186" w:rsidRDefault="009F4186" w:rsidP="00C05425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25630609" w14:textId="77777777" w:rsidR="009F4186" w:rsidRDefault="009F4186" w:rsidP="00C05425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46376326" w14:textId="21FC6C87" w:rsidR="004A3D93" w:rsidRPr="000A0811" w:rsidRDefault="00E26B4B" w:rsidP="000A0811">
      <w:pPr>
        <w:jc w:val="center"/>
        <w:rPr>
          <w:rFonts w:asciiTheme="minorHAnsi" w:hAnsiTheme="minorHAnsi" w:cstheme="minorHAnsi"/>
          <w:b/>
          <w:bCs/>
          <w:sz w:val="32"/>
        </w:rPr>
      </w:pPr>
      <w:bookmarkStart w:id="0" w:name="_GoBack"/>
      <w:bookmarkEnd w:id="0"/>
      <w:r w:rsidRPr="000A0811">
        <w:rPr>
          <w:rFonts w:asciiTheme="minorHAnsi" w:hAnsiTheme="minorHAnsi" w:cstheme="minorHAnsi"/>
          <w:b/>
          <w:bCs/>
          <w:sz w:val="32"/>
        </w:rPr>
        <w:lastRenderedPageBreak/>
        <w:t xml:space="preserve">Factors influencing </w:t>
      </w:r>
      <w:r w:rsidR="00FF47E6" w:rsidRPr="000A0811">
        <w:rPr>
          <w:rFonts w:asciiTheme="minorHAnsi" w:hAnsiTheme="minorHAnsi" w:cstheme="minorHAnsi"/>
          <w:b/>
          <w:bCs/>
          <w:sz w:val="32"/>
        </w:rPr>
        <w:t xml:space="preserve">water pollution </w:t>
      </w:r>
      <w:r w:rsidRPr="000A0811">
        <w:rPr>
          <w:rFonts w:asciiTheme="minorHAnsi" w:hAnsiTheme="minorHAnsi" w:cstheme="minorHAnsi"/>
          <w:b/>
          <w:bCs/>
          <w:sz w:val="32"/>
        </w:rPr>
        <w:t>concentration</w:t>
      </w:r>
    </w:p>
    <w:p w14:paraId="46376329" w14:textId="7C68969E" w:rsidR="00B918EF" w:rsidRPr="000A0811" w:rsidRDefault="00B918EF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  <w:sz w:val="28"/>
        </w:rPr>
      </w:pPr>
    </w:p>
    <w:p w14:paraId="4637632A" w14:textId="77777777" w:rsidR="00E26B4B" w:rsidRDefault="00E26B4B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  <w:i/>
          <w:iCs/>
        </w:rPr>
      </w:pPr>
      <w:r w:rsidRPr="00226201">
        <w:rPr>
          <w:rFonts w:asciiTheme="minorHAnsi" w:hAnsiTheme="minorHAnsi" w:cstheme="minorHAnsi"/>
        </w:rPr>
        <w:t>Many pollutants end up in water bodies. They often become the final SINK for the pollutant (</w:t>
      </w:r>
      <w:r w:rsidRPr="00226201">
        <w:rPr>
          <w:rFonts w:asciiTheme="minorHAnsi" w:hAnsiTheme="minorHAnsi" w:cstheme="minorHAnsi"/>
          <w:i/>
          <w:iCs/>
        </w:rPr>
        <w:t>what does that mean?</w:t>
      </w:r>
    </w:p>
    <w:p w14:paraId="4637632B" w14:textId="77777777" w:rsidR="00226201" w:rsidRDefault="00226201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  <w:i/>
          <w:iCs/>
        </w:rPr>
      </w:pPr>
    </w:p>
    <w:p w14:paraId="4637632C" w14:textId="77777777" w:rsidR="00226201" w:rsidRDefault="00226201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  <w:i/>
          <w:iCs/>
        </w:rPr>
      </w:pPr>
    </w:p>
    <w:p w14:paraId="4637632D" w14:textId="77777777" w:rsidR="00226201" w:rsidRDefault="00226201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the areas where you are more likely to find water pollution and examples of each one</w:t>
      </w:r>
    </w:p>
    <w:p w14:paraId="4637632E" w14:textId="77777777" w:rsidR="00226201" w:rsidRDefault="00226201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</w:p>
    <w:p w14:paraId="4637632F" w14:textId="77777777" w:rsidR="00226201" w:rsidRDefault="00226201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</w:p>
    <w:p w14:paraId="46376330" w14:textId="77777777" w:rsidR="00226201" w:rsidRDefault="00226201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</w:p>
    <w:p w14:paraId="46376331" w14:textId="77777777" w:rsidR="00226201" w:rsidRDefault="00226201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</w:p>
    <w:p w14:paraId="46376332" w14:textId="77777777" w:rsidR="00226201" w:rsidRDefault="00226201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</w:p>
    <w:p w14:paraId="46376333" w14:textId="77777777" w:rsidR="00226201" w:rsidRDefault="00226201" w:rsidP="0022620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3AADB2A9" w14:textId="5E01D228" w:rsidR="009F4186" w:rsidRDefault="009F4186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  <w:b/>
        </w:rPr>
      </w:pPr>
      <w:r w:rsidRPr="009F4186">
        <w:rPr>
          <w:rFonts w:asciiTheme="minorHAnsi" w:hAnsiTheme="minorHAnsi" w:cstheme="minorHAnsi"/>
          <w:b/>
        </w:rPr>
        <w:t>Factors affecting concentration of water pollution</w:t>
      </w:r>
    </w:p>
    <w:p w14:paraId="06E83734" w14:textId="767D9CFC" w:rsidR="009F4186" w:rsidRPr="000A0811" w:rsidRDefault="009F4186" w:rsidP="009F4186">
      <w:pPr>
        <w:pStyle w:val="Footer"/>
        <w:numPr>
          <w:ilvl w:val="0"/>
          <w:numId w:val="9"/>
        </w:numPr>
        <w:tabs>
          <w:tab w:val="left" w:pos="2140"/>
        </w:tabs>
        <w:spacing w:line="360" w:lineRule="auto"/>
        <w:rPr>
          <w:rFonts w:asciiTheme="minorHAnsi" w:hAnsiTheme="minorHAnsi" w:cstheme="minorHAnsi"/>
          <w:b/>
          <w:u w:val="single"/>
        </w:rPr>
      </w:pPr>
      <w:r w:rsidRPr="000A0811">
        <w:rPr>
          <w:rFonts w:asciiTheme="minorHAnsi" w:hAnsiTheme="minorHAnsi" w:cstheme="minorHAnsi"/>
          <w:b/>
          <w:u w:val="single"/>
        </w:rPr>
        <w:t>Factors affecting the water body</w:t>
      </w:r>
    </w:p>
    <w:p w14:paraId="46376335" w14:textId="1295A782" w:rsidR="00E26B4B" w:rsidRPr="00226201" w:rsidRDefault="00226201" w:rsidP="009F4186">
      <w:pPr>
        <w:pStyle w:val="Footer"/>
        <w:numPr>
          <w:ilvl w:val="1"/>
          <w:numId w:val="25"/>
        </w:numPr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Size of </w:t>
      </w:r>
      <w:r w:rsidR="0040173C">
        <w:rPr>
          <w:rFonts w:asciiTheme="minorHAnsi" w:hAnsiTheme="minorHAnsi" w:cstheme="minorHAnsi"/>
          <w:b/>
        </w:rPr>
        <w:t>emission</w:t>
      </w:r>
      <w:r w:rsidR="00E26B4B" w:rsidRPr="00226201">
        <w:rPr>
          <w:rFonts w:asciiTheme="minorHAnsi" w:hAnsiTheme="minorHAnsi" w:cstheme="minorHAnsi"/>
        </w:rPr>
        <w:t>:</w:t>
      </w:r>
    </w:p>
    <w:p w14:paraId="46376337" w14:textId="45A6905E" w:rsidR="00E26B4B" w:rsidRPr="00226201" w:rsidRDefault="00E26B4B" w:rsidP="009F4186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38" w14:textId="77777777" w:rsidR="00E26B4B" w:rsidRPr="00226201" w:rsidRDefault="00E26B4B" w:rsidP="009F4186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39" w14:textId="77777777" w:rsidR="00E26B4B" w:rsidRPr="00226201" w:rsidRDefault="00226201" w:rsidP="009F4186">
      <w:pPr>
        <w:pStyle w:val="Footer"/>
        <w:numPr>
          <w:ilvl w:val="1"/>
          <w:numId w:val="25"/>
        </w:numPr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Volume of water</w:t>
      </w:r>
      <w:r w:rsidR="00E26B4B" w:rsidRPr="00226201">
        <w:rPr>
          <w:rFonts w:asciiTheme="minorHAnsi" w:hAnsiTheme="minorHAnsi" w:cstheme="minorHAnsi"/>
        </w:rPr>
        <w:t>:</w:t>
      </w:r>
    </w:p>
    <w:p w14:paraId="4637633B" w14:textId="3C29C1BB" w:rsidR="00E26B4B" w:rsidRPr="00226201" w:rsidRDefault="00E26B4B" w:rsidP="009F4186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3C" w14:textId="77777777" w:rsidR="00E26B4B" w:rsidRPr="00226201" w:rsidRDefault="00E26B4B" w:rsidP="009F4186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3D" w14:textId="77777777" w:rsidR="00E26B4B" w:rsidRPr="00226201" w:rsidRDefault="00226201" w:rsidP="009F4186">
      <w:pPr>
        <w:pStyle w:val="Footer"/>
        <w:numPr>
          <w:ilvl w:val="1"/>
          <w:numId w:val="25"/>
        </w:numPr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Residence time of water</w:t>
      </w:r>
      <w:r w:rsidR="00E26B4B" w:rsidRPr="00226201">
        <w:rPr>
          <w:rFonts w:asciiTheme="minorHAnsi" w:hAnsiTheme="minorHAnsi" w:cstheme="minorHAnsi"/>
        </w:rPr>
        <w:t>:</w:t>
      </w:r>
    </w:p>
    <w:p w14:paraId="4637633E" w14:textId="77777777" w:rsidR="00E26B4B" w:rsidRPr="00226201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3F" w14:textId="5A16D5DD" w:rsidR="00E26B4B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391766FD" w14:textId="147424B7" w:rsidR="000A0811" w:rsidRDefault="000A0811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B13860" w14:textId="77777777" w:rsidR="000A0811" w:rsidRDefault="000A0811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7C87DB23" w14:textId="77777777" w:rsidR="000A0811" w:rsidRPr="000A0811" w:rsidRDefault="000A0811" w:rsidP="000A0811">
      <w:pPr>
        <w:pStyle w:val="Footer"/>
        <w:numPr>
          <w:ilvl w:val="0"/>
          <w:numId w:val="9"/>
        </w:numPr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  <w:u w:val="single"/>
        </w:rPr>
      </w:pPr>
      <w:r w:rsidRPr="000A0811">
        <w:rPr>
          <w:rFonts w:asciiTheme="minorHAnsi" w:hAnsiTheme="minorHAnsi" w:cstheme="minorHAnsi"/>
          <w:b/>
          <w:u w:val="single"/>
        </w:rPr>
        <w:t>Degradation</w:t>
      </w:r>
      <w:r w:rsidRPr="000A0811">
        <w:rPr>
          <w:rFonts w:asciiTheme="minorHAnsi" w:hAnsiTheme="minorHAnsi" w:cstheme="minorHAnsi"/>
          <w:u w:val="single"/>
        </w:rPr>
        <w:t xml:space="preserve">: </w:t>
      </w:r>
    </w:p>
    <w:p w14:paraId="6CE9FED5" w14:textId="207124FF" w:rsidR="000A0811" w:rsidRDefault="000A0811" w:rsidP="000A0811">
      <w:pPr>
        <w:pStyle w:val="Footer"/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2FA50AED" w14:textId="77777777" w:rsidR="000A0811" w:rsidRPr="00226201" w:rsidRDefault="000A0811" w:rsidP="000A0811">
      <w:pPr>
        <w:pStyle w:val="Footer"/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67E228F6" w14:textId="77777777" w:rsidR="000A0811" w:rsidRPr="00226201" w:rsidRDefault="000A0811" w:rsidP="000A0811">
      <w:pPr>
        <w:pStyle w:val="Footer"/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6A4A61AC" w14:textId="77777777" w:rsidR="000A0811" w:rsidRPr="00226201" w:rsidRDefault="000A0811" w:rsidP="000A0811">
      <w:pPr>
        <w:pStyle w:val="Footer"/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291EA70" w14:textId="77777777" w:rsidR="000A0811" w:rsidRPr="00226201" w:rsidRDefault="000A0811" w:rsidP="000A0811">
      <w:pPr>
        <w:pStyle w:val="Footer"/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72DB9430" w14:textId="77777777" w:rsidR="000A0811" w:rsidRPr="00226201" w:rsidRDefault="000A0811" w:rsidP="000A0811">
      <w:pPr>
        <w:pStyle w:val="Footer"/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6CD0FCE8" w14:textId="77777777" w:rsidR="000A0811" w:rsidRPr="00226201" w:rsidRDefault="000A0811" w:rsidP="000A0811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A0811" w:rsidRPr="00226201" w14:paraId="1C436B58" w14:textId="77777777" w:rsidTr="000A0811">
        <w:tc>
          <w:tcPr>
            <w:tcW w:w="4428" w:type="dxa"/>
          </w:tcPr>
          <w:p w14:paraId="288339B5" w14:textId="77777777" w:rsidR="000A0811" w:rsidRPr="00C05425" w:rsidRDefault="000A0811" w:rsidP="000A0811">
            <w:pPr>
              <w:pStyle w:val="NormalWeb"/>
              <w:tabs>
                <w:tab w:val="left" w:pos="2140"/>
                <w:tab w:val="center" w:pos="4153"/>
                <w:tab w:val="right" w:pos="830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Cs w:val="36"/>
              </w:rPr>
            </w:pPr>
            <w:r w:rsidRPr="00C05425">
              <w:rPr>
                <w:rFonts w:ascii="Calibri" w:hAnsi="Calibri" w:cs="Calibri"/>
                <w:b/>
                <w:bCs/>
                <w:color w:val="000000" w:themeColor="dark1"/>
                <w:kern w:val="24"/>
                <w:szCs w:val="36"/>
              </w:rPr>
              <w:lastRenderedPageBreak/>
              <w:t>Examples of biodegradable pollutants</w:t>
            </w:r>
          </w:p>
        </w:tc>
        <w:tc>
          <w:tcPr>
            <w:tcW w:w="4428" w:type="dxa"/>
          </w:tcPr>
          <w:p w14:paraId="4D499E1C" w14:textId="77777777" w:rsidR="000A0811" w:rsidRPr="00C05425" w:rsidRDefault="000A0811" w:rsidP="000A0811">
            <w:pPr>
              <w:pStyle w:val="NormalWeb"/>
              <w:tabs>
                <w:tab w:val="left" w:pos="2140"/>
                <w:tab w:val="center" w:pos="4153"/>
                <w:tab w:val="right" w:pos="8306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Cs w:val="36"/>
              </w:rPr>
            </w:pPr>
            <w:r w:rsidRPr="00C05425">
              <w:rPr>
                <w:rFonts w:ascii="Calibri" w:hAnsi="Calibri" w:cs="Calibri"/>
                <w:b/>
                <w:bCs/>
                <w:color w:val="000000" w:themeColor="dark1"/>
                <w:kern w:val="24"/>
                <w:szCs w:val="36"/>
              </w:rPr>
              <w:t>Examples of non- biodegradable pollutants</w:t>
            </w:r>
          </w:p>
        </w:tc>
      </w:tr>
      <w:tr w:rsidR="000A0811" w:rsidRPr="00226201" w14:paraId="0B81EB9E" w14:textId="77777777" w:rsidTr="000A0811">
        <w:tc>
          <w:tcPr>
            <w:tcW w:w="4428" w:type="dxa"/>
          </w:tcPr>
          <w:p w14:paraId="6179DA45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4428" w:type="dxa"/>
          </w:tcPr>
          <w:p w14:paraId="1AB777F6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</w:tr>
      <w:tr w:rsidR="000A0811" w:rsidRPr="00226201" w14:paraId="1063CCCC" w14:textId="77777777" w:rsidTr="000A0811">
        <w:tc>
          <w:tcPr>
            <w:tcW w:w="4428" w:type="dxa"/>
          </w:tcPr>
          <w:p w14:paraId="1238B84F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4428" w:type="dxa"/>
          </w:tcPr>
          <w:p w14:paraId="2503731C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</w:tr>
      <w:tr w:rsidR="000A0811" w:rsidRPr="00226201" w14:paraId="22B5B1D5" w14:textId="77777777" w:rsidTr="000A0811">
        <w:tc>
          <w:tcPr>
            <w:tcW w:w="4428" w:type="dxa"/>
          </w:tcPr>
          <w:p w14:paraId="5FB4567E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4428" w:type="dxa"/>
          </w:tcPr>
          <w:p w14:paraId="24671C4E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</w:tr>
      <w:tr w:rsidR="000A0811" w:rsidRPr="00226201" w14:paraId="7DD9C6B7" w14:textId="77777777" w:rsidTr="000A0811">
        <w:tc>
          <w:tcPr>
            <w:tcW w:w="4428" w:type="dxa"/>
          </w:tcPr>
          <w:p w14:paraId="2F73F586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4428" w:type="dxa"/>
          </w:tcPr>
          <w:p w14:paraId="0E9ED18D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</w:tr>
      <w:tr w:rsidR="000A0811" w:rsidRPr="00226201" w14:paraId="5246B98D" w14:textId="77777777" w:rsidTr="000A0811">
        <w:tc>
          <w:tcPr>
            <w:tcW w:w="4428" w:type="dxa"/>
          </w:tcPr>
          <w:p w14:paraId="26A95909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4428" w:type="dxa"/>
          </w:tcPr>
          <w:p w14:paraId="49C9802A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</w:tr>
      <w:tr w:rsidR="000A0811" w:rsidRPr="00226201" w14:paraId="66868497" w14:textId="77777777" w:rsidTr="000A0811">
        <w:tc>
          <w:tcPr>
            <w:tcW w:w="4428" w:type="dxa"/>
          </w:tcPr>
          <w:p w14:paraId="7E493E72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  <w:tc>
          <w:tcPr>
            <w:tcW w:w="4428" w:type="dxa"/>
          </w:tcPr>
          <w:p w14:paraId="5AED8EA7" w14:textId="77777777" w:rsidR="000A0811" w:rsidRPr="00226201" w:rsidRDefault="000A0811" w:rsidP="000A0811">
            <w:pPr>
              <w:pStyle w:val="Footer"/>
              <w:tabs>
                <w:tab w:val="left" w:pos="214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</w:pPr>
          </w:p>
        </w:tc>
      </w:tr>
    </w:tbl>
    <w:p w14:paraId="46376341" w14:textId="2417E49C" w:rsidR="00E26B4B" w:rsidRPr="00226201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2" w14:textId="77777777" w:rsidR="00E26B4B" w:rsidRPr="00226201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3" w14:textId="77777777" w:rsidR="00E26B4B" w:rsidRPr="00226201" w:rsidRDefault="00226201" w:rsidP="00E26B4B">
      <w:pPr>
        <w:pStyle w:val="Footer"/>
        <w:numPr>
          <w:ilvl w:val="0"/>
          <w:numId w:val="9"/>
        </w:numPr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</w:rPr>
      </w:pPr>
      <w:r w:rsidRPr="000A0811">
        <w:rPr>
          <w:rFonts w:asciiTheme="minorHAnsi" w:hAnsiTheme="minorHAnsi" w:cstheme="minorHAnsi"/>
          <w:b/>
          <w:u w:val="single"/>
        </w:rPr>
        <w:t>Removal rate of pollutant</w:t>
      </w:r>
      <w:r w:rsidR="00E26B4B" w:rsidRPr="00226201">
        <w:rPr>
          <w:rFonts w:asciiTheme="minorHAnsi" w:hAnsiTheme="minorHAnsi" w:cstheme="minorHAnsi"/>
        </w:rPr>
        <w:t>:</w:t>
      </w:r>
    </w:p>
    <w:p w14:paraId="46376344" w14:textId="77777777" w:rsidR="00E26B4B" w:rsidRPr="00226201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5" w14:textId="77777777" w:rsidR="00E26B4B" w:rsidRPr="00226201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6" w14:textId="77777777" w:rsidR="00E26B4B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7" w14:textId="77777777" w:rsidR="00C05425" w:rsidRPr="00226201" w:rsidRDefault="00C05425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8" w14:textId="77777777" w:rsidR="00E26B4B" w:rsidRPr="000A0811" w:rsidRDefault="00C05425" w:rsidP="00E26B4B">
      <w:pPr>
        <w:pStyle w:val="Footer"/>
        <w:numPr>
          <w:ilvl w:val="0"/>
          <w:numId w:val="9"/>
        </w:numPr>
        <w:tabs>
          <w:tab w:val="clear" w:pos="4153"/>
          <w:tab w:val="clear" w:pos="8306"/>
          <w:tab w:val="left" w:pos="2140"/>
        </w:tabs>
        <w:spacing w:line="360" w:lineRule="auto"/>
        <w:rPr>
          <w:rFonts w:asciiTheme="minorHAnsi" w:hAnsiTheme="minorHAnsi" w:cstheme="minorHAnsi"/>
          <w:u w:val="single"/>
        </w:rPr>
      </w:pPr>
      <w:r w:rsidRPr="000A0811">
        <w:rPr>
          <w:rFonts w:asciiTheme="minorHAnsi" w:hAnsiTheme="minorHAnsi" w:cstheme="minorHAnsi"/>
          <w:b/>
          <w:u w:val="single"/>
        </w:rPr>
        <w:t>Dispersal</w:t>
      </w:r>
      <w:r w:rsidR="00E26B4B" w:rsidRPr="000A0811">
        <w:rPr>
          <w:rFonts w:asciiTheme="minorHAnsi" w:hAnsiTheme="minorHAnsi" w:cstheme="minorHAnsi"/>
          <w:u w:val="single"/>
        </w:rPr>
        <w:t>:</w:t>
      </w:r>
    </w:p>
    <w:p w14:paraId="46376349" w14:textId="77777777" w:rsidR="00E26B4B" w:rsidRPr="00226201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A" w14:textId="77777777" w:rsidR="00E26B4B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B" w14:textId="77777777" w:rsidR="00C05425" w:rsidRDefault="00C05425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C" w14:textId="77777777" w:rsidR="00C05425" w:rsidRPr="00226201" w:rsidRDefault="00C05425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4D" w14:textId="77777777" w:rsidR="00E26B4B" w:rsidRPr="00226201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70" w14:textId="77777777" w:rsidR="00E26B4B" w:rsidRPr="00226201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71" w14:textId="77777777" w:rsidR="00E26B4B" w:rsidRDefault="00E26B4B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72" w14:textId="77777777" w:rsidR="00C05425" w:rsidRDefault="00C05425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73" w14:textId="77777777" w:rsidR="00C05425" w:rsidRDefault="00C05425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74" w14:textId="77777777" w:rsidR="00C05425" w:rsidRDefault="00C05425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75" w14:textId="244946C2" w:rsidR="00C05425" w:rsidRDefault="00C05425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2A2C55D2" w14:textId="177E5898" w:rsidR="000A0811" w:rsidRDefault="000A0811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651974F1" w14:textId="75B555E9" w:rsidR="000A0811" w:rsidRDefault="000A0811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8ADD536" w14:textId="461F9E15" w:rsidR="000A0811" w:rsidRDefault="000A0811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00773A" w14:textId="7C047B6F" w:rsidR="000A0811" w:rsidRDefault="000A0811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53003BA6" w14:textId="53747C8E" w:rsidR="000A0811" w:rsidRDefault="000A0811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2F4B6EDE" w14:textId="6867D1F4" w:rsidR="000A0811" w:rsidRPr="00226201" w:rsidRDefault="000A0811" w:rsidP="00E26B4B">
      <w:pPr>
        <w:pStyle w:val="Footer"/>
        <w:tabs>
          <w:tab w:val="left" w:pos="2140"/>
        </w:tabs>
        <w:spacing w:line="360" w:lineRule="auto"/>
        <w:rPr>
          <w:rFonts w:asciiTheme="minorHAnsi" w:hAnsiTheme="minorHAnsi" w:cstheme="minorHAnsi"/>
        </w:rPr>
      </w:pPr>
    </w:p>
    <w:p w14:paraId="46376376" w14:textId="77777777" w:rsidR="00E76AC0" w:rsidRPr="00226201" w:rsidRDefault="00E76AC0" w:rsidP="008C0592">
      <w:pPr>
        <w:rPr>
          <w:rFonts w:asciiTheme="minorHAnsi" w:hAnsiTheme="minorHAnsi" w:cstheme="minorHAnsi"/>
          <w:bCs/>
        </w:rPr>
      </w:pPr>
    </w:p>
    <w:p w14:paraId="7C0AA721" w14:textId="77777777" w:rsidR="007470EB" w:rsidRPr="007470EB" w:rsidRDefault="007470EB" w:rsidP="007470EB">
      <w:pPr>
        <w:jc w:val="center"/>
        <w:rPr>
          <w:rFonts w:asciiTheme="minorHAnsi" w:hAnsiTheme="minorHAnsi" w:cs="Arial"/>
          <w:b/>
          <w:bCs/>
          <w:sz w:val="32"/>
          <w:lang w:val="fr-FR"/>
        </w:rPr>
      </w:pPr>
      <w:r w:rsidRPr="0040173C">
        <w:rPr>
          <w:rFonts w:asciiTheme="minorHAnsi" w:hAnsiTheme="minorHAnsi" w:cs="Arial"/>
          <w:b/>
          <w:bCs/>
          <w:sz w:val="32"/>
        </w:rPr>
        <w:lastRenderedPageBreak/>
        <w:t>Nutrient</w:t>
      </w:r>
      <w:r w:rsidRPr="007470EB">
        <w:rPr>
          <w:rFonts w:asciiTheme="minorHAnsi" w:hAnsiTheme="minorHAnsi" w:cs="Arial"/>
          <w:b/>
          <w:bCs/>
          <w:sz w:val="32"/>
          <w:lang w:val="fr-FR"/>
        </w:rPr>
        <w:t xml:space="preserve"> pollution</w:t>
      </w:r>
    </w:p>
    <w:p w14:paraId="3FBA87D6" w14:textId="77777777" w:rsidR="007470EB" w:rsidRDefault="007470EB" w:rsidP="007470EB">
      <w:pPr>
        <w:rPr>
          <w:rFonts w:asciiTheme="minorHAnsi" w:hAnsiTheme="minorHAnsi" w:cs="Arial"/>
          <w:b/>
          <w:bCs/>
          <w:sz w:val="28"/>
          <w:lang w:val="fr-FR"/>
        </w:rPr>
      </w:pPr>
    </w:p>
    <w:p w14:paraId="71FA05B7" w14:textId="77777777" w:rsidR="007470EB" w:rsidRPr="000D7272" w:rsidRDefault="007470EB" w:rsidP="007470EB">
      <w:pPr>
        <w:rPr>
          <w:rFonts w:asciiTheme="minorHAnsi" w:hAnsiTheme="minorHAnsi" w:cs="Arial"/>
          <w:bCs/>
          <w:sz w:val="22"/>
          <w:lang w:val="fr-FR"/>
        </w:rPr>
      </w:pPr>
      <w:r>
        <w:rPr>
          <w:rFonts w:asciiTheme="minorHAnsi" w:hAnsiTheme="minorHAnsi" w:cs="Arial"/>
          <w:bCs/>
          <w:sz w:val="22"/>
          <w:lang w:val="fr-FR"/>
        </w:rPr>
        <w:t xml:space="preserve">What </w:t>
      </w:r>
      <w:r w:rsidRPr="000D7272">
        <w:rPr>
          <w:rFonts w:asciiTheme="minorHAnsi" w:hAnsiTheme="minorHAnsi" w:cs="Arial"/>
          <w:bCs/>
          <w:sz w:val="22"/>
          <w:lang w:val="fr-FR"/>
        </w:rPr>
        <w:t>are nutrients?</w:t>
      </w:r>
    </w:p>
    <w:p w14:paraId="1FBA29AE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43DDB6C7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2BB9BD78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0FA681E2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  <w:r w:rsidRPr="000D7272">
        <w:rPr>
          <w:rFonts w:asciiTheme="minorHAnsi" w:hAnsiTheme="minorHAnsi" w:cs="Arial"/>
          <w:b/>
          <w:bCs/>
          <w:sz w:val="22"/>
          <w:lang w:val="fr-FR"/>
        </w:rPr>
        <w:t>Inorganic nutrients</w:t>
      </w:r>
      <w:r>
        <w:rPr>
          <w:rFonts w:asciiTheme="minorHAnsi" w:hAnsiTheme="minorHAnsi" w:cs="Arial"/>
          <w:b/>
          <w:bCs/>
          <w:sz w:val="22"/>
          <w:lang w:val="fr-FR"/>
        </w:rPr>
        <w:t> :</w:t>
      </w:r>
    </w:p>
    <w:p w14:paraId="01D1740D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3867D519" w14:textId="2CA01C3F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0266FA4D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439D03C2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  <w:r>
        <w:rPr>
          <w:rFonts w:asciiTheme="minorHAnsi" w:hAnsiTheme="minorHAnsi" w:cs="Arial"/>
          <w:b/>
          <w:bCs/>
          <w:sz w:val="22"/>
          <w:lang w:val="fr-FR"/>
        </w:rPr>
        <w:t>Organic nutrients :</w:t>
      </w:r>
    </w:p>
    <w:p w14:paraId="79A614A0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73722539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7D0AF982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2912EF88" w14:textId="77777777" w:rsidR="007470EB" w:rsidRDefault="007470EB" w:rsidP="007470EB">
      <w:pPr>
        <w:rPr>
          <w:rFonts w:asciiTheme="minorHAnsi" w:hAnsiTheme="minorHAnsi" w:cs="Arial"/>
          <w:b/>
          <w:bCs/>
          <w:sz w:val="22"/>
          <w:lang w:val="fr-FR"/>
        </w:rPr>
      </w:pPr>
    </w:p>
    <w:p w14:paraId="567BFF42" w14:textId="77777777" w:rsidR="007470EB" w:rsidRPr="0040173C" w:rsidRDefault="007470EB" w:rsidP="007470EB">
      <w:pPr>
        <w:jc w:val="center"/>
        <w:rPr>
          <w:rFonts w:asciiTheme="minorHAnsi" w:hAnsiTheme="minorHAnsi" w:cs="Arial"/>
          <w:b/>
          <w:bCs/>
          <w:sz w:val="32"/>
          <w:lang w:val="fr-FR"/>
        </w:rPr>
      </w:pPr>
      <w:r w:rsidRPr="0040173C">
        <w:rPr>
          <w:rFonts w:asciiTheme="minorHAnsi" w:hAnsiTheme="minorHAnsi" w:cs="Arial"/>
          <w:b/>
          <w:bCs/>
          <w:sz w:val="32"/>
          <w:lang w:val="fr-FR"/>
        </w:rPr>
        <w:t>Inorganic Nutrients</w:t>
      </w:r>
    </w:p>
    <w:p w14:paraId="6DFC726C" w14:textId="77777777" w:rsidR="007470EB" w:rsidRPr="000D7272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81"/>
        <w:gridCol w:w="4608"/>
      </w:tblGrid>
      <w:tr w:rsidR="007470EB" w:rsidRPr="000D7272" w14:paraId="14DF8DEF" w14:textId="77777777" w:rsidTr="007470EB">
        <w:tc>
          <w:tcPr>
            <w:tcW w:w="709" w:type="dxa"/>
          </w:tcPr>
          <w:p w14:paraId="08BE8536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081" w:type="dxa"/>
          </w:tcPr>
          <w:p w14:paraId="1009125B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jc w:val="center"/>
              <w:rPr>
                <w:rFonts w:asciiTheme="minorHAnsi" w:hAnsiTheme="minorHAnsi" w:cs="Arial"/>
                <w:b/>
              </w:rPr>
            </w:pPr>
            <w:r w:rsidRPr="000D7272">
              <w:rPr>
                <w:rFonts w:asciiTheme="minorHAnsi" w:hAnsiTheme="minorHAnsi" w:cs="Arial"/>
                <w:b/>
              </w:rPr>
              <w:t>Nitrate</w:t>
            </w:r>
          </w:p>
        </w:tc>
        <w:tc>
          <w:tcPr>
            <w:tcW w:w="4608" w:type="dxa"/>
          </w:tcPr>
          <w:p w14:paraId="4711E734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jc w:val="center"/>
              <w:rPr>
                <w:rFonts w:asciiTheme="minorHAnsi" w:hAnsiTheme="minorHAnsi" w:cs="Arial"/>
                <w:b/>
              </w:rPr>
            </w:pPr>
            <w:r w:rsidRPr="000D7272">
              <w:rPr>
                <w:rFonts w:asciiTheme="minorHAnsi" w:hAnsiTheme="minorHAnsi" w:cs="Arial"/>
                <w:b/>
              </w:rPr>
              <w:t>Phosphate</w:t>
            </w:r>
          </w:p>
        </w:tc>
      </w:tr>
      <w:tr w:rsidR="007470EB" w:rsidRPr="000D7272" w14:paraId="53648852" w14:textId="77777777" w:rsidTr="007470EB">
        <w:tc>
          <w:tcPr>
            <w:tcW w:w="9398" w:type="dxa"/>
            <w:gridSpan w:val="3"/>
          </w:tcPr>
          <w:p w14:paraId="5F54CDB5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jc w:val="center"/>
              <w:rPr>
                <w:rFonts w:asciiTheme="minorHAnsi" w:hAnsiTheme="minorHAnsi" w:cs="Arial"/>
              </w:rPr>
            </w:pPr>
            <w:r w:rsidRPr="000D7272">
              <w:rPr>
                <w:rFonts w:asciiTheme="minorHAnsi" w:hAnsiTheme="minorHAnsi" w:cs="Arial"/>
                <w:b/>
                <w:sz w:val="22"/>
                <w:szCs w:val="22"/>
              </w:rPr>
              <w:t>Source of pollution:</w:t>
            </w:r>
          </w:p>
        </w:tc>
      </w:tr>
      <w:tr w:rsidR="007470EB" w:rsidRPr="000D7272" w14:paraId="1F22BB3D" w14:textId="77777777" w:rsidTr="007470EB">
        <w:tc>
          <w:tcPr>
            <w:tcW w:w="709" w:type="dxa"/>
          </w:tcPr>
          <w:p w14:paraId="52CE9D63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1" w:type="dxa"/>
          </w:tcPr>
          <w:p w14:paraId="5B78B282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4065135F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00A4FDCE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54A97697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043765E3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5C4C6B0A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7AB33399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47CF7409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7CA3560E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212960A8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4B6DD363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4F536C4F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4E6EE964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0FFC813D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64F6C7D1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6A5C81C7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79EB9BDC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</w:tc>
        <w:tc>
          <w:tcPr>
            <w:tcW w:w="4608" w:type="dxa"/>
          </w:tcPr>
          <w:p w14:paraId="5EC74EB1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</w:tc>
      </w:tr>
      <w:tr w:rsidR="007470EB" w:rsidRPr="000D7272" w14:paraId="4C1E43B4" w14:textId="77777777" w:rsidTr="007470EB">
        <w:tc>
          <w:tcPr>
            <w:tcW w:w="9398" w:type="dxa"/>
            <w:gridSpan w:val="3"/>
          </w:tcPr>
          <w:p w14:paraId="1275CBF5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jc w:val="center"/>
              <w:rPr>
                <w:rFonts w:asciiTheme="minorHAnsi" w:hAnsiTheme="minorHAnsi" w:cs="Arial"/>
              </w:rPr>
            </w:pPr>
            <w:r w:rsidRPr="000D7272">
              <w:rPr>
                <w:rFonts w:asciiTheme="minorHAnsi" w:hAnsiTheme="minorHAnsi" w:cs="Arial"/>
                <w:b/>
                <w:sz w:val="22"/>
                <w:szCs w:val="22"/>
              </w:rPr>
              <w:t>Effects:</w:t>
            </w:r>
          </w:p>
        </w:tc>
      </w:tr>
      <w:tr w:rsidR="007470EB" w:rsidRPr="000D7272" w14:paraId="7ED7B420" w14:textId="77777777" w:rsidTr="007470EB">
        <w:tc>
          <w:tcPr>
            <w:tcW w:w="709" w:type="dxa"/>
          </w:tcPr>
          <w:p w14:paraId="40183817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1" w:type="dxa"/>
          </w:tcPr>
          <w:p w14:paraId="7C2CB32D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59E2C9F8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6C6B1C69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642DE8DF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504B8F3F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7DC354BA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4996528A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26E9526C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600BCE5A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3FF839B9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30CB3EAE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00307633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5E3345F6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  <w:p w14:paraId="700FDA7D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</w:rPr>
            </w:pPr>
          </w:p>
        </w:tc>
        <w:tc>
          <w:tcPr>
            <w:tcW w:w="4608" w:type="dxa"/>
          </w:tcPr>
          <w:p w14:paraId="2B3DD9C2" w14:textId="77777777" w:rsidR="007470EB" w:rsidRPr="000D7272" w:rsidRDefault="007470EB" w:rsidP="007470EB">
            <w:pPr>
              <w:pStyle w:val="Footer"/>
              <w:tabs>
                <w:tab w:val="left" w:pos="2140"/>
              </w:tabs>
              <w:rPr>
                <w:rFonts w:asciiTheme="minorHAnsi" w:hAnsiTheme="minorHAnsi" w:cs="Arial"/>
                <w:i/>
              </w:rPr>
            </w:pPr>
          </w:p>
        </w:tc>
      </w:tr>
    </w:tbl>
    <w:p w14:paraId="342628DC" w14:textId="77777777" w:rsidR="007470EB" w:rsidRPr="000D7272" w:rsidRDefault="007470EB" w:rsidP="007470EB">
      <w:pPr>
        <w:tabs>
          <w:tab w:val="left" w:pos="2140"/>
        </w:tabs>
        <w:rPr>
          <w:rFonts w:asciiTheme="minorHAnsi" w:hAnsiTheme="minorHAnsi" w:cs="Arial"/>
          <w:b/>
          <w:bCs/>
          <w:sz w:val="28"/>
          <w:szCs w:val="28"/>
        </w:rPr>
      </w:pPr>
      <w:r w:rsidRPr="000D7272">
        <w:rPr>
          <w:rFonts w:asciiTheme="minorHAnsi" w:hAnsiTheme="minorHAnsi" w:cs="Arial"/>
          <w:b/>
          <w:bCs/>
          <w:sz w:val="28"/>
          <w:szCs w:val="28"/>
        </w:rPr>
        <w:lastRenderedPageBreak/>
        <w:t>Eutrophication</w:t>
      </w:r>
    </w:p>
    <w:p w14:paraId="36FA55DE" w14:textId="77777777" w:rsidR="007470EB" w:rsidRPr="000D7272" w:rsidRDefault="007470EB" w:rsidP="007470EB">
      <w:pPr>
        <w:tabs>
          <w:tab w:val="left" w:pos="2140"/>
        </w:tabs>
        <w:rPr>
          <w:rFonts w:asciiTheme="minorHAnsi" w:hAnsiTheme="minorHAnsi" w:cs="Arial"/>
          <w:bCs/>
        </w:rPr>
      </w:pPr>
      <w:r w:rsidRPr="000D7272">
        <w:rPr>
          <w:rFonts w:asciiTheme="minorHAnsi" w:hAnsiTheme="minorHAnsi" w:cs="Arial"/>
          <w:bCs/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4EC757CF" wp14:editId="508078B0">
            <wp:simplePos x="0" y="0"/>
            <wp:positionH relativeFrom="margin">
              <wp:align>center</wp:align>
            </wp:positionH>
            <wp:positionV relativeFrom="paragraph">
              <wp:posOffset>230505</wp:posOffset>
            </wp:positionV>
            <wp:extent cx="6693535" cy="1570355"/>
            <wp:effectExtent l="0" t="0" r="0" b="0"/>
            <wp:wrapTight wrapText="bothSides">
              <wp:wrapPolygon edited="0">
                <wp:start x="0" y="0"/>
                <wp:lineTo x="0" y="21224"/>
                <wp:lineTo x="21516" y="21224"/>
                <wp:lineTo x="21516" y="0"/>
                <wp:lineTo x="0" y="0"/>
              </wp:wrapPolygon>
            </wp:wrapTight>
            <wp:docPr id="20" name="Picture 7" descr="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53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CE63D" w14:textId="77777777" w:rsidR="007470EB" w:rsidRPr="000D7272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35D97BAA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 w:rsidRPr="000D7272">
        <w:rPr>
          <w:rFonts w:asciiTheme="minorHAnsi" w:hAnsiTheme="minorHAnsi" w:cs="Arial"/>
          <w:bCs/>
          <w:sz w:val="22"/>
          <w:szCs w:val="28"/>
        </w:rPr>
        <w:t>In the space below, make notes on eutrophication then draw a flow chart of the process</w:t>
      </w:r>
      <w:r>
        <w:rPr>
          <w:rFonts w:asciiTheme="minorHAnsi" w:hAnsiTheme="minorHAnsi" w:cs="Arial"/>
          <w:bCs/>
          <w:sz w:val="22"/>
          <w:szCs w:val="28"/>
        </w:rPr>
        <w:t>.</w:t>
      </w:r>
    </w:p>
    <w:p w14:paraId="736A09DD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46094CB6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6DD0AB78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794F1420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69C40170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1F782298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5ED3F330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4256DB4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AEE5022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1384F59B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6ECEF932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153AF4B8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11CAEC92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30E25995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769379F9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12BB454A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355DD6DD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6C08B1DA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49BE2AC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B53984F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106CE8A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1D2E54AF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15737B2B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A48DFF0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8C3C052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78B5E439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7501681F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5204728F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FABB730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499F5ABE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1690E9B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36621325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6B854D2E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73EEC1BD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98B5C62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6263E4A8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D47DEB1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39370817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F3E2164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5D93B44C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6789F94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5C8EADAE" w14:textId="2F1FAE4B" w:rsidR="007470EB" w:rsidRPr="00DD6EDB" w:rsidRDefault="00DD6EDB" w:rsidP="007470EB">
      <w:pPr>
        <w:tabs>
          <w:tab w:val="left" w:pos="2140"/>
        </w:tabs>
        <w:rPr>
          <w:rFonts w:asciiTheme="minorHAnsi" w:hAnsiTheme="minorHAnsi" w:cs="Arial"/>
          <w:b/>
          <w:bCs/>
          <w:szCs w:val="28"/>
        </w:rPr>
      </w:pPr>
      <w:r w:rsidRPr="00DD6EDB">
        <w:rPr>
          <w:rFonts w:asciiTheme="minorHAnsi" w:hAnsiTheme="minorHAnsi" w:cs="Arial"/>
          <w:b/>
          <w:bCs/>
          <w:szCs w:val="28"/>
        </w:rPr>
        <w:lastRenderedPageBreak/>
        <w:t>Control of Inorganic Nutrients</w:t>
      </w:r>
    </w:p>
    <w:p w14:paraId="68A9DFE6" w14:textId="58DDEBD8" w:rsidR="007470EB" w:rsidRDefault="0040173C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>
        <w:rPr>
          <w:rFonts w:asciiTheme="minorHAnsi" w:hAnsiTheme="minorHAnsi" w:cs="Arial"/>
          <w:bCs/>
          <w:sz w:val="22"/>
          <w:szCs w:val="28"/>
        </w:rPr>
        <w:t>List as many ways as you can think of reducing inorganic nutrients</w:t>
      </w:r>
    </w:p>
    <w:p w14:paraId="54ADAD8F" w14:textId="751F1838" w:rsidR="0040173C" w:rsidRDefault="0040173C" w:rsidP="0040173C">
      <w:pPr>
        <w:pStyle w:val="ListParagraph"/>
        <w:numPr>
          <w:ilvl w:val="0"/>
          <w:numId w:val="32"/>
        </w:num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>
        <w:rPr>
          <w:rFonts w:asciiTheme="minorHAnsi" w:hAnsiTheme="minorHAnsi" w:cs="Arial"/>
          <w:bCs/>
          <w:sz w:val="22"/>
          <w:szCs w:val="28"/>
        </w:rPr>
        <w:t>.</w:t>
      </w:r>
    </w:p>
    <w:p w14:paraId="44F1113B" w14:textId="44947952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EFF0F31" w14:textId="3EFA6568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7110DF7" w14:textId="17F180D8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6E8A2E1" w14:textId="1B9A85CA" w:rsidR="0040173C" w:rsidRDefault="0040173C" w:rsidP="0040173C">
      <w:pPr>
        <w:pStyle w:val="ListParagraph"/>
        <w:numPr>
          <w:ilvl w:val="0"/>
          <w:numId w:val="32"/>
        </w:num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>
        <w:rPr>
          <w:rFonts w:asciiTheme="minorHAnsi" w:hAnsiTheme="minorHAnsi" w:cs="Arial"/>
          <w:bCs/>
          <w:sz w:val="22"/>
          <w:szCs w:val="28"/>
        </w:rPr>
        <w:t>.</w:t>
      </w:r>
    </w:p>
    <w:p w14:paraId="120B600A" w14:textId="6E45837B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7BD1FA7E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9E036A1" w14:textId="7073E38E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7AAF9885" w14:textId="77777777" w:rsidR="0040173C" w:rsidRDefault="0040173C" w:rsidP="0040173C">
      <w:pPr>
        <w:pStyle w:val="ListParagraph"/>
        <w:numPr>
          <w:ilvl w:val="0"/>
          <w:numId w:val="32"/>
        </w:num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>
        <w:rPr>
          <w:rFonts w:asciiTheme="minorHAnsi" w:hAnsiTheme="minorHAnsi" w:cs="Arial"/>
          <w:bCs/>
          <w:sz w:val="22"/>
          <w:szCs w:val="28"/>
        </w:rPr>
        <w:t>.</w:t>
      </w:r>
    </w:p>
    <w:p w14:paraId="3D7B14C3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35D84CCA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4606B3F4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A3277ED" w14:textId="77777777" w:rsidR="0040173C" w:rsidRDefault="0040173C" w:rsidP="0040173C">
      <w:pPr>
        <w:pStyle w:val="ListParagraph"/>
        <w:numPr>
          <w:ilvl w:val="0"/>
          <w:numId w:val="32"/>
        </w:num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>
        <w:rPr>
          <w:rFonts w:asciiTheme="minorHAnsi" w:hAnsiTheme="minorHAnsi" w:cs="Arial"/>
          <w:bCs/>
          <w:sz w:val="22"/>
          <w:szCs w:val="28"/>
        </w:rPr>
        <w:t>.</w:t>
      </w:r>
    </w:p>
    <w:p w14:paraId="4D2F823C" w14:textId="585459BD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37039A14" w14:textId="2B6A6246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B48F085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98B974D" w14:textId="77777777" w:rsidR="0040173C" w:rsidRDefault="0040173C" w:rsidP="0040173C">
      <w:pPr>
        <w:pStyle w:val="ListParagraph"/>
        <w:numPr>
          <w:ilvl w:val="0"/>
          <w:numId w:val="32"/>
        </w:num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>
        <w:rPr>
          <w:rFonts w:asciiTheme="minorHAnsi" w:hAnsiTheme="minorHAnsi" w:cs="Arial"/>
          <w:bCs/>
          <w:sz w:val="22"/>
          <w:szCs w:val="28"/>
        </w:rPr>
        <w:t>.</w:t>
      </w:r>
    </w:p>
    <w:p w14:paraId="6B38299B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64A107D5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10B65F35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3F6F2C27" w14:textId="77777777" w:rsidR="0040173C" w:rsidRDefault="0040173C" w:rsidP="0040173C">
      <w:pPr>
        <w:pStyle w:val="ListParagraph"/>
        <w:numPr>
          <w:ilvl w:val="0"/>
          <w:numId w:val="32"/>
        </w:num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>
        <w:rPr>
          <w:rFonts w:asciiTheme="minorHAnsi" w:hAnsiTheme="minorHAnsi" w:cs="Arial"/>
          <w:bCs/>
          <w:sz w:val="22"/>
          <w:szCs w:val="28"/>
        </w:rPr>
        <w:t>.</w:t>
      </w:r>
    </w:p>
    <w:p w14:paraId="26FD9AFA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8EDC2FC" w14:textId="2CD88895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09FC93A6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47EC99FD" w14:textId="77777777" w:rsidR="0040173C" w:rsidRDefault="0040173C" w:rsidP="0040173C">
      <w:pPr>
        <w:pStyle w:val="ListParagraph"/>
        <w:numPr>
          <w:ilvl w:val="0"/>
          <w:numId w:val="32"/>
        </w:num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>
        <w:rPr>
          <w:rFonts w:asciiTheme="minorHAnsi" w:hAnsiTheme="minorHAnsi" w:cs="Arial"/>
          <w:bCs/>
          <w:sz w:val="22"/>
          <w:szCs w:val="28"/>
        </w:rPr>
        <w:t>.</w:t>
      </w:r>
    </w:p>
    <w:p w14:paraId="5ADC6A22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54E0716B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416BF242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6539A664" w14:textId="77777777" w:rsidR="0040173C" w:rsidRDefault="0040173C" w:rsidP="0040173C">
      <w:pPr>
        <w:pStyle w:val="ListParagraph"/>
        <w:numPr>
          <w:ilvl w:val="0"/>
          <w:numId w:val="32"/>
        </w:num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>
        <w:rPr>
          <w:rFonts w:asciiTheme="minorHAnsi" w:hAnsiTheme="minorHAnsi" w:cs="Arial"/>
          <w:bCs/>
          <w:sz w:val="22"/>
          <w:szCs w:val="28"/>
        </w:rPr>
        <w:t>.</w:t>
      </w:r>
    </w:p>
    <w:p w14:paraId="6FB1310D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76EADAD4" w14:textId="77777777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51462F10" w14:textId="038527A6" w:rsid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264EB498" w14:textId="77777777" w:rsidR="0040173C" w:rsidRPr="0040173C" w:rsidRDefault="0040173C" w:rsidP="0040173C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</w:p>
    <w:p w14:paraId="57FF65C7" w14:textId="77777777" w:rsidR="007470EB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 w:rsidRPr="00E52701">
        <w:rPr>
          <w:rFonts w:asciiTheme="minorHAnsi" w:hAnsiTheme="minorHAnsi" w:cs="Arial"/>
          <w:bCs/>
          <w:noProof/>
          <w:sz w:val="22"/>
          <w:szCs w:val="28"/>
          <w:lang w:eastAsia="en-GB"/>
        </w:rPr>
        <w:lastRenderedPageBreak/>
        <w:drawing>
          <wp:inline distT="0" distB="0" distL="0" distR="0" wp14:anchorId="6BA2E5A1" wp14:editId="63504EB1">
            <wp:extent cx="6648450" cy="9497143"/>
            <wp:effectExtent l="0" t="0" r="0" b="8890"/>
            <wp:docPr id="22530" name="Picture 2" descr="norfolk broad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norfolk broads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6" t="2043" r="7266" b="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58" cy="950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BF05A5B" w14:textId="77777777" w:rsidR="007470EB" w:rsidRPr="000D7272" w:rsidRDefault="007470EB" w:rsidP="007470EB">
      <w:pPr>
        <w:tabs>
          <w:tab w:val="left" w:pos="2140"/>
        </w:tabs>
        <w:rPr>
          <w:rFonts w:asciiTheme="minorHAnsi" w:hAnsiTheme="minorHAnsi" w:cs="Arial"/>
          <w:bCs/>
          <w:sz w:val="22"/>
          <w:szCs w:val="28"/>
        </w:rPr>
      </w:pPr>
      <w:r w:rsidRPr="00E52701">
        <w:rPr>
          <w:rFonts w:asciiTheme="minorHAnsi" w:hAnsiTheme="minorHAnsi" w:cs="Arial"/>
          <w:bCs/>
          <w:noProof/>
          <w:sz w:val="22"/>
          <w:szCs w:val="28"/>
          <w:lang w:eastAsia="en-GB"/>
        </w:rPr>
        <w:lastRenderedPageBreak/>
        <w:drawing>
          <wp:inline distT="0" distB="0" distL="0" distR="0" wp14:anchorId="1AE7CA39" wp14:editId="4945B217">
            <wp:extent cx="6931756" cy="7391400"/>
            <wp:effectExtent l="0" t="0" r="2540" b="0"/>
            <wp:docPr id="23554" name="Picture 2" descr="norfolk br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norfolk broad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4" b="3902"/>
                    <a:stretch/>
                  </pic:blipFill>
                  <pic:spPr bwMode="auto">
                    <a:xfrm>
                      <a:off x="0" y="0"/>
                      <a:ext cx="6934649" cy="73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1C2CC" w14:textId="289993FD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26CF2342" w14:textId="7AE8711F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42489E89" w14:textId="2A882BFA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450BEE76" w14:textId="5D2BEFF5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79A17DEA" w14:textId="33B7D5BA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2E8F085A" w14:textId="116BB488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6BF97E93" w14:textId="1764E0A2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140A718F" w14:textId="24F4DF5A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61293771" w14:textId="6D2A64F8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0E70631A" w14:textId="255C9AAA" w:rsidR="007470EB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p w14:paraId="2246E2EF" w14:textId="77777777" w:rsidR="007470EB" w:rsidRPr="0040173C" w:rsidRDefault="007470EB" w:rsidP="0040173C">
      <w:pPr>
        <w:tabs>
          <w:tab w:val="left" w:pos="2140"/>
        </w:tabs>
        <w:jc w:val="center"/>
        <w:rPr>
          <w:rFonts w:asciiTheme="minorHAnsi" w:hAnsiTheme="minorHAnsi" w:cs="Arial"/>
          <w:b/>
          <w:bCs/>
          <w:sz w:val="32"/>
        </w:rPr>
      </w:pPr>
      <w:r w:rsidRPr="0040173C">
        <w:rPr>
          <w:rFonts w:asciiTheme="minorHAnsi" w:hAnsiTheme="minorHAnsi" w:cs="Arial"/>
          <w:b/>
          <w:bCs/>
          <w:sz w:val="32"/>
        </w:rPr>
        <w:lastRenderedPageBreak/>
        <w:t>Organic pollutants</w:t>
      </w:r>
    </w:p>
    <w:p w14:paraId="147CB681" w14:textId="77777777" w:rsidR="007470EB" w:rsidRPr="00396A92" w:rsidRDefault="007470EB" w:rsidP="007470EB">
      <w:pPr>
        <w:tabs>
          <w:tab w:val="left" w:pos="2140"/>
        </w:tabs>
        <w:rPr>
          <w:rFonts w:asciiTheme="minorHAnsi" w:hAnsiTheme="minorHAnsi" w:cs="Arial"/>
          <w:b/>
          <w:bCs/>
        </w:rPr>
      </w:pPr>
    </w:p>
    <w:p w14:paraId="0F7237E0" w14:textId="77777777" w:rsidR="007470EB" w:rsidRPr="001D1861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 w:rsidRPr="001D1861">
        <w:rPr>
          <w:rFonts w:asciiTheme="minorHAnsi" w:hAnsiTheme="minorHAnsi" w:cs="Arial"/>
          <w:bCs/>
        </w:rPr>
        <w:t>What are organic pollutants?</w:t>
      </w:r>
    </w:p>
    <w:p w14:paraId="2BD64B04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/>
          <w:bCs/>
        </w:rPr>
      </w:pPr>
    </w:p>
    <w:p w14:paraId="5708AC99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/>
          <w:bCs/>
        </w:rPr>
      </w:pPr>
    </w:p>
    <w:p w14:paraId="02D242C0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/>
          <w:bCs/>
        </w:rPr>
      </w:pPr>
    </w:p>
    <w:p w14:paraId="57577912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 w:rsidRPr="001D1861">
        <w:rPr>
          <w:rFonts w:asciiTheme="minorHAnsi" w:hAnsiTheme="minorHAnsi" w:cs="Arial"/>
          <w:bCs/>
        </w:rPr>
        <w:t>What are the 3 main effects of organic pollutants</w:t>
      </w:r>
      <w:r>
        <w:rPr>
          <w:rFonts w:asciiTheme="minorHAnsi" w:hAnsiTheme="minorHAnsi" w:cs="Arial"/>
          <w:bCs/>
        </w:rPr>
        <w:t>?</w:t>
      </w:r>
    </w:p>
    <w:p w14:paraId="51CC7FA8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2D4A31E4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1.</w:t>
      </w:r>
    </w:p>
    <w:p w14:paraId="1268B3D9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55C85243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0108CAA8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49533B3D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2.</w:t>
      </w:r>
    </w:p>
    <w:p w14:paraId="19147372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409DAB04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7BB680AE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23739750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3.</w:t>
      </w:r>
    </w:p>
    <w:p w14:paraId="24809488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73CEEF48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64BEA11A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00375DB5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Excessive organic matter and oxygen.</w:t>
      </w:r>
    </w:p>
    <w:p w14:paraId="67129483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/>
          <w:bCs/>
        </w:rPr>
      </w:pPr>
    </w:p>
    <w:p w14:paraId="4ED8426D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Write a flow chart to explain what is happening within an aquatic ecosystem when there is excessive organic matter.</w:t>
      </w:r>
    </w:p>
    <w:p w14:paraId="597939D8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1AAD030A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Effect of excess matter</w:t>
      </w:r>
    </w:p>
    <w:p w14:paraId="7A5A5BDD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1606A3" wp14:editId="68095236">
                <wp:simplePos x="0" y="0"/>
                <wp:positionH relativeFrom="column">
                  <wp:posOffset>593715</wp:posOffset>
                </wp:positionH>
                <wp:positionV relativeFrom="paragraph">
                  <wp:posOffset>111087</wp:posOffset>
                </wp:positionV>
                <wp:extent cx="13648" cy="341194"/>
                <wp:effectExtent l="57150" t="0" r="81915" b="5905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3411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B11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6.75pt;margin-top:8.75pt;width:1.05pt;height:26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" strokecolor="black [3213]" strokeweight="1pt">
                <v:stroke endarrow="block"/>
              </v:shape>
            </w:pict>
          </mc:Fallback>
        </mc:AlternateContent>
      </w:r>
    </w:p>
    <w:p w14:paraId="77832731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7D837104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3693AE26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Effect of low oxygen levels</w:t>
      </w:r>
    </w:p>
    <w:p w14:paraId="5A8CBFD8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A3C7E5" wp14:editId="4E388158">
                <wp:simplePos x="0" y="0"/>
                <wp:positionH relativeFrom="column">
                  <wp:posOffset>608965</wp:posOffset>
                </wp:positionH>
                <wp:positionV relativeFrom="paragraph">
                  <wp:posOffset>109571</wp:posOffset>
                </wp:positionV>
                <wp:extent cx="13648" cy="341194"/>
                <wp:effectExtent l="57150" t="0" r="81915" b="5905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3411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86F04" id="Straight Arrow Connector 4" o:spid="_x0000_s1026" type="#_x0000_t32" style="position:absolute;margin-left:47.95pt;margin-top:8.65pt;width:1.05pt;height:26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" strokecolor="black [3213]" strokeweight="1pt">
                <v:stroke endarrow="block"/>
              </v:shape>
            </w:pict>
          </mc:Fallback>
        </mc:AlternateContent>
      </w:r>
    </w:p>
    <w:p w14:paraId="64A8ABB7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35D07B0D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1A0D66F6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Oxygen depleted waters</w:t>
      </w:r>
    </w:p>
    <w:p w14:paraId="0F33988D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C6EF0C" wp14:editId="32CD96A5">
                <wp:simplePos x="0" y="0"/>
                <wp:positionH relativeFrom="column">
                  <wp:posOffset>627797</wp:posOffset>
                </wp:positionH>
                <wp:positionV relativeFrom="paragraph">
                  <wp:posOffset>63983</wp:posOffset>
                </wp:positionV>
                <wp:extent cx="13648" cy="341194"/>
                <wp:effectExtent l="57150" t="0" r="81915" b="590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3411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44FF2" id="Straight Arrow Connector 22" o:spid="_x0000_s1026" type="#_x0000_t32" style="position:absolute;margin-left:49.45pt;margin-top:5.05pt;width:1.05pt;height:26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" strokecolor="black [3213]" strokeweight="1pt">
                <v:stroke endarrow="block"/>
              </v:shape>
            </w:pict>
          </mc:Fallback>
        </mc:AlternateContent>
      </w:r>
    </w:p>
    <w:p w14:paraId="49702101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6DAEFDA6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6D45C4C9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Oxygen replenishment</w:t>
      </w:r>
    </w:p>
    <w:p w14:paraId="289B3A0C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191861" wp14:editId="21C8EBF3">
                <wp:simplePos x="0" y="0"/>
                <wp:positionH relativeFrom="column">
                  <wp:posOffset>663575</wp:posOffset>
                </wp:positionH>
                <wp:positionV relativeFrom="paragraph">
                  <wp:posOffset>85459</wp:posOffset>
                </wp:positionV>
                <wp:extent cx="13648" cy="341194"/>
                <wp:effectExtent l="57150" t="0" r="81915" b="5905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3411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16958" id="Straight Arrow Connector 23" o:spid="_x0000_s1026" type="#_x0000_t32" style="position:absolute;margin-left:52.25pt;margin-top:6.75pt;width:1.05pt;height:26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" strokecolor="black [3213]" strokeweight="1pt">
                <v:stroke endarrow="block"/>
              </v:shape>
            </w:pict>
          </mc:Fallback>
        </mc:AlternateContent>
      </w:r>
    </w:p>
    <w:p w14:paraId="660EAEE8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5C58DE3C" w14:textId="77777777" w:rsidR="007470EB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</w:p>
    <w:p w14:paraId="58528979" w14:textId="77777777" w:rsidR="007470EB" w:rsidRPr="001D1861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Recovering ecosystem</w:t>
      </w:r>
    </w:p>
    <w:p w14:paraId="7170D373" w14:textId="77777777" w:rsidR="007470EB" w:rsidRPr="00396A92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/>
          <w:bCs/>
        </w:rPr>
      </w:pPr>
    </w:p>
    <w:p w14:paraId="106CE395" w14:textId="77777777" w:rsidR="007470EB" w:rsidRPr="00396A92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/>
          <w:bCs/>
        </w:rPr>
      </w:pPr>
    </w:p>
    <w:p w14:paraId="3C6387E5" w14:textId="77777777" w:rsidR="007470EB" w:rsidRPr="00396A92" w:rsidRDefault="007470EB" w:rsidP="007470EB">
      <w:pPr>
        <w:rPr>
          <w:rFonts w:asciiTheme="minorHAnsi" w:hAnsiTheme="minorHAnsi" w:cs="Arial"/>
          <w:b/>
          <w:bCs/>
        </w:rPr>
      </w:pPr>
      <w:r w:rsidRPr="00396A92">
        <w:rPr>
          <w:rFonts w:asciiTheme="minorHAnsi" w:hAnsiTheme="minorHAnsi" w:cs="Arial"/>
          <w:b/>
          <w:bCs/>
        </w:rPr>
        <w:br w:type="page"/>
      </w:r>
    </w:p>
    <w:p w14:paraId="516141F1" w14:textId="77777777" w:rsidR="007470EB" w:rsidRPr="00396A92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lastRenderedPageBreak/>
        <w:t>Sewage Treatment</w:t>
      </w:r>
    </w:p>
    <w:p w14:paraId="1B2BAE05" w14:textId="77777777" w:rsidR="007470EB" w:rsidRPr="00396A92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</w:rPr>
      </w:pPr>
    </w:p>
    <w:p w14:paraId="75BFA5C4" w14:textId="77777777" w:rsidR="007470EB" w:rsidRDefault="007470EB" w:rsidP="007470EB">
      <w:pPr>
        <w:pStyle w:val="NormalWeb"/>
        <w:spacing w:before="200" w:beforeAutospacing="0" w:after="0" w:afterAutospacing="0" w:line="216" w:lineRule="auto"/>
        <w:rPr>
          <w:rFonts w:ascii="Calibri" w:eastAsia="+mn-ea" w:hAnsi="Calibri" w:cs="+mn-cs"/>
          <w:color w:val="000000"/>
          <w:kern w:val="24"/>
          <w:szCs w:val="64"/>
        </w:rPr>
      </w:pPr>
      <w:r w:rsidRPr="007B0CB9">
        <w:rPr>
          <w:rFonts w:ascii="Calibri" w:eastAsia="+mn-ea" w:hAnsi="Calibri" w:cs="+mn-cs"/>
          <w:color w:val="000000"/>
          <w:kern w:val="24"/>
          <w:szCs w:val="64"/>
        </w:rPr>
        <w:t>Research sewage treatment</w:t>
      </w:r>
    </w:p>
    <w:p w14:paraId="544759FF" w14:textId="77777777" w:rsidR="007470EB" w:rsidRPr="007B0CB9" w:rsidRDefault="007470EB" w:rsidP="007470EB">
      <w:pPr>
        <w:pStyle w:val="NormalWeb"/>
        <w:spacing w:before="200" w:beforeAutospacing="0" w:after="0" w:afterAutospacing="0" w:line="216" w:lineRule="auto"/>
        <w:rPr>
          <w:sz w:val="6"/>
        </w:rPr>
      </w:pPr>
    </w:p>
    <w:p w14:paraId="505466F9" w14:textId="77777777" w:rsidR="007470EB" w:rsidRPr="007B0CB9" w:rsidRDefault="007470EB" w:rsidP="007470EB">
      <w:pPr>
        <w:pStyle w:val="ListParagraph"/>
        <w:numPr>
          <w:ilvl w:val="0"/>
          <w:numId w:val="28"/>
        </w:numPr>
        <w:spacing w:line="216" w:lineRule="auto"/>
      </w:pPr>
      <w:r w:rsidRPr="007B0CB9">
        <w:rPr>
          <w:rFonts w:ascii="Calibri" w:eastAsia="+mn-ea" w:hAnsi="Calibri" w:cs="+mn-cs"/>
          <w:color w:val="000000"/>
          <w:kern w:val="24"/>
        </w:rPr>
        <w:t xml:space="preserve">Make notes on  </w:t>
      </w:r>
    </w:p>
    <w:p w14:paraId="50FF4868" w14:textId="77777777" w:rsidR="007470EB" w:rsidRPr="007B0CB9" w:rsidRDefault="007470EB" w:rsidP="007470EB">
      <w:pPr>
        <w:pStyle w:val="ListParagraph"/>
        <w:numPr>
          <w:ilvl w:val="1"/>
          <w:numId w:val="28"/>
        </w:numPr>
        <w:spacing w:line="216" w:lineRule="auto"/>
      </w:pPr>
      <w:r w:rsidRPr="007B0CB9">
        <w:rPr>
          <w:rFonts w:ascii="Calibri" w:eastAsia="+mn-ea" w:hAnsi="Calibri" w:cs="+mn-cs"/>
          <w:color w:val="000000"/>
          <w:kern w:val="24"/>
        </w:rPr>
        <w:t>Activated sludge treatment</w:t>
      </w:r>
    </w:p>
    <w:p w14:paraId="6C899179" w14:textId="77777777" w:rsidR="007470EB" w:rsidRPr="007B0CB9" w:rsidRDefault="007470EB" w:rsidP="007470EB">
      <w:pPr>
        <w:pStyle w:val="ListParagraph"/>
        <w:numPr>
          <w:ilvl w:val="1"/>
          <w:numId w:val="28"/>
        </w:numPr>
        <w:spacing w:line="216" w:lineRule="auto"/>
      </w:pPr>
      <w:r w:rsidRPr="007B0CB9">
        <w:rPr>
          <w:rFonts w:ascii="Calibri" w:eastAsia="+mn-ea" w:hAnsi="Calibri" w:cs="+mn-cs"/>
          <w:color w:val="000000"/>
          <w:kern w:val="24"/>
        </w:rPr>
        <w:t>Pre-treatment</w:t>
      </w:r>
    </w:p>
    <w:p w14:paraId="749ECB09" w14:textId="77777777" w:rsidR="007470EB" w:rsidRPr="007B0CB9" w:rsidRDefault="007470EB" w:rsidP="007470EB">
      <w:pPr>
        <w:pStyle w:val="ListParagraph"/>
        <w:numPr>
          <w:ilvl w:val="1"/>
          <w:numId w:val="28"/>
        </w:numPr>
        <w:spacing w:line="216" w:lineRule="auto"/>
      </w:pPr>
      <w:r w:rsidRPr="007B0CB9">
        <w:rPr>
          <w:rFonts w:ascii="Calibri" w:eastAsia="+mn-ea" w:hAnsi="Calibri" w:cs="+mn-cs"/>
          <w:color w:val="000000"/>
          <w:kern w:val="24"/>
        </w:rPr>
        <w:t>Primary treatment</w:t>
      </w:r>
    </w:p>
    <w:p w14:paraId="0AE010AF" w14:textId="77777777" w:rsidR="007470EB" w:rsidRPr="007B0CB9" w:rsidRDefault="007470EB" w:rsidP="007470EB">
      <w:pPr>
        <w:pStyle w:val="ListParagraph"/>
        <w:numPr>
          <w:ilvl w:val="1"/>
          <w:numId w:val="28"/>
        </w:numPr>
        <w:spacing w:line="216" w:lineRule="auto"/>
      </w:pPr>
      <w:r w:rsidRPr="007B0CB9">
        <w:rPr>
          <w:rFonts w:ascii="Calibri" w:eastAsia="+mn-ea" w:hAnsi="Calibri" w:cs="+mn-cs"/>
          <w:color w:val="000000"/>
          <w:kern w:val="24"/>
        </w:rPr>
        <w:t>Sludge disposal</w:t>
      </w:r>
    </w:p>
    <w:p w14:paraId="50ECB927" w14:textId="77777777" w:rsidR="007470EB" w:rsidRPr="007B0CB9" w:rsidRDefault="007470EB" w:rsidP="007470EB">
      <w:pPr>
        <w:pStyle w:val="ListParagraph"/>
        <w:numPr>
          <w:ilvl w:val="1"/>
          <w:numId w:val="28"/>
        </w:numPr>
        <w:spacing w:line="216" w:lineRule="auto"/>
      </w:pPr>
      <w:r w:rsidRPr="007B0CB9">
        <w:rPr>
          <w:rFonts w:ascii="Calibri" w:eastAsia="+mn-ea" w:hAnsi="Calibri" w:cs="+mn-cs"/>
          <w:color w:val="000000"/>
          <w:kern w:val="24"/>
        </w:rPr>
        <w:t>Secondary treatment</w:t>
      </w:r>
    </w:p>
    <w:p w14:paraId="2487F41F" w14:textId="77777777" w:rsidR="007470EB" w:rsidRPr="007B0CB9" w:rsidRDefault="007470EB" w:rsidP="007470EB">
      <w:pPr>
        <w:pStyle w:val="ListParagraph"/>
        <w:numPr>
          <w:ilvl w:val="1"/>
          <w:numId w:val="28"/>
        </w:numPr>
        <w:spacing w:line="216" w:lineRule="auto"/>
      </w:pPr>
      <w:r w:rsidRPr="007B0CB9">
        <w:rPr>
          <w:rFonts w:ascii="Calibri" w:eastAsia="+mn-ea" w:hAnsi="Calibri" w:cs="+mn-cs"/>
          <w:color w:val="000000"/>
          <w:kern w:val="24"/>
        </w:rPr>
        <w:t>Tertiary treatment</w:t>
      </w:r>
    </w:p>
    <w:p w14:paraId="0EAD12C5" w14:textId="77777777" w:rsidR="007470EB" w:rsidRPr="007B0CB9" w:rsidRDefault="007470EB" w:rsidP="007470EB">
      <w:pPr>
        <w:pStyle w:val="ListParagraph"/>
        <w:spacing w:line="216" w:lineRule="auto"/>
        <w:rPr>
          <w:rFonts w:ascii="Calibri" w:eastAsia="+mn-ea" w:hAnsi="Calibri" w:cs="+mn-cs"/>
          <w:color w:val="000000"/>
          <w:kern w:val="24"/>
        </w:rPr>
      </w:pPr>
    </w:p>
    <w:p w14:paraId="20B5CA50" w14:textId="77777777" w:rsidR="007470EB" w:rsidRPr="007B0CB9" w:rsidRDefault="007470EB" w:rsidP="007470EB">
      <w:pPr>
        <w:pStyle w:val="ListParagraph"/>
        <w:spacing w:line="216" w:lineRule="auto"/>
      </w:pPr>
    </w:p>
    <w:p w14:paraId="791F221F" w14:textId="77777777" w:rsidR="007470EB" w:rsidRPr="007B0CB9" w:rsidRDefault="007470EB" w:rsidP="007470EB">
      <w:pPr>
        <w:spacing w:line="216" w:lineRule="auto"/>
        <w:ind w:left="142"/>
      </w:pPr>
      <w:r w:rsidRPr="007B0CB9">
        <w:rPr>
          <w:rFonts w:ascii="Calibri" w:eastAsia="+mn-ea" w:hAnsi="Calibri" w:cs="+mn-cs"/>
          <w:color w:val="000000"/>
          <w:kern w:val="24"/>
        </w:rPr>
        <w:t>Draw a diagram of the sewage treatment works and annotate with the key information from your research</w:t>
      </w:r>
      <w:r>
        <w:rPr>
          <w:rFonts w:ascii="Calibri" w:eastAsia="+mn-ea" w:hAnsi="Calibri" w:cs="+mn-cs"/>
          <w:color w:val="000000"/>
          <w:kern w:val="24"/>
        </w:rPr>
        <w:t>.</w:t>
      </w:r>
    </w:p>
    <w:p w14:paraId="3A6CEEE8" w14:textId="77777777" w:rsidR="007470EB" w:rsidRPr="007B0CB9" w:rsidRDefault="007470EB" w:rsidP="007470EB">
      <w:pPr>
        <w:pStyle w:val="Footer"/>
        <w:tabs>
          <w:tab w:val="left" w:pos="2140"/>
        </w:tabs>
        <w:rPr>
          <w:rFonts w:asciiTheme="minorHAnsi" w:hAnsiTheme="minorHAnsi" w:cs="Arial"/>
        </w:rPr>
      </w:pPr>
    </w:p>
    <w:p w14:paraId="6CA63FC0" w14:textId="77777777" w:rsidR="007470EB" w:rsidRPr="00D012E0" w:rsidRDefault="007470EB" w:rsidP="0045665F">
      <w:pPr>
        <w:ind w:firstLine="360"/>
        <w:rPr>
          <w:rFonts w:asciiTheme="minorHAnsi" w:hAnsiTheme="minorHAnsi" w:cstheme="minorHAnsi"/>
          <w:b/>
          <w:bCs/>
          <w:sz w:val="28"/>
        </w:rPr>
      </w:pPr>
    </w:p>
    <w:sectPr w:rsidR="007470EB" w:rsidRPr="00D012E0" w:rsidSect="00996986">
      <w:footerReference w:type="even" r:id="rId17"/>
      <w:footerReference w:type="default" r:id="rId18"/>
      <w:head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76417" w14:textId="77777777" w:rsidR="00435A61" w:rsidRDefault="00435A61">
      <w:r>
        <w:separator/>
      </w:r>
    </w:p>
  </w:endnote>
  <w:endnote w:type="continuationSeparator" w:id="0">
    <w:p w14:paraId="46376418" w14:textId="77777777" w:rsidR="00435A61" w:rsidRDefault="0043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6419" w14:textId="28B4E84E" w:rsidR="00435A61" w:rsidRDefault="00435A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C2F">
      <w:rPr>
        <w:rStyle w:val="PageNumber"/>
        <w:noProof/>
      </w:rPr>
      <w:t>5</w:t>
    </w:r>
    <w:r>
      <w:rPr>
        <w:rStyle w:val="PageNumber"/>
      </w:rPr>
      <w:fldChar w:fldCharType="end"/>
    </w:r>
  </w:p>
  <w:p w14:paraId="4637641A" w14:textId="77777777" w:rsidR="00435A61" w:rsidRDefault="00435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641B" w14:textId="4478B9B3" w:rsidR="00435A61" w:rsidRDefault="00435A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7B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637641C" w14:textId="77777777" w:rsidR="00435A61" w:rsidRDefault="00435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6415" w14:textId="77777777" w:rsidR="00435A61" w:rsidRDefault="00435A61">
      <w:r>
        <w:separator/>
      </w:r>
    </w:p>
  </w:footnote>
  <w:footnote w:type="continuationSeparator" w:id="0">
    <w:p w14:paraId="46376416" w14:textId="77777777" w:rsidR="00435A61" w:rsidRDefault="0043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641D" w14:textId="5CCF0816" w:rsidR="00435A61" w:rsidRDefault="00435A61">
    <w:pPr>
      <w:pStyle w:val="Header"/>
    </w:pPr>
    <w:r>
      <w:t>Name: ...................................................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655"/>
    <w:multiLevelType w:val="hybridMultilevel"/>
    <w:tmpl w:val="4674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5854"/>
    <w:multiLevelType w:val="hybridMultilevel"/>
    <w:tmpl w:val="4CAE407A"/>
    <w:lvl w:ilvl="0" w:tplc="97343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195D"/>
    <w:multiLevelType w:val="hybridMultilevel"/>
    <w:tmpl w:val="858C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047C"/>
    <w:multiLevelType w:val="hybridMultilevel"/>
    <w:tmpl w:val="52304B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52C68"/>
    <w:multiLevelType w:val="hybridMultilevel"/>
    <w:tmpl w:val="9FFE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13E7"/>
    <w:multiLevelType w:val="hybridMultilevel"/>
    <w:tmpl w:val="5DAE5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0FBA"/>
    <w:multiLevelType w:val="hybridMultilevel"/>
    <w:tmpl w:val="58BCB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54B"/>
    <w:multiLevelType w:val="multilevel"/>
    <w:tmpl w:val="8114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0678D8"/>
    <w:multiLevelType w:val="hybridMultilevel"/>
    <w:tmpl w:val="72221398"/>
    <w:lvl w:ilvl="0" w:tplc="97343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3C90"/>
    <w:multiLevelType w:val="hybridMultilevel"/>
    <w:tmpl w:val="1FA2DCCE"/>
    <w:lvl w:ilvl="0" w:tplc="6C845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45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65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06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0F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C6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45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2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A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927FD8"/>
    <w:multiLevelType w:val="hybridMultilevel"/>
    <w:tmpl w:val="D9764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10FD"/>
    <w:multiLevelType w:val="hybridMultilevel"/>
    <w:tmpl w:val="EA22B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13EDB"/>
    <w:multiLevelType w:val="hybridMultilevel"/>
    <w:tmpl w:val="1372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5738C"/>
    <w:multiLevelType w:val="hybridMultilevel"/>
    <w:tmpl w:val="28140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C091C"/>
    <w:multiLevelType w:val="hybridMultilevel"/>
    <w:tmpl w:val="7F6E3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445E8"/>
    <w:multiLevelType w:val="hybridMultilevel"/>
    <w:tmpl w:val="1AEC2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224101"/>
    <w:multiLevelType w:val="hybridMultilevel"/>
    <w:tmpl w:val="1F0ED15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F3A4B83"/>
    <w:multiLevelType w:val="hybridMultilevel"/>
    <w:tmpl w:val="CDCEE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32C0D"/>
    <w:multiLevelType w:val="hybridMultilevel"/>
    <w:tmpl w:val="5712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859C7"/>
    <w:multiLevelType w:val="hybridMultilevel"/>
    <w:tmpl w:val="0CFE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E2D7F"/>
    <w:multiLevelType w:val="hybridMultilevel"/>
    <w:tmpl w:val="1F0ED15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2531085"/>
    <w:multiLevelType w:val="hybridMultilevel"/>
    <w:tmpl w:val="F1B4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65684"/>
    <w:multiLevelType w:val="hybridMultilevel"/>
    <w:tmpl w:val="86AC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B50E7"/>
    <w:multiLevelType w:val="multilevel"/>
    <w:tmpl w:val="CF14AFB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sz w:val="32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32"/>
      </w:rPr>
    </w:lvl>
  </w:abstractNum>
  <w:abstractNum w:abstractNumId="24" w15:restartNumberingAfterBreak="0">
    <w:nsid w:val="655C481B"/>
    <w:multiLevelType w:val="multilevel"/>
    <w:tmpl w:val="8114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C20CAA"/>
    <w:multiLevelType w:val="multilevel"/>
    <w:tmpl w:val="1D2ED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1800"/>
      </w:pPr>
      <w:rPr>
        <w:rFonts w:hint="default"/>
      </w:rPr>
    </w:lvl>
  </w:abstractNum>
  <w:abstractNum w:abstractNumId="26" w15:restartNumberingAfterBreak="0">
    <w:nsid w:val="71EB14F6"/>
    <w:multiLevelType w:val="hybridMultilevel"/>
    <w:tmpl w:val="A9B8A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43887"/>
    <w:multiLevelType w:val="hybridMultilevel"/>
    <w:tmpl w:val="97F65500"/>
    <w:lvl w:ilvl="0" w:tplc="57745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C5741"/>
    <w:multiLevelType w:val="hybridMultilevel"/>
    <w:tmpl w:val="437EA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C0447"/>
    <w:multiLevelType w:val="hybridMultilevel"/>
    <w:tmpl w:val="1E202E9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D44349"/>
    <w:multiLevelType w:val="hybridMultilevel"/>
    <w:tmpl w:val="BAEA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36C71"/>
    <w:multiLevelType w:val="hybridMultilevel"/>
    <w:tmpl w:val="C16CE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29"/>
  </w:num>
  <w:num w:numId="6">
    <w:abstractNumId w:val="3"/>
  </w:num>
  <w:num w:numId="7">
    <w:abstractNumId w:val="20"/>
  </w:num>
  <w:num w:numId="8">
    <w:abstractNumId w:val="19"/>
  </w:num>
  <w:num w:numId="9">
    <w:abstractNumId w:val="1"/>
  </w:num>
  <w:num w:numId="10">
    <w:abstractNumId w:val="7"/>
  </w:num>
  <w:num w:numId="11">
    <w:abstractNumId w:val="23"/>
  </w:num>
  <w:num w:numId="12">
    <w:abstractNumId w:val="26"/>
  </w:num>
  <w:num w:numId="13">
    <w:abstractNumId w:val="0"/>
  </w:num>
  <w:num w:numId="14">
    <w:abstractNumId w:val="12"/>
  </w:num>
  <w:num w:numId="15">
    <w:abstractNumId w:val="30"/>
  </w:num>
  <w:num w:numId="16">
    <w:abstractNumId w:val="28"/>
  </w:num>
  <w:num w:numId="17">
    <w:abstractNumId w:val="4"/>
  </w:num>
  <w:num w:numId="18">
    <w:abstractNumId w:val="17"/>
  </w:num>
  <w:num w:numId="19">
    <w:abstractNumId w:val="5"/>
  </w:num>
  <w:num w:numId="20">
    <w:abstractNumId w:val="6"/>
  </w:num>
  <w:num w:numId="21">
    <w:abstractNumId w:val="24"/>
  </w:num>
  <w:num w:numId="22">
    <w:abstractNumId w:val="14"/>
  </w:num>
  <w:num w:numId="23">
    <w:abstractNumId w:val="25"/>
  </w:num>
  <w:num w:numId="24">
    <w:abstractNumId w:val="27"/>
  </w:num>
  <w:num w:numId="25">
    <w:abstractNumId w:val="8"/>
  </w:num>
  <w:num w:numId="26">
    <w:abstractNumId w:val="2"/>
  </w:num>
  <w:num w:numId="27">
    <w:abstractNumId w:val="21"/>
  </w:num>
  <w:num w:numId="28">
    <w:abstractNumId w:val="9"/>
  </w:num>
  <w:num w:numId="29">
    <w:abstractNumId w:val="11"/>
  </w:num>
  <w:num w:numId="30">
    <w:abstractNumId w:val="18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74"/>
    <w:rsid w:val="0000695B"/>
    <w:rsid w:val="00010769"/>
    <w:rsid w:val="00081054"/>
    <w:rsid w:val="000A0811"/>
    <w:rsid w:val="000D402C"/>
    <w:rsid w:val="00121C43"/>
    <w:rsid w:val="001244A6"/>
    <w:rsid w:val="001465C5"/>
    <w:rsid w:val="00182741"/>
    <w:rsid w:val="00211CC1"/>
    <w:rsid w:val="00215453"/>
    <w:rsid w:val="00226201"/>
    <w:rsid w:val="002A7C83"/>
    <w:rsid w:val="002B5CB2"/>
    <w:rsid w:val="00357396"/>
    <w:rsid w:val="003B4824"/>
    <w:rsid w:val="003F2712"/>
    <w:rsid w:val="0040173C"/>
    <w:rsid w:val="00403B98"/>
    <w:rsid w:val="0042242B"/>
    <w:rsid w:val="00435A61"/>
    <w:rsid w:val="00440209"/>
    <w:rsid w:val="00446994"/>
    <w:rsid w:val="0045665F"/>
    <w:rsid w:val="00481085"/>
    <w:rsid w:val="00490C6E"/>
    <w:rsid w:val="004A3D93"/>
    <w:rsid w:val="004A633C"/>
    <w:rsid w:val="004B12CA"/>
    <w:rsid w:val="004B2C8F"/>
    <w:rsid w:val="004C561C"/>
    <w:rsid w:val="004E3B17"/>
    <w:rsid w:val="0050096F"/>
    <w:rsid w:val="00517682"/>
    <w:rsid w:val="00592268"/>
    <w:rsid w:val="005E7278"/>
    <w:rsid w:val="00616E27"/>
    <w:rsid w:val="00620CA0"/>
    <w:rsid w:val="00620E15"/>
    <w:rsid w:val="00644E72"/>
    <w:rsid w:val="00673BF8"/>
    <w:rsid w:val="006B6DE7"/>
    <w:rsid w:val="006C67B3"/>
    <w:rsid w:val="006D120F"/>
    <w:rsid w:val="007014F8"/>
    <w:rsid w:val="007470EB"/>
    <w:rsid w:val="00795D16"/>
    <w:rsid w:val="00846EA3"/>
    <w:rsid w:val="00890BAB"/>
    <w:rsid w:val="008A789F"/>
    <w:rsid w:val="008C0592"/>
    <w:rsid w:val="009100F3"/>
    <w:rsid w:val="009633DA"/>
    <w:rsid w:val="00996986"/>
    <w:rsid w:val="009F4186"/>
    <w:rsid w:val="00A21F95"/>
    <w:rsid w:val="00A64C2F"/>
    <w:rsid w:val="00AA419F"/>
    <w:rsid w:val="00AF1A22"/>
    <w:rsid w:val="00B47BBD"/>
    <w:rsid w:val="00B66C6A"/>
    <w:rsid w:val="00B918EF"/>
    <w:rsid w:val="00B92558"/>
    <w:rsid w:val="00BA60B4"/>
    <w:rsid w:val="00BD3E23"/>
    <w:rsid w:val="00BF56E6"/>
    <w:rsid w:val="00C05425"/>
    <w:rsid w:val="00C23EE3"/>
    <w:rsid w:val="00C72A2C"/>
    <w:rsid w:val="00C9099E"/>
    <w:rsid w:val="00C9178E"/>
    <w:rsid w:val="00CB0833"/>
    <w:rsid w:val="00CC4A93"/>
    <w:rsid w:val="00CF7497"/>
    <w:rsid w:val="00D012E0"/>
    <w:rsid w:val="00D022E7"/>
    <w:rsid w:val="00D157CA"/>
    <w:rsid w:val="00D217D0"/>
    <w:rsid w:val="00D4629A"/>
    <w:rsid w:val="00DB5C19"/>
    <w:rsid w:val="00DC26B5"/>
    <w:rsid w:val="00DD5CB4"/>
    <w:rsid w:val="00DD6EDB"/>
    <w:rsid w:val="00DF0B74"/>
    <w:rsid w:val="00E0761B"/>
    <w:rsid w:val="00E07B21"/>
    <w:rsid w:val="00E26B4B"/>
    <w:rsid w:val="00E3202C"/>
    <w:rsid w:val="00E50CCA"/>
    <w:rsid w:val="00E56F24"/>
    <w:rsid w:val="00E76AC0"/>
    <w:rsid w:val="00EA1BBB"/>
    <w:rsid w:val="00EA299C"/>
    <w:rsid w:val="00EA3EC9"/>
    <w:rsid w:val="00ED438E"/>
    <w:rsid w:val="00F005BB"/>
    <w:rsid w:val="00F06EC5"/>
    <w:rsid w:val="00F76C85"/>
    <w:rsid w:val="00FA35D6"/>
    <w:rsid w:val="00FB5453"/>
    <w:rsid w:val="00FD0C1F"/>
    <w:rsid w:val="00FE7D0B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76314"/>
  <w15:docId w15:val="{65CC54DF-3BB6-4A2E-92C1-0FF4D62C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C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0C6E"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sid w:val="00490C6E"/>
    <w:pPr>
      <w:jc w:val="center"/>
    </w:pPr>
    <w:rPr>
      <w:rFonts w:ascii="Arial" w:hAnsi="Arial" w:cs="Arial"/>
      <w:b/>
      <w:bCs/>
      <w:i/>
      <w:iCs/>
      <w:sz w:val="36"/>
    </w:rPr>
  </w:style>
  <w:style w:type="paragraph" w:styleId="Footer">
    <w:name w:val="footer"/>
    <w:basedOn w:val="Normal"/>
    <w:rsid w:val="00490C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90C6E"/>
  </w:style>
  <w:style w:type="paragraph" w:styleId="BalloonText">
    <w:name w:val="Balloon Text"/>
    <w:basedOn w:val="Normal"/>
    <w:link w:val="BalloonTextChar"/>
    <w:rsid w:val="00EA3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EC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81054"/>
    <w:pPr>
      <w:ind w:left="720"/>
      <w:contextualSpacing/>
    </w:pPr>
  </w:style>
  <w:style w:type="character" w:styleId="Hyperlink">
    <w:name w:val="Hyperlink"/>
    <w:basedOn w:val="DefaultParagraphFont"/>
    <w:rsid w:val="00D217D0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unhideWhenUsed/>
    <w:rsid w:val="00E56F24"/>
    <w:rPr>
      <w:i/>
      <w:iCs/>
    </w:rPr>
  </w:style>
  <w:style w:type="character" w:customStyle="1" w:styleId="gl1">
    <w:name w:val="gl1"/>
    <w:basedOn w:val="DefaultParagraphFont"/>
    <w:rsid w:val="00E56F24"/>
  </w:style>
  <w:style w:type="table" w:styleId="TableGrid">
    <w:name w:val="Table Grid"/>
    <w:basedOn w:val="TableNormal"/>
    <w:uiPriority w:val="39"/>
    <w:rsid w:val="00B66C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226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620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0542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210A-1974-4CE0-A3B6-2DC3A3B1C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812C-A5CE-4121-A0DE-980637E36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326A8-9823-4D8B-B7A3-84280E05016C}">
  <ds:schemaRefs>
    <ds:schemaRef ds:uri="http://schemas.microsoft.com/office/2006/documentManagement/types"/>
    <ds:schemaRef ds:uri="http://purl.org/dc/dcmitype/"/>
    <ds:schemaRef ds:uri="043d8930-37e3-4d62-86f8-bb6decb1e6f2"/>
    <ds:schemaRef ds:uri="http://purl.org/dc/elements/1.1/"/>
    <ds:schemaRef ds:uri="http://schemas.microsoft.com/office/2006/metadata/properties"/>
    <ds:schemaRef ds:uri="20eb508b-84ce-43fc-b842-cdd6d1d0f55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2D8463-A5ED-47DF-99B4-CD5F2B16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  Module 5 Pollution &amp; Physical Resource Management</vt:lpstr>
    </vt:vector>
  </TitlesOfParts>
  <Company>Godalming College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 Module 5 Pollution &amp; Physical Resource Management</dc:title>
  <dc:creator>mjw</dc:creator>
  <cp:lastModifiedBy>Justine Chatwin</cp:lastModifiedBy>
  <cp:revision>4</cp:revision>
  <cp:lastPrinted>2018-10-04T12:37:00Z</cp:lastPrinted>
  <dcterms:created xsi:type="dcterms:W3CDTF">2021-06-29T08:52:00Z</dcterms:created>
  <dcterms:modified xsi:type="dcterms:W3CDTF">2021-06-29T08:56:00Z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