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2FF11" w14:textId="7FE7CCB3" w:rsidR="00DB6F67" w:rsidRDefault="00DB57CE" w:rsidP="00DB6F67">
      <w:pPr>
        <w:rPr>
          <w:b/>
          <w:sz w:val="28"/>
          <w:u w:val="single"/>
        </w:rPr>
      </w:pPr>
      <w:r w:rsidRPr="00DB57CE">
        <w:rPr>
          <w:b/>
          <w:bCs/>
          <w:noProof/>
          <w:sz w:val="28"/>
          <w:szCs w:val="28"/>
          <w:u w:val="single"/>
        </w:rPr>
        <w:drawing>
          <wp:anchor distT="0" distB="0" distL="114300" distR="114300" simplePos="0" relativeHeight="251720704" behindDoc="0" locked="0" layoutInCell="1" allowOverlap="1" wp14:anchorId="7AA4FC44" wp14:editId="407A52E2">
            <wp:simplePos x="0" y="0"/>
            <wp:positionH relativeFrom="column">
              <wp:posOffset>1594485</wp:posOffset>
            </wp:positionH>
            <wp:positionV relativeFrom="paragraph">
              <wp:posOffset>3163381</wp:posOffset>
            </wp:positionV>
            <wp:extent cx="3521075" cy="5281295"/>
            <wp:effectExtent l="0" t="0" r="0" b="1905"/>
            <wp:wrapSquare wrapText="bothSides"/>
            <wp:docPr id="1" name="Picture 1" descr="A picture containing person, hold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21075" cy="5281295"/>
                    </a:xfrm>
                    <a:prstGeom prst="rect">
                      <a:avLst/>
                    </a:prstGeom>
                  </pic:spPr>
                </pic:pic>
              </a:graphicData>
            </a:graphic>
            <wp14:sizeRelH relativeFrom="page">
              <wp14:pctWidth>0</wp14:pctWidth>
            </wp14:sizeRelH>
            <wp14:sizeRelV relativeFrom="page">
              <wp14:pctHeight>0</wp14:pctHeight>
            </wp14:sizeRelV>
          </wp:anchor>
        </w:drawing>
      </w:r>
      <w:r w:rsidR="00F653E8"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353C18FA" wp14:editId="56F9162D">
                <wp:simplePos x="0" y="0"/>
                <wp:positionH relativeFrom="page">
                  <wp:posOffset>311285</wp:posOffset>
                </wp:positionH>
                <wp:positionV relativeFrom="paragraph">
                  <wp:posOffset>1976890</wp:posOffset>
                </wp:positionV>
                <wp:extent cx="6805930" cy="1060315"/>
                <wp:effectExtent l="0" t="0" r="1397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060315"/>
                        </a:xfrm>
                        <a:prstGeom prst="rect">
                          <a:avLst/>
                        </a:prstGeom>
                        <a:solidFill>
                          <a:srgbClr val="002060"/>
                        </a:solidFill>
                        <a:ln w="9525">
                          <a:solidFill>
                            <a:srgbClr val="000000"/>
                          </a:solidFill>
                          <a:miter lim="800000"/>
                          <a:headEnd/>
                          <a:tailEnd/>
                        </a:ln>
                      </wps:spPr>
                      <wps:txbx>
                        <w:txbxContent>
                          <w:p w14:paraId="49C2C8A6" w14:textId="139A8925" w:rsidR="00F726C0" w:rsidRDefault="00F726C0" w:rsidP="00DB6F67">
                            <w:pPr>
                              <w:jc w:val="center"/>
                              <w:rPr>
                                <w:sz w:val="44"/>
                              </w:rPr>
                            </w:pPr>
                            <w:r>
                              <w:rPr>
                                <w:sz w:val="44"/>
                              </w:rPr>
                              <w:t>A Level Sociology</w:t>
                            </w:r>
                          </w:p>
                          <w:p w14:paraId="08CF1318" w14:textId="331B193D" w:rsidR="00F726C0" w:rsidRPr="00DB0120" w:rsidRDefault="00F726C0" w:rsidP="00DB6F67">
                            <w:pPr>
                              <w:jc w:val="center"/>
                              <w:rPr>
                                <w:sz w:val="44"/>
                              </w:rPr>
                            </w:pPr>
                            <w:r>
                              <w:rPr>
                                <w:sz w:val="44"/>
                              </w:rPr>
                              <w:t>3SOB/4SOB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C18FA" id="_x0000_t202" coordsize="21600,21600" o:spt="202" path="m,l,21600r21600,l21600,xe">
                <v:stroke joinstyle="miter"/>
                <v:path gradientshapeok="t" o:connecttype="rect"/>
              </v:shapetype>
              <v:shape id="Text Box 2" o:spid="_x0000_s1026" type="#_x0000_t202" style="position:absolute;margin-left:24.5pt;margin-top:155.65pt;width:535.9pt;height:83.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" fillcolor="#002060">
                <v:textbox>
                  <w:txbxContent>
                    <w:p w14:paraId="49C2C8A6" w14:textId="139A8925" w:rsidR="00F726C0" w:rsidRDefault="00F726C0" w:rsidP="00DB6F67">
                      <w:pPr>
                        <w:jc w:val="center"/>
                        <w:rPr>
                          <w:sz w:val="44"/>
                        </w:rPr>
                      </w:pPr>
                      <w:r>
                        <w:rPr>
                          <w:sz w:val="44"/>
                        </w:rPr>
                        <w:t>A Level Sociology</w:t>
                      </w:r>
                    </w:p>
                    <w:p w14:paraId="08CF1318" w14:textId="331B193D" w:rsidR="00F726C0" w:rsidRPr="00DB0120" w:rsidRDefault="00F726C0" w:rsidP="00DB6F67">
                      <w:pPr>
                        <w:jc w:val="center"/>
                        <w:rPr>
                          <w:sz w:val="44"/>
                        </w:rPr>
                      </w:pPr>
                      <w:r>
                        <w:rPr>
                          <w:sz w:val="44"/>
                        </w:rPr>
                        <w:t>3SOB/4SOB</w:t>
                      </w:r>
                    </w:p>
                  </w:txbxContent>
                </v:textbox>
                <w10:wrap anchorx="page"/>
              </v:shape>
            </w:pict>
          </mc:Fallback>
        </mc:AlternateContent>
      </w:r>
      <w:r w:rsidR="00DB6F67"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750524EA">
                <wp:simplePos x="0" y="0"/>
                <wp:positionH relativeFrom="page">
                  <wp:posOffset>357505</wp:posOffset>
                </wp:positionH>
                <wp:positionV relativeFrom="paragraph">
                  <wp:posOffset>471192</wp:posOffset>
                </wp:positionV>
                <wp:extent cx="6761480" cy="1318260"/>
                <wp:effectExtent l="0" t="0" r="7620" b="15240"/>
                <wp:wrapTight wrapText="bothSides">
                  <wp:wrapPolygon edited="0">
                    <wp:start x="0" y="0"/>
                    <wp:lineTo x="0" y="21642"/>
                    <wp:lineTo x="21584" y="21642"/>
                    <wp:lineTo x="2158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accent2"/>
                        </a:solidFill>
                        <a:ln w="9525">
                          <a:solidFill>
                            <a:srgbClr val="000000"/>
                          </a:solidFill>
                          <a:miter lim="800000"/>
                          <a:headEnd/>
                          <a:tailEnd/>
                        </a:ln>
                      </wps:spPr>
                      <wps:txbx>
                        <w:txbxContent>
                          <w:p w14:paraId="3501519C" w14:textId="77777777" w:rsidR="00F726C0" w:rsidRPr="00503E76" w:rsidRDefault="00F726C0" w:rsidP="00DB57CE">
                            <w:pPr>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59893" id="Text Box 49" o:spid="_x0000_s1027"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" fillcolor="#ed7d31 [3205]">
                <v:textbox>
                  <w:txbxContent>
                    <w:p w14:paraId="3501519C" w14:textId="77777777" w:rsidR="00F726C0" w:rsidRPr="00503E76" w:rsidRDefault="00F726C0" w:rsidP="00DB57CE">
                      <w:pPr>
                        <w:jc w:val="center"/>
                        <w:rPr>
                          <w:b/>
                          <w:caps/>
                          <w:sz w:val="72"/>
                        </w:rPr>
                      </w:pPr>
                      <w:r w:rsidRPr="00503E76">
                        <w:rPr>
                          <w:b/>
                          <w:caps/>
                          <w:sz w:val="72"/>
                        </w:rPr>
                        <w:t>Course Handbook</w:t>
                      </w:r>
                    </w:p>
                  </w:txbxContent>
                </v:textbox>
                <w10:wrap type="tight" anchorx="page"/>
              </v:shape>
            </w:pict>
          </mc:Fallback>
        </mc:AlternateContent>
      </w:r>
      <w:r w:rsidR="00DB6F67"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240B49FE" w14:textId="77777777" w:rsidR="00F726C0" w:rsidRPr="00503E76" w:rsidRDefault="00F726C0" w:rsidP="00DB6F67">
                            <w:pPr>
                              <w:jc w:val="center"/>
                              <w:rPr>
                                <w:b/>
                                <w:sz w:val="32"/>
                                <w:u w:val="single"/>
                              </w:rPr>
                            </w:pPr>
                            <w:r w:rsidRPr="00503E76">
                              <w:rPr>
                                <w:b/>
                                <w:sz w:val="32"/>
                                <w:u w:val="single"/>
                              </w:rPr>
                              <w:t>NAME:</w:t>
                            </w:r>
                          </w:p>
                          <w:p w14:paraId="6022629A" w14:textId="77777777" w:rsidR="00F726C0" w:rsidRPr="00503E76" w:rsidRDefault="00F726C0" w:rsidP="00DB6F67">
                            <w:pPr>
                              <w:spacing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F726C0" w:rsidRPr="007B278E" w:rsidRDefault="00F726C0" w:rsidP="00DB6F67">
                            <w:pPr>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FCD5"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" fillcolor="#f2f2f2 [3052]" strokeweight="1pt">
                <v:textbox>
                  <w:txbxContent>
                    <w:p w14:paraId="240B49FE" w14:textId="77777777" w:rsidR="00F726C0" w:rsidRPr="00503E76" w:rsidRDefault="00F726C0" w:rsidP="00DB6F67">
                      <w:pPr>
                        <w:jc w:val="center"/>
                        <w:rPr>
                          <w:b/>
                          <w:sz w:val="32"/>
                          <w:u w:val="single"/>
                        </w:rPr>
                      </w:pPr>
                      <w:r w:rsidRPr="00503E76">
                        <w:rPr>
                          <w:b/>
                          <w:sz w:val="32"/>
                          <w:u w:val="single"/>
                        </w:rPr>
                        <w:t>NAME:</w:t>
                      </w:r>
                    </w:p>
                    <w:p w14:paraId="6022629A" w14:textId="77777777" w:rsidR="00F726C0" w:rsidRPr="00503E76" w:rsidRDefault="00F726C0" w:rsidP="00DB6F67">
                      <w:pPr>
                        <w:spacing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F726C0" w:rsidRPr="007B278E" w:rsidRDefault="00F726C0" w:rsidP="00DB6F67">
                      <w:pPr>
                        <w:jc w:val="center"/>
                        <w:rPr>
                          <w:sz w:val="28"/>
                          <w:u w:val="single"/>
                        </w:rPr>
                      </w:pPr>
                    </w:p>
                  </w:txbxContent>
                </v:textbox>
                <w10:wrap anchorx="margin"/>
              </v:shape>
            </w:pict>
          </mc:Fallback>
        </mc:AlternateContent>
      </w:r>
      <w:r w:rsidR="00DB6F67" w:rsidRPr="59171283">
        <w:rPr>
          <w:b/>
          <w:bCs/>
          <w:sz w:val="28"/>
          <w:szCs w:val="28"/>
          <w:u w:val="single"/>
        </w:rPr>
        <w:br w:type="page"/>
      </w:r>
    </w:p>
    <w:p w14:paraId="108730A1" w14:textId="098304B5" w:rsidR="00DB6F67" w:rsidRPr="00D86845" w:rsidRDefault="00DB6F67" w:rsidP="00DB6F67">
      <w:pPr>
        <w:spacing w:before="240"/>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14:paraId="2D6153B3" w14:textId="075D387E" w:rsidR="00DB6F67" w:rsidRDefault="00DB6F67" w:rsidP="00DB6F67">
      <w:pPr>
        <w:spacing w:before="240"/>
        <w:rPr>
          <w:sz w:val="24"/>
          <w:szCs w:val="24"/>
        </w:rPr>
      </w:pPr>
      <w:r w:rsidRPr="004514BE">
        <w:rPr>
          <w:sz w:val="24"/>
          <w:szCs w:val="24"/>
        </w:rPr>
        <w:t>Welcome to</w:t>
      </w:r>
      <w:r w:rsidR="00DB57CE">
        <w:rPr>
          <w:sz w:val="24"/>
          <w:szCs w:val="24"/>
        </w:rPr>
        <w:t xml:space="preserve"> the Sociology department.</w:t>
      </w:r>
      <w:r>
        <w:rPr>
          <w:sz w:val="24"/>
          <w:szCs w:val="24"/>
        </w:rPr>
        <w:t xml:space="preserve"> We hope that you enjoy your time in the department and find the process of studying </w:t>
      </w:r>
      <w:r w:rsidR="00CF034A">
        <w:rPr>
          <w:sz w:val="24"/>
          <w:szCs w:val="24"/>
        </w:rPr>
        <w:t>the course</w:t>
      </w:r>
      <w:r>
        <w:rPr>
          <w:sz w:val="24"/>
          <w:szCs w:val="24"/>
        </w:rPr>
        <w:t xml:space="preserve"> a challenging and rewarding one. </w:t>
      </w:r>
    </w:p>
    <w:p w14:paraId="02907CEF" w14:textId="56CED691" w:rsidR="00DB57CE" w:rsidRDefault="00DB6F67" w:rsidP="00DB57CE">
      <w:pPr>
        <w:rPr>
          <w:sz w:val="24"/>
          <w:szCs w:val="24"/>
        </w:rPr>
      </w:pPr>
      <w:r>
        <w:rPr>
          <w:sz w:val="24"/>
          <w:szCs w:val="24"/>
        </w:rPr>
        <w:t>The purpose if this guide is to provide you with a range of information and advice to help you organise your programme of study, learn independently</w:t>
      </w:r>
      <w:r w:rsidR="00485661">
        <w:rPr>
          <w:sz w:val="24"/>
          <w:szCs w:val="24"/>
        </w:rPr>
        <w:t xml:space="preserve">, and equip you with </w:t>
      </w:r>
      <w:r w:rsidR="00124964">
        <w:rPr>
          <w:sz w:val="24"/>
          <w:szCs w:val="24"/>
        </w:rPr>
        <w:t>important information about the department and how it can support you</w:t>
      </w:r>
      <w:r>
        <w:rPr>
          <w:sz w:val="24"/>
          <w:szCs w:val="24"/>
        </w:rPr>
        <w:t xml:space="preserve">. </w:t>
      </w:r>
    </w:p>
    <w:p w14:paraId="580A579C" w14:textId="77777777" w:rsidR="00DB57CE" w:rsidRDefault="00DB57CE" w:rsidP="00DB57CE">
      <w:pPr>
        <w:rPr>
          <w:sz w:val="24"/>
          <w:szCs w:val="24"/>
        </w:rPr>
      </w:pPr>
    </w:p>
    <w:p w14:paraId="7AD1239F" w14:textId="77777777" w:rsidR="00DB57CE" w:rsidRPr="00215E18" w:rsidRDefault="00DB57CE" w:rsidP="00DB57CE">
      <w:pPr>
        <w:shd w:val="clear" w:color="auto" w:fill="ED7D31" w:themeFill="accent2"/>
        <w:rPr>
          <w:b/>
          <w:bCs/>
          <w:color w:val="FFFFFF" w:themeColor="background1"/>
          <w:sz w:val="28"/>
          <w:szCs w:val="28"/>
        </w:rPr>
      </w:pPr>
      <w:r w:rsidRPr="006376EA">
        <w:rPr>
          <w:b/>
          <w:bCs/>
          <w:color w:val="FFFFFF" w:themeColor="background1"/>
          <w:sz w:val="28"/>
          <w:szCs w:val="28"/>
        </w:rPr>
        <w:t>Specification</w:t>
      </w:r>
      <w:r>
        <w:rPr>
          <w:b/>
          <w:bCs/>
          <w:color w:val="FFFFFF" w:themeColor="background1"/>
          <w:sz w:val="28"/>
          <w:szCs w:val="28"/>
        </w:rPr>
        <w:t>:</w:t>
      </w:r>
    </w:p>
    <w:p w14:paraId="44508352" w14:textId="77777777" w:rsidR="00DB57CE" w:rsidRPr="00DB57CE" w:rsidRDefault="00DB57CE" w:rsidP="00DB57CE">
      <w:pPr>
        <w:rPr>
          <w:color w:val="2E74B5" w:themeColor="accent1" w:themeShade="BF"/>
          <w:sz w:val="24"/>
          <w:szCs w:val="24"/>
        </w:rPr>
      </w:pPr>
      <w:r w:rsidRPr="00DB57CE">
        <w:rPr>
          <w:sz w:val="24"/>
          <w:szCs w:val="24"/>
        </w:rPr>
        <w:t>A good place to start to look at the A level specification and familiarise yourself with what you will be studying on the course:</w:t>
      </w:r>
    </w:p>
    <w:p w14:paraId="00E7B2D6" w14:textId="0773B132" w:rsidR="00DB57CE" w:rsidRPr="00DB57CE" w:rsidRDefault="00070F63" w:rsidP="00DB57CE">
      <w:pPr>
        <w:rPr>
          <w:sz w:val="24"/>
          <w:szCs w:val="24"/>
        </w:rPr>
      </w:pPr>
      <w:hyperlink r:id="rId12" w:history="1">
        <w:r w:rsidR="00DB57CE" w:rsidRPr="00DB57CE">
          <w:rPr>
            <w:rStyle w:val="Hyperlink"/>
            <w:sz w:val="24"/>
            <w:szCs w:val="24"/>
          </w:rPr>
          <w:t>https://www.aqa.org.uk/subjects/sociology</w:t>
        </w:r>
      </w:hyperlink>
    </w:p>
    <w:p w14:paraId="2F95A3EB" w14:textId="74D41698" w:rsidR="00DB57CE" w:rsidRPr="00DB57CE" w:rsidRDefault="00DB57CE" w:rsidP="00DB57CE">
      <w:pPr>
        <w:shd w:val="clear" w:color="auto" w:fill="ED7D31" w:themeFill="accent2"/>
        <w:rPr>
          <w:b/>
          <w:bCs/>
          <w:color w:val="FFFFFF" w:themeColor="background1"/>
          <w:sz w:val="28"/>
          <w:szCs w:val="28"/>
        </w:rPr>
      </w:pPr>
      <w:r>
        <w:rPr>
          <w:b/>
          <w:bCs/>
          <w:color w:val="FFFFFF" w:themeColor="background1"/>
          <w:sz w:val="28"/>
          <w:szCs w:val="28"/>
        </w:rPr>
        <w:t>Topics we cover:</w:t>
      </w:r>
    </w:p>
    <w:p w14:paraId="1ABE3A0D" w14:textId="77777777" w:rsidR="00DB57CE" w:rsidRPr="00DB57CE" w:rsidRDefault="00DB57CE" w:rsidP="00DB57CE">
      <w:pPr>
        <w:rPr>
          <w:color w:val="000000" w:themeColor="text1"/>
          <w:sz w:val="24"/>
          <w:szCs w:val="24"/>
        </w:rPr>
      </w:pPr>
      <w:r w:rsidRPr="00DB57CE">
        <w:rPr>
          <w:color w:val="000000" w:themeColor="text1"/>
          <w:sz w:val="24"/>
          <w:szCs w:val="24"/>
        </w:rPr>
        <w:t>Year 1: Families and Households</w:t>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t>Year 2: Crime and Deviance</w:t>
      </w:r>
    </w:p>
    <w:p w14:paraId="0EC5C9BC" w14:textId="77777777" w:rsidR="00DB57CE" w:rsidRPr="00DB57CE" w:rsidRDefault="00DB57CE" w:rsidP="00DB57CE">
      <w:pPr>
        <w:rPr>
          <w:color w:val="000000" w:themeColor="text1"/>
          <w:sz w:val="24"/>
          <w:szCs w:val="24"/>
        </w:rPr>
      </w:pPr>
      <w:r w:rsidRPr="00DB57CE">
        <w:rPr>
          <w:color w:val="000000" w:themeColor="text1"/>
          <w:sz w:val="24"/>
          <w:szCs w:val="24"/>
        </w:rPr>
        <w:tab/>
        <w:t>Education</w:t>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t>Stratification (inequality)</w:t>
      </w:r>
    </w:p>
    <w:p w14:paraId="166799B7" w14:textId="654C8368" w:rsidR="00DB57CE" w:rsidRPr="00DB57CE" w:rsidRDefault="00DB57CE" w:rsidP="00DB57CE">
      <w:pPr>
        <w:spacing w:before="120"/>
        <w:rPr>
          <w:color w:val="000000" w:themeColor="text1"/>
          <w:sz w:val="24"/>
          <w:szCs w:val="24"/>
        </w:rPr>
      </w:pPr>
      <w:r w:rsidRPr="00DB57CE">
        <w:rPr>
          <w:color w:val="000000" w:themeColor="text1"/>
          <w:sz w:val="24"/>
          <w:szCs w:val="24"/>
        </w:rPr>
        <w:tab/>
        <w:t>Research Methods</w:t>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t>Theory and Methods</w:t>
      </w:r>
    </w:p>
    <w:p w14:paraId="435A1681" w14:textId="77777777" w:rsidR="00DB57CE" w:rsidRPr="00DB57CE" w:rsidRDefault="00DB57CE" w:rsidP="00DB57CE">
      <w:pPr>
        <w:spacing w:before="120"/>
        <w:rPr>
          <w:color w:val="002060"/>
        </w:rPr>
      </w:pPr>
    </w:p>
    <w:p w14:paraId="0EB3509F" w14:textId="6C403727" w:rsidR="00DB57CE" w:rsidRPr="00215E18" w:rsidRDefault="00DB57CE" w:rsidP="00DB57CE">
      <w:pPr>
        <w:shd w:val="clear" w:color="auto" w:fill="ED7D31" w:themeFill="accent2"/>
        <w:rPr>
          <w:b/>
          <w:bCs/>
          <w:color w:val="FFFFFF" w:themeColor="background1"/>
          <w:sz w:val="28"/>
          <w:szCs w:val="28"/>
        </w:rPr>
      </w:pPr>
      <w:r>
        <w:rPr>
          <w:b/>
          <w:bCs/>
          <w:color w:val="FFFFFF" w:themeColor="background1"/>
          <w:sz w:val="28"/>
          <w:szCs w:val="28"/>
        </w:rPr>
        <w:t>Teaching staff:</w:t>
      </w:r>
    </w:p>
    <w:p w14:paraId="41CE7C10" w14:textId="48ABC3E8" w:rsidR="00DB57CE" w:rsidRPr="00EC1EFA" w:rsidRDefault="00EC1EFA" w:rsidP="00EC1EFA">
      <w:pPr>
        <w:jc w:val="center"/>
        <w:rPr>
          <w:rFonts w:ascii="Times New Roman" w:eastAsia="Times New Roman" w:hAnsi="Times New Roman" w:cs="Times New Roman"/>
          <w:sz w:val="24"/>
          <w:szCs w:val="24"/>
          <w:lang w:eastAsia="en-GB"/>
        </w:rPr>
      </w:pPr>
      <w:r w:rsidRPr="00EC1EFA">
        <w:rPr>
          <w:rFonts w:ascii="Times New Roman" w:eastAsia="Times New Roman" w:hAnsi="Times New Roman" w:cs="Times New Roman"/>
          <w:sz w:val="24"/>
          <w:szCs w:val="24"/>
          <w:lang w:eastAsia="en-GB"/>
        </w:rPr>
        <w:drawing>
          <wp:inline distT="0" distB="0" distL="0" distR="0" wp14:anchorId="2AFBE75B" wp14:editId="33EA8FBC">
            <wp:extent cx="4508480" cy="2353901"/>
            <wp:effectExtent l="0" t="0" r="635" b="0"/>
            <wp:docPr id="5" name="Picture 5"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10;&#10;Description automatically generated with low confidence"/>
                    <pic:cNvPicPr/>
                  </pic:nvPicPr>
                  <pic:blipFill>
                    <a:blip r:embed="rId13"/>
                    <a:stretch>
                      <a:fillRect/>
                    </a:stretch>
                  </pic:blipFill>
                  <pic:spPr>
                    <a:xfrm>
                      <a:off x="0" y="0"/>
                      <a:ext cx="4517239" cy="2358474"/>
                    </a:xfrm>
                    <a:prstGeom prst="rect">
                      <a:avLst/>
                    </a:prstGeom>
                  </pic:spPr>
                </pic:pic>
              </a:graphicData>
            </a:graphic>
          </wp:inline>
        </w:drawing>
      </w:r>
    </w:p>
    <w:p w14:paraId="31DB5E91" w14:textId="47F5C0FC" w:rsidR="00DB57CE" w:rsidRPr="00215E18" w:rsidRDefault="00DB57CE" w:rsidP="00DB57CE">
      <w:pPr>
        <w:shd w:val="clear" w:color="auto" w:fill="ED7D31" w:themeFill="accent2"/>
        <w:rPr>
          <w:b/>
          <w:bCs/>
          <w:color w:val="FFFFFF" w:themeColor="background1"/>
          <w:sz w:val="28"/>
          <w:szCs w:val="28"/>
        </w:rPr>
      </w:pPr>
      <w:r w:rsidRPr="00DB57CE">
        <w:rPr>
          <w:i/>
          <w:iCs/>
          <w:noProof/>
          <w:sz w:val="24"/>
          <w:szCs w:val="24"/>
        </w:rPr>
        <w:drawing>
          <wp:anchor distT="0" distB="0" distL="114300" distR="114300" simplePos="0" relativeHeight="251721728" behindDoc="0" locked="0" layoutInCell="1" allowOverlap="1" wp14:anchorId="6D327B3D" wp14:editId="0FA54036">
            <wp:simplePos x="0" y="0"/>
            <wp:positionH relativeFrom="column">
              <wp:posOffset>2519045</wp:posOffset>
            </wp:positionH>
            <wp:positionV relativeFrom="paragraph">
              <wp:posOffset>299085</wp:posOffset>
            </wp:positionV>
            <wp:extent cx="1721485" cy="2350135"/>
            <wp:effectExtent l="0" t="0" r="5715" b="0"/>
            <wp:wrapSquare wrapText="bothSides"/>
            <wp:docPr id="7" name="Picture 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596"/>
                    <a:stretch/>
                  </pic:blipFill>
                  <pic:spPr bwMode="auto">
                    <a:xfrm>
                      <a:off x="0" y="0"/>
                      <a:ext cx="1721485" cy="235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FFFFFF" w:themeColor="background1"/>
          <w:sz w:val="28"/>
          <w:szCs w:val="28"/>
        </w:rPr>
        <w:t>Head of Department:</w:t>
      </w:r>
    </w:p>
    <w:p w14:paraId="1736F17F" w14:textId="41968EEC" w:rsidR="00DB57CE" w:rsidRDefault="00DB57CE" w:rsidP="00DB57CE">
      <w:pPr>
        <w:spacing w:before="240"/>
        <w:jc w:val="center"/>
        <w:rPr>
          <w:i/>
          <w:iCs/>
          <w:sz w:val="24"/>
          <w:szCs w:val="24"/>
          <w:highlight w:val="yellow"/>
        </w:rPr>
      </w:pPr>
    </w:p>
    <w:p w14:paraId="1E489CFD" w14:textId="4EBADBAD" w:rsidR="00DB57CE" w:rsidRDefault="00DB57CE" w:rsidP="00DB57CE">
      <w:pPr>
        <w:spacing w:before="240"/>
        <w:jc w:val="center"/>
        <w:rPr>
          <w:i/>
          <w:iCs/>
          <w:sz w:val="24"/>
          <w:szCs w:val="24"/>
          <w:highlight w:val="yellow"/>
        </w:rPr>
      </w:pPr>
    </w:p>
    <w:p w14:paraId="718A5F46" w14:textId="6476020E" w:rsidR="00DB57CE" w:rsidRDefault="00DB57CE" w:rsidP="00DB57CE">
      <w:pPr>
        <w:spacing w:before="240"/>
        <w:jc w:val="center"/>
        <w:rPr>
          <w:i/>
          <w:iCs/>
          <w:sz w:val="24"/>
          <w:szCs w:val="24"/>
          <w:highlight w:val="yellow"/>
        </w:rPr>
      </w:pPr>
    </w:p>
    <w:p w14:paraId="1E39B638" w14:textId="271041BC" w:rsidR="00DB57CE" w:rsidRDefault="00DB57CE" w:rsidP="00DB57CE">
      <w:pPr>
        <w:spacing w:before="240"/>
        <w:jc w:val="center"/>
        <w:rPr>
          <w:i/>
          <w:iCs/>
          <w:sz w:val="24"/>
          <w:szCs w:val="24"/>
          <w:highlight w:val="yellow"/>
        </w:rPr>
      </w:pPr>
    </w:p>
    <w:p w14:paraId="35B69666" w14:textId="38B49D5F" w:rsidR="00DB57CE" w:rsidRDefault="00DB57CE" w:rsidP="00DB57CE">
      <w:pPr>
        <w:spacing w:before="240"/>
        <w:jc w:val="center"/>
        <w:rPr>
          <w:i/>
          <w:iCs/>
          <w:sz w:val="24"/>
          <w:szCs w:val="24"/>
          <w:highlight w:val="yellow"/>
        </w:rPr>
      </w:pPr>
    </w:p>
    <w:p w14:paraId="040628F2" w14:textId="74952415" w:rsidR="00DB57CE" w:rsidRDefault="00DB57CE" w:rsidP="00DB57CE">
      <w:pPr>
        <w:spacing w:before="240"/>
        <w:jc w:val="center"/>
        <w:rPr>
          <w:i/>
          <w:iCs/>
          <w:sz w:val="24"/>
          <w:szCs w:val="24"/>
          <w:highlight w:val="yellow"/>
        </w:rPr>
      </w:pPr>
    </w:p>
    <w:p w14:paraId="4D238E8B" w14:textId="00877E31" w:rsidR="00DB57CE" w:rsidRDefault="00DB57CE" w:rsidP="00EC1EFA">
      <w:pPr>
        <w:spacing w:before="240"/>
        <w:rPr>
          <w:i/>
          <w:iCs/>
          <w:sz w:val="24"/>
          <w:szCs w:val="24"/>
          <w:highlight w:val="yellow"/>
        </w:rPr>
      </w:pPr>
    </w:p>
    <w:p w14:paraId="6900C848" w14:textId="5E1071FC" w:rsidR="00EC1EFA" w:rsidRDefault="00EC1EFA" w:rsidP="00EC1EFA">
      <w:pPr>
        <w:spacing w:before="240"/>
        <w:rPr>
          <w:i/>
          <w:iCs/>
          <w:sz w:val="24"/>
          <w:szCs w:val="24"/>
          <w:highlight w:val="yellow"/>
        </w:rPr>
      </w:pPr>
    </w:p>
    <w:p w14:paraId="37F1B135" w14:textId="4E27FDDE" w:rsidR="00EC1EFA" w:rsidRDefault="00EC1EFA" w:rsidP="00EC1EFA">
      <w:pPr>
        <w:spacing w:before="240"/>
        <w:rPr>
          <w:i/>
          <w:iCs/>
          <w:sz w:val="24"/>
          <w:szCs w:val="24"/>
          <w:highlight w:val="yellow"/>
        </w:rPr>
      </w:pPr>
    </w:p>
    <w:p w14:paraId="6F430FA7" w14:textId="77777777" w:rsidR="00EC1EFA" w:rsidRDefault="00EC1EFA" w:rsidP="00EC1EFA">
      <w:pPr>
        <w:spacing w:before="240"/>
        <w:rPr>
          <w:i/>
          <w:iCs/>
          <w:sz w:val="24"/>
          <w:szCs w:val="24"/>
          <w:highlight w:val="yellow"/>
        </w:rPr>
      </w:pPr>
    </w:p>
    <w:p w14:paraId="1BEF1A14" w14:textId="7BBABB03" w:rsidR="00DB57CE" w:rsidRPr="00215E18" w:rsidRDefault="00DB57CE" w:rsidP="00DB57CE">
      <w:pPr>
        <w:shd w:val="clear" w:color="auto" w:fill="ED7D31" w:themeFill="accent2"/>
        <w:rPr>
          <w:b/>
          <w:bCs/>
          <w:color w:val="FFFFFF" w:themeColor="background1"/>
          <w:sz w:val="28"/>
          <w:szCs w:val="28"/>
        </w:rPr>
      </w:pPr>
      <w:r>
        <w:rPr>
          <w:b/>
          <w:bCs/>
          <w:color w:val="FFFFFF" w:themeColor="background1"/>
          <w:sz w:val="28"/>
          <w:szCs w:val="28"/>
        </w:rPr>
        <w:t>Director of Faculty (Humanities and Social Sciences):</w:t>
      </w:r>
    </w:p>
    <w:p w14:paraId="0ADD5F16" w14:textId="261194BC" w:rsidR="00065B8F" w:rsidRPr="00065B8F" w:rsidRDefault="00065B8F" w:rsidP="00DB6F67">
      <w:pPr>
        <w:spacing w:before="240"/>
        <w:rPr>
          <w:sz w:val="24"/>
          <w:szCs w:val="24"/>
        </w:rPr>
      </w:pPr>
      <w:r w:rsidRPr="00065B8F">
        <w:rPr>
          <w:sz w:val="24"/>
          <w:szCs w:val="24"/>
        </w:rPr>
        <w:t>Bev Whitlock</w:t>
      </w:r>
    </w:p>
    <w:p w14:paraId="0B83C5DE" w14:textId="77777777" w:rsidR="00065B8F" w:rsidRPr="00065B8F" w:rsidRDefault="00065B8F" w:rsidP="00DB6F67">
      <w:pPr>
        <w:spacing w:before="240"/>
        <w:rPr>
          <w:sz w:val="24"/>
          <w:szCs w:val="24"/>
          <w:highlight w:val="yellow"/>
        </w:rPr>
      </w:pPr>
    </w:p>
    <w:p w14:paraId="3028B9B4" w14:textId="1E2D3EDE" w:rsidR="00DB57CE" w:rsidRPr="00215E18" w:rsidRDefault="00DB57CE" w:rsidP="00DB57CE">
      <w:pPr>
        <w:shd w:val="clear" w:color="auto" w:fill="ED7D31" w:themeFill="accent2"/>
        <w:rPr>
          <w:b/>
          <w:bCs/>
          <w:color w:val="FFFFFF" w:themeColor="background1"/>
          <w:sz w:val="28"/>
          <w:szCs w:val="28"/>
        </w:rPr>
      </w:pPr>
      <w:r>
        <w:rPr>
          <w:b/>
          <w:bCs/>
          <w:color w:val="FFFFFF" w:themeColor="background1"/>
          <w:sz w:val="28"/>
          <w:szCs w:val="28"/>
        </w:rPr>
        <w:t>Where are we located:</w:t>
      </w:r>
    </w:p>
    <w:p w14:paraId="29A4BE64" w14:textId="002C7026" w:rsidR="00DB57CE" w:rsidRPr="00065B8F" w:rsidRDefault="00065B8F" w:rsidP="00DB6F67">
      <w:pPr>
        <w:spacing w:before="240"/>
        <w:rPr>
          <w:sz w:val="24"/>
          <w:szCs w:val="24"/>
        </w:rPr>
      </w:pPr>
      <w:r w:rsidRPr="00065B8F">
        <w:rPr>
          <w:sz w:val="24"/>
          <w:szCs w:val="24"/>
        </w:rPr>
        <w:t>In two classrooms in the 900 building: 913 and 916. You might also have lessons in other classrooms around the campus</w:t>
      </w:r>
      <w:r>
        <w:rPr>
          <w:sz w:val="24"/>
          <w:szCs w:val="24"/>
        </w:rPr>
        <w:t>. The department office is in 916a.</w:t>
      </w:r>
    </w:p>
    <w:p w14:paraId="4C2F093E" w14:textId="77777777" w:rsidR="00065B8F" w:rsidRPr="00065B8F" w:rsidRDefault="00065B8F" w:rsidP="00DB6F67">
      <w:pPr>
        <w:spacing w:before="240"/>
        <w:rPr>
          <w:sz w:val="24"/>
          <w:szCs w:val="24"/>
          <w:highlight w:val="yellow"/>
        </w:rPr>
      </w:pPr>
    </w:p>
    <w:p w14:paraId="03903F9A" w14:textId="100B295B" w:rsidR="00DB57CE" w:rsidRPr="00215E18" w:rsidRDefault="00DB57CE" w:rsidP="00DB57CE">
      <w:pPr>
        <w:shd w:val="clear" w:color="auto" w:fill="ED7D31" w:themeFill="accent2"/>
        <w:rPr>
          <w:b/>
          <w:bCs/>
          <w:color w:val="FFFFFF" w:themeColor="background1"/>
          <w:sz w:val="28"/>
          <w:szCs w:val="28"/>
        </w:rPr>
      </w:pPr>
      <w:r>
        <w:rPr>
          <w:b/>
          <w:bCs/>
          <w:color w:val="FFFFFF" w:themeColor="background1"/>
          <w:sz w:val="28"/>
          <w:szCs w:val="28"/>
        </w:rPr>
        <w:t>A brief overview of what we expect from you:</w:t>
      </w:r>
    </w:p>
    <w:p w14:paraId="298F8FE6" w14:textId="2483CDD6" w:rsidR="00DB57CE" w:rsidRPr="00065B8F" w:rsidRDefault="00065B8F" w:rsidP="00AE1F42">
      <w:pPr>
        <w:pStyle w:val="ListParagraph"/>
        <w:numPr>
          <w:ilvl w:val="0"/>
          <w:numId w:val="8"/>
        </w:numPr>
        <w:spacing w:before="240"/>
        <w:rPr>
          <w:sz w:val="24"/>
          <w:szCs w:val="24"/>
        </w:rPr>
      </w:pPr>
      <w:r w:rsidRPr="00065B8F">
        <w:rPr>
          <w:sz w:val="24"/>
          <w:szCs w:val="24"/>
        </w:rPr>
        <w:t>To turn up to lessons on time</w:t>
      </w:r>
    </w:p>
    <w:p w14:paraId="6F7C48B5" w14:textId="2DBFE006" w:rsidR="00065B8F" w:rsidRPr="00065B8F" w:rsidRDefault="00065B8F" w:rsidP="00AE1F42">
      <w:pPr>
        <w:pStyle w:val="ListParagraph"/>
        <w:numPr>
          <w:ilvl w:val="0"/>
          <w:numId w:val="8"/>
        </w:numPr>
        <w:spacing w:before="240"/>
        <w:rPr>
          <w:sz w:val="24"/>
          <w:szCs w:val="24"/>
        </w:rPr>
      </w:pPr>
      <w:r w:rsidRPr="00065B8F">
        <w:rPr>
          <w:sz w:val="24"/>
          <w:szCs w:val="24"/>
        </w:rPr>
        <w:t>To be ready to learn with the correct equipment, including pens, paper, the most recent booklet and electronic resources (where needed)</w:t>
      </w:r>
    </w:p>
    <w:p w14:paraId="350208B8" w14:textId="387F0AD4" w:rsidR="00065B8F" w:rsidRPr="00065B8F" w:rsidRDefault="00065B8F" w:rsidP="00AE1F42">
      <w:pPr>
        <w:pStyle w:val="ListParagraph"/>
        <w:numPr>
          <w:ilvl w:val="0"/>
          <w:numId w:val="8"/>
        </w:numPr>
        <w:spacing w:before="240"/>
        <w:rPr>
          <w:sz w:val="24"/>
          <w:szCs w:val="24"/>
        </w:rPr>
      </w:pPr>
      <w:r w:rsidRPr="00065B8F">
        <w:rPr>
          <w:sz w:val="24"/>
          <w:szCs w:val="24"/>
        </w:rPr>
        <w:t>To have completed your pre-learning tasks in preparation for the lesson and asked for help in advance of the lesson if needed</w:t>
      </w:r>
    </w:p>
    <w:p w14:paraId="48CAEFF2" w14:textId="32227049" w:rsidR="00065B8F" w:rsidRPr="00065B8F" w:rsidRDefault="00065B8F" w:rsidP="00AE1F42">
      <w:pPr>
        <w:pStyle w:val="ListParagraph"/>
        <w:numPr>
          <w:ilvl w:val="0"/>
          <w:numId w:val="8"/>
        </w:numPr>
        <w:spacing w:before="240"/>
        <w:rPr>
          <w:sz w:val="24"/>
          <w:szCs w:val="24"/>
        </w:rPr>
      </w:pPr>
      <w:r w:rsidRPr="00065B8F">
        <w:rPr>
          <w:sz w:val="24"/>
          <w:szCs w:val="24"/>
        </w:rPr>
        <w:t>To contribute and engage in lessons to the best of your ability and to listen/read instructions</w:t>
      </w:r>
    </w:p>
    <w:p w14:paraId="3F3F9E02" w14:textId="33ADF04A" w:rsidR="00065B8F" w:rsidRPr="00065B8F" w:rsidRDefault="00065B8F" w:rsidP="00AE1F42">
      <w:pPr>
        <w:pStyle w:val="ListParagraph"/>
        <w:numPr>
          <w:ilvl w:val="0"/>
          <w:numId w:val="8"/>
        </w:numPr>
        <w:spacing w:before="240"/>
        <w:rPr>
          <w:sz w:val="24"/>
          <w:szCs w:val="24"/>
        </w:rPr>
      </w:pPr>
      <w:r w:rsidRPr="00065B8F">
        <w:rPr>
          <w:sz w:val="24"/>
          <w:szCs w:val="24"/>
        </w:rPr>
        <w:t>To be thoughtful and courteous to other members of your group and your teachers</w:t>
      </w:r>
    </w:p>
    <w:p w14:paraId="32E818D1" w14:textId="5753CB14" w:rsidR="00065B8F" w:rsidRPr="00065B8F" w:rsidRDefault="00065B8F" w:rsidP="00AE1F42">
      <w:pPr>
        <w:pStyle w:val="ListParagraph"/>
        <w:numPr>
          <w:ilvl w:val="0"/>
          <w:numId w:val="8"/>
        </w:numPr>
        <w:spacing w:before="240"/>
        <w:rPr>
          <w:sz w:val="24"/>
          <w:szCs w:val="24"/>
        </w:rPr>
      </w:pPr>
      <w:r w:rsidRPr="00065B8F">
        <w:rPr>
          <w:sz w:val="24"/>
          <w:szCs w:val="24"/>
        </w:rPr>
        <w:t xml:space="preserve">To of informed your teacher if you are unable to attend a lesson and also formally registered this by contacting student reception: </w:t>
      </w:r>
      <w:hyperlink r:id="rId15" w:history="1">
        <w:r w:rsidRPr="00065B8F">
          <w:rPr>
            <w:rStyle w:val="Hyperlink"/>
            <w:sz w:val="24"/>
            <w:szCs w:val="24"/>
          </w:rPr>
          <w:t>attendance@godalming.ac.uk</w:t>
        </w:r>
      </w:hyperlink>
    </w:p>
    <w:p w14:paraId="2F527BA2" w14:textId="77777777" w:rsidR="00065B8F" w:rsidRPr="00065B8F" w:rsidRDefault="00065B8F" w:rsidP="00065B8F">
      <w:pPr>
        <w:pStyle w:val="ListParagraph"/>
        <w:spacing w:before="240"/>
        <w:rPr>
          <w:sz w:val="24"/>
          <w:szCs w:val="24"/>
          <w:highlight w:val="yellow"/>
        </w:rPr>
      </w:pPr>
    </w:p>
    <w:p w14:paraId="0BD4BFAE" w14:textId="5D987466" w:rsidR="00DB6F67" w:rsidRPr="00065B8F" w:rsidRDefault="00065B8F" w:rsidP="00065B8F">
      <w:pPr>
        <w:shd w:val="clear" w:color="auto" w:fill="ED7D31" w:themeFill="accent2"/>
        <w:rPr>
          <w:b/>
          <w:bCs/>
          <w:color w:val="FFFFFF" w:themeColor="background1"/>
          <w:sz w:val="28"/>
          <w:szCs w:val="28"/>
        </w:rPr>
      </w:pPr>
      <w:r>
        <w:rPr>
          <w:b/>
          <w:bCs/>
          <w:color w:val="FFFFFF" w:themeColor="background1"/>
          <w:sz w:val="28"/>
          <w:szCs w:val="28"/>
        </w:rPr>
        <w:t>Other information:</w:t>
      </w:r>
    </w:p>
    <w:p w14:paraId="7BCA2E54" w14:textId="4B6FFD27" w:rsidR="00DB6F67" w:rsidRDefault="00DB6F67" w:rsidP="00DB6F67">
      <w:pPr>
        <w:spacing w:before="240"/>
        <w:rPr>
          <w:sz w:val="24"/>
        </w:rPr>
      </w:pPr>
      <w:r>
        <w:rPr>
          <w:sz w:val="24"/>
        </w:rPr>
        <w:t xml:space="preserve">Along with the names above, the following departments and places will be useful </w:t>
      </w:r>
      <w:r w:rsidR="002F2058">
        <w:rPr>
          <w:sz w:val="24"/>
        </w:rPr>
        <w:t>whilst studying on the course</w:t>
      </w:r>
      <w:r>
        <w:rPr>
          <w:sz w:val="24"/>
        </w:rPr>
        <w:t>:</w:t>
      </w:r>
    </w:p>
    <w:p w14:paraId="16604E98" w14:textId="7D55013D" w:rsidR="00DB6F67" w:rsidRPr="00153CD9" w:rsidRDefault="00DB6F67" w:rsidP="00DB6F67">
      <w:pPr>
        <w:spacing w:before="240"/>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r w:rsidR="003C349A">
        <w:rPr>
          <w:sz w:val="24"/>
        </w:rPr>
        <w:t>.</w:t>
      </w:r>
    </w:p>
    <w:p w14:paraId="07B3DD49" w14:textId="77777777" w:rsidR="00DB6F67" w:rsidRPr="00AA5D0B" w:rsidRDefault="00DB6F67" w:rsidP="00DB6F67">
      <w:pPr>
        <w:spacing w:before="240"/>
        <w:rPr>
          <w:sz w:val="24"/>
        </w:rPr>
      </w:pPr>
      <w:r w:rsidRPr="00AA5D0B">
        <w:rPr>
          <w:b/>
          <w:sz w:val="24"/>
        </w:rPr>
        <w:t>The Exams Office</w:t>
      </w:r>
      <w:r>
        <w:rPr>
          <w:sz w:val="24"/>
        </w:rPr>
        <w:t xml:space="preserve"> – for any questions you have about your exam entries, exam timetable or remarks and script requests.</w:t>
      </w:r>
    </w:p>
    <w:p w14:paraId="1A3CF89D" w14:textId="77777777" w:rsidR="00DB6F67" w:rsidRDefault="00DB6F67" w:rsidP="00DB6F67">
      <w:pPr>
        <w:spacing w:before="240"/>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301A5044" w14:textId="5228EA2D" w:rsidR="00DB6F67" w:rsidRPr="00AA5D0B" w:rsidRDefault="00DB6F67" w:rsidP="00DB6F67">
      <w:pPr>
        <w:spacing w:before="240"/>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14:paraId="7C860123" w14:textId="77777777" w:rsidR="00B9472E" w:rsidRDefault="00B9472E" w:rsidP="00B9472E">
      <w:pPr>
        <w:spacing w:before="240"/>
        <w:jc w:val="center"/>
        <w:rPr>
          <w:b/>
          <w:caps/>
          <w:color w:val="002060"/>
          <w:sz w:val="36"/>
          <w:u w:val="single"/>
        </w:rPr>
      </w:pPr>
    </w:p>
    <w:p w14:paraId="5386D300" w14:textId="77777777" w:rsidR="00BA2AC4" w:rsidRDefault="00BA2AC4" w:rsidP="00B9472E">
      <w:pPr>
        <w:spacing w:before="240"/>
        <w:jc w:val="center"/>
        <w:rPr>
          <w:b/>
          <w:caps/>
          <w:color w:val="002060"/>
          <w:sz w:val="36"/>
          <w:u w:val="single"/>
        </w:rPr>
      </w:pPr>
    </w:p>
    <w:p w14:paraId="0E82EC1E" w14:textId="77777777" w:rsidR="00065B8F" w:rsidRDefault="00065B8F" w:rsidP="00065B8F">
      <w:pPr>
        <w:spacing w:before="240"/>
        <w:rPr>
          <w:b/>
          <w:caps/>
          <w:color w:val="002060"/>
          <w:sz w:val="36"/>
          <w:u w:val="single"/>
        </w:rPr>
      </w:pPr>
    </w:p>
    <w:p w14:paraId="3BE6A403" w14:textId="789FE56C" w:rsidR="00DB6F67" w:rsidRPr="00D86845" w:rsidRDefault="00DB6F67" w:rsidP="7CD6C436">
      <w:pPr>
        <w:spacing w:before="240"/>
        <w:jc w:val="center"/>
        <w:rPr>
          <w:b/>
          <w:bCs/>
          <w:caps/>
          <w:color w:val="002060"/>
          <w:sz w:val="36"/>
          <w:szCs w:val="36"/>
          <w:u w:val="single"/>
        </w:rPr>
      </w:pPr>
      <w:r w:rsidRPr="7CD6C436">
        <w:rPr>
          <w:b/>
          <w:bCs/>
          <w:caps/>
          <w:color w:val="002060"/>
          <w:sz w:val="36"/>
          <w:szCs w:val="36"/>
          <w:u w:val="single"/>
        </w:rPr>
        <w:lastRenderedPageBreak/>
        <w:t>Expec</w:t>
      </w:r>
      <w:r w:rsidR="2716D86A" w:rsidRPr="7CD6C436">
        <w:rPr>
          <w:b/>
          <w:bCs/>
          <w:caps/>
          <w:color w:val="002060"/>
          <w:sz w:val="36"/>
          <w:szCs w:val="36"/>
          <w:u w:val="single"/>
        </w:rPr>
        <w:t>T</w:t>
      </w:r>
      <w:r w:rsidRPr="7CD6C436">
        <w:rPr>
          <w:b/>
          <w:bCs/>
          <w:caps/>
          <w:color w:val="002060"/>
          <w:sz w:val="36"/>
          <w:szCs w:val="36"/>
          <w:u w:val="single"/>
        </w:rPr>
        <w:t>ations</w:t>
      </w:r>
    </w:p>
    <w:p w14:paraId="1A2ECA27" w14:textId="77777777" w:rsidR="00DB6F67" w:rsidRDefault="00DB6F67" w:rsidP="00DB6F67">
      <w:pPr>
        <w:spacing w:before="240"/>
        <w:rPr>
          <w:sz w:val="24"/>
        </w:rPr>
      </w:pPr>
      <w:r w:rsidRPr="00F47378">
        <w:rPr>
          <w:b/>
          <w:caps/>
          <w:color w:val="002060"/>
          <w:sz w:val="28"/>
        </w:rPr>
        <w:t>What is expected of students?</w:t>
      </w:r>
      <w:r w:rsidRPr="00F47378">
        <w:rPr>
          <w:sz w:val="20"/>
        </w:rPr>
        <w:t xml:space="preserve"> </w:t>
      </w:r>
    </w:p>
    <w:p w14:paraId="100E0373" w14:textId="77777777" w:rsidR="00DB6F67" w:rsidRPr="002376F4" w:rsidRDefault="00DB6F67" w:rsidP="00AE1F42">
      <w:pPr>
        <w:pStyle w:val="ListParagraph"/>
        <w:numPr>
          <w:ilvl w:val="0"/>
          <w:numId w:val="2"/>
        </w:numPr>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4A71EFC" w14:textId="7593FD83" w:rsidR="00DB6F67" w:rsidRPr="00B36D58" w:rsidRDefault="00DB6F67" w:rsidP="00AE1F42">
      <w:pPr>
        <w:pStyle w:val="ListParagraph"/>
        <w:numPr>
          <w:ilvl w:val="0"/>
          <w:numId w:val="2"/>
        </w:numPr>
        <w:spacing w:before="240"/>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A5C529C" w14:textId="780130D9" w:rsidR="00DB6F67" w:rsidRPr="002347E0" w:rsidRDefault="00DB6F67" w:rsidP="00AE1F42">
      <w:pPr>
        <w:pStyle w:val="ListParagraph"/>
        <w:numPr>
          <w:ilvl w:val="0"/>
          <w:numId w:val="2"/>
        </w:numPr>
        <w:spacing w:before="240"/>
        <w:rPr>
          <w:b/>
          <w:sz w:val="24"/>
        </w:rPr>
      </w:pPr>
      <w:r w:rsidRPr="00B36D58">
        <w:rPr>
          <w:b/>
          <w:sz w:val="24"/>
        </w:rPr>
        <w:t xml:space="preserve">To stay </w:t>
      </w:r>
      <w:proofErr w:type="gramStart"/>
      <w:r w:rsidRPr="00B36D58">
        <w:rPr>
          <w:b/>
          <w:sz w:val="24"/>
        </w:rPr>
        <w:t>up-to-date</w:t>
      </w:r>
      <w:proofErr w:type="gramEnd"/>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particular content or to set up lessons to come. If work is incomplete your understanding will be </w:t>
      </w:r>
      <w:proofErr w:type="gramStart"/>
      <w:r>
        <w:rPr>
          <w:sz w:val="24"/>
        </w:rPr>
        <w:t>incomplete</w:t>
      </w:r>
      <w:proofErr w:type="gramEnd"/>
      <w:r>
        <w:rPr>
          <w:sz w:val="24"/>
        </w:rPr>
        <w:t xml:space="preserve"> and you will under-perform. If you arrive at a lesson having not completed preparation work then your teacher may also ask you to leave and complete this elsewhere.</w:t>
      </w:r>
    </w:p>
    <w:p w14:paraId="62D9F2D3" w14:textId="7A6F7B83" w:rsidR="00DB6F67" w:rsidRPr="002347E0" w:rsidRDefault="00DB6F67" w:rsidP="00AE1F42">
      <w:pPr>
        <w:pStyle w:val="ListParagraph"/>
        <w:numPr>
          <w:ilvl w:val="0"/>
          <w:numId w:val="2"/>
        </w:numPr>
        <w:spacing w:before="240"/>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14:paraId="5E4585C8" w14:textId="44125CA0" w:rsidR="00DB6F67" w:rsidRPr="00382ABE" w:rsidRDefault="00DB6F67" w:rsidP="00AE1F42">
      <w:pPr>
        <w:pStyle w:val="ListParagraph"/>
        <w:numPr>
          <w:ilvl w:val="0"/>
          <w:numId w:val="2"/>
        </w:numPr>
        <w:spacing w:before="240"/>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3EFEDD6A" w:rsidR="00DB6F67" w:rsidRPr="00382ABE" w:rsidRDefault="00DB6F67" w:rsidP="00AE1F42">
      <w:pPr>
        <w:pStyle w:val="ListParagraph"/>
        <w:numPr>
          <w:ilvl w:val="0"/>
          <w:numId w:val="2"/>
        </w:numPr>
        <w:spacing w:before="240"/>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6994BA4E" w14:textId="2C8C6F2A" w:rsidR="00DB6F67" w:rsidRPr="00B36D58" w:rsidRDefault="00DB6F67" w:rsidP="00AE1F42">
      <w:pPr>
        <w:pStyle w:val="ListParagraph"/>
        <w:numPr>
          <w:ilvl w:val="0"/>
          <w:numId w:val="2"/>
        </w:numPr>
        <w:spacing w:before="240"/>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09BC2791" w14:textId="7BD4E57F" w:rsidR="00DB6F67" w:rsidRDefault="00DB6F67" w:rsidP="00DB6F67">
      <w:pPr>
        <w:spacing w:before="240"/>
        <w:rPr>
          <w:sz w:val="20"/>
        </w:rPr>
      </w:pPr>
      <w:r>
        <w:rPr>
          <w:b/>
          <w:caps/>
          <w:color w:val="002060"/>
          <w:sz w:val="28"/>
        </w:rPr>
        <w:t xml:space="preserve">What can you expect </w:t>
      </w:r>
      <w:r w:rsidR="00065B8F">
        <w:rPr>
          <w:b/>
          <w:caps/>
          <w:color w:val="002060"/>
          <w:sz w:val="28"/>
        </w:rPr>
        <w:t>from us?</w:t>
      </w:r>
      <w:r w:rsidRPr="00382ABE">
        <w:rPr>
          <w:sz w:val="20"/>
        </w:rPr>
        <w:t xml:space="preserve"> </w:t>
      </w:r>
    </w:p>
    <w:p w14:paraId="1246A85D" w14:textId="4B8F726D" w:rsidR="00DB6F67" w:rsidRDefault="00DB6F67" w:rsidP="00AE1F42">
      <w:pPr>
        <w:pStyle w:val="ListParagraph"/>
        <w:numPr>
          <w:ilvl w:val="0"/>
          <w:numId w:val="3"/>
        </w:numPr>
        <w:rPr>
          <w:sz w:val="24"/>
          <w:szCs w:val="24"/>
        </w:rPr>
      </w:pPr>
      <w:r w:rsidRPr="02D9D763">
        <w:rPr>
          <w:b/>
          <w:bCs/>
          <w:sz w:val="24"/>
          <w:szCs w:val="24"/>
        </w:rPr>
        <w:t>To deliver structured and engaging lessons</w:t>
      </w:r>
      <w:r w:rsidRPr="02D9D763">
        <w:rPr>
          <w:sz w:val="24"/>
          <w:szCs w:val="24"/>
        </w:rPr>
        <w:t xml:space="preserve"> – </w:t>
      </w:r>
      <w:r w:rsidR="007E7564" w:rsidRPr="02D9D763">
        <w:rPr>
          <w:sz w:val="24"/>
          <w:szCs w:val="24"/>
        </w:rPr>
        <w:t>y</w:t>
      </w:r>
      <w:r w:rsidRPr="02D9D763">
        <w:rPr>
          <w:sz w:val="24"/>
          <w:szCs w:val="24"/>
        </w:rPr>
        <w:t>our teachers will deliver lessons designed to challenge your understanding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77777777" w:rsidR="00DB6F67" w:rsidRDefault="00DB6F67" w:rsidP="00AE1F42">
      <w:pPr>
        <w:pStyle w:val="ListParagraph"/>
        <w:numPr>
          <w:ilvl w:val="0"/>
          <w:numId w:val="3"/>
        </w:numPr>
        <w:spacing w:before="240"/>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47438F4D" w14:textId="77777777" w:rsidR="00DB6F67" w:rsidRDefault="00DB6F67" w:rsidP="00AE1F42">
      <w:pPr>
        <w:pStyle w:val="ListParagraph"/>
        <w:numPr>
          <w:ilvl w:val="0"/>
          <w:numId w:val="3"/>
        </w:numPr>
        <w:spacing w:before="240"/>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05DD4A87" w14:textId="31F126CD" w:rsidR="00DB6F67" w:rsidRDefault="00DB6F67" w:rsidP="00AE1F42">
      <w:pPr>
        <w:pStyle w:val="ListParagraph"/>
        <w:numPr>
          <w:ilvl w:val="0"/>
          <w:numId w:val="3"/>
        </w:numPr>
        <w:spacing w:before="240"/>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the best opportunity to received additional help </w:t>
      </w:r>
      <w:r w:rsidR="007B5CDE">
        <w:rPr>
          <w:sz w:val="24"/>
        </w:rPr>
        <w:t>and work best when students come to lunchtime sessions with a specific area of confusion or set of questions to get answered</w:t>
      </w:r>
      <w:r>
        <w:rPr>
          <w:sz w:val="24"/>
        </w:rPr>
        <w:t xml:space="preserve"> </w:t>
      </w:r>
    </w:p>
    <w:p w14:paraId="22EE782D" w14:textId="69E7AF7B" w:rsidR="00471B4A" w:rsidRDefault="00F605A7" w:rsidP="00471B4A">
      <w:pPr>
        <w:spacing w:before="240"/>
        <w:jc w:val="center"/>
        <w:rPr>
          <w:b/>
          <w:caps/>
          <w:color w:val="002060"/>
          <w:sz w:val="36"/>
          <w:u w:val="single"/>
        </w:rPr>
      </w:pPr>
      <w:r>
        <w:rPr>
          <w:b/>
          <w:caps/>
          <w:color w:val="002060"/>
          <w:sz w:val="36"/>
          <w:u w:val="single"/>
        </w:rPr>
        <w:lastRenderedPageBreak/>
        <w:t>Approach to remote teaching and learning</w:t>
      </w:r>
    </w:p>
    <w:p w14:paraId="45EE98B7" w14:textId="0CFB1958" w:rsidR="00E360F0" w:rsidRPr="00E36F80" w:rsidRDefault="004C04DC" w:rsidP="004C04DC">
      <w:pPr>
        <w:spacing w:before="240"/>
        <w:rPr>
          <w:bCs/>
          <w:szCs w:val="14"/>
        </w:rPr>
      </w:pPr>
      <w:r w:rsidRPr="00E36F80">
        <w:rPr>
          <w:bCs/>
          <w:szCs w:val="14"/>
        </w:rPr>
        <w:t>Following the</w:t>
      </w:r>
      <w:r w:rsidR="002167F7" w:rsidRPr="00E36F80">
        <w:rPr>
          <w:bCs/>
          <w:szCs w:val="14"/>
        </w:rPr>
        <w:t xml:space="preserve"> closure of schools and colleges in March 2020,</w:t>
      </w:r>
      <w:r w:rsidR="00440A5E" w:rsidRPr="00E36F80">
        <w:rPr>
          <w:bCs/>
          <w:szCs w:val="14"/>
        </w:rPr>
        <w:t xml:space="preserve"> teachers and students have adapt</w:t>
      </w:r>
      <w:r w:rsidR="00AF3DCA" w:rsidRPr="00E36F80">
        <w:rPr>
          <w:bCs/>
          <w:szCs w:val="14"/>
        </w:rPr>
        <w:t>ed</w:t>
      </w:r>
      <w:r w:rsidR="00C015FE" w:rsidRPr="00E36F80">
        <w:rPr>
          <w:bCs/>
          <w:szCs w:val="14"/>
        </w:rPr>
        <w:t xml:space="preserve"> to a new environment of remote teaching and learning. How </w:t>
      </w:r>
      <w:r w:rsidR="009D5D5C" w:rsidRPr="00E36F80">
        <w:rPr>
          <w:bCs/>
          <w:szCs w:val="14"/>
        </w:rPr>
        <w:t xml:space="preserve">‘remote’ this is </w:t>
      </w:r>
      <w:proofErr w:type="gramStart"/>
      <w:r w:rsidR="009D5D5C" w:rsidRPr="00E36F80">
        <w:rPr>
          <w:bCs/>
          <w:szCs w:val="14"/>
        </w:rPr>
        <w:t>depend</w:t>
      </w:r>
      <w:r w:rsidR="00E05F54" w:rsidRPr="00E36F80">
        <w:rPr>
          <w:bCs/>
          <w:szCs w:val="14"/>
        </w:rPr>
        <w:t>s</w:t>
      </w:r>
      <w:proofErr w:type="gramEnd"/>
      <w:r w:rsidR="009D5D5C" w:rsidRPr="00E36F80">
        <w:rPr>
          <w:bCs/>
          <w:szCs w:val="14"/>
        </w:rPr>
        <w:t xml:space="preserve"> on the wider context of</w:t>
      </w:r>
      <w:r w:rsidR="00E05F54" w:rsidRPr="00E36F80">
        <w:rPr>
          <w:bCs/>
          <w:szCs w:val="14"/>
        </w:rPr>
        <w:t xml:space="preserve"> COVID-19</w:t>
      </w:r>
      <w:r w:rsidR="00E360F0" w:rsidRPr="00E36F80">
        <w:rPr>
          <w:bCs/>
          <w:szCs w:val="14"/>
        </w:rPr>
        <w:t>, but the department has clear plans, and expectations of its students, in each of the scenarios below.</w:t>
      </w:r>
    </w:p>
    <w:p w14:paraId="7843E9D5" w14:textId="527F4FE2" w:rsidR="00F605A7" w:rsidRPr="00065B8F" w:rsidRDefault="00FB7E6D" w:rsidP="00AE1F42">
      <w:pPr>
        <w:pStyle w:val="ListParagraph"/>
        <w:numPr>
          <w:ilvl w:val="0"/>
          <w:numId w:val="6"/>
        </w:numPr>
        <w:spacing w:before="240"/>
        <w:rPr>
          <w:b/>
          <w:i/>
          <w:iCs/>
          <w:color w:val="C45911" w:themeColor="accent2" w:themeShade="BF"/>
          <w:szCs w:val="14"/>
        </w:rPr>
      </w:pPr>
      <w:r w:rsidRPr="00065B8F">
        <w:rPr>
          <w:b/>
          <w:i/>
          <w:iCs/>
          <w:color w:val="C45911" w:themeColor="accent2" w:themeShade="BF"/>
          <w:szCs w:val="14"/>
        </w:rPr>
        <w:t xml:space="preserve">Normal Opening: </w:t>
      </w:r>
      <w:r w:rsidR="00091641" w:rsidRPr="00065B8F">
        <w:rPr>
          <w:b/>
          <w:i/>
          <w:iCs/>
          <w:color w:val="C45911" w:themeColor="accent2" w:themeShade="BF"/>
          <w:szCs w:val="14"/>
        </w:rPr>
        <w:t xml:space="preserve">The College is open as normal; all students attend and follow </w:t>
      </w:r>
      <w:r w:rsidR="00326A6F" w:rsidRPr="00065B8F">
        <w:rPr>
          <w:b/>
          <w:i/>
          <w:iCs/>
          <w:color w:val="C45911" w:themeColor="accent2" w:themeShade="BF"/>
          <w:szCs w:val="14"/>
        </w:rPr>
        <w:t>a full, face-to-face timetable</w:t>
      </w:r>
    </w:p>
    <w:p w14:paraId="246C0C26" w14:textId="7AF3ADE5" w:rsidR="00FB7E6D" w:rsidRPr="001B7AD2" w:rsidRDefault="00331593" w:rsidP="001B7AD2">
      <w:pPr>
        <w:rPr>
          <w:bCs/>
          <w:szCs w:val="14"/>
        </w:rPr>
      </w:pPr>
      <w:r w:rsidRPr="00923F02">
        <w:rPr>
          <w:bCs/>
          <w:szCs w:val="14"/>
        </w:rPr>
        <w:t>In this situation the department would run lessons as normal and all of the expectations of students and teachers on the page before would apply</w:t>
      </w:r>
      <w:r w:rsidR="00065B8F">
        <w:rPr>
          <w:bCs/>
          <w:szCs w:val="14"/>
        </w:rPr>
        <w:t>.</w:t>
      </w:r>
    </w:p>
    <w:p w14:paraId="2923FB69" w14:textId="5C716481" w:rsidR="00FB7E6D" w:rsidRPr="00065B8F" w:rsidRDefault="00FB7E6D" w:rsidP="00AE1F42">
      <w:pPr>
        <w:pStyle w:val="ListParagraph"/>
        <w:numPr>
          <w:ilvl w:val="0"/>
          <w:numId w:val="6"/>
        </w:numPr>
        <w:spacing w:before="240"/>
        <w:rPr>
          <w:b/>
          <w:i/>
          <w:iCs/>
          <w:color w:val="C45911" w:themeColor="accent2" w:themeShade="BF"/>
          <w:szCs w:val="14"/>
        </w:rPr>
      </w:pPr>
      <w:r w:rsidRPr="00065B8F">
        <w:rPr>
          <w:b/>
          <w:i/>
          <w:iCs/>
          <w:color w:val="C45911" w:themeColor="accent2" w:themeShade="BF"/>
          <w:szCs w:val="14"/>
        </w:rPr>
        <w:t xml:space="preserve">Blended Learning: </w:t>
      </w:r>
      <w:r w:rsidR="00F611C4" w:rsidRPr="00065B8F">
        <w:rPr>
          <w:b/>
          <w:i/>
          <w:iCs/>
          <w:color w:val="C45911" w:themeColor="accent2" w:themeShade="BF"/>
          <w:szCs w:val="14"/>
        </w:rPr>
        <w:t xml:space="preserve">students will receive a mixture of </w:t>
      </w:r>
      <w:r w:rsidR="00842867" w:rsidRPr="00065B8F">
        <w:rPr>
          <w:b/>
          <w:i/>
          <w:iCs/>
          <w:color w:val="C45911" w:themeColor="accent2" w:themeShade="BF"/>
          <w:szCs w:val="14"/>
        </w:rPr>
        <w:t>physical and remote lessons</w:t>
      </w:r>
      <w:r w:rsidR="00257AAD" w:rsidRPr="00065B8F">
        <w:rPr>
          <w:b/>
          <w:i/>
          <w:iCs/>
          <w:color w:val="C45911" w:themeColor="accent2" w:themeShade="BF"/>
          <w:szCs w:val="14"/>
        </w:rPr>
        <w:t xml:space="preserve">, attending college physically </w:t>
      </w:r>
      <w:r w:rsidR="00E21884" w:rsidRPr="00065B8F">
        <w:rPr>
          <w:b/>
          <w:i/>
          <w:iCs/>
          <w:color w:val="C45911" w:themeColor="accent2" w:themeShade="BF"/>
          <w:szCs w:val="14"/>
        </w:rPr>
        <w:t>one week and remotely the other</w:t>
      </w:r>
    </w:p>
    <w:p w14:paraId="05299D61" w14:textId="2E9E240D" w:rsidR="00E21884" w:rsidRPr="00923F02" w:rsidRDefault="005E41C9" w:rsidP="00923F02">
      <w:pPr>
        <w:rPr>
          <w:bCs/>
          <w:szCs w:val="14"/>
        </w:rPr>
      </w:pPr>
      <w:r w:rsidRPr="00923F02">
        <w:rPr>
          <w:bCs/>
          <w:szCs w:val="14"/>
        </w:rPr>
        <w:t xml:space="preserve">The department will continue to offer high quality lessons in this scenario </w:t>
      </w:r>
      <w:r w:rsidR="008E4E82" w:rsidRPr="00923F02">
        <w:rPr>
          <w:bCs/>
          <w:szCs w:val="14"/>
        </w:rPr>
        <w:t xml:space="preserve">although the exact nature </w:t>
      </w:r>
      <w:r w:rsidR="00954ED1" w:rsidRPr="00923F02">
        <w:rPr>
          <w:bCs/>
          <w:szCs w:val="14"/>
        </w:rPr>
        <w:t>of teaching and learning may vary depending on what content is being covered</w:t>
      </w:r>
      <w:r w:rsidR="00761274" w:rsidRPr="00923F02">
        <w:rPr>
          <w:bCs/>
          <w:szCs w:val="14"/>
        </w:rPr>
        <w:t>. Students should expect a mixture of:</w:t>
      </w:r>
    </w:p>
    <w:p w14:paraId="27ED1291" w14:textId="25FC808A" w:rsidR="00761274" w:rsidRPr="00E36F80" w:rsidRDefault="00F8135C" w:rsidP="00AE1F42">
      <w:pPr>
        <w:pStyle w:val="ListParagraph"/>
        <w:numPr>
          <w:ilvl w:val="0"/>
          <w:numId w:val="1"/>
        </w:numPr>
        <w:rPr>
          <w:bCs/>
          <w:szCs w:val="14"/>
        </w:rPr>
      </w:pPr>
      <w:r w:rsidRPr="00E36F80">
        <w:rPr>
          <w:b/>
          <w:szCs w:val="14"/>
        </w:rPr>
        <w:t>Streamed lessons</w:t>
      </w:r>
      <w:r w:rsidRPr="00E36F80">
        <w:rPr>
          <w:bCs/>
          <w:szCs w:val="14"/>
        </w:rPr>
        <w:t xml:space="preserve"> </w:t>
      </w:r>
      <w:r w:rsidR="00007A2C" w:rsidRPr="00E36F80">
        <w:rPr>
          <w:bCs/>
          <w:szCs w:val="14"/>
        </w:rPr>
        <w:t>–</w:t>
      </w:r>
      <w:r w:rsidR="00C36156" w:rsidRPr="00E36F80">
        <w:rPr>
          <w:bCs/>
          <w:szCs w:val="14"/>
        </w:rPr>
        <w:t xml:space="preserve"> </w:t>
      </w:r>
      <w:r w:rsidR="00007A2C" w:rsidRPr="00E36F80">
        <w:rPr>
          <w:bCs/>
          <w:szCs w:val="14"/>
        </w:rPr>
        <w:t>when appropriate, lessons including half of the class will be streamed live through Microsoft Teams to the other half of the class learning from home</w:t>
      </w:r>
    </w:p>
    <w:p w14:paraId="0AAD1731" w14:textId="1A11E640" w:rsidR="006B20CF" w:rsidRPr="00E36F80" w:rsidRDefault="006B20CF" w:rsidP="00AE1F42">
      <w:pPr>
        <w:pStyle w:val="ListParagraph"/>
        <w:numPr>
          <w:ilvl w:val="0"/>
          <w:numId w:val="1"/>
        </w:numPr>
        <w:spacing w:before="240"/>
        <w:rPr>
          <w:bCs/>
          <w:szCs w:val="14"/>
        </w:rPr>
      </w:pPr>
      <w:r w:rsidRPr="00E36F80">
        <w:rPr>
          <w:b/>
          <w:szCs w:val="14"/>
        </w:rPr>
        <w:t>Recorded content</w:t>
      </w:r>
      <w:r w:rsidR="00007A2C" w:rsidRPr="00E36F80">
        <w:rPr>
          <w:bCs/>
          <w:szCs w:val="14"/>
        </w:rPr>
        <w:t xml:space="preserve"> </w:t>
      </w:r>
      <w:r w:rsidR="0060224E" w:rsidRPr="00E36F80">
        <w:rPr>
          <w:bCs/>
          <w:szCs w:val="14"/>
        </w:rPr>
        <w:t>–</w:t>
      </w:r>
      <w:r w:rsidR="00007A2C" w:rsidRPr="00E36F80">
        <w:rPr>
          <w:bCs/>
          <w:szCs w:val="14"/>
        </w:rPr>
        <w:t xml:space="preserve"> </w:t>
      </w:r>
      <w:r w:rsidR="0060224E" w:rsidRPr="00E36F80">
        <w:rPr>
          <w:bCs/>
          <w:szCs w:val="14"/>
        </w:rPr>
        <w:t>tutorials,</w:t>
      </w:r>
      <w:r w:rsidR="00065B8F">
        <w:rPr>
          <w:bCs/>
          <w:szCs w:val="14"/>
        </w:rPr>
        <w:t xml:space="preserve"> </w:t>
      </w:r>
      <w:r w:rsidR="0060224E" w:rsidRPr="00E36F80">
        <w:rPr>
          <w:bCs/>
          <w:szCs w:val="14"/>
        </w:rPr>
        <w:t>presentations etc. will be pre-recorded for students to watch and complete a set of follow</w:t>
      </w:r>
      <w:r w:rsidR="0023656A" w:rsidRPr="00E36F80">
        <w:rPr>
          <w:bCs/>
          <w:szCs w:val="14"/>
        </w:rPr>
        <w:t>-up</w:t>
      </w:r>
      <w:r w:rsidR="0060224E" w:rsidRPr="00E36F80">
        <w:rPr>
          <w:bCs/>
          <w:szCs w:val="14"/>
        </w:rPr>
        <w:t xml:space="preserve"> tasks </w:t>
      </w:r>
    </w:p>
    <w:p w14:paraId="3091D3F2" w14:textId="48CE8085" w:rsidR="00AB65DC" w:rsidRDefault="00AB65DC" w:rsidP="00AE1F42">
      <w:pPr>
        <w:pStyle w:val="ListParagraph"/>
        <w:numPr>
          <w:ilvl w:val="0"/>
          <w:numId w:val="1"/>
        </w:numPr>
        <w:spacing w:before="240"/>
        <w:rPr>
          <w:b/>
          <w:bCs/>
        </w:rPr>
      </w:pPr>
      <w:r w:rsidRPr="02D9D763">
        <w:rPr>
          <w:b/>
          <w:bCs/>
        </w:rPr>
        <w:t>Preparation work</w:t>
      </w:r>
      <w:r w:rsidR="0023656A">
        <w:t xml:space="preserve"> </w:t>
      </w:r>
      <w:r w:rsidR="00CC1E1F" w:rsidRPr="02D9D763">
        <w:rPr>
          <w:b/>
          <w:bCs/>
        </w:rPr>
        <w:t>–</w:t>
      </w:r>
      <w:r w:rsidR="0023656A" w:rsidRPr="02D9D763">
        <w:rPr>
          <w:b/>
          <w:bCs/>
        </w:rPr>
        <w:t xml:space="preserve"> </w:t>
      </w:r>
      <w:r w:rsidR="00CC1E1F">
        <w:t>class time may be used to set students independent work in the form of research</w:t>
      </w:r>
      <w:r w:rsidR="002F5D18">
        <w:t xml:space="preserve"> or pre-learning to prepare them for a </w:t>
      </w:r>
      <w:proofErr w:type="gramStart"/>
      <w:r w:rsidR="002F5D18">
        <w:t>specific live lessons</w:t>
      </w:r>
      <w:proofErr w:type="gramEnd"/>
      <w:r w:rsidR="002F5D18">
        <w:t>, which will then be used to assess students’ level of understanding of the work they have completed.</w:t>
      </w:r>
      <w:r w:rsidRPr="02D9D763">
        <w:rPr>
          <w:b/>
          <w:bCs/>
        </w:rPr>
        <w:t xml:space="preserve"> </w:t>
      </w:r>
    </w:p>
    <w:p w14:paraId="28030CEF" w14:textId="54E2E788" w:rsidR="56920D29" w:rsidRPr="00065B8F" w:rsidRDefault="56920D29" w:rsidP="00AE1F42">
      <w:pPr>
        <w:pStyle w:val="ListParagraph"/>
        <w:numPr>
          <w:ilvl w:val="0"/>
          <w:numId w:val="1"/>
        </w:numPr>
        <w:spacing w:before="240"/>
        <w:rPr>
          <w:b/>
          <w:bCs/>
          <w:color w:val="000000" w:themeColor="text1"/>
        </w:rPr>
      </w:pPr>
      <w:r w:rsidRPr="00065B8F">
        <w:rPr>
          <w:b/>
          <w:bCs/>
          <w:color w:val="000000" w:themeColor="text1"/>
        </w:rPr>
        <w:t>Homework</w:t>
      </w:r>
      <w:r w:rsidRPr="00065B8F">
        <w:rPr>
          <w:color w:val="000000" w:themeColor="text1"/>
        </w:rPr>
        <w:t xml:space="preserve"> – students will also be expected to complete homework tasks</w:t>
      </w:r>
      <w:r w:rsidR="00065B8F">
        <w:rPr>
          <w:color w:val="000000" w:themeColor="text1"/>
        </w:rPr>
        <w:t xml:space="preserve"> in advance of activities being completed in lessons</w:t>
      </w:r>
    </w:p>
    <w:p w14:paraId="35255232" w14:textId="77777777" w:rsidR="000B76A5" w:rsidRPr="00E36F80" w:rsidRDefault="000B76A5" w:rsidP="000B76A5">
      <w:pPr>
        <w:pStyle w:val="ListParagraph"/>
        <w:spacing w:before="240"/>
        <w:ind w:left="1440"/>
        <w:rPr>
          <w:b/>
          <w:szCs w:val="14"/>
        </w:rPr>
      </w:pPr>
    </w:p>
    <w:p w14:paraId="5AB17537" w14:textId="1ACF13E1" w:rsidR="00F418E9" w:rsidRPr="00065B8F" w:rsidRDefault="00F418E9" w:rsidP="00AE1F42">
      <w:pPr>
        <w:pStyle w:val="ListParagraph"/>
        <w:numPr>
          <w:ilvl w:val="0"/>
          <w:numId w:val="6"/>
        </w:numPr>
        <w:rPr>
          <w:b/>
          <w:i/>
          <w:iCs/>
          <w:color w:val="C45911" w:themeColor="accent2" w:themeShade="BF"/>
          <w:szCs w:val="14"/>
        </w:rPr>
      </w:pPr>
      <w:r w:rsidRPr="00065B8F">
        <w:rPr>
          <w:b/>
          <w:i/>
          <w:iCs/>
          <w:color w:val="C45911" w:themeColor="accent2" w:themeShade="BF"/>
          <w:szCs w:val="14"/>
        </w:rPr>
        <w:t>Remote Learning: students will receive remote lessons</w:t>
      </w:r>
      <w:r w:rsidR="00F87788" w:rsidRPr="00065B8F">
        <w:rPr>
          <w:b/>
          <w:i/>
          <w:iCs/>
          <w:color w:val="C45911" w:themeColor="accent2" w:themeShade="BF"/>
          <w:szCs w:val="14"/>
        </w:rPr>
        <w:t xml:space="preserve"> and assessment will be conducted remotely</w:t>
      </w:r>
    </w:p>
    <w:p w14:paraId="153A5823" w14:textId="0C236124" w:rsidR="00F87788" w:rsidRPr="00923F02" w:rsidRDefault="00F87788" w:rsidP="00923F02">
      <w:pPr>
        <w:rPr>
          <w:bCs/>
          <w:szCs w:val="14"/>
        </w:rPr>
      </w:pPr>
      <w:r w:rsidRPr="00923F02">
        <w:rPr>
          <w:bCs/>
          <w:szCs w:val="14"/>
        </w:rPr>
        <w:t>In the event that</w:t>
      </w:r>
      <w:r w:rsidR="00104821" w:rsidRPr="00923F02">
        <w:rPr>
          <w:bCs/>
          <w:szCs w:val="14"/>
        </w:rPr>
        <w:t xml:space="preserve"> college is not open for physical lesson</w:t>
      </w:r>
      <w:r w:rsidR="00EC1EFA">
        <w:rPr>
          <w:bCs/>
          <w:szCs w:val="14"/>
        </w:rPr>
        <w:t xml:space="preserve"> or a teacher is required to self-isolate</w:t>
      </w:r>
      <w:r w:rsidR="00104821" w:rsidRPr="00923F02">
        <w:rPr>
          <w:bCs/>
          <w:szCs w:val="14"/>
        </w:rPr>
        <w:t xml:space="preserve">, </w:t>
      </w:r>
      <w:r w:rsidR="00761713" w:rsidRPr="00923F02">
        <w:rPr>
          <w:bCs/>
          <w:szCs w:val="14"/>
        </w:rPr>
        <w:t xml:space="preserve">teaching and learning will move online through the combined use of Microsoft Teams and </w:t>
      </w:r>
      <w:r w:rsidR="00501772" w:rsidRPr="00923F02">
        <w:rPr>
          <w:bCs/>
          <w:szCs w:val="14"/>
        </w:rPr>
        <w:t>Godalming Online</w:t>
      </w:r>
      <w:r w:rsidR="00EB4664" w:rsidRPr="00923F02">
        <w:rPr>
          <w:bCs/>
          <w:szCs w:val="14"/>
        </w:rPr>
        <w:t xml:space="preserve">. The specific nature of </w:t>
      </w:r>
      <w:r w:rsidR="00A87EB1" w:rsidRPr="00923F02">
        <w:rPr>
          <w:bCs/>
          <w:szCs w:val="14"/>
        </w:rPr>
        <w:t>each week’s learning will vary depending on what is being covered, but students should expect a mixture of:</w:t>
      </w:r>
    </w:p>
    <w:p w14:paraId="5FC45C3F" w14:textId="4756FF9E" w:rsidR="00A87EB1" w:rsidRPr="00E36F80" w:rsidRDefault="00A87EB1" w:rsidP="00AE1F42">
      <w:pPr>
        <w:pStyle w:val="ListParagraph"/>
        <w:numPr>
          <w:ilvl w:val="0"/>
          <w:numId w:val="1"/>
        </w:numPr>
        <w:rPr>
          <w:b/>
          <w:szCs w:val="14"/>
        </w:rPr>
      </w:pPr>
      <w:r w:rsidRPr="00E36F80">
        <w:rPr>
          <w:b/>
          <w:szCs w:val="14"/>
        </w:rPr>
        <w:t xml:space="preserve">Live lessons through Microsoft Teams </w:t>
      </w:r>
      <w:r w:rsidRPr="00E36F80">
        <w:rPr>
          <w:bCs/>
          <w:szCs w:val="14"/>
        </w:rPr>
        <w:t>– this is a fantastic platform that allows classes to video-call</w:t>
      </w:r>
      <w:r w:rsidR="009F56C9" w:rsidRPr="00E36F80">
        <w:rPr>
          <w:bCs/>
          <w:szCs w:val="14"/>
        </w:rPr>
        <w:t xml:space="preserve">, watch presentations, take part in Q&amp;A, group work, 1-1s all in real-time. </w:t>
      </w:r>
      <w:r w:rsidR="00E15168" w:rsidRPr="00E36F80">
        <w:rPr>
          <w:bCs/>
          <w:szCs w:val="14"/>
        </w:rPr>
        <w:t xml:space="preserve">Teams lessons </w:t>
      </w:r>
      <w:r w:rsidR="006F5D67" w:rsidRPr="00E36F80">
        <w:rPr>
          <w:bCs/>
          <w:szCs w:val="14"/>
        </w:rPr>
        <w:t>will be the main part of remote teaching and learning but may take a slightly different form or length than physical lessons to help students engage fully</w:t>
      </w:r>
      <w:r w:rsidR="00CA52DD">
        <w:rPr>
          <w:bCs/>
          <w:szCs w:val="14"/>
        </w:rPr>
        <w:t xml:space="preserve">. For example, a </w:t>
      </w:r>
      <w:proofErr w:type="gramStart"/>
      <w:r w:rsidR="00CA52DD">
        <w:rPr>
          <w:bCs/>
          <w:szCs w:val="14"/>
        </w:rPr>
        <w:t>1.5 hour</w:t>
      </w:r>
      <w:proofErr w:type="gramEnd"/>
      <w:r w:rsidR="00CA52DD">
        <w:rPr>
          <w:bCs/>
          <w:szCs w:val="14"/>
        </w:rPr>
        <w:t xml:space="preserve"> </w:t>
      </w:r>
      <w:r w:rsidR="005A54D1">
        <w:rPr>
          <w:bCs/>
          <w:szCs w:val="14"/>
        </w:rPr>
        <w:t xml:space="preserve">physical lesson might translate to a 30-45 minute Teams lessons, made up of a </w:t>
      </w:r>
      <w:r w:rsidR="00397CCD">
        <w:rPr>
          <w:bCs/>
          <w:szCs w:val="14"/>
        </w:rPr>
        <w:t xml:space="preserve">brief teacher-led presentation and class Q&amp;A, followed by </w:t>
      </w:r>
      <w:r w:rsidR="00344314">
        <w:rPr>
          <w:bCs/>
          <w:szCs w:val="14"/>
        </w:rPr>
        <w:t xml:space="preserve">45 minutes of structured independent work, during which time the teacher conducts 1-1s with students </w:t>
      </w:r>
    </w:p>
    <w:p w14:paraId="00DD21B1" w14:textId="295CA31E" w:rsidR="006F5D67" w:rsidRPr="00CA52DD" w:rsidRDefault="002437C9" w:rsidP="00AE1F42">
      <w:pPr>
        <w:pStyle w:val="ListParagraph"/>
        <w:numPr>
          <w:ilvl w:val="0"/>
          <w:numId w:val="1"/>
        </w:numPr>
        <w:spacing w:before="240"/>
        <w:rPr>
          <w:b/>
          <w:szCs w:val="14"/>
        </w:rPr>
      </w:pPr>
      <w:r w:rsidRPr="00E36F80">
        <w:rPr>
          <w:b/>
          <w:szCs w:val="14"/>
        </w:rPr>
        <w:t>Online submissions</w:t>
      </w:r>
      <w:r w:rsidRPr="00E36F80">
        <w:rPr>
          <w:bCs/>
          <w:szCs w:val="14"/>
        </w:rPr>
        <w:t xml:space="preserve"> – students will upload wor</w:t>
      </w:r>
      <w:r w:rsidR="00E36F80">
        <w:rPr>
          <w:bCs/>
          <w:szCs w:val="14"/>
        </w:rPr>
        <w:t>k regu</w:t>
      </w:r>
      <w:r w:rsidR="003F4C22">
        <w:rPr>
          <w:bCs/>
          <w:szCs w:val="14"/>
        </w:rPr>
        <w:t>larly to help their teacher monitor their progress and offer support when needed. This will be done through the ‘Assignments’ feature on Teams or through Godalming Online</w:t>
      </w:r>
    </w:p>
    <w:p w14:paraId="61EA6CBF" w14:textId="34992CAD" w:rsidR="00CA52DD" w:rsidRPr="0043274A" w:rsidRDefault="00CA52DD" w:rsidP="00AE1F42">
      <w:pPr>
        <w:pStyle w:val="ListParagraph"/>
        <w:numPr>
          <w:ilvl w:val="0"/>
          <w:numId w:val="1"/>
        </w:numPr>
        <w:spacing w:before="240"/>
        <w:rPr>
          <w:b/>
          <w:szCs w:val="14"/>
        </w:rPr>
      </w:pPr>
      <w:r>
        <w:rPr>
          <w:b/>
          <w:szCs w:val="14"/>
        </w:rPr>
        <w:t>Remote Workshops</w:t>
      </w:r>
      <w:r>
        <w:rPr>
          <w:bCs/>
          <w:szCs w:val="14"/>
        </w:rPr>
        <w:t xml:space="preserve"> – in addition to remote lessons, </w:t>
      </w:r>
      <w:r w:rsidR="002F168C">
        <w:rPr>
          <w:bCs/>
          <w:szCs w:val="14"/>
        </w:rPr>
        <w:t xml:space="preserve">department workshops will continue remotely to provide students with extra points in the </w:t>
      </w:r>
      <w:r w:rsidR="000B76A5">
        <w:rPr>
          <w:bCs/>
          <w:szCs w:val="14"/>
        </w:rPr>
        <w:t xml:space="preserve">week to get 1-1 help on content, homework or remote learning in general </w:t>
      </w:r>
    </w:p>
    <w:p w14:paraId="7A1CD5B3" w14:textId="5217F67F" w:rsidR="0006572F" w:rsidRDefault="003509B9">
      <w:pPr>
        <w:spacing w:before="240"/>
        <w:rPr>
          <w:bCs/>
          <w:szCs w:val="14"/>
        </w:rPr>
      </w:pPr>
      <w:r>
        <w:rPr>
          <w:b/>
          <w:noProof/>
          <w:szCs w:val="14"/>
        </w:rPr>
        <mc:AlternateContent>
          <mc:Choice Requires="wpi">
            <w:drawing>
              <wp:anchor distT="0" distB="0" distL="114300" distR="114300" simplePos="0" relativeHeight="251716608" behindDoc="0" locked="0" layoutInCell="1" allowOverlap="1" wp14:anchorId="1281D4B7" wp14:editId="5FEF3E55">
                <wp:simplePos x="0" y="0"/>
                <wp:positionH relativeFrom="column">
                  <wp:posOffset>6502455</wp:posOffset>
                </wp:positionH>
                <wp:positionV relativeFrom="paragraph">
                  <wp:posOffset>1986515</wp:posOffset>
                </wp:positionV>
                <wp:extent cx="2160" cy="360"/>
                <wp:effectExtent l="57150" t="38100" r="55245" b="57150"/>
                <wp:wrapNone/>
                <wp:docPr id="38" name="Ink 38"/>
                <wp:cNvGraphicFramePr/>
                <a:graphic xmlns:a="http://schemas.openxmlformats.org/drawingml/2006/main">
                  <a:graphicData uri="http://schemas.microsoft.com/office/word/2010/wordprocessingInk">
                    <w14:contentPart bwMode="auto" r:id="rId16">
                      <w14:nvContentPartPr>
                        <w14:cNvContentPartPr/>
                      </w14:nvContentPartPr>
                      <w14:xfrm>
                        <a:off x="0" y="0"/>
                        <a:ext cx="2160" cy="360"/>
                      </w14:xfrm>
                    </w14:contentPart>
                  </a:graphicData>
                </a:graphic>
              </wp:anchor>
            </w:drawing>
          </mc:Choice>
          <mc:Fallback>
            <w:pict>
              <v:shapetype w14:anchorId="3E6551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511.4pt;margin-top:155.7pt;width:1.35pt;height:1.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">
                <v:imagedata r:id="rId17" o:title=""/>
              </v:shape>
            </w:pict>
          </mc:Fallback>
        </mc:AlternateContent>
      </w:r>
      <w:r>
        <w:rPr>
          <w:b/>
          <w:noProof/>
          <w:szCs w:val="14"/>
        </w:rPr>
        <mc:AlternateContent>
          <mc:Choice Requires="wpi">
            <w:drawing>
              <wp:anchor distT="0" distB="0" distL="114300" distR="114300" simplePos="0" relativeHeight="251715584" behindDoc="0" locked="0" layoutInCell="1" allowOverlap="1" wp14:anchorId="7288EA6A" wp14:editId="78E39CF3">
                <wp:simplePos x="0" y="0"/>
                <wp:positionH relativeFrom="column">
                  <wp:posOffset>6305895</wp:posOffset>
                </wp:positionH>
                <wp:positionV relativeFrom="paragraph">
                  <wp:posOffset>2320235</wp:posOffset>
                </wp:positionV>
                <wp:extent cx="360" cy="360"/>
                <wp:effectExtent l="0" t="0" r="0" b="0"/>
                <wp:wrapNone/>
                <wp:docPr id="36" name="Ink 36"/>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09D7EA0" id="Ink 36" o:spid="_x0000_s1026" type="#_x0000_t75" style="position:absolute;margin-left:495.85pt;margin-top:182pt;width:1.45pt;height:1.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">
                <v:imagedata r:id="rId19" o:title=""/>
              </v:shape>
            </w:pict>
          </mc:Fallback>
        </mc:AlternateContent>
      </w:r>
      <w:r w:rsidR="00FA528B">
        <w:rPr>
          <w:b/>
          <w:szCs w:val="14"/>
        </w:rPr>
        <w:t xml:space="preserve">Expectations of students in scenario 2&amp;3 </w:t>
      </w:r>
      <w:r w:rsidR="00912423">
        <w:rPr>
          <w:b/>
          <w:szCs w:val="14"/>
        </w:rPr>
        <w:t>–</w:t>
      </w:r>
      <w:r w:rsidR="00FA528B">
        <w:rPr>
          <w:b/>
          <w:szCs w:val="14"/>
        </w:rPr>
        <w:t xml:space="preserve"> </w:t>
      </w:r>
      <w:r w:rsidR="00912423">
        <w:rPr>
          <w:bCs/>
          <w:szCs w:val="14"/>
        </w:rPr>
        <w:t>if students find themselves</w:t>
      </w:r>
      <w:r w:rsidR="00493788">
        <w:rPr>
          <w:bCs/>
          <w:szCs w:val="14"/>
        </w:rPr>
        <w:t xml:space="preserve"> learning </w:t>
      </w:r>
      <w:r w:rsidR="00493788" w:rsidRPr="0006572F">
        <w:rPr>
          <w:bCs/>
          <w:szCs w:val="14"/>
        </w:rPr>
        <w:t xml:space="preserve">remotely or </w:t>
      </w:r>
      <w:r w:rsidR="00500A37" w:rsidRPr="0006572F">
        <w:rPr>
          <w:bCs/>
          <w:szCs w:val="14"/>
        </w:rPr>
        <w:t>in a</w:t>
      </w:r>
      <w:r w:rsidR="00500A37">
        <w:rPr>
          <w:bCs/>
          <w:szCs w:val="14"/>
        </w:rPr>
        <w:t xml:space="preserve"> mixture of physical and remote lessons, then the department has clear expectations of ho</w:t>
      </w:r>
      <w:r w:rsidR="00341166">
        <w:rPr>
          <w:bCs/>
          <w:szCs w:val="14"/>
        </w:rPr>
        <w:t>w they should work in this environment. The department has considerable experience in delivering content remotely and key to this is students remaining engaged, establishing a</w:t>
      </w:r>
      <w:r w:rsidR="00A0510E">
        <w:rPr>
          <w:bCs/>
          <w:szCs w:val="14"/>
        </w:rPr>
        <w:t xml:space="preserve"> clear working routine and communicating effectively with staff. </w:t>
      </w:r>
      <w:r w:rsidR="004314CD">
        <w:rPr>
          <w:bCs/>
          <w:szCs w:val="14"/>
        </w:rPr>
        <w:t>More specifically it is expected that students will:</w:t>
      </w:r>
    </w:p>
    <w:p w14:paraId="7C585A46" w14:textId="5D8D131E" w:rsidR="004314CD" w:rsidRDefault="004314CD" w:rsidP="00AE1F42">
      <w:pPr>
        <w:pStyle w:val="ListParagraph"/>
        <w:numPr>
          <w:ilvl w:val="0"/>
          <w:numId w:val="7"/>
        </w:numPr>
        <w:spacing w:before="240"/>
        <w:rPr>
          <w:bCs/>
          <w:szCs w:val="14"/>
        </w:rPr>
      </w:pPr>
      <w:r>
        <w:rPr>
          <w:bCs/>
          <w:szCs w:val="14"/>
        </w:rPr>
        <w:t xml:space="preserve">Attend all remote lessons </w:t>
      </w:r>
      <w:r w:rsidR="00C62212">
        <w:rPr>
          <w:bCs/>
          <w:szCs w:val="14"/>
        </w:rPr>
        <w:t>unless told otherwise by their teacher</w:t>
      </w:r>
    </w:p>
    <w:p w14:paraId="082341EA" w14:textId="0ED39847" w:rsidR="00C62212" w:rsidRDefault="000530DB" w:rsidP="00AE1F42">
      <w:pPr>
        <w:pStyle w:val="ListParagraph"/>
        <w:numPr>
          <w:ilvl w:val="0"/>
          <w:numId w:val="7"/>
        </w:numPr>
        <w:spacing w:before="240"/>
        <w:rPr>
          <w:bCs/>
          <w:szCs w:val="14"/>
        </w:rPr>
      </w:pPr>
      <w:r>
        <w:rPr>
          <w:bCs/>
          <w:szCs w:val="14"/>
        </w:rPr>
        <w:t xml:space="preserve">Actively take part in remote lessons e.g. contribute questions and answers, </w:t>
      </w:r>
      <w:r w:rsidR="007368B2">
        <w:rPr>
          <w:bCs/>
          <w:szCs w:val="14"/>
        </w:rPr>
        <w:t xml:space="preserve">take part in group work, </w:t>
      </w:r>
      <w:r w:rsidR="009C78E5">
        <w:rPr>
          <w:bCs/>
          <w:szCs w:val="14"/>
        </w:rPr>
        <w:t>turn webcams on (with the background blurred) when asked to by their teacher</w:t>
      </w:r>
    </w:p>
    <w:p w14:paraId="66858E84" w14:textId="44524CA3" w:rsidR="009C78E5" w:rsidRDefault="009C78E5" w:rsidP="00AE1F42">
      <w:pPr>
        <w:pStyle w:val="ListParagraph"/>
        <w:numPr>
          <w:ilvl w:val="0"/>
          <w:numId w:val="7"/>
        </w:numPr>
        <w:spacing w:before="240"/>
        <w:rPr>
          <w:bCs/>
          <w:szCs w:val="14"/>
        </w:rPr>
      </w:pPr>
      <w:r>
        <w:rPr>
          <w:bCs/>
          <w:szCs w:val="14"/>
        </w:rPr>
        <w:t>Submit all work via Microsoft Teams by the deadline set</w:t>
      </w:r>
    </w:p>
    <w:p w14:paraId="365508F0" w14:textId="6E81967D" w:rsidR="009C78E5" w:rsidRPr="004314CD" w:rsidRDefault="009C78E5" w:rsidP="00AE1F42">
      <w:pPr>
        <w:pStyle w:val="ListParagraph"/>
        <w:numPr>
          <w:ilvl w:val="0"/>
          <w:numId w:val="7"/>
        </w:numPr>
        <w:spacing w:before="240"/>
        <w:rPr>
          <w:bCs/>
          <w:szCs w:val="14"/>
        </w:rPr>
      </w:pPr>
      <w:r>
        <w:rPr>
          <w:bCs/>
          <w:szCs w:val="14"/>
        </w:rPr>
        <w:t xml:space="preserve">Communicate </w:t>
      </w:r>
      <w:r w:rsidR="005B663D">
        <w:rPr>
          <w:bCs/>
          <w:szCs w:val="14"/>
        </w:rPr>
        <w:t xml:space="preserve">regularly with their teachers, either as part of scheduled 1-1s or more informally to discuss work or any problems they might be having. This will be through Email or Teams. </w:t>
      </w:r>
    </w:p>
    <w:p w14:paraId="3F2D604F" w14:textId="0C4A30E2" w:rsidR="00FA528B" w:rsidRDefault="00F40ACB" w:rsidP="00FA528B">
      <w:pPr>
        <w:spacing w:before="240"/>
      </w:pPr>
      <w:r>
        <w:lastRenderedPageBreak/>
        <w:t>To identify where your remote strengths and weaknesses might be, complete the</w:t>
      </w:r>
      <w:r w:rsidR="395F9648">
        <w:t xml:space="preserve"> specific department </w:t>
      </w:r>
      <w:r>
        <w:t>audit below</w:t>
      </w:r>
      <w:r w:rsidR="00E90B82">
        <w:t>. This is made up of the essential skills you would need to learn in a remote or blended environment.</w:t>
      </w:r>
    </w:p>
    <w:p w14:paraId="549180B1" w14:textId="1FD9372E" w:rsidR="00580457" w:rsidRDefault="00580457" w:rsidP="59171283">
      <w:pPr>
        <w:spacing w:before="240"/>
        <w:rPr>
          <w:highlight w:val="yellow"/>
        </w:rPr>
      </w:pPr>
    </w:p>
    <w:tbl>
      <w:tblPr>
        <w:tblStyle w:val="TableGrid"/>
        <w:tblW w:w="10485" w:type="dxa"/>
        <w:tblLook w:val="04A0" w:firstRow="1" w:lastRow="0" w:firstColumn="1" w:lastColumn="0" w:noHBand="0" w:noVBand="1"/>
      </w:tblPr>
      <w:tblGrid>
        <w:gridCol w:w="9493"/>
        <w:gridCol w:w="992"/>
      </w:tblGrid>
      <w:tr w:rsidR="00C82C2D" w14:paraId="27ECEAE6" w14:textId="77777777" w:rsidTr="00065B8F">
        <w:trPr>
          <w:trHeight w:val="460"/>
        </w:trPr>
        <w:tc>
          <w:tcPr>
            <w:tcW w:w="9493" w:type="dxa"/>
            <w:shd w:val="clear" w:color="auto" w:fill="002060"/>
            <w:vAlign w:val="center"/>
          </w:tcPr>
          <w:p w14:paraId="3986D7E9" w14:textId="20E9DAA8" w:rsidR="00C82C2D" w:rsidRDefault="1C4BCE22" w:rsidP="59171283">
            <w:pPr>
              <w:jc w:val="center"/>
              <w:rPr>
                <w:b/>
                <w:bCs/>
                <w:i/>
                <w:iCs/>
                <w:sz w:val="24"/>
                <w:szCs w:val="24"/>
              </w:rPr>
            </w:pPr>
            <w:r w:rsidRPr="59171283">
              <w:rPr>
                <w:b/>
                <w:bCs/>
                <w:sz w:val="24"/>
                <w:szCs w:val="24"/>
              </w:rPr>
              <w:t>Remote Learning Skills Audit</w:t>
            </w:r>
            <w:r w:rsidR="6ED7EFA7" w:rsidRPr="59171283">
              <w:rPr>
                <w:b/>
                <w:bCs/>
                <w:sz w:val="24"/>
                <w:szCs w:val="24"/>
              </w:rPr>
              <w:t xml:space="preserve"> </w:t>
            </w:r>
            <w:r w:rsidR="01BD605C" w:rsidRPr="59171283">
              <w:rPr>
                <w:b/>
                <w:bCs/>
                <w:sz w:val="24"/>
                <w:szCs w:val="24"/>
              </w:rPr>
              <w:t>that you need to master to succeed on this course</w:t>
            </w:r>
          </w:p>
        </w:tc>
        <w:tc>
          <w:tcPr>
            <w:tcW w:w="992" w:type="dxa"/>
            <w:shd w:val="clear" w:color="auto" w:fill="002060"/>
            <w:vAlign w:val="center"/>
          </w:tcPr>
          <w:p w14:paraId="30542A70" w14:textId="1448D99C" w:rsidR="00C82C2D" w:rsidRPr="008A7413" w:rsidRDefault="008A7413" w:rsidP="008A7413">
            <w:pPr>
              <w:jc w:val="center"/>
              <w:rPr>
                <w:b/>
                <w:i/>
                <w:iCs/>
                <w:sz w:val="24"/>
                <w:szCs w:val="16"/>
              </w:rPr>
            </w:pPr>
            <w:r w:rsidRPr="008A7413">
              <w:rPr>
                <w:b/>
                <w:i/>
                <w:iCs/>
                <w:sz w:val="24"/>
                <w:szCs w:val="16"/>
              </w:rPr>
              <w:t>Tick</w:t>
            </w:r>
          </w:p>
        </w:tc>
      </w:tr>
      <w:tr w:rsidR="00C82C2D" w14:paraId="3874B447" w14:textId="77777777" w:rsidTr="59171283">
        <w:trPr>
          <w:trHeight w:val="460"/>
        </w:trPr>
        <w:tc>
          <w:tcPr>
            <w:tcW w:w="9493" w:type="dxa"/>
            <w:vAlign w:val="center"/>
          </w:tcPr>
          <w:p w14:paraId="46FC35B9" w14:textId="3F1E837F" w:rsidR="00C82C2D" w:rsidRPr="008A7413" w:rsidRDefault="008A7413" w:rsidP="008A7413">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14:paraId="77F2CB78" w14:textId="77777777" w:rsidR="00C82C2D" w:rsidRDefault="00C82C2D" w:rsidP="008A7413">
            <w:pPr>
              <w:rPr>
                <w:b/>
                <w:sz w:val="24"/>
                <w:szCs w:val="16"/>
              </w:rPr>
            </w:pPr>
          </w:p>
        </w:tc>
      </w:tr>
      <w:tr w:rsidR="00C82C2D" w14:paraId="4DA571E2" w14:textId="77777777" w:rsidTr="59171283">
        <w:trPr>
          <w:trHeight w:val="480"/>
        </w:trPr>
        <w:tc>
          <w:tcPr>
            <w:tcW w:w="9493" w:type="dxa"/>
            <w:vAlign w:val="center"/>
          </w:tcPr>
          <w:p w14:paraId="7034E108" w14:textId="6995295F" w:rsidR="00C82C2D" w:rsidRPr="008A7413" w:rsidRDefault="008A7413" w:rsidP="008A7413">
            <w:pPr>
              <w:rPr>
                <w:bCs/>
                <w:sz w:val="24"/>
                <w:szCs w:val="16"/>
              </w:rPr>
            </w:pPr>
            <w:r>
              <w:rPr>
                <w:bCs/>
                <w:sz w:val="24"/>
                <w:szCs w:val="16"/>
              </w:rPr>
              <w:t>Open Microsoft Teams</w:t>
            </w:r>
            <w:r w:rsidR="00BD3443">
              <w:rPr>
                <w:bCs/>
                <w:sz w:val="24"/>
                <w:szCs w:val="16"/>
              </w:rPr>
              <w:t xml:space="preserve"> and find a class team</w:t>
            </w:r>
          </w:p>
        </w:tc>
        <w:tc>
          <w:tcPr>
            <w:tcW w:w="992" w:type="dxa"/>
          </w:tcPr>
          <w:p w14:paraId="09990019" w14:textId="77777777" w:rsidR="00C82C2D" w:rsidRDefault="00C82C2D" w:rsidP="008A7413">
            <w:pPr>
              <w:rPr>
                <w:b/>
                <w:sz w:val="24"/>
                <w:szCs w:val="16"/>
              </w:rPr>
            </w:pPr>
          </w:p>
        </w:tc>
      </w:tr>
      <w:tr w:rsidR="00C82C2D" w14:paraId="5B36CC1F" w14:textId="77777777" w:rsidTr="59171283">
        <w:trPr>
          <w:trHeight w:val="460"/>
        </w:trPr>
        <w:tc>
          <w:tcPr>
            <w:tcW w:w="9493" w:type="dxa"/>
            <w:vAlign w:val="center"/>
          </w:tcPr>
          <w:p w14:paraId="5F0ECAC9" w14:textId="77F5D8D8" w:rsidR="00C82C2D" w:rsidRPr="008A7413" w:rsidRDefault="00BD3443" w:rsidP="008A7413">
            <w:pPr>
              <w:rPr>
                <w:bCs/>
                <w:sz w:val="24"/>
                <w:szCs w:val="16"/>
              </w:rPr>
            </w:pPr>
            <w:r>
              <w:rPr>
                <w:bCs/>
                <w:sz w:val="24"/>
                <w:szCs w:val="16"/>
              </w:rPr>
              <w:t>Join a lesson on Teams and post a comment</w:t>
            </w:r>
          </w:p>
        </w:tc>
        <w:tc>
          <w:tcPr>
            <w:tcW w:w="992" w:type="dxa"/>
          </w:tcPr>
          <w:p w14:paraId="1E165E92" w14:textId="77777777" w:rsidR="00C82C2D" w:rsidRDefault="00C82C2D" w:rsidP="008A7413">
            <w:pPr>
              <w:rPr>
                <w:b/>
                <w:sz w:val="24"/>
                <w:szCs w:val="16"/>
              </w:rPr>
            </w:pPr>
          </w:p>
        </w:tc>
      </w:tr>
      <w:tr w:rsidR="00462AF1" w14:paraId="7C37E86A" w14:textId="77777777" w:rsidTr="59171283">
        <w:trPr>
          <w:trHeight w:val="460"/>
        </w:trPr>
        <w:tc>
          <w:tcPr>
            <w:tcW w:w="9493" w:type="dxa"/>
            <w:vAlign w:val="center"/>
          </w:tcPr>
          <w:p w14:paraId="4ECD309B" w14:textId="6F05118D" w:rsidR="00462AF1" w:rsidRDefault="00462AF1" w:rsidP="008A7413">
            <w:pPr>
              <w:rPr>
                <w:bCs/>
                <w:sz w:val="24"/>
                <w:szCs w:val="16"/>
              </w:rPr>
            </w:pPr>
            <w:r>
              <w:rPr>
                <w:bCs/>
                <w:sz w:val="24"/>
                <w:szCs w:val="16"/>
              </w:rPr>
              <w:t>Download the Teams app on your phone</w:t>
            </w:r>
          </w:p>
        </w:tc>
        <w:tc>
          <w:tcPr>
            <w:tcW w:w="992" w:type="dxa"/>
          </w:tcPr>
          <w:p w14:paraId="30CE7A55" w14:textId="77777777" w:rsidR="00462AF1" w:rsidRDefault="00462AF1" w:rsidP="008A7413">
            <w:pPr>
              <w:rPr>
                <w:b/>
                <w:sz w:val="24"/>
                <w:szCs w:val="16"/>
              </w:rPr>
            </w:pPr>
          </w:p>
        </w:tc>
      </w:tr>
      <w:tr w:rsidR="00065B8F" w14:paraId="27DA1C3A" w14:textId="77777777" w:rsidTr="59171283">
        <w:trPr>
          <w:trHeight w:val="460"/>
        </w:trPr>
        <w:tc>
          <w:tcPr>
            <w:tcW w:w="9493" w:type="dxa"/>
            <w:vAlign w:val="center"/>
          </w:tcPr>
          <w:p w14:paraId="7E9800BA" w14:textId="1489869F" w:rsidR="00065B8F" w:rsidRDefault="00065B8F" w:rsidP="008A7413">
            <w:pPr>
              <w:rPr>
                <w:bCs/>
                <w:sz w:val="24"/>
                <w:szCs w:val="16"/>
              </w:rPr>
            </w:pPr>
            <w:r>
              <w:rPr>
                <w:bCs/>
                <w:sz w:val="24"/>
                <w:szCs w:val="16"/>
              </w:rPr>
              <w:t>Download the OneNote app on your phone (to access and participate in shared files on Teams)</w:t>
            </w:r>
          </w:p>
        </w:tc>
        <w:tc>
          <w:tcPr>
            <w:tcW w:w="992" w:type="dxa"/>
          </w:tcPr>
          <w:p w14:paraId="2860E266" w14:textId="77777777" w:rsidR="00065B8F" w:rsidRDefault="00065B8F" w:rsidP="008A7413">
            <w:pPr>
              <w:rPr>
                <w:b/>
                <w:sz w:val="24"/>
                <w:szCs w:val="16"/>
              </w:rPr>
            </w:pPr>
          </w:p>
        </w:tc>
      </w:tr>
      <w:tr w:rsidR="00C60378" w14:paraId="622ACDC5" w14:textId="77777777" w:rsidTr="59171283">
        <w:trPr>
          <w:trHeight w:val="460"/>
        </w:trPr>
        <w:tc>
          <w:tcPr>
            <w:tcW w:w="9493" w:type="dxa"/>
            <w:vAlign w:val="center"/>
          </w:tcPr>
          <w:p w14:paraId="24F5B8C1" w14:textId="1E268A15" w:rsidR="00C60378" w:rsidRDefault="00C60378" w:rsidP="008A7413">
            <w:pPr>
              <w:rPr>
                <w:bCs/>
                <w:sz w:val="24"/>
                <w:szCs w:val="16"/>
              </w:rPr>
            </w:pPr>
            <w:r>
              <w:rPr>
                <w:bCs/>
                <w:sz w:val="24"/>
                <w:szCs w:val="16"/>
              </w:rPr>
              <w:t>Upload or attach documents in Teams</w:t>
            </w:r>
          </w:p>
        </w:tc>
        <w:tc>
          <w:tcPr>
            <w:tcW w:w="992" w:type="dxa"/>
          </w:tcPr>
          <w:p w14:paraId="01BD9C88" w14:textId="77777777" w:rsidR="00C60378" w:rsidRDefault="00C60378" w:rsidP="008A7413">
            <w:pPr>
              <w:rPr>
                <w:b/>
                <w:sz w:val="24"/>
                <w:szCs w:val="16"/>
              </w:rPr>
            </w:pPr>
          </w:p>
        </w:tc>
      </w:tr>
      <w:tr w:rsidR="00C82C2D" w14:paraId="2533642E" w14:textId="77777777" w:rsidTr="59171283">
        <w:trPr>
          <w:trHeight w:val="460"/>
        </w:trPr>
        <w:tc>
          <w:tcPr>
            <w:tcW w:w="9493" w:type="dxa"/>
            <w:vAlign w:val="center"/>
          </w:tcPr>
          <w:p w14:paraId="6041AD3B" w14:textId="72355936" w:rsidR="00C82C2D" w:rsidRPr="008A7413" w:rsidRDefault="00A6459D" w:rsidP="008A7413">
            <w:pPr>
              <w:rPr>
                <w:bCs/>
                <w:sz w:val="24"/>
                <w:szCs w:val="16"/>
              </w:rPr>
            </w:pPr>
            <w:r>
              <w:rPr>
                <w:bCs/>
                <w:sz w:val="24"/>
                <w:szCs w:val="16"/>
              </w:rPr>
              <w:t xml:space="preserve">Save </w:t>
            </w:r>
            <w:r w:rsidR="00574C2D">
              <w:rPr>
                <w:bCs/>
                <w:sz w:val="24"/>
                <w:szCs w:val="16"/>
              </w:rPr>
              <w:t>documents on OneDrive</w:t>
            </w:r>
          </w:p>
        </w:tc>
        <w:tc>
          <w:tcPr>
            <w:tcW w:w="992" w:type="dxa"/>
          </w:tcPr>
          <w:p w14:paraId="51CF9FD4" w14:textId="77777777" w:rsidR="00C82C2D" w:rsidRDefault="00C82C2D" w:rsidP="008A7413">
            <w:pPr>
              <w:rPr>
                <w:b/>
                <w:sz w:val="24"/>
                <w:szCs w:val="16"/>
              </w:rPr>
            </w:pPr>
          </w:p>
        </w:tc>
      </w:tr>
      <w:tr w:rsidR="00AC7358" w14:paraId="3C1A1231" w14:textId="77777777" w:rsidTr="59171283">
        <w:trPr>
          <w:trHeight w:val="460"/>
        </w:trPr>
        <w:tc>
          <w:tcPr>
            <w:tcW w:w="9493" w:type="dxa"/>
            <w:vAlign w:val="center"/>
          </w:tcPr>
          <w:p w14:paraId="650A10FD" w14:textId="54F643F8" w:rsidR="00AC7358" w:rsidRDefault="00AC7358" w:rsidP="008A7413">
            <w:pPr>
              <w:rPr>
                <w:bCs/>
                <w:sz w:val="24"/>
                <w:szCs w:val="16"/>
              </w:rPr>
            </w:pPr>
            <w:r>
              <w:rPr>
                <w:bCs/>
                <w:sz w:val="24"/>
                <w:szCs w:val="16"/>
              </w:rPr>
              <w:t>Access your OneDrive files at home</w:t>
            </w:r>
          </w:p>
        </w:tc>
        <w:tc>
          <w:tcPr>
            <w:tcW w:w="992" w:type="dxa"/>
          </w:tcPr>
          <w:p w14:paraId="4E3AAD60" w14:textId="77777777" w:rsidR="00AC7358" w:rsidRDefault="00AC7358" w:rsidP="008A7413">
            <w:pPr>
              <w:rPr>
                <w:b/>
                <w:sz w:val="24"/>
                <w:szCs w:val="16"/>
              </w:rPr>
            </w:pPr>
          </w:p>
        </w:tc>
      </w:tr>
      <w:tr w:rsidR="00B477CD" w14:paraId="1BE76341" w14:textId="77777777" w:rsidTr="59171283">
        <w:trPr>
          <w:trHeight w:val="460"/>
        </w:trPr>
        <w:tc>
          <w:tcPr>
            <w:tcW w:w="9493" w:type="dxa"/>
            <w:vAlign w:val="center"/>
          </w:tcPr>
          <w:p w14:paraId="73E37E24" w14:textId="4D774132" w:rsidR="00B477CD" w:rsidRDefault="00B477CD" w:rsidP="008A7413">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14:paraId="796B13E6" w14:textId="77777777" w:rsidR="00B477CD" w:rsidRDefault="00B477CD" w:rsidP="008A7413">
            <w:pPr>
              <w:rPr>
                <w:b/>
                <w:sz w:val="24"/>
                <w:szCs w:val="16"/>
              </w:rPr>
            </w:pPr>
          </w:p>
        </w:tc>
      </w:tr>
      <w:tr w:rsidR="00C126D8" w14:paraId="3A820DF2" w14:textId="77777777" w:rsidTr="59171283">
        <w:trPr>
          <w:trHeight w:val="460"/>
        </w:trPr>
        <w:tc>
          <w:tcPr>
            <w:tcW w:w="9493" w:type="dxa"/>
            <w:vAlign w:val="center"/>
          </w:tcPr>
          <w:p w14:paraId="0CC381D6" w14:textId="5E4AD739" w:rsidR="00C126D8" w:rsidRDefault="00C126D8" w:rsidP="008A7413">
            <w:pPr>
              <w:rPr>
                <w:bCs/>
                <w:sz w:val="24"/>
                <w:szCs w:val="16"/>
              </w:rPr>
            </w:pPr>
            <w:r>
              <w:rPr>
                <w:bCs/>
                <w:sz w:val="24"/>
                <w:szCs w:val="16"/>
              </w:rPr>
              <w:t>Access Godalming Online course pages and download files</w:t>
            </w:r>
          </w:p>
        </w:tc>
        <w:tc>
          <w:tcPr>
            <w:tcW w:w="992" w:type="dxa"/>
          </w:tcPr>
          <w:p w14:paraId="4358A36B" w14:textId="77777777" w:rsidR="00C126D8" w:rsidRDefault="00C126D8" w:rsidP="008A7413">
            <w:pPr>
              <w:rPr>
                <w:b/>
                <w:sz w:val="24"/>
                <w:szCs w:val="16"/>
              </w:rPr>
            </w:pPr>
          </w:p>
        </w:tc>
      </w:tr>
      <w:tr w:rsidR="004B4144" w14:paraId="363FC51F" w14:textId="77777777" w:rsidTr="59171283">
        <w:trPr>
          <w:trHeight w:val="460"/>
        </w:trPr>
        <w:tc>
          <w:tcPr>
            <w:tcW w:w="9493" w:type="dxa"/>
            <w:vAlign w:val="center"/>
          </w:tcPr>
          <w:p w14:paraId="38DF4407" w14:textId="154A310A" w:rsidR="004B4144" w:rsidRDefault="004B4144" w:rsidP="008A7413">
            <w:pPr>
              <w:rPr>
                <w:bCs/>
                <w:sz w:val="24"/>
                <w:szCs w:val="16"/>
              </w:rPr>
            </w:pPr>
            <w:r>
              <w:rPr>
                <w:bCs/>
                <w:sz w:val="24"/>
                <w:szCs w:val="16"/>
              </w:rPr>
              <w:t xml:space="preserve">Access </w:t>
            </w:r>
            <w:r w:rsidR="00290448">
              <w:rPr>
                <w:bCs/>
                <w:sz w:val="24"/>
                <w:szCs w:val="16"/>
              </w:rPr>
              <w:t>Tutor2u for additional resources and videos</w:t>
            </w:r>
            <w:r>
              <w:rPr>
                <w:bCs/>
                <w:sz w:val="24"/>
                <w:szCs w:val="16"/>
              </w:rPr>
              <w:t xml:space="preserve"> </w:t>
            </w:r>
          </w:p>
        </w:tc>
        <w:tc>
          <w:tcPr>
            <w:tcW w:w="992" w:type="dxa"/>
          </w:tcPr>
          <w:p w14:paraId="6841900A" w14:textId="77777777" w:rsidR="004B4144" w:rsidRDefault="004B4144" w:rsidP="008A7413">
            <w:pPr>
              <w:rPr>
                <w:b/>
                <w:sz w:val="24"/>
                <w:szCs w:val="16"/>
              </w:rPr>
            </w:pPr>
          </w:p>
        </w:tc>
      </w:tr>
      <w:tr w:rsidR="00D73B95" w14:paraId="0662C46C" w14:textId="77777777" w:rsidTr="59171283">
        <w:trPr>
          <w:trHeight w:val="460"/>
        </w:trPr>
        <w:tc>
          <w:tcPr>
            <w:tcW w:w="9493" w:type="dxa"/>
            <w:vAlign w:val="center"/>
          </w:tcPr>
          <w:p w14:paraId="17A5CC5A" w14:textId="6B13206C" w:rsidR="00D73B95" w:rsidRDefault="00D73B95" w:rsidP="008A7413">
            <w:pPr>
              <w:rPr>
                <w:bCs/>
                <w:sz w:val="24"/>
                <w:szCs w:val="16"/>
              </w:rPr>
            </w:pPr>
            <w:r>
              <w:rPr>
                <w:bCs/>
                <w:sz w:val="24"/>
                <w:szCs w:val="16"/>
              </w:rPr>
              <w:t xml:space="preserve">Log on to any magazines or websites needed on the course </w:t>
            </w:r>
          </w:p>
        </w:tc>
        <w:tc>
          <w:tcPr>
            <w:tcW w:w="992" w:type="dxa"/>
          </w:tcPr>
          <w:p w14:paraId="4E9D5F6D" w14:textId="77777777" w:rsidR="00D73B95" w:rsidRDefault="00D73B95" w:rsidP="008A7413">
            <w:pPr>
              <w:rPr>
                <w:b/>
                <w:sz w:val="24"/>
                <w:szCs w:val="16"/>
              </w:rPr>
            </w:pPr>
          </w:p>
        </w:tc>
      </w:tr>
      <w:tr w:rsidR="00E90B82" w14:paraId="44AEEA4E" w14:textId="77777777" w:rsidTr="59171283">
        <w:trPr>
          <w:trHeight w:val="460"/>
        </w:trPr>
        <w:tc>
          <w:tcPr>
            <w:tcW w:w="9493" w:type="dxa"/>
            <w:vAlign w:val="center"/>
          </w:tcPr>
          <w:p w14:paraId="03E65129" w14:textId="04D93DE0" w:rsidR="00E90B82" w:rsidRDefault="00E90B82" w:rsidP="008A7413">
            <w:pPr>
              <w:rPr>
                <w:bCs/>
                <w:sz w:val="24"/>
                <w:szCs w:val="16"/>
              </w:rPr>
            </w:pPr>
            <w:r>
              <w:rPr>
                <w:bCs/>
                <w:sz w:val="24"/>
                <w:szCs w:val="16"/>
              </w:rPr>
              <w:t xml:space="preserve">Access </w:t>
            </w:r>
            <w:proofErr w:type="spellStart"/>
            <w:r>
              <w:rPr>
                <w:bCs/>
                <w:sz w:val="24"/>
                <w:szCs w:val="16"/>
              </w:rPr>
              <w:t>Estream</w:t>
            </w:r>
            <w:proofErr w:type="spellEnd"/>
            <w:r>
              <w:rPr>
                <w:bCs/>
                <w:sz w:val="24"/>
                <w:szCs w:val="16"/>
              </w:rPr>
              <w:t xml:space="preserve"> to watch</w:t>
            </w:r>
            <w:r w:rsidR="00CA7544">
              <w:rPr>
                <w:bCs/>
                <w:sz w:val="24"/>
                <w:szCs w:val="16"/>
              </w:rPr>
              <w:t xml:space="preserve"> films/documentaries/pre-recorded content </w:t>
            </w:r>
          </w:p>
        </w:tc>
        <w:tc>
          <w:tcPr>
            <w:tcW w:w="992" w:type="dxa"/>
          </w:tcPr>
          <w:p w14:paraId="35C43EED" w14:textId="77777777" w:rsidR="00E90B82" w:rsidRDefault="00E90B82" w:rsidP="008A7413">
            <w:pPr>
              <w:rPr>
                <w:b/>
                <w:sz w:val="24"/>
                <w:szCs w:val="16"/>
              </w:rPr>
            </w:pPr>
          </w:p>
        </w:tc>
      </w:tr>
    </w:tbl>
    <w:p w14:paraId="093D821B" w14:textId="15039F11" w:rsidR="009163AC" w:rsidRDefault="00BA7E92" w:rsidP="00DB6F67">
      <w:pPr>
        <w:jc w:val="center"/>
        <w:rPr>
          <w:b/>
          <w:caps/>
          <w:color w:val="002060"/>
          <w:sz w:val="36"/>
          <w:u w:val="single"/>
        </w:rPr>
      </w:pPr>
      <w:r>
        <w:rPr>
          <w:rFonts w:ascii="Arial" w:hAnsi="Arial" w:cs="Arial"/>
          <w:noProof/>
          <w:color w:val="2962FF"/>
          <w:sz w:val="20"/>
          <w:szCs w:val="20"/>
        </w:rPr>
        <w:drawing>
          <wp:anchor distT="0" distB="0" distL="114300" distR="114300" simplePos="0" relativeHeight="251717632"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4B9C0" w14:textId="744E55DF" w:rsidR="00C01141" w:rsidRDefault="0081167C" w:rsidP="0081167C">
      <w:r w:rsidRPr="005811A9">
        <w:rPr>
          <w:i/>
          <w:iCs/>
          <w:noProof/>
        </w:rPr>
        <w:drawing>
          <wp:anchor distT="0" distB="0" distL="114300" distR="114300" simplePos="0" relativeHeight="251719680" behindDoc="1" locked="0" layoutInCell="1" allowOverlap="1" wp14:anchorId="0DD90276" wp14:editId="24B6D99E">
            <wp:simplePos x="0" y="0"/>
            <wp:positionH relativeFrom="column">
              <wp:posOffset>4272708</wp:posOffset>
            </wp:positionH>
            <wp:positionV relativeFrom="paragraph">
              <wp:posOffset>1159510</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141">
        <w:t xml:space="preserve">There are lots of places you can go to get help with the skills listed above. </w:t>
      </w:r>
    </w:p>
    <w:p w14:paraId="62EB363D" w14:textId="77777777" w:rsidR="0061401F" w:rsidRDefault="00C01141" w:rsidP="0081167C">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14:paraId="133B34C1" w14:textId="3257101B" w:rsidR="000E07D8" w:rsidRDefault="0061401F" w:rsidP="0081167C">
      <w:r>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w:t>
      </w:r>
      <w:proofErr w:type="gramStart"/>
      <w:r w:rsidR="000E07D8">
        <w:t>Finally</w:t>
      </w:r>
      <w:proofErr w:type="gramEnd"/>
      <w:r w:rsidR="000E07D8">
        <w:t xml:space="preserve"> IT are also </w:t>
      </w:r>
      <w:r w:rsidR="00243C39">
        <w:t xml:space="preserve">contactable via </w:t>
      </w:r>
      <w:hyperlink r:id="rId23" w:history="1">
        <w:r w:rsidR="00243C39" w:rsidRPr="005C5144">
          <w:rPr>
            <w:rStyle w:val="Hyperlink"/>
          </w:rPr>
          <w:t>ITsupport@godaming.ac.uk</w:t>
        </w:r>
      </w:hyperlink>
      <w:r w:rsidR="00243C39">
        <w:t xml:space="preserve"> </w:t>
      </w:r>
    </w:p>
    <w:p w14:paraId="33266222" w14:textId="2F266ADB" w:rsidR="009163AC" w:rsidRDefault="00DB28B5" w:rsidP="0081167C">
      <w:pPr>
        <w:rPr>
          <w:u w:val="single"/>
        </w:rPr>
      </w:pPr>
      <w:r>
        <w:rPr>
          <w:rFonts w:ascii="Arial" w:hAnsi="Arial" w:cs="Arial"/>
          <w:noProof/>
          <w:color w:val="2962FF"/>
          <w:sz w:val="20"/>
          <w:szCs w:val="20"/>
        </w:rPr>
        <w:drawing>
          <wp:anchor distT="0" distB="0" distL="114300" distR="114300" simplePos="0" relativeHeight="251718656" behindDoc="1" locked="0" layoutInCell="1" allowOverlap="1" wp14:anchorId="4379C501" wp14:editId="30123A56">
            <wp:simplePos x="0" y="0"/>
            <wp:positionH relativeFrom="column">
              <wp:posOffset>3516630</wp:posOffset>
            </wp:positionH>
            <wp:positionV relativeFrom="paragraph">
              <wp:posOffset>685651</wp:posOffset>
            </wp:positionV>
            <wp:extent cx="3331845" cy="869315"/>
            <wp:effectExtent l="0" t="0" r="1905" b="0"/>
            <wp:wrapTight wrapText="bothSides">
              <wp:wrapPolygon edited="0">
                <wp:start x="0" y="947"/>
                <wp:lineTo x="0" y="15620"/>
                <wp:lineTo x="2593" y="17040"/>
                <wp:lineTo x="12350" y="17040"/>
                <wp:lineTo x="12597" y="19880"/>
                <wp:lineTo x="13214" y="19880"/>
                <wp:lineTo x="13708" y="17040"/>
                <wp:lineTo x="21489" y="14200"/>
                <wp:lineTo x="21489" y="12780"/>
                <wp:lineTo x="20377" y="9467"/>
                <wp:lineTo x="20624" y="5207"/>
                <wp:lineTo x="16919" y="3313"/>
                <wp:lineTo x="3087" y="947"/>
                <wp:lineTo x="0" y="947"/>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18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5E0">
        <w:t xml:space="preserve">If you are concerned about how to organise your time and working habits during a period of remote learning, then speak to your tutor for ideas and techniques </w:t>
      </w:r>
      <w:r>
        <w:t xml:space="preserve">to work independently. The </w:t>
      </w:r>
      <w:r w:rsidR="0042297E">
        <w:t>Learning</w:t>
      </w:r>
      <w:r>
        <w:t xml:space="preserve"> Support Department are also available to </w:t>
      </w:r>
      <w:r w:rsidR="00AC32D3">
        <w:t xml:space="preserve">discuss specific concerns or individual learning needs further. </w:t>
      </w:r>
      <w:r w:rsidR="009163AC">
        <w:rPr>
          <w:u w:val="single"/>
        </w:rPr>
        <w:br w:type="page"/>
      </w:r>
    </w:p>
    <w:p w14:paraId="09C9701F" w14:textId="458B0B28" w:rsidR="00DB6F67" w:rsidRDefault="008E2ADA" w:rsidP="00DB6F67">
      <w:pPr>
        <w:jc w:val="center"/>
        <w:rPr>
          <w:b/>
          <w:caps/>
          <w:color w:val="002060"/>
          <w:sz w:val="36"/>
          <w:u w:val="single"/>
        </w:rPr>
      </w:pPr>
      <w:r>
        <w:rPr>
          <w:b/>
          <w:caps/>
          <w:color w:val="002060"/>
          <w:sz w:val="36"/>
          <w:u w:val="single"/>
        </w:rPr>
        <w:lastRenderedPageBreak/>
        <w:t>Course Overview</w:t>
      </w:r>
    </w:p>
    <w:p w14:paraId="4515E70D" w14:textId="77777777" w:rsidR="00290448" w:rsidRDefault="00290448" w:rsidP="00290448">
      <w:pPr>
        <w:rPr>
          <w:rFonts w:ascii="Calibri" w:hAnsi="Calibri"/>
        </w:rPr>
      </w:pPr>
    </w:p>
    <w:p w14:paraId="4ECE1AEF" w14:textId="09420712" w:rsidR="00290448" w:rsidRPr="00804B82" w:rsidRDefault="00290448" w:rsidP="00290448">
      <w:pPr>
        <w:rPr>
          <w:rFonts w:ascii="Calibri" w:hAnsi="Calibri"/>
        </w:rPr>
      </w:pPr>
      <w:r>
        <w:rPr>
          <w:rFonts w:ascii="Calibri" w:hAnsi="Calibri"/>
        </w:rPr>
        <w:t>In the first year t</w:t>
      </w:r>
      <w:r w:rsidRPr="00F223C4">
        <w:rPr>
          <w:rFonts w:ascii="Calibri" w:hAnsi="Calibri"/>
        </w:rPr>
        <w:t>hese will be Education</w:t>
      </w:r>
      <w:r>
        <w:rPr>
          <w:rFonts w:ascii="Calibri" w:hAnsi="Calibri"/>
        </w:rPr>
        <w:t xml:space="preserve"> with Theory and Methods</w:t>
      </w:r>
      <w:r w:rsidRPr="00F223C4">
        <w:rPr>
          <w:rFonts w:ascii="Calibri" w:hAnsi="Calibri"/>
        </w:rPr>
        <w:t xml:space="preserve"> and Family. These are marked in blue, below. Yellow topics: Crime </w:t>
      </w:r>
      <w:r>
        <w:rPr>
          <w:rFonts w:ascii="Calibri" w:hAnsi="Calibri"/>
        </w:rPr>
        <w:t xml:space="preserve">with Theory and Methods </w:t>
      </w:r>
      <w:r w:rsidRPr="00F223C4">
        <w:rPr>
          <w:rFonts w:ascii="Calibri" w:hAnsi="Calibri"/>
        </w:rPr>
        <w:t xml:space="preserve">and Stratification, are covered in year 2. </w:t>
      </w:r>
    </w:p>
    <w:p w14:paraId="0237D3A1" w14:textId="77777777" w:rsidR="00290448" w:rsidRPr="00D86845" w:rsidRDefault="00290448" w:rsidP="00DB6F67">
      <w:pPr>
        <w:jc w:val="center"/>
        <w:rPr>
          <w:b/>
          <w:caps/>
          <w:color w:val="002060"/>
          <w:sz w:val="36"/>
          <w:u w:val="single"/>
        </w:rPr>
      </w:pPr>
    </w:p>
    <w:tbl>
      <w:tblPr>
        <w:tblStyle w:val="TableGrid"/>
        <w:tblW w:w="0" w:type="auto"/>
        <w:tblInd w:w="-289" w:type="dxa"/>
        <w:tblLook w:val="04A0" w:firstRow="1" w:lastRow="0" w:firstColumn="1" w:lastColumn="0" w:noHBand="0" w:noVBand="1"/>
      </w:tblPr>
      <w:tblGrid>
        <w:gridCol w:w="3687"/>
        <w:gridCol w:w="3399"/>
        <w:gridCol w:w="3399"/>
      </w:tblGrid>
      <w:tr w:rsidR="00290448" w:rsidRPr="00DB669D" w14:paraId="560B50AC" w14:textId="77777777" w:rsidTr="00202F6A">
        <w:tc>
          <w:tcPr>
            <w:tcW w:w="3687" w:type="dxa"/>
            <w:tcBorders>
              <w:top w:val="single" w:sz="4" w:space="0" w:color="auto"/>
              <w:left w:val="single" w:sz="4" w:space="0" w:color="auto"/>
              <w:bottom w:val="single" w:sz="4" w:space="0" w:color="auto"/>
              <w:right w:val="single" w:sz="4" w:space="0" w:color="auto"/>
            </w:tcBorders>
            <w:hideMark/>
          </w:tcPr>
          <w:p w14:paraId="43E30803" w14:textId="77777777" w:rsidR="00290448" w:rsidRPr="00DB669D" w:rsidRDefault="00290448" w:rsidP="00202F6A">
            <w:pPr>
              <w:tabs>
                <w:tab w:val="left" w:pos="1185"/>
              </w:tabs>
              <w:jc w:val="center"/>
              <w:rPr>
                <w:b/>
                <w:sz w:val="20"/>
              </w:rPr>
            </w:pPr>
            <w:r w:rsidRPr="00DB669D">
              <w:rPr>
                <w:b/>
                <w:sz w:val="20"/>
              </w:rPr>
              <w:t>PAPER 1</w:t>
            </w:r>
            <w:r>
              <w:rPr>
                <w:b/>
                <w:sz w:val="20"/>
              </w:rPr>
              <w:t xml:space="preserve"> (2 hours)</w:t>
            </w:r>
          </w:p>
        </w:tc>
        <w:tc>
          <w:tcPr>
            <w:tcW w:w="3399" w:type="dxa"/>
            <w:tcBorders>
              <w:top w:val="single" w:sz="4" w:space="0" w:color="auto"/>
              <w:left w:val="single" w:sz="4" w:space="0" w:color="auto"/>
              <w:bottom w:val="single" w:sz="4" w:space="0" w:color="auto"/>
              <w:right w:val="single" w:sz="4" w:space="0" w:color="auto"/>
            </w:tcBorders>
            <w:hideMark/>
          </w:tcPr>
          <w:p w14:paraId="77B72EDB" w14:textId="77777777" w:rsidR="00290448" w:rsidRPr="00DB669D" w:rsidRDefault="00290448" w:rsidP="00202F6A">
            <w:pPr>
              <w:tabs>
                <w:tab w:val="left" w:pos="1185"/>
              </w:tabs>
              <w:jc w:val="center"/>
              <w:rPr>
                <w:b/>
                <w:sz w:val="20"/>
              </w:rPr>
            </w:pPr>
            <w:r w:rsidRPr="00DB669D">
              <w:rPr>
                <w:b/>
                <w:sz w:val="20"/>
              </w:rPr>
              <w:t>PAPER 2</w:t>
            </w:r>
            <w:r>
              <w:rPr>
                <w:b/>
                <w:sz w:val="20"/>
              </w:rPr>
              <w:t xml:space="preserve"> (2 hours)</w:t>
            </w:r>
          </w:p>
        </w:tc>
        <w:tc>
          <w:tcPr>
            <w:tcW w:w="3399" w:type="dxa"/>
            <w:tcBorders>
              <w:top w:val="single" w:sz="4" w:space="0" w:color="auto"/>
              <w:left w:val="single" w:sz="4" w:space="0" w:color="auto"/>
              <w:bottom w:val="single" w:sz="4" w:space="0" w:color="auto"/>
              <w:right w:val="single" w:sz="4" w:space="0" w:color="auto"/>
            </w:tcBorders>
          </w:tcPr>
          <w:p w14:paraId="498D8A9C" w14:textId="77777777" w:rsidR="00290448" w:rsidRPr="00DB669D" w:rsidRDefault="00290448" w:rsidP="00202F6A">
            <w:pPr>
              <w:tabs>
                <w:tab w:val="left" w:pos="1185"/>
              </w:tabs>
              <w:jc w:val="center"/>
              <w:rPr>
                <w:b/>
                <w:sz w:val="20"/>
              </w:rPr>
            </w:pPr>
            <w:r w:rsidRPr="00DB669D">
              <w:rPr>
                <w:b/>
                <w:sz w:val="20"/>
              </w:rPr>
              <w:t>PAPER 3</w:t>
            </w:r>
            <w:r>
              <w:rPr>
                <w:b/>
                <w:sz w:val="20"/>
              </w:rPr>
              <w:t xml:space="preserve"> (2 hours)</w:t>
            </w:r>
          </w:p>
        </w:tc>
      </w:tr>
      <w:tr w:rsidR="00290448" w:rsidRPr="00DB669D" w14:paraId="746E9E58" w14:textId="77777777" w:rsidTr="00202F6A">
        <w:tc>
          <w:tcPr>
            <w:tcW w:w="36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22B3B3" w14:textId="77777777" w:rsidR="00290448" w:rsidRPr="00DB669D" w:rsidRDefault="00290448" w:rsidP="00202F6A">
            <w:pPr>
              <w:tabs>
                <w:tab w:val="left" w:pos="1185"/>
              </w:tabs>
              <w:rPr>
                <w:sz w:val="20"/>
              </w:rPr>
            </w:pPr>
            <w:r w:rsidRPr="00DB669D">
              <w:rPr>
                <w:b/>
                <w:color w:val="000000" w:themeColor="text1"/>
                <w:sz w:val="20"/>
              </w:rPr>
              <w:t>EDUCATION:</w:t>
            </w:r>
            <w:r w:rsidRPr="00DB669D">
              <w:rPr>
                <w:color w:val="000000" w:themeColor="text1"/>
                <w:sz w:val="20"/>
              </w:rPr>
              <w:t xml:space="preserve"> </w:t>
            </w:r>
            <w:r w:rsidRPr="00DB669D">
              <w:rPr>
                <w:sz w:val="20"/>
              </w:rPr>
              <w:t>History and policy, theories of the education system, differences in class, gender, ethnicity and achievement</w:t>
            </w:r>
          </w:p>
        </w:tc>
        <w:tc>
          <w:tcPr>
            <w:tcW w:w="33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548C01" w14:textId="77777777" w:rsidR="00290448" w:rsidRPr="00DB669D" w:rsidRDefault="00290448" w:rsidP="00202F6A">
            <w:pPr>
              <w:tabs>
                <w:tab w:val="left" w:pos="1185"/>
              </w:tabs>
              <w:rPr>
                <w:sz w:val="20"/>
              </w:rPr>
            </w:pPr>
            <w:r w:rsidRPr="00DB669D">
              <w:rPr>
                <w:b/>
                <w:color w:val="FF33CC"/>
                <w:sz w:val="20"/>
              </w:rPr>
              <w:t>FAMILY:</w:t>
            </w:r>
            <w:r w:rsidRPr="00DB669D">
              <w:rPr>
                <w:sz w:val="20"/>
              </w:rPr>
              <w:t xml:space="preserve"> Theories of the family; trends, demographics and diversity of the family; changing roles within the family; the changing nature of childhood</w:t>
            </w:r>
          </w:p>
        </w:tc>
        <w:tc>
          <w:tcPr>
            <w:tcW w:w="3399" w:type="dxa"/>
            <w:tcBorders>
              <w:top w:val="single" w:sz="4" w:space="0" w:color="auto"/>
              <w:left w:val="single" w:sz="4" w:space="0" w:color="auto"/>
              <w:bottom w:val="single" w:sz="4" w:space="0" w:color="auto"/>
              <w:right w:val="single" w:sz="4" w:space="0" w:color="auto"/>
            </w:tcBorders>
            <w:shd w:val="clear" w:color="auto" w:fill="FFC000"/>
          </w:tcPr>
          <w:p w14:paraId="3F8BE21F" w14:textId="77777777" w:rsidR="00290448" w:rsidRPr="00DB669D" w:rsidRDefault="00290448" w:rsidP="00202F6A">
            <w:pPr>
              <w:tabs>
                <w:tab w:val="left" w:pos="1185"/>
              </w:tabs>
              <w:rPr>
                <w:sz w:val="20"/>
              </w:rPr>
            </w:pPr>
            <w:r w:rsidRPr="00DB669D">
              <w:rPr>
                <w:b/>
                <w:color w:val="7030A0"/>
                <w:sz w:val="20"/>
              </w:rPr>
              <w:t>CRIME:</w:t>
            </w:r>
            <w:r w:rsidRPr="00DB669D">
              <w:rPr>
                <w:color w:val="7030A0"/>
                <w:sz w:val="20"/>
              </w:rPr>
              <w:t xml:space="preserve"> </w:t>
            </w:r>
            <w:r w:rsidRPr="00DB669D">
              <w:rPr>
                <w:sz w:val="20"/>
              </w:rPr>
              <w:t>Theories of crime, patterns and explanations of offending, global crime, state crime, green crime, punishment/control, victims</w:t>
            </w:r>
          </w:p>
        </w:tc>
      </w:tr>
      <w:tr w:rsidR="00290448" w:rsidRPr="00DB669D" w14:paraId="1E73A6C2" w14:textId="77777777" w:rsidTr="00202F6A">
        <w:trPr>
          <w:trHeight w:val="1220"/>
        </w:trPr>
        <w:tc>
          <w:tcPr>
            <w:tcW w:w="36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BD8310" w14:textId="77777777" w:rsidR="00290448" w:rsidRPr="00DB669D" w:rsidRDefault="00290448" w:rsidP="00202F6A">
            <w:pPr>
              <w:tabs>
                <w:tab w:val="left" w:pos="1185"/>
              </w:tabs>
              <w:rPr>
                <w:sz w:val="20"/>
              </w:rPr>
            </w:pPr>
            <w:r w:rsidRPr="00DB669D">
              <w:rPr>
                <w:b/>
                <w:sz w:val="20"/>
              </w:rPr>
              <w:t>RESEARCH METHODS:</w:t>
            </w:r>
            <w:r w:rsidRPr="00DB669D">
              <w:rPr>
                <w:sz w:val="20"/>
              </w:rPr>
              <w:t xml:space="preserve"> theoretical issues and influences on choosing a method, statistics, questionnaires, interviews, observation, experiments, and secondary data. Methods in context (see paper 3 for theory and methods)</w:t>
            </w:r>
          </w:p>
        </w:tc>
        <w:tc>
          <w:tcPr>
            <w:tcW w:w="3399" w:type="dxa"/>
            <w:tcBorders>
              <w:top w:val="single" w:sz="4" w:space="0" w:color="auto"/>
              <w:left w:val="single" w:sz="4" w:space="0" w:color="auto"/>
              <w:bottom w:val="single" w:sz="4" w:space="0" w:color="auto"/>
              <w:right w:val="single" w:sz="4" w:space="0" w:color="auto"/>
            </w:tcBorders>
            <w:shd w:val="clear" w:color="auto" w:fill="FFC000"/>
            <w:hideMark/>
          </w:tcPr>
          <w:p w14:paraId="4B59E8A2" w14:textId="77777777" w:rsidR="00290448" w:rsidRPr="00DB669D" w:rsidRDefault="00290448" w:rsidP="00202F6A">
            <w:pPr>
              <w:tabs>
                <w:tab w:val="left" w:pos="1185"/>
              </w:tabs>
              <w:rPr>
                <w:sz w:val="20"/>
              </w:rPr>
            </w:pPr>
            <w:r w:rsidRPr="00DB669D">
              <w:rPr>
                <w:b/>
                <w:color w:val="00B050"/>
                <w:sz w:val="20"/>
              </w:rPr>
              <w:t>STRATIFICATION:</w:t>
            </w:r>
            <w:r w:rsidRPr="00DB669D">
              <w:rPr>
                <w:color w:val="00B050"/>
                <w:sz w:val="20"/>
              </w:rPr>
              <w:t xml:space="preserve"> </w:t>
            </w:r>
            <w:r w:rsidRPr="00DB669D">
              <w:rPr>
                <w:sz w:val="20"/>
              </w:rPr>
              <w:t>changes in the class structure, social inequality related to class, age, gender, ethnicity and disability.</w:t>
            </w:r>
          </w:p>
        </w:tc>
        <w:tc>
          <w:tcPr>
            <w:tcW w:w="3399" w:type="dxa"/>
            <w:tcBorders>
              <w:top w:val="single" w:sz="4" w:space="0" w:color="auto"/>
              <w:left w:val="single" w:sz="4" w:space="0" w:color="auto"/>
              <w:bottom w:val="single" w:sz="4" w:space="0" w:color="auto"/>
              <w:right w:val="single" w:sz="4" w:space="0" w:color="auto"/>
            </w:tcBorders>
            <w:shd w:val="clear" w:color="auto" w:fill="FFC000"/>
          </w:tcPr>
          <w:p w14:paraId="533E774D" w14:textId="77777777" w:rsidR="00290448" w:rsidRPr="00DB669D" w:rsidRDefault="00290448" w:rsidP="00202F6A">
            <w:pPr>
              <w:tabs>
                <w:tab w:val="left" w:pos="1185"/>
              </w:tabs>
              <w:rPr>
                <w:sz w:val="20"/>
              </w:rPr>
            </w:pPr>
            <w:r w:rsidRPr="00DB669D">
              <w:rPr>
                <w:b/>
                <w:sz w:val="20"/>
              </w:rPr>
              <w:t>THEORY AND METHODS:</w:t>
            </w:r>
            <w:r w:rsidRPr="00DB669D">
              <w:rPr>
                <w:sz w:val="20"/>
              </w:rPr>
              <w:t xml:space="preserve"> see research methods in paper 1. Sociology as a science, social policy, value freedom, views of theories of society. </w:t>
            </w:r>
          </w:p>
        </w:tc>
      </w:tr>
    </w:tbl>
    <w:p w14:paraId="5D85DADE" w14:textId="77777777" w:rsidR="00DB6F67" w:rsidRPr="00422EC6" w:rsidRDefault="00DB6F67" w:rsidP="00DB6F67">
      <w:pPr>
        <w:rPr>
          <w:b/>
          <w:sz w:val="24"/>
          <w:u w:val="single"/>
        </w:rPr>
      </w:pPr>
    </w:p>
    <w:p w14:paraId="732A6264" w14:textId="77777777" w:rsidR="00DB6F67" w:rsidRPr="00290448" w:rsidRDefault="00DB6F67" w:rsidP="00DB6F67">
      <w:pPr>
        <w:rPr>
          <w:b/>
          <w:sz w:val="28"/>
          <w:szCs w:val="21"/>
          <w:u w:val="single"/>
        </w:rPr>
      </w:pPr>
      <w:r w:rsidRPr="00290448">
        <w:rPr>
          <w:b/>
          <w:sz w:val="28"/>
          <w:szCs w:val="21"/>
          <w:u w:val="single"/>
        </w:rPr>
        <w:t>The Exams</w:t>
      </w:r>
    </w:p>
    <w:p w14:paraId="3C0D9E2C" w14:textId="03C2D9F0" w:rsidR="00DB6F67" w:rsidRPr="00290448" w:rsidRDefault="00DB6F67" w:rsidP="00DB6F67">
      <w:pPr>
        <w:rPr>
          <w:sz w:val="24"/>
          <w:szCs w:val="21"/>
        </w:rPr>
      </w:pPr>
      <w:r w:rsidRPr="00290448">
        <w:rPr>
          <w:sz w:val="24"/>
          <w:szCs w:val="21"/>
        </w:rPr>
        <w:t>At the end of your second year you will take t</w:t>
      </w:r>
      <w:r w:rsidR="00957A2C" w:rsidRPr="00290448">
        <w:rPr>
          <w:sz w:val="24"/>
          <w:szCs w:val="21"/>
        </w:rPr>
        <w:t>hree</w:t>
      </w:r>
      <w:r w:rsidRPr="00290448">
        <w:rPr>
          <w:sz w:val="24"/>
          <w:szCs w:val="21"/>
        </w:rPr>
        <w:t xml:space="preserve"> exams in:</w:t>
      </w:r>
    </w:p>
    <w:p w14:paraId="7179E3F6" w14:textId="610EFFEB" w:rsidR="00DB6F67" w:rsidRPr="00290448" w:rsidRDefault="00957A2C" w:rsidP="00957A2C">
      <w:pPr>
        <w:rPr>
          <w:b/>
          <w:color w:val="002060"/>
          <w:sz w:val="24"/>
          <w:szCs w:val="21"/>
          <w:u w:val="single"/>
        </w:rPr>
      </w:pPr>
      <w:r w:rsidRPr="00290448">
        <w:rPr>
          <w:b/>
          <w:color w:val="002060"/>
          <w:sz w:val="24"/>
          <w:szCs w:val="21"/>
          <w:u w:val="single"/>
        </w:rPr>
        <w:t>Exam 1:</w:t>
      </w:r>
      <w:r w:rsidR="00DB6F67" w:rsidRPr="00290448">
        <w:rPr>
          <w:b/>
          <w:color w:val="002060"/>
          <w:sz w:val="24"/>
          <w:szCs w:val="21"/>
          <w:u w:val="single"/>
        </w:rPr>
        <w:t xml:space="preserve"> (2 hours / </w:t>
      </w:r>
      <w:r w:rsidR="00290448" w:rsidRPr="00290448">
        <w:rPr>
          <w:b/>
          <w:color w:val="002060"/>
          <w:sz w:val="24"/>
          <w:szCs w:val="21"/>
          <w:u w:val="single"/>
        </w:rPr>
        <w:t>80</w:t>
      </w:r>
      <w:r w:rsidR="00DB6F67" w:rsidRPr="00290448">
        <w:rPr>
          <w:b/>
          <w:color w:val="002060"/>
          <w:sz w:val="24"/>
          <w:szCs w:val="21"/>
          <w:u w:val="single"/>
        </w:rPr>
        <w:t xml:space="preserve"> marks / </w:t>
      </w:r>
      <w:r w:rsidR="00290448" w:rsidRPr="00290448">
        <w:rPr>
          <w:b/>
          <w:color w:val="002060"/>
          <w:sz w:val="24"/>
          <w:szCs w:val="21"/>
          <w:u w:val="single"/>
        </w:rPr>
        <w:t>33.3</w:t>
      </w:r>
      <w:r w:rsidR="00DB6F67" w:rsidRPr="00290448">
        <w:rPr>
          <w:b/>
          <w:color w:val="002060"/>
          <w:sz w:val="24"/>
          <w:szCs w:val="21"/>
          <w:u w:val="single"/>
        </w:rPr>
        <w:t>%)</w:t>
      </w:r>
    </w:p>
    <w:p w14:paraId="6C2B365F" w14:textId="16287E55" w:rsidR="00DB6F67" w:rsidRPr="00290448" w:rsidRDefault="00DB6F67" w:rsidP="00AE1F42">
      <w:pPr>
        <w:pStyle w:val="ListParagraph"/>
        <w:numPr>
          <w:ilvl w:val="0"/>
          <w:numId w:val="4"/>
        </w:numPr>
        <w:rPr>
          <w:sz w:val="24"/>
          <w:szCs w:val="21"/>
        </w:rPr>
      </w:pPr>
      <w:r w:rsidRPr="00290448">
        <w:rPr>
          <w:b/>
          <w:sz w:val="24"/>
          <w:szCs w:val="21"/>
        </w:rPr>
        <w:t>Section A:</w:t>
      </w:r>
      <w:r w:rsidRPr="00290448">
        <w:rPr>
          <w:sz w:val="24"/>
          <w:szCs w:val="21"/>
        </w:rPr>
        <w:t xml:space="preserve"> </w:t>
      </w:r>
      <w:r w:rsidR="00290448">
        <w:rPr>
          <w:sz w:val="24"/>
          <w:szCs w:val="21"/>
        </w:rPr>
        <w:t>Education (50 marks)</w:t>
      </w:r>
    </w:p>
    <w:p w14:paraId="50D1CAD4" w14:textId="4ED86B83" w:rsidR="00DB6F67" w:rsidRDefault="00DB6F67" w:rsidP="00AE1F42">
      <w:pPr>
        <w:pStyle w:val="ListParagraph"/>
        <w:numPr>
          <w:ilvl w:val="0"/>
          <w:numId w:val="4"/>
        </w:numPr>
        <w:rPr>
          <w:sz w:val="24"/>
          <w:szCs w:val="21"/>
        </w:rPr>
      </w:pPr>
      <w:r w:rsidRPr="00290448">
        <w:rPr>
          <w:b/>
          <w:sz w:val="24"/>
          <w:szCs w:val="21"/>
        </w:rPr>
        <w:t>Section B:</w:t>
      </w:r>
      <w:r w:rsidRPr="00290448">
        <w:rPr>
          <w:sz w:val="24"/>
          <w:szCs w:val="21"/>
        </w:rPr>
        <w:t xml:space="preserve"> </w:t>
      </w:r>
      <w:r w:rsidR="00290448">
        <w:rPr>
          <w:sz w:val="24"/>
          <w:szCs w:val="21"/>
        </w:rPr>
        <w:t>Theory and Methods (30 marks)</w:t>
      </w:r>
    </w:p>
    <w:p w14:paraId="5FA1581B" w14:textId="77777777" w:rsidR="00290448" w:rsidRPr="00290448" w:rsidRDefault="00290448" w:rsidP="00290448">
      <w:pPr>
        <w:pStyle w:val="ListParagraph"/>
        <w:rPr>
          <w:sz w:val="24"/>
          <w:szCs w:val="21"/>
        </w:rPr>
      </w:pPr>
    </w:p>
    <w:p w14:paraId="1B5F0BA6" w14:textId="7E0F501E" w:rsidR="00DB6F67" w:rsidRPr="00290448" w:rsidRDefault="00957A2C" w:rsidP="00957A2C">
      <w:pPr>
        <w:rPr>
          <w:b/>
          <w:color w:val="002060"/>
          <w:sz w:val="24"/>
          <w:szCs w:val="21"/>
          <w:u w:val="single"/>
        </w:rPr>
      </w:pPr>
      <w:r w:rsidRPr="00290448">
        <w:rPr>
          <w:b/>
          <w:color w:val="002060"/>
          <w:sz w:val="24"/>
          <w:szCs w:val="21"/>
          <w:u w:val="single"/>
        </w:rPr>
        <w:t>Exam 2:</w:t>
      </w:r>
      <w:r w:rsidR="00DB6F67" w:rsidRPr="00290448">
        <w:rPr>
          <w:b/>
          <w:color w:val="002060"/>
          <w:sz w:val="24"/>
          <w:szCs w:val="21"/>
          <w:u w:val="single"/>
        </w:rPr>
        <w:t xml:space="preserve"> (2 hours / 8</w:t>
      </w:r>
      <w:r w:rsidR="00290448" w:rsidRPr="00290448">
        <w:rPr>
          <w:b/>
          <w:color w:val="002060"/>
          <w:sz w:val="24"/>
          <w:szCs w:val="21"/>
          <w:u w:val="single"/>
        </w:rPr>
        <w:t>0</w:t>
      </w:r>
      <w:r w:rsidR="00DB6F67" w:rsidRPr="00290448">
        <w:rPr>
          <w:b/>
          <w:color w:val="002060"/>
          <w:sz w:val="24"/>
          <w:szCs w:val="21"/>
          <w:u w:val="single"/>
        </w:rPr>
        <w:t xml:space="preserve"> marks / </w:t>
      </w:r>
      <w:r w:rsidR="00290448" w:rsidRPr="00290448">
        <w:rPr>
          <w:b/>
          <w:color w:val="002060"/>
          <w:sz w:val="24"/>
          <w:szCs w:val="21"/>
          <w:u w:val="single"/>
        </w:rPr>
        <w:t>33.3</w:t>
      </w:r>
      <w:r w:rsidR="00DB6F67" w:rsidRPr="00290448">
        <w:rPr>
          <w:b/>
          <w:color w:val="002060"/>
          <w:sz w:val="24"/>
          <w:szCs w:val="21"/>
          <w:u w:val="single"/>
        </w:rPr>
        <w:t>%)</w:t>
      </w:r>
    </w:p>
    <w:p w14:paraId="284E909C" w14:textId="00B3981D" w:rsidR="00DB6F67" w:rsidRPr="00290448" w:rsidRDefault="00DB6F67" w:rsidP="00AE1F42">
      <w:pPr>
        <w:pStyle w:val="ListParagraph"/>
        <w:numPr>
          <w:ilvl w:val="0"/>
          <w:numId w:val="4"/>
        </w:numPr>
        <w:rPr>
          <w:sz w:val="24"/>
          <w:szCs w:val="21"/>
        </w:rPr>
      </w:pPr>
      <w:r w:rsidRPr="00290448">
        <w:rPr>
          <w:b/>
          <w:sz w:val="24"/>
          <w:szCs w:val="21"/>
        </w:rPr>
        <w:t>Section A:</w:t>
      </w:r>
      <w:r w:rsidRPr="00290448">
        <w:rPr>
          <w:sz w:val="24"/>
          <w:szCs w:val="21"/>
        </w:rPr>
        <w:t xml:space="preserve"> </w:t>
      </w:r>
      <w:r w:rsidR="00290448">
        <w:rPr>
          <w:sz w:val="24"/>
          <w:szCs w:val="21"/>
        </w:rPr>
        <w:t>Family (40 marks)</w:t>
      </w:r>
    </w:p>
    <w:p w14:paraId="6B217513" w14:textId="0163F9BF" w:rsidR="00DB6F67" w:rsidRDefault="00DB6F67" w:rsidP="00AE1F42">
      <w:pPr>
        <w:pStyle w:val="ListParagraph"/>
        <w:numPr>
          <w:ilvl w:val="0"/>
          <w:numId w:val="4"/>
        </w:numPr>
        <w:rPr>
          <w:sz w:val="24"/>
          <w:szCs w:val="24"/>
        </w:rPr>
      </w:pPr>
      <w:r w:rsidRPr="00290448">
        <w:rPr>
          <w:b/>
          <w:bCs/>
          <w:sz w:val="24"/>
          <w:szCs w:val="24"/>
        </w:rPr>
        <w:t>Section B:</w:t>
      </w:r>
      <w:r w:rsidRPr="00290448">
        <w:rPr>
          <w:sz w:val="24"/>
          <w:szCs w:val="24"/>
        </w:rPr>
        <w:t xml:space="preserve"> </w:t>
      </w:r>
      <w:r w:rsidR="00290448">
        <w:rPr>
          <w:sz w:val="24"/>
          <w:szCs w:val="24"/>
        </w:rPr>
        <w:t>Stratification (40 marks)</w:t>
      </w:r>
    </w:p>
    <w:p w14:paraId="51874E6C" w14:textId="77777777" w:rsidR="00290448" w:rsidRPr="00290448" w:rsidRDefault="00290448" w:rsidP="00290448">
      <w:pPr>
        <w:pStyle w:val="ListParagraph"/>
        <w:rPr>
          <w:sz w:val="24"/>
          <w:szCs w:val="24"/>
        </w:rPr>
      </w:pPr>
    </w:p>
    <w:p w14:paraId="09003C86" w14:textId="586A6896" w:rsidR="00957A2C" w:rsidRPr="00290448" w:rsidRDefault="00957A2C" w:rsidP="00957A2C">
      <w:pPr>
        <w:rPr>
          <w:b/>
          <w:color w:val="002060"/>
          <w:sz w:val="24"/>
          <w:szCs w:val="21"/>
          <w:u w:val="single"/>
        </w:rPr>
      </w:pPr>
      <w:r w:rsidRPr="00290448">
        <w:rPr>
          <w:b/>
          <w:color w:val="002060"/>
          <w:sz w:val="24"/>
          <w:szCs w:val="21"/>
          <w:u w:val="single"/>
        </w:rPr>
        <w:t xml:space="preserve">Exam 3: (2.5 hours / </w:t>
      </w:r>
      <w:r w:rsidR="00290448" w:rsidRPr="00290448">
        <w:rPr>
          <w:b/>
          <w:color w:val="002060"/>
          <w:sz w:val="24"/>
          <w:szCs w:val="21"/>
          <w:u w:val="single"/>
        </w:rPr>
        <w:t xml:space="preserve">80 </w:t>
      </w:r>
      <w:r w:rsidRPr="00290448">
        <w:rPr>
          <w:b/>
          <w:color w:val="002060"/>
          <w:sz w:val="24"/>
          <w:szCs w:val="21"/>
          <w:u w:val="single"/>
        </w:rPr>
        <w:t xml:space="preserve">marks / </w:t>
      </w:r>
      <w:r w:rsidR="00290448" w:rsidRPr="00290448">
        <w:rPr>
          <w:b/>
          <w:color w:val="002060"/>
          <w:sz w:val="24"/>
          <w:szCs w:val="21"/>
          <w:u w:val="single"/>
        </w:rPr>
        <w:t>33.3</w:t>
      </w:r>
      <w:r w:rsidRPr="00290448">
        <w:rPr>
          <w:b/>
          <w:color w:val="002060"/>
          <w:sz w:val="24"/>
          <w:szCs w:val="21"/>
          <w:u w:val="single"/>
        </w:rPr>
        <w:t>%)</w:t>
      </w:r>
    </w:p>
    <w:p w14:paraId="691E9DE5" w14:textId="73475726" w:rsidR="00957A2C" w:rsidRPr="00290448" w:rsidRDefault="00957A2C" w:rsidP="00AE1F42">
      <w:pPr>
        <w:pStyle w:val="ListParagraph"/>
        <w:numPr>
          <w:ilvl w:val="0"/>
          <w:numId w:val="4"/>
        </w:numPr>
        <w:rPr>
          <w:sz w:val="24"/>
          <w:szCs w:val="21"/>
        </w:rPr>
      </w:pPr>
      <w:r w:rsidRPr="00290448">
        <w:rPr>
          <w:b/>
          <w:sz w:val="24"/>
          <w:szCs w:val="21"/>
        </w:rPr>
        <w:t>Section A:</w:t>
      </w:r>
      <w:r w:rsidRPr="00290448">
        <w:rPr>
          <w:sz w:val="24"/>
          <w:szCs w:val="21"/>
        </w:rPr>
        <w:t xml:space="preserve"> </w:t>
      </w:r>
      <w:r w:rsidR="00290448">
        <w:rPr>
          <w:sz w:val="24"/>
          <w:szCs w:val="21"/>
        </w:rPr>
        <w:t>Crime and Deviance (50 marks)</w:t>
      </w:r>
    </w:p>
    <w:p w14:paraId="46DA121C" w14:textId="77777777" w:rsidR="00EE6066" w:rsidRDefault="00957A2C" w:rsidP="00AE1F42">
      <w:pPr>
        <w:pStyle w:val="ListParagraph"/>
        <w:numPr>
          <w:ilvl w:val="0"/>
          <w:numId w:val="4"/>
        </w:numPr>
        <w:rPr>
          <w:sz w:val="24"/>
          <w:szCs w:val="21"/>
        </w:rPr>
      </w:pPr>
      <w:r w:rsidRPr="00290448">
        <w:rPr>
          <w:b/>
          <w:sz w:val="24"/>
          <w:szCs w:val="21"/>
        </w:rPr>
        <w:t>Section B</w:t>
      </w:r>
      <w:r w:rsidR="00290448">
        <w:rPr>
          <w:b/>
          <w:sz w:val="24"/>
          <w:szCs w:val="21"/>
        </w:rPr>
        <w:t>:</w:t>
      </w:r>
      <w:r w:rsidR="00290448">
        <w:rPr>
          <w:sz w:val="24"/>
          <w:szCs w:val="21"/>
        </w:rPr>
        <w:t xml:space="preserve"> Theory and Methods (30 marks)</w:t>
      </w:r>
    </w:p>
    <w:p w14:paraId="385ABEC5" w14:textId="77777777" w:rsidR="00290448" w:rsidRDefault="00290448" w:rsidP="00290448">
      <w:pPr>
        <w:rPr>
          <w:sz w:val="24"/>
          <w:szCs w:val="21"/>
        </w:rPr>
      </w:pPr>
    </w:p>
    <w:p w14:paraId="427C3FD3" w14:textId="77777777" w:rsidR="00290448" w:rsidRDefault="00290448" w:rsidP="00290448">
      <w:pPr>
        <w:rPr>
          <w:sz w:val="24"/>
          <w:szCs w:val="21"/>
        </w:rPr>
      </w:pPr>
    </w:p>
    <w:p w14:paraId="1ECFAF1D" w14:textId="38F3B795" w:rsidR="00290448" w:rsidRPr="00290448" w:rsidRDefault="00290448" w:rsidP="00290448">
      <w:pPr>
        <w:rPr>
          <w:sz w:val="24"/>
          <w:szCs w:val="21"/>
        </w:rPr>
        <w:sectPr w:rsidR="00290448" w:rsidRPr="00290448" w:rsidSect="00B9472E">
          <w:headerReference w:type="default" r:id="rId25"/>
          <w:footerReference w:type="even" r:id="rId26"/>
          <w:footerReference w:type="default" r:id="rId27"/>
          <w:headerReference w:type="first" r:id="rId28"/>
          <w:pgSz w:w="11906" w:h="16838"/>
          <w:pgMar w:top="720" w:right="720" w:bottom="568" w:left="720" w:header="708" w:footer="340" w:gutter="0"/>
          <w:pgNumType w:start="0"/>
          <w:cols w:space="708"/>
          <w:titlePg/>
          <w:docGrid w:linePitch="360"/>
        </w:sectPr>
      </w:pPr>
      <w:r>
        <w:rPr>
          <w:sz w:val="24"/>
          <w:szCs w:val="21"/>
        </w:rPr>
        <w:t xml:space="preserve">Past exam questions can be found on AQA’s website </w:t>
      </w:r>
      <w:hyperlink r:id="rId29" w:history="1">
        <w:r w:rsidRPr="00BC1D29">
          <w:rPr>
            <w:rStyle w:val="Hyperlink"/>
            <w:sz w:val="24"/>
            <w:szCs w:val="21"/>
          </w:rPr>
          <w:t>www.aqa.org.uk</w:t>
        </w:r>
      </w:hyperlink>
      <w:r>
        <w:rPr>
          <w:sz w:val="24"/>
          <w:szCs w:val="21"/>
        </w:rPr>
        <w:t xml:space="preserve"> </w:t>
      </w:r>
    </w:p>
    <w:p w14:paraId="6250365A" w14:textId="25F295E4" w:rsidR="00DB6F67" w:rsidRDefault="003076A3" w:rsidP="005E6012">
      <w:pPr>
        <w:jc w:val="center"/>
        <w:rPr>
          <w:b/>
          <w:caps/>
          <w:color w:val="002060"/>
          <w:sz w:val="36"/>
          <w:u w:val="single"/>
        </w:rPr>
      </w:pPr>
      <w:r>
        <w:rPr>
          <w:b/>
          <w:caps/>
          <w:color w:val="002060"/>
          <w:sz w:val="36"/>
          <w:u w:val="single"/>
        </w:rPr>
        <w:lastRenderedPageBreak/>
        <w:t>S</w:t>
      </w:r>
      <w:r w:rsidR="006039A5">
        <w:rPr>
          <w:b/>
          <w:caps/>
          <w:color w:val="002060"/>
          <w:sz w:val="36"/>
          <w:u w:val="single"/>
        </w:rPr>
        <w:t xml:space="preserve">tudent scheme of work </w:t>
      </w:r>
    </w:p>
    <w:p w14:paraId="666D2212" w14:textId="4E832E42" w:rsidR="00227D74" w:rsidRDefault="00227D74" w:rsidP="00227D74">
      <w:pPr>
        <w:rPr>
          <w:color w:val="FF0000"/>
        </w:rPr>
      </w:pPr>
      <w:r>
        <w:t xml:space="preserve">Below is a summary of how you will be taught </w:t>
      </w:r>
      <w:r w:rsidR="00385BF9">
        <w:t xml:space="preserve">the different units of the course </w:t>
      </w:r>
      <w:r w:rsidR="00436BF0">
        <w:t xml:space="preserve">and how </w:t>
      </w:r>
      <w:proofErr w:type="gramStart"/>
      <w:r w:rsidR="00436BF0">
        <w:t>this fits</w:t>
      </w:r>
      <w:proofErr w:type="gramEnd"/>
      <w:r w:rsidR="00436BF0">
        <w:t xml:space="preserve"> into the </w:t>
      </w:r>
      <w:r w:rsidR="00C74C24">
        <w:t>approximately 66 weeks of teaching time over the two years of you</w:t>
      </w:r>
      <w:r w:rsidR="7D6730FD">
        <w:t>r</w:t>
      </w:r>
      <w:r w:rsidR="00C74C24">
        <w:t xml:space="preserve"> A-Level. You will also see the key assessmen</w:t>
      </w:r>
      <w:r w:rsidR="008321E3">
        <w:t xml:space="preserve">t points given below. It is important that you know when these are so that you can organise your revision and preparation. </w:t>
      </w:r>
      <w:r w:rsidR="0038563B">
        <w:t xml:space="preserve">An important idea to understand when looking at this student scheme of work, is that </w:t>
      </w:r>
      <w:r w:rsidR="00F943C0">
        <w:t>the course flows consistently over two ye</w:t>
      </w:r>
      <w:r w:rsidR="003B769F">
        <w:t xml:space="preserve">ars. The topics you study at the start of your </w:t>
      </w:r>
      <w:r w:rsidR="008569FE">
        <w:t xml:space="preserve">first year are as ‘difficult’ as those you will look at the end of your second year. You need to treat all work in the same way and apply yourself fully </w:t>
      </w:r>
      <w:r w:rsidR="00C644F6">
        <w:t>throughout. A</w:t>
      </w:r>
      <w:r w:rsidR="00754B68">
        <w:t>lso consider that the May ha</w:t>
      </w:r>
      <w:r w:rsidR="0036450E">
        <w:t>lf term in the first year is, in reality, the mid-point of the course not the summer holiday</w:t>
      </w:r>
      <w:r w:rsidR="005E6012">
        <w:t xml:space="preserve">. This time will go quickly so make sure you understand the structure of the course fully and get any help </w:t>
      </w:r>
      <w:r w:rsidR="00EB1D69">
        <w:t>when it is needed.</w:t>
      </w:r>
      <w:r w:rsidR="003B7EF6">
        <w:t xml:space="preserve"> </w:t>
      </w:r>
      <w:r w:rsidR="00073AA7">
        <w:rPr>
          <w:color w:val="FF0000"/>
        </w:rPr>
        <w:t>Please note the exact timings of the progress of the course will depend on the split of teaching. The below is based on a 2.25 split, whereas with a 3/1.5 split the education topic will go faster than the family topic. All BM’s will be the same or covered at a slightly different point in the year.</w:t>
      </w:r>
    </w:p>
    <w:p w14:paraId="19927D42" w14:textId="23DC1A4E" w:rsidR="002F7814" w:rsidRDefault="002F7814" w:rsidP="00227D74">
      <w:pPr>
        <w:rPr>
          <w:color w:val="FF0000"/>
        </w:rPr>
      </w:pPr>
    </w:p>
    <w:p w14:paraId="4DE9E732" w14:textId="3CC5441A" w:rsidR="002F7814" w:rsidRPr="00073AA7" w:rsidRDefault="002F7814" w:rsidP="00227D74">
      <w:pPr>
        <w:rPr>
          <w:color w:val="FF0000"/>
        </w:rPr>
      </w:pPr>
      <w:r>
        <w:rPr>
          <w:color w:val="FF0000"/>
        </w:rPr>
        <w:t>‘Essays’ in the assessment column may include analysing an existing essay or planning one, as opposed to always writing one.</w:t>
      </w:r>
    </w:p>
    <w:tbl>
      <w:tblPr>
        <w:tblStyle w:val="TableGrid1"/>
        <w:tblW w:w="15593" w:type="dxa"/>
        <w:tblInd w:w="-284" w:type="dxa"/>
        <w:tblLayout w:type="fixed"/>
        <w:tblLook w:val="04A0" w:firstRow="1" w:lastRow="0" w:firstColumn="1" w:lastColumn="0" w:noHBand="0" w:noVBand="1"/>
      </w:tblPr>
      <w:tblGrid>
        <w:gridCol w:w="1559"/>
        <w:gridCol w:w="5458"/>
        <w:gridCol w:w="5458"/>
        <w:gridCol w:w="3118"/>
      </w:tblGrid>
      <w:tr w:rsidR="003B7EF6" w14:paraId="3E71D352" w14:textId="77777777" w:rsidTr="00120B3C">
        <w:trPr>
          <w:trHeight w:val="416"/>
        </w:trPr>
        <w:tc>
          <w:tcPr>
            <w:tcW w:w="1559" w:type="dxa"/>
            <w:tcBorders>
              <w:top w:val="nil"/>
              <w:left w:val="nil"/>
              <w:bottom w:val="single" w:sz="4" w:space="0" w:color="auto"/>
              <w:right w:val="single" w:sz="4" w:space="0" w:color="auto"/>
            </w:tcBorders>
            <w:vAlign w:val="center"/>
          </w:tcPr>
          <w:p w14:paraId="0F5BBCD9" w14:textId="77777777" w:rsidR="003B7EF6" w:rsidRPr="009F555F" w:rsidRDefault="003B7EF6" w:rsidP="00120B3C">
            <w:pPr>
              <w:jc w:val="center"/>
              <w:rPr>
                <w:b/>
                <w:sz w:val="32"/>
              </w:rPr>
            </w:pPr>
          </w:p>
        </w:tc>
        <w:tc>
          <w:tcPr>
            <w:tcW w:w="14034" w:type="dxa"/>
            <w:gridSpan w:val="3"/>
            <w:tcBorders>
              <w:left w:val="single" w:sz="4" w:space="0" w:color="auto"/>
            </w:tcBorders>
            <w:shd w:val="clear" w:color="auto" w:fill="FFFF00"/>
            <w:vAlign w:val="center"/>
          </w:tcPr>
          <w:p w14:paraId="4D68898D" w14:textId="77777777" w:rsidR="003B7EF6" w:rsidRDefault="003B7EF6" w:rsidP="00120B3C">
            <w:pPr>
              <w:jc w:val="center"/>
              <w:rPr>
                <w:b/>
                <w:sz w:val="32"/>
              </w:rPr>
            </w:pPr>
            <w:r w:rsidRPr="00287E2E">
              <w:rPr>
                <w:b/>
                <w:sz w:val="40"/>
                <w:szCs w:val="28"/>
              </w:rPr>
              <w:t>A</w:t>
            </w:r>
            <w:r>
              <w:rPr>
                <w:b/>
                <w:sz w:val="40"/>
                <w:szCs w:val="28"/>
              </w:rPr>
              <w:t>-</w:t>
            </w:r>
            <w:r w:rsidRPr="00287E2E">
              <w:rPr>
                <w:b/>
                <w:sz w:val="40"/>
                <w:szCs w:val="28"/>
              </w:rPr>
              <w:t xml:space="preserve">LEVEL </w:t>
            </w:r>
            <w:r w:rsidRPr="00287E2E">
              <w:rPr>
                <w:b/>
                <w:sz w:val="40"/>
                <w:szCs w:val="28"/>
                <w:u w:val="single"/>
              </w:rPr>
              <w:t>YEAR 1</w:t>
            </w:r>
          </w:p>
        </w:tc>
      </w:tr>
      <w:tr w:rsidR="003B7EF6" w:rsidRPr="00F366B2" w14:paraId="10F0C198" w14:textId="77777777" w:rsidTr="003B7EF6">
        <w:trPr>
          <w:trHeight w:val="883"/>
        </w:trPr>
        <w:tc>
          <w:tcPr>
            <w:tcW w:w="1559" w:type="dxa"/>
            <w:tcBorders>
              <w:top w:val="single" w:sz="4" w:space="0" w:color="auto"/>
              <w:bottom w:val="single" w:sz="4" w:space="0" w:color="auto"/>
            </w:tcBorders>
            <w:vAlign w:val="center"/>
          </w:tcPr>
          <w:p w14:paraId="2FC4B640" w14:textId="77777777" w:rsidR="003B7EF6" w:rsidRPr="009F555F" w:rsidRDefault="003B7EF6" w:rsidP="00120B3C">
            <w:pPr>
              <w:jc w:val="center"/>
              <w:rPr>
                <w:b/>
                <w:sz w:val="32"/>
              </w:rPr>
            </w:pPr>
            <w:r>
              <w:rPr>
                <w:b/>
                <w:sz w:val="32"/>
              </w:rPr>
              <w:t>Week</w:t>
            </w:r>
          </w:p>
        </w:tc>
        <w:tc>
          <w:tcPr>
            <w:tcW w:w="5458" w:type="dxa"/>
            <w:shd w:val="clear" w:color="auto" w:fill="FFFF00"/>
            <w:vAlign w:val="center"/>
          </w:tcPr>
          <w:p w14:paraId="4D3F3C62" w14:textId="12BD0EA0" w:rsidR="003B7EF6" w:rsidRPr="00290448" w:rsidRDefault="003B7EF6" w:rsidP="00120B3C">
            <w:pPr>
              <w:jc w:val="center"/>
              <w:rPr>
                <w:b/>
                <w:bCs/>
                <w:sz w:val="32"/>
              </w:rPr>
            </w:pPr>
            <w:r>
              <w:rPr>
                <w:b/>
                <w:bCs/>
                <w:sz w:val="32"/>
              </w:rPr>
              <w:t>Sociology of education</w:t>
            </w:r>
          </w:p>
        </w:tc>
        <w:tc>
          <w:tcPr>
            <w:tcW w:w="5458" w:type="dxa"/>
            <w:shd w:val="clear" w:color="auto" w:fill="FF8AD8"/>
            <w:vAlign w:val="center"/>
          </w:tcPr>
          <w:p w14:paraId="28907757" w14:textId="1C67F099" w:rsidR="003B7EF6" w:rsidRPr="00290448" w:rsidRDefault="003B7EF6" w:rsidP="00120B3C">
            <w:pPr>
              <w:jc w:val="center"/>
              <w:rPr>
                <w:b/>
                <w:bCs/>
                <w:sz w:val="32"/>
              </w:rPr>
            </w:pPr>
            <w:r w:rsidRPr="00290448">
              <w:rPr>
                <w:b/>
                <w:bCs/>
                <w:sz w:val="32"/>
              </w:rPr>
              <w:t>Sociology of the Family</w:t>
            </w:r>
          </w:p>
        </w:tc>
        <w:tc>
          <w:tcPr>
            <w:tcW w:w="3118" w:type="dxa"/>
            <w:shd w:val="clear" w:color="auto" w:fill="FFC000"/>
            <w:vAlign w:val="center"/>
          </w:tcPr>
          <w:p w14:paraId="493F0006" w14:textId="77777777" w:rsidR="003B7EF6" w:rsidRPr="00F366B2" w:rsidRDefault="003B7EF6" w:rsidP="00120B3C">
            <w:pPr>
              <w:jc w:val="center"/>
              <w:rPr>
                <w:b/>
                <w:sz w:val="32"/>
              </w:rPr>
            </w:pPr>
            <w:r>
              <w:rPr>
                <w:b/>
                <w:sz w:val="32"/>
              </w:rPr>
              <w:t>Assessment</w:t>
            </w:r>
          </w:p>
        </w:tc>
      </w:tr>
      <w:tr w:rsidR="003B7EF6" w:rsidRPr="00F366B2" w14:paraId="00253812" w14:textId="77777777" w:rsidTr="00073AA7">
        <w:trPr>
          <w:trHeight w:val="422"/>
        </w:trPr>
        <w:tc>
          <w:tcPr>
            <w:tcW w:w="1559" w:type="dxa"/>
            <w:tcBorders>
              <w:top w:val="single" w:sz="4" w:space="0" w:color="auto"/>
            </w:tcBorders>
            <w:vAlign w:val="center"/>
          </w:tcPr>
          <w:p w14:paraId="1C9B7FED" w14:textId="241A2832" w:rsidR="003B7EF6" w:rsidRPr="003B7EF6" w:rsidRDefault="003B7EF6" w:rsidP="003B7EF6">
            <w:pPr>
              <w:jc w:val="center"/>
              <w:rPr>
                <w:b/>
                <w:color w:val="000000" w:themeColor="text1"/>
                <w:sz w:val="32"/>
              </w:rPr>
            </w:pPr>
            <w:r w:rsidRPr="003B7EF6">
              <w:rPr>
                <w:rFonts w:ascii="Calibri" w:eastAsia="Times New Roman" w:hAnsi="Calibri" w:cs="Calibri"/>
                <w:b/>
                <w:bCs/>
                <w:color w:val="000000" w:themeColor="text1"/>
                <w:sz w:val="16"/>
                <w:szCs w:val="16"/>
                <w:lang w:eastAsia="en-GB"/>
              </w:rPr>
              <w:t>1</w:t>
            </w:r>
          </w:p>
        </w:tc>
        <w:tc>
          <w:tcPr>
            <w:tcW w:w="5458" w:type="dxa"/>
            <w:shd w:val="clear" w:color="auto" w:fill="auto"/>
            <w:vAlign w:val="center"/>
          </w:tcPr>
          <w:p w14:paraId="14875A6D" w14:textId="407DF0D3" w:rsidR="003B7EF6" w:rsidRPr="003B7EF6" w:rsidRDefault="003B7EF6" w:rsidP="003B7EF6">
            <w:pPr>
              <w:jc w:val="center"/>
              <w:rPr>
                <w:rFonts w:cstheme="minorHAnsi"/>
                <w:b/>
                <w:bCs/>
                <w:sz w:val="32"/>
              </w:rPr>
            </w:pPr>
            <w:r w:rsidRPr="003B7EF6">
              <w:rPr>
                <w:rFonts w:eastAsia="Times New Roman" w:cstheme="minorHAnsi"/>
                <w:color w:val="000000"/>
                <w:sz w:val="16"/>
                <w:szCs w:val="16"/>
                <w:lang w:eastAsia="en-GB"/>
              </w:rPr>
              <w:t xml:space="preserve">INTRO TO </w:t>
            </w:r>
            <w:r w:rsidRPr="003B7EF6">
              <w:rPr>
                <w:rFonts w:eastAsia="Times New Roman" w:cstheme="minorHAnsi"/>
                <w:color w:val="000000"/>
                <w:sz w:val="16"/>
                <w:szCs w:val="16"/>
                <w:lang w:eastAsia="en-GB"/>
              </w:rPr>
              <w:t>SOCIOLOGY</w:t>
            </w:r>
          </w:p>
        </w:tc>
        <w:tc>
          <w:tcPr>
            <w:tcW w:w="5458" w:type="dxa"/>
            <w:shd w:val="clear" w:color="auto" w:fill="auto"/>
            <w:vAlign w:val="center"/>
          </w:tcPr>
          <w:p w14:paraId="27A4CB56" w14:textId="7419F47C" w:rsidR="003B7EF6" w:rsidRPr="00290448" w:rsidRDefault="003B7EF6" w:rsidP="003B7EF6">
            <w:pPr>
              <w:jc w:val="center"/>
              <w:rPr>
                <w:b/>
                <w:bCs/>
                <w:sz w:val="32"/>
              </w:rPr>
            </w:pPr>
            <w:r w:rsidRPr="003B7EF6">
              <w:rPr>
                <w:rFonts w:ascii="Calibri" w:eastAsia="Times New Roman" w:hAnsi="Calibri" w:cs="Calibri"/>
                <w:color w:val="000000"/>
                <w:sz w:val="16"/>
                <w:szCs w:val="16"/>
                <w:lang w:eastAsia="en-GB"/>
              </w:rPr>
              <w:t>Pictures of society</w:t>
            </w:r>
          </w:p>
        </w:tc>
        <w:tc>
          <w:tcPr>
            <w:tcW w:w="3118" w:type="dxa"/>
            <w:shd w:val="clear" w:color="auto" w:fill="auto"/>
            <w:vAlign w:val="center"/>
          </w:tcPr>
          <w:p w14:paraId="78195D82" w14:textId="77777777" w:rsidR="003B7EF6" w:rsidRPr="00073AA7" w:rsidRDefault="003B7EF6" w:rsidP="003B7EF6">
            <w:pPr>
              <w:jc w:val="center"/>
              <w:rPr>
                <w:b/>
                <w:sz w:val="16"/>
                <w:szCs w:val="16"/>
              </w:rPr>
            </w:pPr>
          </w:p>
        </w:tc>
      </w:tr>
      <w:tr w:rsidR="003B7EF6" w:rsidRPr="00F366B2" w14:paraId="681648DB" w14:textId="77777777" w:rsidTr="00073AA7">
        <w:trPr>
          <w:trHeight w:val="414"/>
        </w:trPr>
        <w:tc>
          <w:tcPr>
            <w:tcW w:w="1559" w:type="dxa"/>
            <w:tcBorders>
              <w:top w:val="single" w:sz="4" w:space="0" w:color="auto"/>
            </w:tcBorders>
            <w:vAlign w:val="center"/>
          </w:tcPr>
          <w:p w14:paraId="22C9F212" w14:textId="39F5ECF3"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w:t>
            </w:r>
          </w:p>
        </w:tc>
        <w:tc>
          <w:tcPr>
            <w:tcW w:w="5458" w:type="dxa"/>
            <w:shd w:val="clear" w:color="auto" w:fill="auto"/>
            <w:vAlign w:val="center"/>
          </w:tcPr>
          <w:p w14:paraId="385854E3" w14:textId="2A8FF5A1" w:rsidR="003B7EF6" w:rsidRPr="003B7EF6" w:rsidRDefault="003B7EF6" w:rsidP="003B7EF6">
            <w:pPr>
              <w:jc w:val="center"/>
              <w:rPr>
                <w:rFonts w:ascii="Arial Narrow" w:eastAsia="Times New Roman" w:hAnsi="Arial Narrow" w:cs="Calibri"/>
                <w:color w:val="000000"/>
                <w:sz w:val="18"/>
                <w:szCs w:val="18"/>
                <w:lang w:eastAsia="en-GB"/>
              </w:rPr>
            </w:pPr>
            <w:r w:rsidRPr="003B7EF6">
              <w:rPr>
                <w:rFonts w:ascii="Calibri" w:eastAsia="Times New Roman" w:hAnsi="Calibri" w:cs="Calibri"/>
                <w:color w:val="000000"/>
                <w:sz w:val="16"/>
                <w:szCs w:val="16"/>
                <w:lang w:eastAsia="en-GB"/>
              </w:rPr>
              <w:t>INTRO TO SOCIOLOGY</w:t>
            </w:r>
          </w:p>
        </w:tc>
        <w:tc>
          <w:tcPr>
            <w:tcW w:w="5458" w:type="dxa"/>
            <w:shd w:val="clear" w:color="auto" w:fill="auto"/>
            <w:vAlign w:val="center"/>
          </w:tcPr>
          <w:p w14:paraId="2FBD52B8" w14:textId="6FCEE2A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Childhood </w:t>
            </w:r>
          </w:p>
        </w:tc>
        <w:tc>
          <w:tcPr>
            <w:tcW w:w="3118" w:type="dxa"/>
            <w:shd w:val="clear" w:color="auto" w:fill="auto"/>
            <w:vAlign w:val="center"/>
          </w:tcPr>
          <w:p w14:paraId="0D1B36E9" w14:textId="77777777" w:rsidR="003B7EF6" w:rsidRPr="00073AA7" w:rsidRDefault="003B7EF6" w:rsidP="003B7EF6">
            <w:pPr>
              <w:jc w:val="center"/>
              <w:rPr>
                <w:b/>
                <w:sz w:val="16"/>
                <w:szCs w:val="16"/>
              </w:rPr>
            </w:pPr>
          </w:p>
        </w:tc>
      </w:tr>
      <w:tr w:rsidR="003B7EF6" w:rsidRPr="00F366B2" w14:paraId="383C6524" w14:textId="77777777" w:rsidTr="00073AA7">
        <w:trPr>
          <w:trHeight w:val="278"/>
        </w:trPr>
        <w:tc>
          <w:tcPr>
            <w:tcW w:w="1559" w:type="dxa"/>
            <w:tcBorders>
              <w:top w:val="single" w:sz="4" w:space="0" w:color="auto"/>
            </w:tcBorders>
            <w:vAlign w:val="center"/>
          </w:tcPr>
          <w:p w14:paraId="6DCB0FA4" w14:textId="0000EC66"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w:t>
            </w:r>
          </w:p>
        </w:tc>
        <w:tc>
          <w:tcPr>
            <w:tcW w:w="5458" w:type="dxa"/>
            <w:shd w:val="clear" w:color="auto" w:fill="auto"/>
            <w:vAlign w:val="center"/>
          </w:tcPr>
          <w:p w14:paraId="22240835" w14:textId="3E79C21F" w:rsidR="003B7EF6" w:rsidRPr="003B7EF6" w:rsidRDefault="003B7EF6" w:rsidP="003B7EF6">
            <w:pPr>
              <w:jc w:val="center"/>
              <w:rPr>
                <w:rFonts w:ascii="Calibri" w:eastAsia="Times New Roman" w:hAnsi="Calibri" w:cs="Calibri"/>
                <w:color w:val="000000"/>
                <w:sz w:val="18"/>
                <w:szCs w:val="18"/>
                <w:lang w:eastAsia="en-GB"/>
              </w:rPr>
            </w:pPr>
            <w:r w:rsidRPr="003B7EF6">
              <w:rPr>
                <w:rFonts w:ascii="Calibri" w:eastAsia="Times New Roman" w:hAnsi="Calibri" w:cs="Calibri"/>
                <w:color w:val="000000"/>
                <w:sz w:val="18"/>
                <w:szCs w:val="18"/>
                <w:lang w:eastAsia="en-GB"/>
              </w:rPr>
              <w:t>History of education</w:t>
            </w:r>
          </w:p>
        </w:tc>
        <w:tc>
          <w:tcPr>
            <w:tcW w:w="5458" w:type="dxa"/>
            <w:shd w:val="clear" w:color="auto" w:fill="auto"/>
            <w:vAlign w:val="center"/>
          </w:tcPr>
          <w:p w14:paraId="5B5B9605" w14:textId="6018FA8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Childhood </w:t>
            </w:r>
          </w:p>
        </w:tc>
        <w:tc>
          <w:tcPr>
            <w:tcW w:w="3118" w:type="dxa"/>
            <w:shd w:val="clear" w:color="auto" w:fill="auto"/>
            <w:vAlign w:val="center"/>
          </w:tcPr>
          <w:p w14:paraId="63972391" w14:textId="77777777" w:rsidR="003B7EF6" w:rsidRPr="00073AA7" w:rsidRDefault="003B7EF6" w:rsidP="003B7EF6">
            <w:pPr>
              <w:jc w:val="center"/>
              <w:rPr>
                <w:b/>
                <w:sz w:val="16"/>
                <w:szCs w:val="16"/>
              </w:rPr>
            </w:pPr>
          </w:p>
        </w:tc>
      </w:tr>
      <w:tr w:rsidR="003B7EF6" w:rsidRPr="00F366B2" w14:paraId="6BEABE34" w14:textId="77777777" w:rsidTr="00073AA7">
        <w:trPr>
          <w:trHeight w:val="298"/>
        </w:trPr>
        <w:tc>
          <w:tcPr>
            <w:tcW w:w="1559" w:type="dxa"/>
            <w:tcBorders>
              <w:top w:val="single" w:sz="4" w:space="0" w:color="auto"/>
            </w:tcBorders>
            <w:vAlign w:val="center"/>
          </w:tcPr>
          <w:p w14:paraId="38476D31" w14:textId="278FB72B"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4</w:t>
            </w:r>
          </w:p>
        </w:tc>
        <w:tc>
          <w:tcPr>
            <w:tcW w:w="5458" w:type="dxa"/>
            <w:shd w:val="clear" w:color="auto" w:fill="auto"/>
            <w:vAlign w:val="center"/>
          </w:tcPr>
          <w:p w14:paraId="2734D582" w14:textId="4F72C436" w:rsidR="003B7EF6" w:rsidRPr="003B7EF6" w:rsidRDefault="003B7EF6" w:rsidP="003B7EF6">
            <w:pPr>
              <w:jc w:val="center"/>
              <w:rPr>
                <w:rFonts w:ascii="Calibri" w:eastAsia="Times New Roman" w:hAnsi="Calibri" w:cs="Calibri"/>
                <w:color w:val="000000"/>
                <w:sz w:val="18"/>
                <w:szCs w:val="18"/>
                <w:lang w:eastAsia="en-GB"/>
              </w:rPr>
            </w:pPr>
            <w:r w:rsidRPr="003B7EF6">
              <w:rPr>
                <w:rFonts w:ascii="Calibri" w:eastAsia="Times New Roman" w:hAnsi="Calibri" w:cs="Calibri"/>
                <w:color w:val="000000"/>
                <w:sz w:val="18"/>
                <w:szCs w:val="18"/>
                <w:lang w:eastAsia="en-GB"/>
              </w:rPr>
              <w:t>History of education</w:t>
            </w:r>
          </w:p>
        </w:tc>
        <w:tc>
          <w:tcPr>
            <w:tcW w:w="5458" w:type="dxa"/>
            <w:shd w:val="clear" w:color="auto" w:fill="auto"/>
            <w:vAlign w:val="center"/>
          </w:tcPr>
          <w:p w14:paraId="30EF9480" w14:textId="00DE326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Childhood </w:t>
            </w:r>
          </w:p>
        </w:tc>
        <w:tc>
          <w:tcPr>
            <w:tcW w:w="3118" w:type="dxa"/>
            <w:shd w:val="clear" w:color="auto" w:fill="auto"/>
            <w:vAlign w:val="center"/>
          </w:tcPr>
          <w:p w14:paraId="7220B5C8" w14:textId="70D63193" w:rsidR="003B7EF6" w:rsidRPr="00073AA7" w:rsidRDefault="00073AA7" w:rsidP="003B7EF6">
            <w:pPr>
              <w:jc w:val="center"/>
              <w:rPr>
                <w:b/>
                <w:sz w:val="16"/>
                <w:szCs w:val="16"/>
              </w:rPr>
            </w:pPr>
            <w:proofErr w:type="gramStart"/>
            <w:r>
              <w:rPr>
                <w:b/>
                <w:sz w:val="16"/>
                <w:szCs w:val="16"/>
              </w:rPr>
              <w:t>10 mark</w:t>
            </w:r>
            <w:proofErr w:type="gramEnd"/>
            <w:r>
              <w:rPr>
                <w:b/>
                <w:sz w:val="16"/>
                <w:szCs w:val="16"/>
              </w:rPr>
              <w:t xml:space="preserve"> questions (family)</w:t>
            </w:r>
          </w:p>
        </w:tc>
      </w:tr>
      <w:tr w:rsidR="003B7EF6" w:rsidRPr="00F366B2" w14:paraId="132BF40E" w14:textId="77777777" w:rsidTr="00073AA7">
        <w:trPr>
          <w:trHeight w:val="318"/>
        </w:trPr>
        <w:tc>
          <w:tcPr>
            <w:tcW w:w="1559" w:type="dxa"/>
            <w:tcBorders>
              <w:top w:val="single" w:sz="4" w:space="0" w:color="auto"/>
            </w:tcBorders>
            <w:vAlign w:val="center"/>
          </w:tcPr>
          <w:p w14:paraId="4E3D0E7B" w14:textId="183E7908"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5</w:t>
            </w:r>
          </w:p>
        </w:tc>
        <w:tc>
          <w:tcPr>
            <w:tcW w:w="5458" w:type="dxa"/>
            <w:shd w:val="clear" w:color="auto" w:fill="auto"/>
            <w:vAlign w:val="center"/>
          </w:tcPr>
          <w:p w14:paraId="17616A4A" w14:textId="6DD32B12" w:rsidR="003B7EF6" w:rsidRPr="003B7EF6" w:rsidRDefault="003B7EF6" w:rsidP="003B7EF6">
            <w:pPr>
              <w:jc w:val="center"/>
              <w:rPr>
                <w:rFonts w:ascii="Calibri" w:eastAsia="Times New Roman" w:hAnsi="Calibri" w:cs="Calibri"/>
                <w:color w:val="000000"/>
                <w:lang w:eastAsia="en-GB"/>
              </w:rPr>
            </w:pPr>
            <w:r w:rsidRPr="003B7EF6">
              <w:rPr>
                <w:rFonts w:ascii="Calibri" w:eastAsia="Times New Roman" w:hAnsi="Calibri" w:cs="Calibri"/>
                <w:color w:val="000000"/>
                <w:sz w:val="16"/>
                <w:szCs w:val="16"/>
                <w:lang w:eastAsia="en-GB"/>
              </w:rPr>
              <w:t>Theory</w:t>
            </w:r>
          </w:p>
        </w:tc>
        <w:tc>
          <w:tcPr>
            <w:tcW w:w="5458" w:type="dxa"/>
            <w:shd w:val="clear" w:color="auto" w:fill="auto"/>
            <w:vAlign w:val="center"/>
          </w:tcPr>
          <w:p w14:paraId="5585C68C" w14:textId="77777777" w:rsidR="003B7EF6" w:rsidRDefault="003B7EF6" w:rsidP="003B7EF6">
            <w:pPr>
              <w:jc w:val="center"/>
              <w:rPr>
                <w:rFonts w:ascii="Calibri" w:eastAsia="Times New Roman" w:hAnsi="Calibri" w:cs="Calibri"/>
                <w:color w:val="000000"/>
                <w:sz w:val="16"/>
                <w:szCs w:val="16"/>
                <w:lang w:eastAsia="en-GB"/>
              </w:rPr>
            </w:pPr>
          </w:p>
          <w:p w14:paraId="0F37580D" w14:textId="5A03D38F"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Childhood -</w:t>
            </w:r>
            <w:r w:rsidRPr="003B7EF6">
              <w:rPr>
                <w:rFonts w:ascii="Calibri" w:eastAsia="Times New Roman" w:hAnsi="Calibri" w:cs="Calibri"/>
                <w:color w:val="FF0000"/>
                <w:sz w:val="16"/>
                <w:szCs w:val="16"/>
                <w:lang w:eastAsia="en-GB"/>
              </w:rPr>
              <w:t xml:space="preserve"> ESSAY - BM1</w:t>
            </w:r>
          </w:p>
        </w:tc>
        <w:tc>
          <w:tcPr>
            <w:tcW w:w="3118" w:type="dxa"/>
            <w:shd w:val="clear" w:color="auto" w:fill="auto"/>
            <w:vAlign w:val="center"/>
          </w:tcPr>
          <w:p w14:paraId="5A0EAB55" w14:textId="77777777" w:rsidR="003B7EF6" w:rsidRDefault="00073AA7" w:rsidP="003B7EF6">
            <w:pPr>
              <w:jc w:val="center"/>
              <w:rPr>
                <w:b/>
                <w:sz w:val="16"/>
                <w:szCs w:val="16"/>
              </w:rPr>
            </w:pPr>
            <w:proofErr w:type="gramStart"/>
            <w:r>
              <w:rPr>
                <w:b/>
                <w:sz w:val="16"/>
                <w:szCs w:val="16"/>
              </w:rPr>
              <w:t>20 mark</w:t>
            </w:r>
            <w:proofErr w:type="gramEnd"/>
            <w:r>
              <w:rPr>
                <w:b/>
                <w:sz w:val="16"/>
                <w:szCs w:val="16"/>
              </w:rPr>
              <w:t xml:space="preserve"> essay (childhood)</w:t>
            </w:r>
          </w:p>
          <w:p w14:paraId="5939A2EB" w14:textId="7E193727" w:rsidR="00073AA7" w:rsidRPr="00073AA7" w:rsidRDefault="00073AA7" w:rsidP="003B7EF6">
            <w:pPr>
              <w:jc w:val="center"/>
              <w:rPr>
                <w:b/>
                <w:sz w:val="16"/>
                <w:szCs w:val="16"/>
              </w:rPr>
            </w:pPr>
            <w:r>
              <w:rPr>
                <w:b/>
                <w:sz w:val="16"/>
                <w:szCs w:val="16"/>
              </w:rPr>
              <w:t>Childhood revision sheet</w:t>
            </w:r>
          </w:p>
        </w:tc>
      </w:tr>
      <w:tr w:rsidR="003B7EF6" w:rsidRPr="00F366B2" w14:paraId="490206F9" w14:textId="77777777" w:rsidTr="00073AA7">
        <w:trPr>
          <w:trHeight w:val="338"/>
        </w:trPr>
        <w:tc>
          <w:tcPr>
            <w:tcW w:w="1559" w:type="dxa"/>
            <w:tcBorders>
              <w:top w:val="single" w:sz="4" w:space="0" w:color="auto"/>
            </w:tcBorders>
            <w:vAlign w:val="center"/>
          </w:tcPr>
          <w:p w14:paraId="2AFE04E0" w14:textId="6DD25DB0"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6</w:t>
            </w:r>
          </w:p>
        </w:tc>
        <w:tc>
          <w:tcPr>
            <w:tcW w:w="5458" w:type="dxa"/>
            <w:shd w:val="clear" w:color="auto" w:fill="auto"/>
            <w:vAlign w:val="center"/>
          </w:tcPr>
          <w:p w14:paraId="6E0DCA4E" w14:textId="3A6123F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Theory</w:t>
            </w:r>
          </w:p>
        </w:tc>
        <w:tc>
          <w:tcPr>
            <w:tcW w:w="5458" w:type="dxa"/>
            <w:shd w:val="clear" w:color="auto" w:fill="auto"/>
            <w:vAlign w:val="center"/>
          </w:tcPr>
          <w:p w14:paraId="221716BD" w14:textId="0E27534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Typ</w:t>
            </w:r>
            <w:r>
              <w:rPr>
                <w:rFonts w:ascii="Calibri" w:eastAsia="Times New Roman" w:hAnsi="Calibri" w:cs="Calibri"/>
                <w:color w:val="000000"/>
                <w:sz w:val="16"/>
                <w:szCs w:val="16"/>
                <w:lang w:eastAsia="en-GB"/>
              </w:rPr>
              <w:t>e</w:t>
            </w:r>
            <w:r w:rsidRPr="003B7EF6">
              <w:rPr>
                <w:rFonts w:ascii="Calibri" w:eastAsia="Times New Roman" w:hAnsi="Calibri" w:cs="Calibri"/>
                <w:color w:val="000000"/>
                <w:sz w:val="16"/>
                <w:szCs w:val="16"/>
                <w:lang w:eastAsia="en-GB"/>
              </w:rPr>
              <w:t>s of families and households</w:t>
            </w:r>
          </w:p>
        </w:tc>
        <w:tc>
          <w:tcPr>
            <w:tcW w:w="3118" w:type="dxa"/>
            <w:shd w:val="clear" w:color="auto" w:fill="auto"/>
            <w:vAlign w:val="center"/>
          </w:tcPr>
          <w:p w14:paraId="6AD002A3" w14:textId="5ECFD0D1" w:rsidR="003B7EF6" w:rsidRPr="00073AA7" w:rsidRDefault="00073AA7" w:rsidP="003B7EF6">
            <w:pPr>
              <w:jc w:val="center"/>
              <w:rPr>
                <w:b/>
                <w:sz w:val="16"/>
                <w:szCs w:val="16"/>
              </w:rPr>
            </w:pPr>
            <w:r>
              <w:rPr>
                <w:b/>
                <w:sz w:val="16"/>
                <w:szCs w:val="16"/>
              </w:rPr>
              <w:t xml:space="preserve">4, </w:t>
            </w:r>
            <w:proofErr w:type="gramStart"/>
            <w:r>
              <w:rPr>
                <w:b/>
                <w:sz w:val="16"/>
                <w:szCs w:val="16"/>
              </w:rPr>
              <w:t>6 mark</w:t>
            </w:r>
            <w:proofErr w:type="gramEnd"/>
            <w:r>
              <w:rPr>
                <w:b/>
                <w:sz w:val="16"/>
                <w:szCs w:val="16"/>
              </w:rPr>
              <w:t xml:space="preserve"> questions (education). Functionalism revision sheet (education)</w:t>
            </w:r>
          </w:p>
        </w:tc>
      </w:tr>
      <w:tr w:rsidR="003B7EF6" w:rsidRPr="00F366B2" w14:paraId="68CAF221" w14:textId="77777777" w:rsidTr="00073AA7">
        <w:trPr>
          <w:trHeight w:val="231"/>
        </w:trPr>
        <w:tc>
          <w:tcPr>
            <w:tcW w:w="1559" w:type="dxa"/>
            <w:tcBorders>
              <w:top w:val="single" w:sz="4" w:space="0" w:color="auto"/>
            </w:tcBorders>
            <w:vAlign w:val="center"/>
          </w:tcPr>
          <w:p w14:paraId="44A607EB" w14:textId="4CB7B8AD"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HT</w:t>
            </w:r>
          </w:p>
        </w:tc>
        <w:tc>
          <w:tcPr>
            <w:tcW w:w="5458" w:type="dxa"/>
            <w:shd w:val="clear" w:color="auto" w:fill="92D050"/>
            <w:vAlign w:val="center"/>
          </w:tcPr>
          <w:p w14:paraId="308A8DFA"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5458" w:type="dxa"/>
            <w:shd w:val="clear" w:color="auto" w:fill="92D050"/>
            <w:vAlign w:val="center"/>
          </w:tcPr>
          <w:p w14:paraId="4E756DDC"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0A047A0D" w14:textId="77777777" w:rsidR="003B7EF6" w:rsidRPr="00073AA7" w:rsidRDefault="003B7EF6" w:rsidP="003B7EF6">
            <w:pPr>
              <w:jc w:val="center"/>
              <w:rPr>
                <w:b/>
                <w:sz w:val="16"/>
                <w:szCs w:val="16"/>
              </w:rPr>
            </w:pPr>
          </w:p>
        </w:tc>
      </w:tr>
      <w:tr w:rsidR="003B7EF6" w:rsidRPr="00F366B2" w14:paraId="5BCAC125" w14:textId="77777777" w:rsidTr="00073AA7">
        <w:trPr>
          <w:trHeight w:val="250"/>
        </w:trPr>
        <w:tc>
          <w:tcPr>
            <w:tcW w:w="1559" w:type="dxa"/>
            <w:tcBorders>
              <w:top w:val="single" w:sz="4" w:space="0" w:color="auto"/>
            </w:tcBorders>
            <w:vAlign w:val="center"/>
          </w:tcPr>
          <w:p w14:paraId="763CE8B6" w14:textId="0C60A13B"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7</w:t>
            </w:r>
          </w:p>
        </w:tc>
        <w:tc>
          <w:tcPr>
            <w:tcW w:w="5458" w:type="dxa"/>
            <w:shd w:val="clear" w:color="auto" w:fill="auto"/>
            <w:vAlign w:val="center"/>
          </w:tcPr>
          <w:p w14:paraId="19B88FD2" w14:textId="7216006A"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Theory</w:t>
            </w:r>
          </w:p>
        </w:tc>
        <w:tc>
          <w:tcPr>
            <w:tcW w:w="5458" w:type="dxa"/>
            <w:shd w:val="clear" w:color="auto" w:fill="auto"/>
            <w:vAlign w:val="center"/>
          </w:tcPr>
          <w:p w14:paraId="58722EF3" w14:textId="511AD440"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Functionalism</w:t>
            </w:r>
          </w:p>
        </w:tc>
        <w:tc>
          <w:tcPr>
            <w:tcW w:w="3118" w:type="dxa"/>
            <w:shd w:val="clear" w:color="auto" w:fill="auto"/>
            <w:vAlign w:val="center"/>
          </w:tcPr>
          <w:p w14:paraId="2F7FFAF1" w14:textId="77777777" w:rsidR="003B7EF6" w:rsidRPr="00073AA7" w:rsidRDefault="003B7EF6" w:rsidP="003B7EF6">
            <w:pPr>
              <w:jc w:val="center"/>
              <w:rPr>
                <w:b/>
                <w:sz w:val="16"/>
                <w:szCs w:val="16"/>
              </w:rPr>
            </w:pPr>
          </w:p>
        </w:tc>
      </w:tr>
      <w:tr w:rsidR="003B7EF6" w:rsidRPr="00F366B2" w14:paraId="69E1480D" w14:textId="77777777" w:rsidTr="00073AA7">
        <w:trPr>
          <w:trHeight w:val="412"/>
        </w:trPr>
        <w:tc>
          <w:tcPr>
            <w:tcW w:w="1559" w:type="dxa"/>
            <w:tcBorders>
              <w:top w:val="single" w:sz="4" w:space="0" w:color="auto"/>
            </w:tcBorders>
            <w:vAlign w:val="center"/>
          </w:tcPr>
          <w:p w14:paraId="779D9D29" w14:textId="02960281"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8</w:t>
            </w:r>
          </w:p>
        </w:tc>
        <w:tc>
          <w:tcPr>
            <w:tcW w:w="5458" w:type="dxa"/>
            <w:shd w:val="clear" w:color="auto" w:fill="auto"/>
            <w:vAlign w:val="center"/>
          </w:tcPr>
          <w:p w14:paraId="74A31DE9" w14:textId="5FA8D07E"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Theory </w:t>
            </w:r>
          </w:p>
        </w:tc>
        <w:tc>
          <w:tcPr>
            <w:tcW w:w="5458" w:type="dxa"/>
            <w:shd w:val="clear" w:color="auto" w:fill="auto"/>
            <w:vAlign w:val="center"/>
          </w:tcPr>
          <w:p w14:paraId="30BF62C4" w14:textId="5024E80E"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Functionalism/New Right</w:t>
            </w:r>
          </w:p>
        </w:tc>
        <w:tc>
          <w:tcPr>
            <w:tcW w:w="3118" w:type="dxa"/>
            <w:shd w:val="clear" w:color="auto" w:fill="auto"/>
            <w:vAlign w:val="center"/>
          </w:tcPr>
          <w:p w14:paraId="1B2EC7E1" w14:textId="77777777" w:rsidR="003B7EF6" w:rsidRDefault="00073AA7" w:rsidP="003B7EF6">
            <w:pPr>
              <w:jc w:val="center"/>
              <w:rPr>
                <w:b/>
                <w:sz w:val="16"/>
                <w:szCs w:val="16"/>
              </w:rPr>
            </w:pPr>
            <w:r>
              <w:rPr>
                <w:b/>
                <w:sz w:val="16"/>
                <w:szCs w:val="16"/>
              </w:rPr>
              <w:t>Theory essay (fill in the gaps), short Qs</w:t>
            </w:r>
          </w:p>
          <w:p w14:paraId="1D656570" w14:textId="77777777" w:rsidR="00073AA7" w:rsidRDefault="00073AA7" w:rsidP="003B7EF6">
            <w:pPr>
              <w:jc w:val="center"/>
              <w:rPr>
                <w:b/>
                <w:sz w:val="16"/>
                <w:szCs w:val="16"/>
              </w:rPr>
            </w:pPr>
            <w:r>
              <w:rPr>
                <w:b/>
                <w:sz w:val="16"/>
                <w:szCs w:val="16"/>
              </w:rPr>
              <w:t>Functionalism revision sheet (family)</w:t>
            </w:r>
          </w:p>
          <w:p w14:paraId="393CBB11" w14:textId="3B7AEB70" w:rsidR="00073AA7" w:rsidRPr="00073AA7" w:rsidRDefault="00073AA7" w:rsidP="003B7EF6">
            <w:pPr>
              <w:jc w:val="center"/>
              <w:rPr>
                <w:b/>
                <w:sz w:val="16"/>
                <w:szCs w:val="16"/>
              </w:rPr>
            </w:pPr>
            <w:r>
              <w:rPr>
                <w:b/>
                <w:sz w:val="16"/>
                <w:szCs w:val="16"/>
              </w:rPr>
              <w:t>Marxism revision sheet (education)</w:t>
            </w:r>
          </w:p>
        </w:tc>
      </w:tr>
      <w:tr w:rsidR="003B7EF6" w:rsidRPr="00F366B2" w14:paraId="71F41FB2" w14:textId="77777777" w:rsidTr="00073AA7">
        <w:trPr>
          <w:trHeight w:val="277"/>
        </w:trPr>
        <w:tc>
          <w:tcPr>
            <w:tcW w:w="1559" w:type="dxa"/>
            <w:tcBorders>
              <w:top w:val="single" w:sz="4" w:space="0" w:color="auto"/>
            </w:tcBorders>
            <w:vAlign w:val="center"/>
          </w:tcPr>
          <w:p w14:paraId="775C6D86" w14:textId="3D70DAAA"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9</w:t>
            </w:r>
          </w:p>
        </w:tc>
        <w:tc>
          <w:tcPr>
            <w:tcW w:w="5458" w:type="dxa"/>
            <w:shd w:val="clear" w:color="auto" w:fill="auto"/>
            <w:vAlign w:val="center"/>
          </w:tcPr>
          <w:p w14:paraId="2FE29801" w14:textId="2D816DE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Social Class</w:t>
            </w:r>
          </w:p>
        </w:tc>
        <w:tc>
          <w:tcPr>
            <w:tcW w:w="5458" w:type="dxa"/>
            <w:shd w:val="clear" w:color="auto" w:fill="auto"/>
            <w:vAlign w:val="center"/>
          </w:tcPr>
          <w:p w14:paraId="22EE2E9D" w14:textId="5962B91F"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Marxism</w:t>
            </w:r>
          </w:p>
        </w:tc>
        <w:tc>
          <w:tcPr>
            <w:tcW w:w="3118" w:type="dxa"/>
            <w:shd w:val="clear" w:color="auto" w:fill="auto"/>
            <w:vAlign w:val="center"/>
          </w:tcPr>
          <w:p w14:paraId="267F051E" w14:textId="77777777" w:rsidR="003B7EF6" w:rsidRPr="00073AA7" w:rsidRDefault="003B7EF6" w:rsidP="003B7EF6">
            <w:pPr>
              <w:jc w:val="center"/>
              <w:rPr>
                <w:b/>
                <w:sz w:val="16"/>
                <w:szCs w:val="16"/>
              </w:rPr>
            </w:pPr>
          </w:p>
        </w:tc>
      </w:tr>
      <w:tr w:rsidR="003B7EF6" w:rsidRPr="00F366B2" w14:paraId="470973A6" w14:textId="77777777" w:rsidTr="00073AA7">
        <w:trPr>
          <w:trHeight w:val="460"/>
        </w:trPr>
        <w:tc>
          <w:tcPr>
            <w:tcW w:w="1559" w:type="dxa"/>
            <w:tcBorders>
              <w:top w:val="single" w:sz="4" w:space="0" w:color="auto"/>
            </w:tcBorders>
            <w:vAlign w:val="center"/>
          </w:tcPr>
          <w:p w14:paraId="40E53361" w14:textId="50A68D35"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10</w:t>
            </w:r>
          </w:p>
        </w:tc>
        <w:tc>
          <w:tcPr>
            <w:tcW w:w="5458" w:type="dxa"/>
            <w:shd w:val="clear" w:color="auto" w:fill="auto"/>
            <w:vAlign w:val="center"/>
          </w:tcPr>
          <w:p w14:paraId="33F0E642" w14:textId="2084054B"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Social Class</w:t>
            </w:r>
          </w:p>
        </w:tc>
        <w:tc>
          <w:tcPr>
            <w:tcW w:w="5458" w:type="dxa"/>
            <w:shd w:val="clear" w:color="auto" w:fill="auto"/>
            <w:vAlign w:val="center"/>
          </w:tcPr>
          <w:p w14:paraId="3BBE3989" w14:textId="1D506591"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Marxism</w:t>
            </w:r>
          </w:p>
        </w:tc>
        <w:tc>
          <w:tcPr>
            <w:tcW w:w="3118" w:type="dxa"/>
            <w:shd w:val="clear" w:color="auto" w:fill="auto"/>
            <w:vAlign w:val="center"/>
          </w:tcPr>
          <w:p w14:paraId="235CC4EF" w14:textId="77777777" w:rsidR="003B7EF6" w:rsidRDefault="00073AA7" w:rsidP="003B7EF6">
            <w:pPr>
              <w:jc w:val="center"/>
              <w:rPr>
                <w:b/>
                <w:sz w:val="16"/>
                <w:szCs w:val="16"/>
              </w:rPr>
            </w:pPr>
            <w:r>
              <w:rPr>
                <w:b/>
                <w:sz w:val="16"/>
                <w:szCs w:val="16"/>
              </w:rPr>
              <w:t>Marxism revision sheet (family)</w:t>
            </w:r>
          </w:p>
          <w:p w14:paraId="0BB20228" w14:textId="69A6CFC0" w:rsidR="00073AA7" w:rsidRPr="00073AA7" w:rsidRDefault="00073AA7" w:rsidP="003B7EF6">
            <w:pPr>
              <w:jc w:val="center"/>
              <w:rPr>
                <w:b/>
                <w:sz w:val="16"/>
                <w:szCs w:val="16"/>
              </w:rPr>
            </w:pPr>
            <w:r>
              <w:rPr>
                <w:b/>
                <w:sz w:val="16"/>
                <w:szCs w:val="16"/>
              </w:rPr>
              <w:t xml:space="preserve">10 </w:t>
            </w:r>
            <w:proofErr w:type="gramStart"/>
            <w:r>
              <w:rPr>
                <w:b/>
                <w:sz w:val="16"/>
                <w:szCs w:val="16"/>
              </w:rPr>
              <w:t>mark</w:t>
            </w:r>
            <w:proofErr w:type="gramEnd"/>
            <w:r>
              <w:rPr>
                <w:b/>
                <w:sz w:val="16"/>
                <w:szCs w:val="16"/>
              </w:rPr>
              <w:t xml:space="preserve"> analyse (Marxism and family)</w:t>
            </w:r>
          </w:p>
        </w:tc>
      </w:tr>
      <w:tr w:rsidR="003B7EF6" w:rsidRPr="00F366B2" w14:paraId="00A57F08" w14:textId="77777777" w:rsidTr="00073AA7">
        <w:trPr>
          <w:trHeight w:val="409"/>
        </w:trPr>
        <w:tc>
          <w:tcPr>
            <w:tcW w:w="1559" w:type="dxa"/>
            <w:tcBorders>
              <w:top w:val="single" w:sz="4" w:space="0" w:color="auto"/>
            </w:tcBorders>
            <w:vAlign w:val="center"/>
          </w:tcPr>
          <w:p w14:paraId="0DCEF111" w14:textId="68070E2D"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11</w:t>
            </w:r>
          </w:p>
        </w:tc>
        <w:tc>
          <w:tcPr>
            <w:tcW w:w="5458" w:type="dxa"/>
            <w:shd w:val="clear" w:color="auto" w:fill="auto"/>
            <w:vAlign w:val="center"/>
          </w:tcPr>
          <w:p w14:paraId="5702D125" w14:textId="71B7BDFF"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Social Class</w:t>
            </w:r>
          </w:p>
        </w:tc>
        <w:tc>
          <w:tcPr>
            <w:tcW w:w="5458" w:type="dxa"/>
            <w:shd w:val="clear" w:color="auto" w:fill="auto"/>
            <w:vAlign w:val="center"/>
          </w:tcPr>
          <w:p w14:paraId="221E6C95" w14:textId="3100C949"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Feminism</w:t>
            </w:r>
          </w:p>
        </w:tc>
        <w:tc>
          <w:tcPr>
            <w:tcW w:w="3118" w:type="dxa"/>
            <w:shd w:val="clear" w:color="auto" w:fill="auto"/>
            <w:vAlign w:val="center"/>
          </w:tcPr>
          <w:p w14:paraId="04385870" w14:textId="7137F2E8" w:rsidR="003B7EF6" w:rsidRPr="00073AA7" w:rsidRDefault="00073AA7" w:rsidP="003B7EF6">
            <w:pPr>
              <w:jc w:val="center"/>
              <w:rPr>
                <w:b/>
                <w:sz w:val="16"/>
                <w:szCs w:val="16"/>
              </w:rPr>
            </w:pPr>
            <w:r>
              <w:rPr>
                <w:b/>
                <w:sz w:val="16"/>
                <w:szCs w:val="16"/>
              </w:rPr>
              <w:t>4, 6 education Qs</w:t>
            </w:r>
          </w:p>
        </w:tc>
      </w:tr>
      <w:tr w:rsidR="003B7EF6" w:rsidRPr="00F366B2" w14:paraId="4151F465" w14:textId="77777777" w:rsidTr="00073AA7">
        <w:trPr>
          <w:trHeight w:val="416"/>
        </w:trPr>
        <w:tc>
          <w:tcPr>
            <w:tcW w:w="1559" w:type="dxa"/>
            <w:tcBorders>
              <w:top w:val="single" w:sz="4" w:space="0" w:color="auto"/>
            </w:tcBorders>
            <w:vAlign w:val="center"/>
          </w:tcPr>
          <w:p w14:paraId="07B42274" w14:textId="0019AAF3"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12</w:t>
            </w:r>
          </w:p>
        </w:tc>
        <w:tc>
          <w:tcPr>
            <w:tcW w:w="5458" w:type="dxa"/>
            <w:shd w:val="clear" w:color="auto" w:fill="auto"/>
            <w:vAlign w:val="center"/>
          </w:tcPr>
          <w:p w14:paraId="249A67C0" w14:textId="73BFE119"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Social Class</w:t>
            </w:r>
          </w:p>
        </w:tc>
        <w:tc>
          <w:tcPr>
            <w:tcW w:w="5458" w:type="dxa"/>
            <w:shd w:val="clear" w:color="auto" w:fill="auto"/>
            <w:vAlign w:val="center"/>
          </w:tcPr>
          <w:p w14:paraId="528AFFA6" w14:textId="232B7E7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Feminism/Postmodernism</w:t>
            </w:r>
          </w:p>
        </w:tc>
        <w:tc>
          <w:tcPr>
            <w:tcW w:w="3118" w:type="dxa"/>
            <w:shd w:val="clear" w:color="auto" w:fill="auto"/>
            <w:vAlign w:val="center"/>
          </w:tcPr>
          <w:p w14:paraId="397E6769" w14:textId="6905EA8B" w:rsidR="003B7EF6" w:rsidRPr="00073AA7" w:rsidRDefault="00073AA7" w:rsidP="003B7EF6">
            <w:pPr>
              <w:jc w:val="center"/>
              <w:rPr>
                <w:b/>
                <w:sz w:val="16"/>
                <w:szCs w:val="16"/>
              </w:rPr>
            </w:pPr>
            <w:r>
              <w:rPr>
                <w:b/>
                <w:sz w:val="16"/>
                <w:szCs w:val="16"/>
              </w:rPr>
              <w:t>Feminism revision sheet (family)</w:t>
            </w:r>
          </w:p>
        </w:tc>
      </w:tr>
      <w:tr w:rsidR="003B7EF6" w:rsidRPr="00F366B2" w14:paraId="5F2403ED" w14:textId="77777777" w:rsidTr="00073AA7">
        <w:trPr>
          <w:trHeight w:val="564"/>
        </w:trPr>
        <w:tc>
          <w:tcPr>
            <w:tcW w:w="1559" w:type="dxa"/>
            <w:tcBorders>
              <w:top w:val="single" w:sz="4" w:space="0" w:color="auto"/>
            </w:tcBorders>
            <w:vAlign w:val="center"/>
          </w:tcPr>
          <w:p w14:paraId="54318A05" w14:textId="03B789E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13</w:t>
            </w:r>
          </w:p>
        </w:tc>
        <w:tc>
          <w:tcPr>
            <w:tcW w:w="5458" w:type="dxa"/>
            <w:shd w:val="clear" w:color="auto" w:fill="auto"/>
            <w:vAlign w:val="center"/>
          </w:tcPr>
          <w:p w14:paraId="0B88D296" w14:textId="3332C8A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Social class - </w:t>
            </w:r>
            <w:r w:rsidRPr="003B7EF6">
              <w:rPr>
                <w:rFonts w:ascii="Calibri" w:eastAsia="Times New Roman" w:hAnsi="Calibri" w:cs="Calibri"/>
                <w:color w:val="FF0000"/>
                <w:sz w:val="16"/>
                <w:szCs w:val="16"/>
                <w:lang w:eastAsia="en-GB"/>
              </w:rPr>
              <w:t>BM2 essay</w:t>
            </w:r>
          </w:p>
        </w:tc>
        <w:tc>
          <w:tcPr>
            <w:tcW w:w="5458" w:type="dxa"/>
            <w:shd w:val="clear" w:color="auto" w:fill="auto"/>
            <w:vAlign w:val="center"/>
          </w:tcPr>
          <w:p w14:paraId="1B038622" w14:textId="3E485EB3"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Evaluation and summary. Plan essay (Functionalism)</w:t>
            </w:r>
          </w:p>
        </w:tc>
        <w:tc>
          <w:tcPr>
            <w:tcW w:w="3118" w:type="dxa"/>
            <w:shd w:val="clear" w:color="auto" w:fill="auto"/>
            <w:vAlign w:val="center"/>
          </w:tcPr>
          <w:p w14:paraId="0145782A" w14:textId="77777777" w:rsidR="003B7EF6" w:rsidRDefault="00073AA7" w:rsidP="003B7EF6">
            <w:pPr>
              <w:jc w:val="center"/>
              <w:rPr>
                <w:b/>
                <w:sz w:val="16"/>
                <w:szCs w:val="16"/>
              </w:rPr>
            </w:pPr>
            <w:r>
              <w:rPr>
                <w:b/>
                <w:sz w:val="16"/>
                <w:szCs w:val="16"/>
              </w:rPr>
              <w:t xml:space="preserve">Essay – 30 </w:t>
            </w:r>
            <w:proofErr w:type="gramStart"/>
            <w:r>
              <w:rPr>
                <w:b/>
                <w:sz w:val="16"/>
                <w:szCs w:val="16"/>
              </w:rPr>
              <w:t>mark</w:t>
            </w:r>
            <w:proofErr w:type="gramEnd"/>
            <w:r>
              <w:rPr>
                <w:b/>
                <w:sz w:val="16"/>
                <w:szCs w:val="16"/>
              </w:rPr>
              <w:t xml:space="preserve"> (education)</w:t>
            </w:r>
          </w:p>
          <w:p w14:paraId="713D7E52" w14:textId="32503981" w:rsidR="00073AA7" w:rsidRPr="00073AA7" w:rsidRDefault="00073AA7" w:rsidP="003B7EF6">
            <w:pPr>
              <w:jc w:val="center"/>
              <w:rPr>
                <w:b/>
                <w:sz w:val="16"/>
                <w:szCs w:val="16"/>
              </w:rPr>
            </w:pPr>
            <w:r>
              <w:rPr>
                <w:b/>
                <w:sz w:val="16"/>
                <w:szCs w:val="16"/>
              </w:rPr>
              <w:t>Social class revision activities</w:t>
            </w:r>
          </w:p>
        </w:tc>
      </w:tr>
      <w:tr w:rsidR="003B7EF6" w:rsidRPr="00F366B2" w14:paraId="2BAC1AE6" w14:textId="77777777" w:rsidTr="00073AA7">
        <w:trPr>
          <w:trHeight w:val="441"/>
        </w:trPr>
        <w:tc>
          <w:tcPr>
            <w:tcW w:w="1559" w:type="dxa"/>
            <w:tcBorders>
              <w:top w:val="single" w:sz="4" w:space="0" w:color="auto"/>
            </w:tcBorders>
            <w:vAlign w:val="center"/>
          </w:tcPr>
          <w:p w14:paraId="347E6174" w14:textId="0490C38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lastRenderedPageBreak/>
              <w:t>XM</w:t>
            </w:r>
          </w:p>
        </w:tc>
        <w:tc>
          <w:tcPr>
            <w:tcW w:w="5458" w:type="dxa"/>
            <w:shd w:val="clear" w:color="auto" w:fill="92D050"/>
            <w:vAlign w:val="center"/>
          </w:tcPr>
          <w:p w14:paraId="6F6D76F4"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5458" w:type="dxa"/>
            <w:shd w:val="clear" w:color="auto" w:fill="92D050"/>
            <w:vAlign w:val="center"/>
          </w:tcPr>
          <w:p w14:paraId="55796A59"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2DF1ADFA" w14:textId="77777777" w:rsidR="003B7EF6" w:rsidRPr="00073AA7" w:rsidRDefault="003B7EF6" w:rsidP="003B7EF6">
            <w:pPr>
              <w:jc w:val="center"/>
              <w:rPr>
                <w:b/>
                <w:sz w:val="16"/>
                <w:szCs w:val="16"/>
              </w:rPr>
            </w:pPr>
          </w:p>
        </w:tc>
      </w:tr>
      <w:tr w:rsidR="003B7EF6" w:rsidRPr="00F366B2" w14:paraId="00E6B7D6" w14:textId="77777777" w:rsidTr="00073AA7">
        <w:trPr>
          <w:trHeight w:val="441"/>
        </w:trPr>
        <w:tc>
          <w:tcPr>
            <w:tcW w:w="1559" w:type="dxa"/>
            <w:tcBorders>
              <w:top w:val="single" w:sz="4" w:space="0" w:color="auto"/>
            </w:tcBorders>
            <w:vAlign w:val="center"/>
          </w:tcPr>
          <w:p w14:paraId="6B518B52" w14:textId="2E27507B"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XM</w:t>
            </w:r>
          </w:p>
        </w:tc>
        <w:tc>
          <w:tcPr>
            <w:tcW w:w="5458" w:type="dxa"/>
            <w:shd w:val="clear" w:color="auto" w:fill="92D050"/>
            <w:vAlign w:val="center"/>
          </w:tcPr>
          <w:p w14:paraId="325AAD6B"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5458" w:type="dxa"/>
            <w:shd w:val="clear" w:color="auto" w:fill="92D050"/>
            <w:vAlign w:val="center"/>
          </w:tcPr>
          <w:p w14:paraId="5BBBB99C"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4BCC8A69" w14:textId="77777777" w:rsidR="003B7EF6" w:rsidRPr="00073AA7" w:rsidRDefault="003B7EF6" w:rsidP="003B7EF6">
            <w:pPr>
              <w:jc w:val="center"/>
              <w:rPr>
                <w:b/>
                <w:sz w:val="16"/>
                <w:szCs w:val="16"/>
              </w:rPr>
            </w:pPr>
          </w:p>
        </w:tc>
      </w:tr>
      <w:tr w:rsidR="003B7EF6" w:rsidRPr="00F366B2" w14:paraId="0DB80733" w14:textId="77777777" w:rsidTr="00073AA7">
        <w:trPr>
          <w:trHeight w:val="299"/>
        </w:trPr>
        <w:tc>
          <w:tcPr>
            <w:tcW w:w="1559" w:type="dxa"/>
            <w:tcBorders>
              <w:top w:val="single" w:sz="4" w:space="0" w:color="auto"/>
            </w:tcBorders>
            <w:vAlign w:val="center"/>
          </w:tcPr>
          <w:p w14:paraId="61DC56A2" w14:textId="67F8E4A6"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14</w:t>
            </w:r>
          </w:p>
        </w:tc>
        <w:tc>
          <w:tcPr>
            <w:tcW w:w="5458" w:type="dxa"/>
            <w:shd w:val="clear" w:color="auto" w:fill="auto"/>
            <w:vAlign w:val="center"/>
          </w:tcPr>
          <w:p w14:paraId="5CF46270" w14:textId="5268AC30"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Gender</w:t>
            </w:r>
          </w:p>
        </w:tc>
        <w:tc>
          <w:tcPr>
            <w:tcW w:w="5458" w:type="dxa"/>
            <w:shd w:val="clear" w:color="auto" w:fill="auto"/>
            <w:vAlign w:val="center"/>
          </w:tcPr>
          <w:p w14:paraId="26713782" w14:textId="7B1E6EB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Functionalism essay/ Gender roles</w:t>
            </w:r>
          </w:p>
        </w:tc>
        <w:tc>
          <w:tcPr>
            <w:tcW w:w="3118" w:type="dxa"/>
            <w:shd w:val="clear" w:color="auto" w:fill="auto"/>
            <w:vAlign w:val="center"/>
          </w:tcPr>
          <w:p w14:paraId="606B4161" w14:textId="02F2ED1B" w:rsidR="003B7EF6" w:rsidRPr="00073AA7" w:rsidRDefault="00073AA7" w:rsidP="003B7EF6">
            <w:pPr>
              <w:jc w:val="center"/>
              <w:rPr>
                <w:b/>
                <w:sz w:val="16"/>
                <w:szCs w:val="16"/>
              </w:rPr>
            </w:pPr>
            <w:r>
              <w:rPr>
                <w:b/>
                <w:sz w:val="16"/>
                <w:szCs w:val="16"/>
              </w:rPr>
              <w:t>Functionalism essay (family)</w:t>
            </w:r>
          </w:p>
        </w:tc>
      </w:tr>
      <w:tr w:rsidR="003B7EF6" w:rsidRPr="00F366B2" w14:paraId="28D9227A" w14:textId="77777777" w:rsidTr="00073AA7">
        <w:trPr>
          <w:trHeight w:val="261"/>
        </w:trPr>
        <w:tc>
          <w:tcPr>
            <w:tcW w:w="1559" w:type="dxa"/>
            <w:tcBorders>
              <w:top w:val="single" w:sz="4" w:space="0" w:color="auto"/>
            </w:tcBorders>
            <w:vAlign w:val="center"/>
          </w:tcPr>
          <w:p w14:paraId="4C40F7CC" w14:textId="2D0C6DED"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15</w:t>
            </w:r>
          </w:p>
        </w:tc>
        <w:tc>
          <w:tcPr>
            <w:tcW w:w="5458" w:type="dxa"/>
            <w:shd w:val="clear" w:color="auto" w:fill="auto"/>
            <w:vAlign w:val="bottom"/>
          </w:tcPr>
          <w:p w14:paraId="736F1F9A" w14:textId="50E1DB23"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Gender</w:t>
            </w:r>
          </w:p>
        </w:tc>
        <w:tc>
          <w:tcPr>
            <w:tcW w:w="5458" w:type="dxa"/>
            <w:shd w:val="clear" w:color="auto" w:fill="auto"/>
            <w:vAlign w:val="bottom"/>
          </w:tcPr>
          <w:p w14:paraId="091C56A0" w14:textId="03A0B6D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Gender roles</w:t>
            </w:r>
          </w:p>
        </w:tc>
        <w:tc>
          <w:tcPr>
            <w:tcW w:w="3118" w:type="dxa"/>
            <w:shd w:val="clear" w:color="auto" w:fill="auto"/>
            <w:vAlign w:val="center"/>
          </w:tcPr>
          <w:p w14:paraId="1F33FF62" w14:textId="77777777" w:rsidR="003B7EF6" w:rsidRPr="00073AA7" w:rsidRDefault="003B7EF6" w:rsidP="003B7EF6">
            <w:pPr>
              <w:jc w:val="center"/>
              <w:rPr>
                <w:b/>
                <w:sz w:val="16"/>
                <w:szCs w:val="16"/>
              </w:rPr>
            </w:pPr>
          </w:p>
        </w:tc>
      </w:tr>
      <w:tr w:rsidR="003B7EF6" w:rsidRPr="00F366B2" w14:paraId="65CD65FE" w14:textId="77777777" w:rsidTr="00073AA7">
        <w:trPr>
          <w:trHeight w:val="420"/>
        </w:trPr>
        <w:tc>
          <w:tcPr>
            <w:tcW w:w="1559" w:type="dxa"/>
            <w:tcBorders>
              <w:top w:val="single" w:sz="4" w:space="0" w:color="auto"/>
            </w:tcBorders>
            <w:vAlign w:val="center"/>
          </w:tcPr>
          <w:p w14:paraId="5624AC61" w14:textId="13CEBB56"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16</w:t>
            </w:r>
          </w:p>
        </w:tc>
        <w:tc>
          <w:tcPr>
            <w:tcW w:w="5458" w:type="dxa"/>
            <w:shd w:val="clear" w:color="auto" w:fill="auto"/>
            <w:vAlign w:val="center"/>
          </w:tcPr>
          <w:p w14:paraId="57F5E49F" w14:textId="1F0AC817"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themeColor="text1"/>
                <w:sz w:val="16"/>
                <w:szCs w:val="16"/>
                <w:lang w:eastAsia="en-GB"/>
              </w:rPr>
              <w:t>Gender</w:t>
            </w:r>
          </w:p>
        </w:tc>
        <w:tc>
          <w:tcPr>
            <w:tcW w:w="5458" w:type="dxa"/>
            <w:shd w:val="clear" w:color="auto" w:fill="auto"/>
            <w:vAlign w:val="center"/>
          </w:tcPr>
          <w:p w14:paraId="0F508A5F" w14:textId="31DA7C75"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Gender roles</w:t>
            </w:r>
          </w:p>
        </w:tc>
        <w:tc>
          <w:tcPr>
            <w:tcW w:w="3118" w:type="dxa"/>
            <w:shd w:val="clear" w:color="auto" w:fill="auto"/>
            <w:vAlign w:val="center"/>
          </w:tcPr>
          <w:p w14:paraId="1FD9137D" w14:textId="32FAA465" w:rsidR="003B7EF6" w:rsidRPr="00073AA7" w:rsidRDefault="00073AA7" w:rsidP="003B7EF6">
            <w:pPr>
              <w:jc w:val="center"/>
              <w:rPr>
                <w:b/>
                <w:sz w:val="16"/>
                <w:szCs w:val="16"/>
              </w:rPr>
            </w:pPr>
            <w:r>
              <w:rPr>
                <w:b/>
                <w:sz w:val="16"/>
                <w:szCs w:val="16"/>
              </w:rPr>
              <w:t>4, 6 education Qs</w:t>
            </w:r>
            <w:r>
              <w:rPr>
                <w:b/>
                <w:sz w:val="16"/>
                <w:szCs w:val="16"/>
              </w:rPr>
              <w:t xml:space="preserve"> (education)</w:t>
            </w:r>
          </w:p>
        </w:tc>
      </w:tr>
      <w:tr w:rsidR="003B7EF6" w:rsidRPr="00F366B2" w14:paraId="2702C252" w14:textId="77777777" w:rsidTr="00073AA7">
        <w:trPr>
          <w:trHeight w:val="284"/>
        </w:trPr>
        <w:tc>
          <w:tcPr>
            <w:tcW w:w="1559" w:type="dxa"/>
            <w:tcBorders>
              <w:top w:val="single" w:sz="4" w:space="0" w:color="auto"/>
            </w:tcBorders>
            <w:vAlign w:val="center"/>
          </w:tcPr>
          <w:p w14:paraId="0AF8BD99" w14:textId="2FE581E8"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17</w:t>
            </w:r>
          </w:p>
        </w:tc>
        <w:tc>
          <w:tcPr>
            <w:tcW w:w="5458" w:type="dxa"/>
            <w:shd w:val="clear" w:color="auto" w:fill="auto"/>
            <w:vAlign w:val="bottom"/>
          </w:tcPr>
          <w:p w14:paraId="038E6064" w14:textId="12B56B04" w:rsidR="003B7EF6" w:rsidRPr="00073AA7" w:rsidRDefault="003B7EF6" w:rsidP="003B7EF6">
            <w:pPr>
              <w:jc w:val="center"/>
              <w:rPr>
                <w:rFonts w:ascii="Calibri" w:eastAsia="Times New Roman" w:hAnsi="Calibri" w:cs="Calibri"/>
                <w:color w:val="000000"/>
                <w:sz w:val="18"/>
                <w:szCs w:val="18"/>
                <w:lang w:eastAsia="en-GB"/>
              </w:rPr>
            </w:pPr>
            <w:r w:rsidRPr="003B7EF6">
              <w:rPr>
                <w:rFonts w:ascii="Calibri" w:eastAsia="Times New Roman" w:hAnsi="Calibri" w:cs="Calibri"/>
                <w:color w:val="000000"/>
                <w:sz w:val="18"/>
                <w:szCs w:val="18"/>
                <w:lang w:eastAsia="en-GB"/>
              </w:rPr>
              <w:t>Gender</w:t>
            </w:r>
          </w:p>
        </w:tc>
        <w:tc>
          <w:tcPr>
            <w:tcW w:w="5458" w:type="dxa"/>
            <w:shd w:val="clear" w:color="auto" w:fill="auto"/>
            <w:vAlign w:val="bottom"/>
          </w:tcPr>
          <w:p w14:paraId="08148C96" w14:textId="54D721BD" w:rsidR="003B7EF6" w:rsidRPr="00073AA7" w:rsidRDefault="003B7EF6" w:rsidP="003B7EF6">
            <w:pPr>
              <w:jc w:val="center"/>
              <w:rPr>
                <w:rFonts w:ascii="Calibri" w:eastAsia="Times New Roman" w:hAnsi="Calibri" w:cs="Calibri"/>
                <w:color w:val="000000"/>
                <w:sz w:val="18"/>
                <w:szCs w:val="18"/>
                <w:lang w:eastAsia="en-GB"/>
              </w:rPr>
            </w:pPr>
            <w:r w:rsidRPr="003B7EF6">
              <w:rPr>
                <w:rFonts w:ascii="Calibri" w:eastAsia="Times New Roman" w:hAnsi="Calibri" w:cs="Calibri"/>
                <w:color w:val="000000"/>
                <w:sz w:val="18"/>
                <w:szCs w:val="18"/>
                <w:lang w:eastAsia="en-GB"/>
              </w:rPr>
              <w:t>Gender roles</w:t>
            </w:r>
          </w:p>
        </w:tc>
        <w:tc>
          <w:tcPr>
            <w:tcW w:w="3118" w:type="dxa"/>
            <w:shd w:val="clear" w:color="auto" w:fill="auto"/>
            <w:vAlign w:val="center"/>
          </w:tcPr>
          <w:p w14:paraId="38A6CA03" w14:textId="77777777" w:rsidR="003B7EF6" w:rsidRDefault="00073AA7" w:rsidP="003B7EF6">
            <w:pPr>
              <w:jc w:val="center"/>
              <w:rPr>
                <w:b/>
                <w:sz w:val="16"/>
                <w:szCs w:val="16"/>
              </w:rPr>
            </w:pPr>
            <w:r>
              <w:rPr>
                <w:b/>
                <w:sz w:val="16"/>
                <w:szCs w:val="16"/>
              </w:rPr>
              <w:t>Gender roles essay planning (family)</w:t>
            </w:r>
          </w:p>
          <w:p w14:paraId="17620912" w14:textId="3FAAEA1F" w:rsidR="00073AA7" w:rsidRPr="00073AA7" w:rsidRDefault="00073AA7" w:rsidP="003B7EF6">
            <w:pPr>
              <w:jc w:val="center"/>
              <w:rPr>
                <w:b/>
                <w:sz w:val="16"/>
                <w:szCs w:val="16"/>
              </w:rPr>
            </w:pPr>
            <w:r>
              <w:rPr>
                <w:b/>
                <w:sz w:val="16"/>
                <w:szCs w:val="16"/>
              </w:rPr>
              <w:t>Gender short Qs (education)</w:t>
            </w:r>
          </w:p>
        </w:tc>
      </w:tr>
      <w:tr w:rsidR="003B7EF6" w:rsidRPr="00F366B2" w14:paraId="2439774F" w14:textId="77777777" w:rsidTr="00073AA7">
        <w:trPr>
          <w:trHeight w:val="402"/>
        </w:trPr>
        <w:tc>
          <w:tcPr>
            <w:tcW w:w="1559" w:type="dxa"/>
            <w:tcBorders>
              <w:top w:val="single" w:sz="4" w:space="0" w:color="auto"/>
            </w:tcBorders>
            <w:vAlign w:val="center"/>
          </w:tcPr>
          <w:p w14:paraId="4042DD11" w14:textId="4BA2D090"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18</w:t>
            </w:r>
          </w:p>
        </w:tc>
        <w:tc>
          <w:tcPr>
            <w:tcW w:w="5458" w:type="dxa"/>
            <w:shd w:val="clear" w:color="auto" w:fill="auto"/>
            <w:vAlign w:val="center"/>
          </w:tcPr>
          <w:p w14:paraId="60279D7B" w14:textId="40280D5D" w:rsidR="003B7EF6" w:rsidRPr="003B7EF6" w:rsidRDefault="003B7EF6" w:rsidP="003B7EF6">
            <w:pPr>
              <w:jc w:val="center"/>
              <w:rPr>
                <w:rFonts w:ascii="Calibri" w:eastAsia="Times New Roman" w:hAnsi="Calibri" w:cs="Calibri"/>
                <w:color w:val="000000"/>
                <w:sz w:val="20"/>
                <w:szCs w:val="20"/>
                <w:lang w:eastAsia="en-GB"/>
              </w:rPr>
            </w:pPr>
            <w:r w:rsidRPr="003B7EF6">
              <w:rPr>
                <w:rFonts w:ascii="Calibri" w:eastAsia="Times New Roman" w:hAnsi="Calibri" w:cs="Calibri"/>
                <w:color w:val="000000"/>
                <w:sz w:val="16"/>
                <w:szCs w:val="16"/>
                <w:lang w:eastAsia="en-GB"/>
              </w:rPr>
              <w:t>Ethnicity</w:t>
            </w:r>
          </w:p>
        </w:tc>
        <w:tc>
          <w:tcPr>
            <w:tcW w:w="5458" w:type="dxa"/>
            <w:shd w:val="clear" w:color="auto" w:fill="auto"/>
            <w:vAlign w:val="center"/>
          </w:tcPr>
          <w:p w14:paraId="6AD15C63" w14:textId="5B957596" w:rsidR="003B7EF6" w:rsidRPr="003B7EF6" w:rsidRDefault="003B7EF6" w:rsidP="003B7EF6">
            <w:pPr>
              <w:jc w:val="center"/>
              <w:rPr>
                <w:rFonts w:ascii="Calibri" w:eastAsia="Times New Roman" w:hAnsi="Calibri" w:cs="Calibri"/>
                <w:color w:val="000000"/>
                <w:sz w:val="20"/>
                <w:szCs w:val="20"/>
                <w:lang w:eastAsia="en-GB"/>
              </w:rPr>
            </w:pPr>
            <w:r w:rsidRPr="003B7EF6">
              <w:rPr>
                <w:rFonts w:ascii="Calibri" w:eastAsia="Times New Roman" w:hAnsi="Calibri" w:cs="Calibri"/>
                <w:color w:val="000000"/>
                <w:sz w:val="16"/>
                <w:szCs w:val="16"/>
                <w:lang w:eastAsia="en-GB"/>
              </w:rPr>
              <w:t>Diversity</w:t>
            </w:r>
          </w:p>
        </w:tc>
        <w:tc>
          <w:tcPr>
            <w:tcW w:w="3118" w:type="dxa"/>
            <w:shd w:val="clear" w:color="auto" w:fill="auto"/>
            <w:vAlign w:val="center"/>
          </w:tcPr>
          <w:p w14:paraId="7CD22099" w14:textId="77777777" w:rsidR="003B7EF6" w:rsidRPr="00073AA7" w:rsidRDefault="003B7EF6" w:rsidP="003B7EF6">
            <w:pPr>
              <w:jc w:val="center"/>
              <w:rPr>
                <w:b/>
                <w:sz w:val="16"/>
                <w:szCs w:val="16"/>
              </w:rPr>
            </w:pPr>
          </w:p>
        </w:tc>
      </w:tr>
      <w:tr w:rsidR="003B7EF6" w:rsidRPr="00F366B2" w14:paraId="01292229" w14:textId="77777777" w:rsidTr="00073AA7">
        <w:trPr>
          <w:trHeight w:val="422"/>
        </w:trPr>
        <w:tc>
          <w:tcPr>
            <w:tcW w:w="1559" w:type="dxa"/>
            <w:tcBorders>
              <w:top w:val="single" w:sz="4" w:space="0" w:color="auto"/>
            </w:tcBorders>
            <w:vAlign w:val="center"/>
          </w:tcPr>
          <w:p w14:paraId="25F1E969" w14:textId="22101F44"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19</w:t>
            </w:r>
          </w:p>
        </w:tc>
        <w:tc>
          <w:tcPr>
            <w:tcW w:w="5458" w:type="dxa"/>
            <w:shd w:val="clear" w:color="auto" w:fill="auto"/>
            <w:vAlign w:val="center"/>
          </w:tcPr>
          <w:p w14:paraId="4C942EFF" w14:textId="5F8C3929"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Ethnicity</w:t>
            </w:r>
          </w:p>
        </w:tc>
        <w:tc>
          <w:tcPr>
            <w:tcW w:w="5458" w:type="dxa"/>
            <w:shd w:val="clear" w:color="auto" w:fill="auto"/>
            <w:vAlign w:val="center"/>
          </w:tcPr>
          <w:p w14:paraId="6BDBBBE9" w14:textId="40E1B3DB"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Diversity</w:t>
            </w:r>
          </w:p>
        </w:tc>
        <w:tc>
          <w:tcPr>
            <w:tcW w:w="3118" w:type="dxa"/>
            <w:shd w:val="clear" w:color="auto" w:fill="auto"/>
            <w:vAlign w:val="center"/>
          </w:tcPr>
          <w:p w14:paraId="67C4BA3A" w14:textId="04732002" w:rsidR="003B7EF6" w:rsidRPr="00073AA7" w:rsidRDefault="00073AA7" w:rsidP="003B7EF6">
            <w:pPr>
              <w:jc w:val="center"/>
              <w:rPr>
                <w:b/>
                <w:sz w:val="16"/>
                <w:szCs w:val="16"/>
              </w:rPr>
            </w:pPr>
            <w:r>
              <w:rPr>
                <w:b/>
                <w:sz w:val="16"/>
                <w:szCs w:val="16"/>
              </w:rPr>
              <w:t>Diversity essay planning (family)</w:t>
            </w:r>
          </w:p>
        </w:tc>
      </w:tr>
      <w:tr w:rsidR="003B7EF6" w:rsidRPr="00F366B2" w14:paraId="2FE5DFFF" w14:textId="77777777" w:rsidTr="00073AA7">
        <w:trPr>
          <w:trHeight w:val="414"/>
        </w:trPr>
        <w:tc>
          <w:tcPr>
            <w:tcW w:w="1559" w:type="dxa"/>
            <w:tcBorders>
              <w:top w:val="single" w:sz="4" w:space="0" w:color="auto"/>
            </w:tcBorders>
            <w:vAlign w:val="center"/>
          </w:tcPr>
          <w:p w14:paraId="2CB31343" w14:textId="20CF0F22"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HT</w:t>
            </w:r>
          </w:p>
        </w:tc>
        <w:tc>
          <w:tcPr>
            <w:tcW w:w="5458" w:type="dxa"/>
            <w:shd w:val="clear" w:color="auto" w:fill="92D050"/>
            <w:vAlign w:val="center"/>
          </w:tcPr>
          <w:p w14:paraId="6CF6C9FA"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5458" w:type="dxa"/>
            <w:shd w:val="clear" w:color="auto" w:fill="92D050"/>
            <w:vAlign w:val="center"/>
          </w:tcPr>
          <w:p w14:paraId="52AF7774"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30866BE4" w14:textId="77777777" w:rsidR="003B7EF6" w:rsidRPr="00073AA7" w:rsidRDefault="003B7EF6" w:rsidP="003B7EF6">
            <w:pPr>
              <w:jc w:val="center"/>
              <w:rPr>
                <w:b/>
                <w:sz w:val="16"/>
                <w:szCs w:val="16"/>
              </w:rPr>
            </w:pPr>
          </w:p>
        </w:tc>
      </w:tr>
      <w:tr w:rsidR="003B7EF6" w:rsidRPr="00F366B2" w14:paraId="22BCF3AD" w14:textId="77777777" w:rsidTr="002F7814">
        <w:trPr>
          <w:trHeight w:val="450"/>
        </w:trPr>
        <w:tc>
          <w:tcPr>
            <w:tcW w:w="1559" w:type="dxa"/>
            <w:tcBorders>
              <w:top w:val="single" w:sz="4" w:space="0" w:color="auto"/>
            </w:tcBorders>
            <w:vAlign w:val="center"/>
          </w:tcPr>
          <w:p w14:paraId="1F1F6C61" w14:textId="45DCEB85"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20</w:t>
            </w:r>
          </w:p>
        </w:tc>
        <w:tc>
          <w:tcPr>
            <w:tcW w:w="5458" w:type="dxa"/>
            <w:shd w:val="clear" w:color="auto" w:fill="auto"/>
            <w:vAlign w:val="center"/>
          </w:tcPr>
          <w:p w14:paraId="138D8634" w14:textId="4744259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Ethnicity</w:t>
            </w:r>
          </w:p>
        </w:tc>
        <w:tc>
          <w:tcPr>
            <w:tcW w:w="5458" w:type="dxa"/>
            <w:shd w:val="clear" w:color="auto" w:fill="auto"/>
            <w:vAlign w:val="center"/>
          </w:tcPr>
          <w:p w14:paraId="37623EE0" w14:textId="1C629DE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FF0000"/>
                <w:sz w:val="16"/>
                <w:szCs w:val="16"/>
                <w:lang w:eastAsia="en-GB"/>
              </w:rPr>
              <w:t>Diversity essay (BM3</w:t>
            </w:r>
            <w:r w:rsidRPr="003B7EF6">
              <w:rPr>
                <w:rFonts w:ascii="Calibri" w:eastAsia="Times New Roman" w:hAnsi="Calibri" w:cs="Calibri"/>
                <w:color w:val="000000"/>
                <w:sz w:val="16"/>
                <w:szCs w:val="16"/>
                <w:lang w:eastAsia="en-GB"/>
              </w:rPr>
              <w:t>)/trends</w:t>
            </w:r>
          </w:p>
        </w:tc>
        <w:tc>
          <w:tcPr>
            <w:tcW w:w="3118" w:type="dxa"/>
            <w:shd w:val="clear" w:color="auto" w:fill="auto"/>
            <w:vAlign w:val="center"/>
          </w:tcPr>
          <w:p w14:paraId="4F12E3E0" w14:textId="31FC6789" w:rsidR="003B7EF6" w:rsidRPr="00073AA7" w:rsidRDefault="00073AA7" w:rsidP="003B7EF6">
            <w:pPr>
              <w:jc w:val="center"/>
              <w:rPr>
                <w:b/>
                <w:sz w:val="16"/>
                <w:szCs w:val="16"/>
              </w:rPr>
            </w:pPr>
            <w:r>
              <w:rPr>
                <w:b/>
                <w:sz w:val="16"/>
                <w:szCs w:val="16"/>
              </w:rPr>
              <w:t xml:space="preserve">Ethnicity essay </w:t>
            </w:r>
            <w:r w:rsidR="002F7814">
              <w:rPr>
                <w:b/>
                <w:sz w:val="16"/>
                <w:szCs w:val="16"/>
              </w:rPr>
              <w:t>planning (education)</w:t>
            </w:r>
          </w:p>
        </w:tc>
      </w:tr>
      <w:tr w:rsidR="003B7EF6" w:rsidRPr="00F366B2" w14:paraId="694C051D" w14:textId="77777777" w:rsidTr="002F7814">
        <w:trPr>
          <w:trHeight w:val="414"/>
        </w:trPr>
        <w:tc>
          <w:tcPr>
            <w:tcW w:w="1559" w:type="dxa"/>
            <w:tcBorders>
              <w:top w:val="single" w:sz="4" w:space="0" w:color="auto"/>
            </w:tcBorders>
            <w:vAlign w:val="center"/>
          </w:tcPr>
          <w:p w14:paraId="205F97E9" w14:textId="246D0879"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21</w:t>
            </w:r>
          </w:p>
        </w:tc>
        <w:tc>
          <w:tcPr>
            <w:tcW w:w="5458" w:type="dxa"/>
            <w:shd w:val="clear" w:color="auto" w:fill="auto"/>
            <w:vAlign w:val="center"/>
          </w:tcPr>
          <w:p w14:paraId="0E538C4E" w14:textId="05EAC2C2"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Policy</w:t>
            </w:r>
          </w:p>
        </w:tc>
        <w:tc>
          <w:tcPr>
            <w:tcW w:w="5458" w:type="dxa"/>
            <w:shd w:val="clear" w:color="auto" w:fill="auto"/>
            <w:vAlign w:val="center"/>
          </w:tcPr>
          <w:p w14:paraId="363A4AD4" w14:textId="1A3E33D1" w:rsidR="003B7EF6" w:rsidRPr="003B7EF6" w:rsidRDefault="003B7EF6" w:rsidP="003B7EF6">
            <w:pPr>
              <w:jc w:val="center"/>
              <w:rPr>
                <w:rFonts w:ascii="Calibri" w:eastAsia="Times New Roman" w:hAnsi="Calibri" w:cs="Calibri"/>
                <w:color w:val="FF0000"/>
                <w:sz w:val="16"/>
                <w:szCs w:val="16"/>
                <w:lang w:eastAsia="en-GB"/>
              </w:rPr>
            </w:pPr>
            <w:r w:rsidRPr="003B7EF6">
              <w:rPr>
                <w:rFonts w:ascii="Calibri" w:eastAsia="Times New Roman" w:hAnsi="Calibri" w:cs="Calibri"/>
                <w:color w:val="000000"/>
                <w:sz w:val="16"/>
                <w:szCs w:val="16"/>
                <w:lang w:eastAsia="en-GB"/>
              </w:rPr>
              <w:t>Trends</w:t>
            </w:r>
          </w:p>
        </w:tc>
        <w:tc>
          <w:tcPr>
            <w:tcW w:w="3118" w:type="dxa"/>
            <w:shd w:val="clear" w:color="auto" w:fill="auto"/>
            <w:vAlign w:val="center"/>
          </w:tcPr>
          <w:p w14:paraId="75556D38" w14:textId="77777777" w:rsidR="003B7EF6" w:rsidRPr="00073AA7" w:rsidRDefault="003B7EF6" w:rsidP="003B7EF6">
            <w:pPr>
              <w:jc w:val="center"/>
              <w:rPr>
                <w:b/>
                <w:sz w:val="16"/>
                <w:szCs w:val="16"/>
              </w:rPr>
            </w:pPr>
          </w:p>
        </w:tc>
      </w:tr>
      <w:tr w:rsidR="003B7EF6" w:rsidRPr="00F366B2" w14:paraId="3C2773B1" w14:textId="77777777" w:rsidTr="002F7814">
        <w:trPr>
          <w:trHeight w:val="420"/>
        </w:trPr>
        <w:tc>
          <w:tcPr>
            <w:tcW w:w="1559" w:type="dxa"/>
            <w:tcBorders>
              <w:top w:val="single" w:sz="4" w:space="0" w:color="auto"/>
            </w:tcBorders>
            <w:vAlign w:val="center"/>
          </w:tcPr>
          <w:p w14:paraId="7B16030C" w14:textId="508E1F1F"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22</w:t>
            </w:r>
          </w:p>
        </w:tc>
        <w:tc>
          <w:tcPr>
            <w:tcW w:w="5458" w:type="dxa"/>
            <w:shd w:val="clear" w:color="auto" w:fill="auto"/>
            <w:vAlign w:val="center"/>
          </w:tcPr>
          <w:p w14:paraId="167FEE0E" w14:textId="774CCF9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Policy</w:t>
            </w:r>
          </w:p>
        </w:tc>
        <w:tc>
          <w:tcPr>
            <w:tcW w:w="5458" w:type="dxa"/>
            <w:shd w:val="clear" w:color="auto" w:fill="auto"/>
            <w:vAlign w:val="center"/>
          </w:tcPr>
          <w:p w14:paraId="44DC4AF4" w14:textId="58C499D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Trends</w:t>
            </w:r>
          </w:p>
        </w:tc>
        <w:tc>
          <w:tcPr>
            <w:tcW w:w="3118" w:type="dxa"/>
            <w:shd w:val="clear" w:color="auto" w:fill="auto"/>
            <w:vAlign w:val="center"/>
          </w:tcPr>
          <w:p w14:paraId="52345180" w14:textId="6620F281" w:rsidR="003B7EF6" w:rsidRPr="00073AA7" w:rsidRDefault="002F7814" w:rsidP="003B7EF6">
            <w:pPr>
              <w:jc w:val="center"/>
              <w:rPr>
                <w:b/>
                <w:sz w:val="16"/>
                <w:szCs w:val="16"/>
              </w:rPr>
            </w:pPr>
            <w:r>
              <w:rPr>
                <w:b/>
                <w:sz w:val="16"/>
                <w:szCs w:val="16"/>
              </w:rPr>
              <w:t>4, 6, 10 Qs education</w:t>
            </w:r>
          </w:p>
        </w:tc>
      </w:tr>
      <w:tr w:rsidR="003B7EF6" w:rsidRPr="00F366B2" w14:paraId="3DA1F634" w14:textId="77777777" w:rsidTr="002F7814">
        <w:trPr>
          <w:trHeight w:val="270"/>
        </w:trPr>
        <w:tc>
          <w:tcPr>
            <w:tcW w:w="1559" w:type="dxa"/>
            <w:tcBorders>
              <w:top w:val="single" w:sz="4" w:space="0" w:color="auto"/>
            </w:tcBorders>
            <w:vAlign w:val="center"/>
          </w:tcPr>
          <w:p w14:paraId="5761E753" w14:textId="096EF52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23</w:t>
            </w:r>
          </w:p>
        </w:tc>
        <w:tc>
          <w:tcPr>
            <w:tcW w:w="5458" w:type="dxa"/>
            <w:shd w:val="clear" w:color="auto" w:fill="auto"/>
            <w:vAlign w:val="center"/>
          </w:tcPr>
          <w:p w14:paraId="61F43B82" w14:textId="00C0600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Policy</w:t>
            </w:r>
          </w:p>
        </w:tc>
        <w:tc>
          <w:tcPr>
            <w:tcW w:w="5458" w:type="dxa"/>
            <w:shd w:val="clear" w:color="auto" w:fill="auto"/>
            <w:vAlign w:val="center"/>
          </w:tcPr>
          <w:p w14:paraId="719BDAB1" w14:textId="6F305AC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Trends</w:t>
            </w:r>
          </w:p>
        </w:tc>
        <w:tc>
          <w:tcPr>
            <w:tcW w:w="3118" w:type="dxa"/>
            <w:shd w:val="clear" w:color="auto" w:fill="auto"/>
            <w:vAlign w:val="center"/>
          </w:tcPr>
          <w:p w14:paraId="4E265C71" w14:textId="77777777" w:rsidR="00073AA7" w:rsidRDefault="00073AA7" w:rsidP="00073AA7">
            <w:pPr>
              <w:jc w:val="center"/>
              <w:rPr>
                <w:b/>
                <w:sz w:val="16"/>
                <w:szCs w:val="16"/>
              </w:rPr>
            </w:pPr>
            <w:proofErr w:type="gramStart"/>
            <w:r>
              <w:rPr>
                <w:b/>
                <w:sz w:val="16"/>
                <w:szCs w:val="16"/>
              </w:rPr>
              <w:t>10 mark</w:t>
            </w:r>
            <w:proofErr w:type="gramEnd"/>
            <w:r>
              <w:rPr>
                <w:b/>
                <w:sz w:val="16"/>
                <w:szCs w:val="16"/>
              </w:rPr>
              <w:t xml:space="preserve"> questions trends (family)</w:t>
            </w:r>
          </w:p>
          <w:p w14:paraId="0321AACC" w14:textId="6A3C31BE" w:rsidR="00073AA7" w:rsidRPr="00073AA7" w:rsidRDefault="00073AA7" w:rsidP="00073AA7">
            <w:pPr>
              <w:jc w:val="center"/>
              <w:rPr>
                <w:b/>
                <w:sz w:val="16"/>
                <w:szCs w:val="16"/>
              </w:rPr>
            </w:pPr>
            <w:r>
              <w:rPr>
                <w:b/>
                <w:sz w:val="16"/>
                <w:szCs w:val="16"/>
              </w:rPr>
              <w:t>Policy essay (education)</w:t>
            </w:r>
          </w:p>
        </w:tc>
      </w:tr>
      <w:tr w:rsidR="003B7EF6" w:rsidRPr="00F366B2" w14:paraId="23BAF3E3" w14:textId="77777777" w:rsidTr="002F7814">
        <w:trPr>
          <w:trHeight w:val="432"/>
        </w:trPr>
        <w:tc>
          <w:tcPr>
            <w:tcW w:w="1559" w:type="dxa"/>
            <w:tcBorders>
              <w:top w:val="single" w:sz="4" w:space="0" w:color="auto"/>
            </w:tcBorders>
            <w:vAlign w:val="center"/>
          </w:tcPr>
          <w:p w14:paraId="361E470D" w14:textId="562B0742"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24</w:t>
            </w:r>
          </w:p>
        </w:tc>
        <w:tc>
          <w:tcPr>
            <w:tcW w:w="5458" w:type="dxa"/>
            <w:shd w:val="clear" w:color="auto" w:fill="auto"/>
            <w:vAlign w:val="center"/>
          </w:tcPr>
          <w:p w14:paraId="42988C9F" w14:textId="766DF509"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Research </w:t>
            </w:r>
            <w:r w:rsidR="003B7EF6" w:rsidRPr="003B7EF6">
              <w:rPr>
                <w:rFonts w:ascii="Calibri" w:eastAsia="Times New Roman" w:hAnsi="Calibri" w:cs="Calibri"/>
                <w:color w:val="000000"/>
                <w:sz w:val="16"/>
                <w:szCs w:val="16"/>
                <w:lang w:eastAsia="en-GB"/>
              </w:rPr>
              <w:t>Methods</w:t>
            </w:r>
          </w:p>
        </w:tc>
        <w:tc>
          <w:tcPr>
            <w:tcW w:w="5458" w:type="dxa"/>
            <w:shd w:val="clear" w:color="auto" w:fill="auto"/>
            <w:vAlign w:val="center"/>
          </w:tcPr>
          <w:p w14:paraId="715793DD" w14:textId="77258EF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Revision</w:t>
            </w:r>
          </w:p>
        </w:tc>
        <w:tc>
          <w:tcPr>
            <w:tcW w:w="3118" w:type="dxa"/>
            <w:shd w:val="clear" w:color="auto" w:fill="auto"/>
            <w:vAlign w:val="center"/>
          </w:tcPr>
          <w:p w14:paraId="47D078E6" w14:textId="77777777" w:rsidR="003B7EF6" w:rsidRPr="00073AA7" w:rsidRDefault="003B7EF6" w:rsidP="003B7EF6">
            <w:pPr>
              <w:jc w:val="center"/>
              <w:rPr>
                <w:b/>
                <w:sz w:val="16"/>
                <w:szCs w:val="16"/>
              </w:rPr>
            </w:pPr>
          </w:p>
        </w:tc>
      </w:tr>
      <w:tr w:rsidR="003B7EF6" w:rsidRPr="00F366B2" w14:paraId="1216D37F" w14:textId="77777777" w:rsidTr="002F7814">
        <w:trPr>
          <w:trHeight w:val="424"/>
        </w:trPr>
        <w:tc>
          <w:tcPr>
            <w:tcW w:w="1559" w:type="dxa"/>
            <w:tcBorders>
              <w:top w:val="single" w:sz="4" w:space="0" w:color="auto"/>
            </w:tcBorders>
            <w:vAlign w:val="center"/>
          </w:tcPr>
          <w:p w14:paraId="72A6AF2B" w14:textId="10BC67F0"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25</w:t>
            </w:r>
          </w:p>
        </w:tc>
        <w:tc>
          <w:tcPr>
            <w:tcW w:w="5458" w:type="dxa"/>
            <w:shd w:val="clear" w:color="auto" w:fill="auto"/>
            <w:vAlign w:val="center"/>
          </w:tcPr>
          <w:p w14:paraId="7F9AF83B" w14:textId="26EC0987"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5458" w:type="dxa"/>
            <w:shd w:val="clear" w:color="auto" w:fill="auto"/>
            <w:vAlign w:val="center"/>
          </w:tcPr>
          <w:p w14:paraId="7731FA1F" w14:textId="48364161"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Revision</w:t>
            </w:r>
          </w:p>
        </w:tc>
        <w:tc>
          <w:tcPr>
            <w:tcW w:w="3118" w:type="dxa"/>
            <w:shd w:val="clear" w:color="auto" w:fill="auto"/>
            <w:vAlign w:val="center"/>
          </w:tcPr>
          <w:p w14:paraId="53557FDB" w14:textId="77777777" w:rsidR="003B7EF6" w:rsidRPr="00073AA7" w:rsidRDefault="003B7EF6" w:rsidP="003B7EF6">
            <w:pPr>
              <w:jc w:val="center"/>
              <w:rPr>
                <w:b/>
                <w:sz w:val="16"/>
                <w:szCs w:val="16"/>
              </w:rPr>
            </w:pPr>
          </w:p>
        </w:tc>
      </w:tr>
      <w:tr w:rsidR="003B7EF6" w:rsidRPr="00F366B2" w14:paraId="59BEC21E" w14:textId="77777777" w:rsidTr="002F7814">
        <w:trPr>
          <w:trHeight w:val="416"/>
        </w:trPr>
        <w:tc>
          <w:tcPr>
            <w:tcW w:w="1559" w:type="dxa"/>
            <w:tcBorders>
              <w:top w:val="single" w:sz="4" w:space="0" w:color="auto"/>
            </w:tcBorders>
            <w:vAlign w:val="center"/>
          </w:tcPr>
          <w:p w14:paraId="69DF9BA6" w14:textId="6FB90DB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EA</w:t>
            </w:r>
            <w:r w:rsidR="002F7814">
              <w:rPr>
                <w:rFonts w:ascii="Calibri" w:eastAsia="Times New Roman" w:hAnsi="Calibri" w:cs="Calibri"/>
                <w:b/>
                <w:bCs/>
                <w:color w:val="000000" w:themeColor="text1"/>
                <w:sz w:val="16"/>
                <w:szCs w:val="16"/>
                <w:lang w:eastAsia="en-GB"/>
              </w:rPr>
              <w:t>STER</w:t>
            </w:r>
          </w:p>
        </w:tc>
        <w:tc>
          <w:tcPr>
            <w:tcW w:w="5458" w:type="dxa"/>
            <w:shd w:val="clear" w:color="auto" w:fill="92D050"/>
            <w:vAlign w:val="center"/>
          </w:tcPr>
          <w:p w14:paraId="42631535" w14:textId="77777777" w:rsidR="003B7EF6" w:rsidRPr="003B7EF6" w:rsidRDefault="003B7EF6" w:rsidP="00073AA7">
            <w:pPr>
              <w:rPr>
                <w:rFonts w:ascii="Calibri" w:eastAsia="Times New Roman" w:hAnsi="Calibri" w:cs="Calibri"/>
                <w:color w:val="000000"/>
                <w:sz w:val="16"/>
                <w:szCs w:val="16"/>
                <w:lang w:eastAsia="en-GB"/>
              </w:rPr>
            </w:pPr>
          </w:p>
        </w:tc>
        <w:tc>
          <w:tcPr>
            <w:tcW w:w="5458" w:type="dxa"/>
            <w:shd w:val="clear" w:color="auto" w:fill="92D050"/>
            <w:vAlign w:val="center"/>
          </w:tcPr>
          <w:p w14:paraId="6E316D4A"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793AA451" w14:textId="77777777" w:rsidR="003B7EF6" w:rsidRPr="00073AA7" w:rsidRDefault="003B7EF6" w:rsidP="003B7EF6">
            <w:pPr>
              <w:jc w:val="center"/>
              <w:rPr>
                <w:b/>
                <w:sz w:val="16"/>
                <w:szCs w:val="16"/>
              </w:rPr>
            </w:pPr>
          </w:p>
        </w:tc>
      </w:tr>
      <w:tr w:rsidR="003B7EF6" w:rsidRPr="00F366B2" w14:paraId="66B2E834" w14:textId="77777777" w:rsidTr="002F7814">
        <w:trPr>
          <w:trHeight w:val="422"/>
        </w:trPr>
        <w:tc>
          <w:tcPr>
            <w:tcW w:w="1559" w:type="dxa"/>
            <w:tcBorders>
              <w:top w:val="single" w:sz="4" w:space="0" w:color="auto"/>
            </w:tcBorders>
            <w:vAlign w:val="center"/>
          </w:tcPr>
          <w:p w14:paraId="2F0A1F80" w14:textId="7883120A"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EA</w:t>
            </w:r>
          </w:p>
        </w:tc>
        <w:tc>
          <w:tcPr>
            <w:tcW w:w="5458" w:type="dxa"/>
            <w:shd w:val="clear" w:color="auto" w:fill="92D050"/>
            <w:vAlign w:val="center"/>
          </w:tcPr>
          <w:p w14:paraId="32673E01" w14:textId="77777777" w:rsidR="003B7EF6" w:rsidRPr="003B7EF6" w:rsidRDefault="003B7EF6" w:rsidP="00073AA7">
            <w:pPr>
              <w:rPr>
                <w:rFonts w:ascii="Calibri" w:eastAsia="Times New Roman" w:hAnsi="Calibri" w:cs="Calibri"/>
                <w:color w:val="000000"/>
                <w:sz w:val="16"/>
                <w:szCs w:val="16"/>
                <w:lang w:eastAsia="en-GB"/>
              </w:rPr>
            </w:pPr>
          </w:p>
        </w:tc>
        <w:tc>
          <w:tcPr>
            <w:tcW w:w="5458" w:type="dxa"/>
            <w:shd w:val="clear" w:color="auto" w:fill="92D050"/>
            <w:vAlign w:val="center"/>
          </w:tcPr>
          <w:p w14:paraId="3DC2714C"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67814EA4" w14:textId="77777777" w:rsidR="003B7EF6" w:rsidRPr="00073AA7" w:rsidRDefault="003B7EF6" w:rsidP="003B7EF6">
            <w:pPr>
              <w:jc w:val="center"/>
              <w:rPr>
                <w:b/>
                <w:sz w:val="16"/>
                <w:szCs w:val="16"/>
              </w:rPr>
            </w:pPr>
          </w:p>
        </w:tc>
      </w:tr>
      <w:tr w:rsidR="003B7EF6" w:rsidRPr="00F366B2" w14:paraId="5F77B8D0" w14:textId="77777777" w:rsidTr="002F7814">
        <w:trPr>
          <w:trHeight w:val="400"/>
        </w:trPr>
        <w:tc>
          <w:tcPr>
            <w:tcW w:w="1559" w:type="dxa"/>
            <w:tcBorders>
              <w:top w:val="single" w:sz="4" w:space="0" w:color="auto"/>
            </w:tcBorders>
            <w:vAlign w:val="center"/>
          </w:tcPr>
          <w:p w14:paraId="4D729988" w14:textId="0EF9E978"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26</w:t>
            </w:r>
          </w:p>
        </w:tc>
        <w:tc>
          <w:tcPr>
            <w:tcW w:w="5458" w:type="dxa"/>
            <w:shd w:val="clear" w:color="auto" w:fill="auto"/>
            <w:vAlign w:val="bottom"/>
          </w:tcPr>
          <w:p w14:paraId="4078E36D" w14:textId="247E554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5458" w:type="dxa"/>
            <w:shd w:val="clear" w:color="auto" w:fill="auto"/>
            <w:vAlign w:val="center"/>
          </w:tcPr>
          <w:p w14:paraId="78B9B173" w14:textId="1D9A062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FF0000"/>
                <w:sz w:val="16"/>
                <w:szCs w:val="16"/>
                <w:lang w:eastAsia="en-GB"/>
              </w:rPr>
              <w:t>Family mock (BM4 - Part 1)</w:t>
            </w:r>
          </w:p>
        </w:tc>
        <w:tc>
          <w:tcPr>
            <w:tcW w:w="3118" w:type="dxa"/>
            <w:shd w:val="clear" w:color="auto" w:fill="auto"/>
            <w:vAlign w:val="center"/>
          </w:tcPr>
          <w:p w14:paraId="7408B461" w14:textId="77777777" w:rsidR="003B7EF6" w:rsidRDefault="002F7814" w:rsidP="003B7EF6">
            <w:pPr>
              <w:jc w:val="center"/>
              <w:rPr>
                <w:b/>
                <w:sz w:val="16"/>
                <w:szCs w:val="16"/>
              </w:rPr>
            </w:pPr>
            <w:proofErr w:type="gramStart"/>
            <w:r>
              <w:rPr>
                <w:b/>
                <w:sz w:val="16"/>
                <w:szCs w:val="16"/>
              </w:rPr>
              <w:t>10 mark</w:t>
            </w:r>
            <w:proofErr w:type="gramEnd"/>
            <w:r>
              <w:rPr>
                <w:b/>
                <w:sz w:val="16"/>
                <w:szCs w:val="16"/>
              </w:rPr>
              <w:t xml:space="preserve"> Qs (methods)</w:t>
            </w:r>
          </w:p>
          <w:p w14:paraId="06D9755A" w14:textId="49FC907F" w:rsidR="002F7814" w:rsidRPr="00073AA7" w:rsidRDefault="002F7814" w:rsidP="003B7EF6">
            <w:pPr>
              <w:jc w:val="center"/>
              <w:rPr>
                <w:b/>
                <w:sz w:val="16"/>
                <w:szCs w:val="16"/>
              </w:rPr>
            </w:pPr>
            <w:r>
              <w:rPr>
                <w:b/>
                <w:sz w:val="16"/>
                <w:szCs w:val="16"/>
              </w:rPr>
              <w:t>Family mock</w:t>
            </w:r>
          </w:p>
        </w:tc>
      </w:tr>
      <w:tr w:rsidR="003B7EF6" w:rsidRPr="00F366B2" w14:paraId="7A294C2F" w14:textId="77777777" w:rsidTr="002F7814">
        <w:trPr>
          <w:trHeight w:val="406"/>
        </w:trPr>
        <w:tc>
          <w:tcPr>
            <w:tcW w:w="1559" w:type="dxa"/>
            <w:tcBorders>
              <w:top w:val="single" w:sz="4" w:space="0" w:color="auto"/>
            </w:tcBorders>
            <w:vAlign w:val="center"/>
          </w:tcPr>
          <w:p w14:paraId="171DE07A" w14:textId="1D5CAF12"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27</w:t>
            </w:r>
          </w:p>
        </w:tc>
        <w:tc>
          <w:tcPr>
            <w:tcW w:w="5458" w:type="dxa"/>
            <w:shd w:val="clear" w:color="auto" w:fill="auto"/>
            <w:vAlign w:val="bottom"/>
          </w:tcPr>
          <w:p w14:paraId="70396FA6" w14:textId="07B5131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5458" w:type="dxa"/>
            <w:shd w:val="clear" w:color="auto" w:fill="auto"/>
            <w:vAlign w:val="bottom"/>
          </w:tcPr>
          <w:p w14:paraId="667D3082" w14:textId="48AA331F" w:rsidR="003B7EF6" w:rsidRPr="003B7EF6" w:rsidRDefault="003B7EF6" w:rsidP="003B7EF6">
            <w:pPr>
              <w:jc w:val="center"/>
              <w:rPr>
                <w:rFonts w:ascii="Calibri" w:eastAsia="Times New Roman" w:hAnsi="Calibri" w:cs="Calibri"/>
                <w:color w:val="FF0000"/>
                <w:sz w:val="16"/>
                <w:szCs w:val="16"/>
                <w:lang w:eastAsia="en-GB"/>
              </w:rPr>
            </w:pPr>
            <w:r w:rsidRPr="003B7EF6">
              <w:rPr>
                <w:rFonts w:ascii="Calibri" w:eastAsia="Times New Roman" w:hAnsi="Calibri" w:cs="Calibri"/>
                <w:color w:val="000000"/>
                <w:sz w:val="16"/>
                <w:szCs w:val="16"/>
                <w:lang w:eastAsia="en-GB"/>
              </w:rPr>
              <w:t>Methods</w:t>
            </w:r>
          </w:p>
        </w:tc>
        <w:tc>
          <w:tcPr>
            <w:tcW w:w="3118" w:type="dxa"/>
            <w:shd w:val="clear" w:color="auto" w:fill="auto"/>
            <w:vAlign w:val="center"/>
          </w:tcPr>
          <w:p w14:paraId="6BBAD925" w14:textId="77777777" w:rsidR="003B7EF6" w:rsidRPr="00073AA7" w:rsidRDefault="003B7EF6" w:rsidP="003B7EF6">
            <w:pPr>
              <w:jc w:val="center"/>
              <w:rPr>
                <w:b/>
                <w:sz w:val="16"/>
                <w:szCs w:val="16"/>
              </w:rPr>
            </w:pPr>
          </w:p>
        </w:tc>
      </w:tr>
      <w:tr w:rsidR="003B7EF6" w:rsidRPr="00F366B2" w14:paraId="4E69379D" w14:textId="77777777" w:rsidTr="002F7814">
        <w:trPr>
          <w:trHeight w:val="440"/>
        </w:trPr>
        <w:tc>
          <w:tcPr>
            <w:tcW w:w="1559" w:type="dxa"/>
            <w:tcBorders>
              <w:top w:val="single" w:sz="4" w:space="0" w:color="auto"/>
            </w:tcBorders>
            <w:vAlign w:val="center"/>
          </w:tcPr>
          <w:p w14:paraId="561BCF63" w14:textId="3587676A"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28</w:t>
            </w:r>
          </w:p>
        </w:tc>
        <w:tc>
          <w:tcPr>
            <w:tcW w:w="5458" w:type="dxa"/>
            <w:shd w:val="clear" w:color="auto" w:fill="auto"/>
            <w:vAlign w:val="bottom"/>
          </w:tcPr>
          <w:p w14:paraId="03EFE7FA" w14:textId="26971E22"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5458" w:type="dxa"/>
            <w:shd w:val="clear" w:color="auto" w:fill="auto"/>
            <w:vAlign w:val="bottom"/>
          </w:tcPr>
          <w:p w14:paraId="25A32196" w14:textId="0E6BC2EA"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3118" w:type="dxa"/>
            <w:shd w:val="clear" w:color="auto" w:fill="auto"/>
            <w:vAlign w:val="center"/>
          </w:tcPr>
          <w:p w14:paraId="09D73B03" w14:textId="77777777" w:rsidR="002F7814" w:rsidRDefault="002F7814" w:rsidP="002F7814">
            <w:pPr>
              <w:jc w:val="center"/>
              <w:rPr>
                <w:b/>
                <w:sz w:val="16"/>
                <w:szCs w:val="16"/>
              </w:rPr>
            </w:pPr>
            <w:proofErr w:type="gramStart"/>
            <w:r>
              <w:rPr>
                <w:b/>
                <w:sz w:val="16"/>
                <w:szCs w:val="16"/>
              </w:rPr>
              <w:t>10 mark</w:t>
            </w:r>
            <w:proofErr w:type="gramEnd"/>
            <w:r>
              <w:rPr>
                <w:b/>
                <w:sz w:val="16"/>
                <w:szCs w:val="16"/>
              </w:rPr>
              <w:t xml:space="preserve"> Qs (methods)</w:t>
            </w:r>
          </w:p>
          <w:p w14:paraId="7E4C4111" w14:textId="77777777" w:rsidR="003B7EF6" w:rsidRPr="00073AA7" w:rsidRDefault="003B7EF6" w:rsidP="003B7EF6">
            <w:pPr>
              <w:jc w:val="center"/>
              <w:rPr>
                <w:b/>
                <w:sz w:val="16"/>
                <w:szCs w:val="16"/>
              </w:rPr>
            </w:pPr>
          </w:p>
        </w:tc>
      </w:tr>
      <w:tr w:rsidR="003B7EF6" w:rsidRPr="00F366B2" w14:paraId="3F6E8F7A" w14:textId="77777777" w:rsidTr="002F7814">
        <w:trPr>
          <w:trHeight w:val="404"/>
        </w:trPr>
        <w:tc>
          <w:tcPr>
            <w:tcW w:w="1559" w:type="dxa"/>
            <w:tcBorders>
              <w:top w:val="single" w:sz="4" w:space="0" w:color="auto"/>
            </w:tcBorders>
            <w:vAlign w:val="center"/>
          </w:tcPr>
          <w:p w14:paraId="7AD2DCEF" w14:textId="0F830C65"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29</w:t>
            </w:r>
          </w:p>
        </w:tc>
        <w:tc>
          <w:tcPr>
            <w:tcW w:w="5458" w:type="dxa"/>
            <w:shd w:val="clear" w:color="auto" w:fill="auto"/>
            <w:vAlign w:val="bottom"/>
          </w:tcPr>
          <w:p w14:paraId="0672C92B" w14:textId="317F46B3"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Revision</w:t>
            </w:r>
          </w:p>
        </w:tc>
        <w:tc>
          <w:tcPr>
            <w:tcW w:w="5458" w:type="dxa"/>
            <w:shd w:val="clear" w:color="auto" w:fill="auto"/>
            <w:vAlign w:val="bottom"/>
          </w:tcPr>
          <w:p w14:paraId="7C9C3256" w14:textId="7AC809DB"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3118" w:type="dxa"/>
            <w:shd w:val="clear" w:color="auto" w:fill="auto"/>
            <w:vAlign w:val="center"/>
          </w:tcPr>
          <w:p w14:paraId="0F440488" w14:textId="77777777" w:rsidR="003B7EF6" w:rsidRPr="00073AA7" w:rsidRDefault="003B7EF6" w:rsidP="003B7EF6">
            <w:pPr>
              <w:jc w:val="center"/>
              <w:rPr>
                <w:b/>
                <w:sz w:val="16"/>
                <w:szCs w:val="16"/>
              </w:rPr>
            </w:pPr>
          </w:p>
        </w:tc>
      </w:tr>
      <w:tr w:rsidR="003B7EF6" w:rsidRPr="00F366B2" w14:paraId="1B43E9D8" w14:textId="77777777" w:rsidTr="002F7814">
        <w:trPr>
          <w:trHeight w:val="410"/>
        </w:trPr>
        <w:tc>
          <w:tcPr>
            <w:tcW w:w="1559" w:type="dxa"/>
            <w:tcBorders>
              <w:top w:val="single" w:sz="4" w:space="0" w:color="auto"/>
            </w:tcBorders>
            <w:vAlign w:val="center"/>
          </w:tcPr>
          <w:p w14:paraId="6DDAD8F7" w14:textId="176EBD64"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30</w:t>
            </w:r>
          </w:p>
        </w:tc>
        <w:tc>
          <w:tcPr>
            <w:tcW w:w="5458" w:type="dxa"/>
            <w:shd w:val="clear" w:color="auto" w:fill="auto"/>
            <w:vAlign w:val="bottom"/>
          </w:tcPr>
          <w:p w14:paraId="7FC27C3B" w14:textId="0E64687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Revision</w:t>
            </w:r>
          </w:p>
        </w:tc>
        <w:tc>
          <w:tcPr>
            <w:tcW w:w="5458" w:type="dxa"/>
            <w:shd w:val="clear" w:color="auto" w:fill="auto"/>
            <w:vAlign w:val="bottom"/>
          </w:tcPr>
          <w:p w14:paraId="6324D10D" w14:textId="3D086D7B"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3118" w:type="dxa"/>
            <w:shd w:val="clear" w:color="auto" w:fill="auto"/>
            <w:vAlign w:val="center"/>
          </w:tcPr>
          <w:p w14:paraId="1674D60A" w14:textId="0B8B71F7" w:rsidR="003B7EF6" w:rsidRPr="00073AA7" w:rsidRDefault="002F7814" w:rsidP="003B7EF6">
            <w:pPr>
              <w:jc w:val="center"/>
              <w:rPr>
                <w:b/>
                <w:sz w:val="16"/>
                <w:szCs w:val="16"/>
              </w:rPr>
            </w:pPr>
            <w:r>
              <w:rPr>
                <w:b/>
                <w:sz w:val="16"/>
                <w:szCs w:val="16"/>
              </w:rPr>
              <w:t>Methods in Context essays</w:t>
            </w:r>
          </w:p>
        </w:tc>
      </w:tr>
      <w:tr w:rsidR="003B7EF6" w:rsidRPr="00F366B2" w14:paraId="07F3C2FC" w14:textId="77777777" w:rsidTr="002F7814">
        <w:trPr>
          <w:trHeight w:val="416"/>
        </w:trPr>
        <w:tc>
          <w:tcPr>
            <w:tcW w:w="1559" w:type="dxa"/>
            <w:tcBorders>
              <w:top w:val="single" w:sz="4" w:space="0" w:color="auto"/>
            </w:tcBorders>
            <w:vAlign w:val="center"/>
          </w:tcPr>
          <w:p w14:paraId="62BDF4B8" w14:textId="2D8BF957"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31</w:t>
            </w:r>
          </w:p>
        </w:tc>
        <w:tc>
          <w:tcPr>
            <w:tcW w:w="5458" w:type="dxa"/>
            <w:shd w:val="clear" w:color="auto" w:fill="auto"/>
            <w:vAlign w:val="center"/>
          </w:tcPr>
          <w:p w14:paraId="2C62151B" w14:textId="6DE9567E"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FF0000"/>
                <w:sz w:val="16"/>
                <w:szCs w:val="16"/>
                <w:lang w:eastAsia="en-GB"/>
              </w:rPr>
              <w:t>Education mock (Part 2 BM4)</w:t>
            </w:r>
          </w:p>
        </w:tc>
        <w:tc>
          <w:tcPr>
            <w:tcW w:w="5458" w:type="dxa"/>
            <w:shd w:val="clear" w:color="auto" w:fill="auto"/>
            <w:vAlign w:val="bottom"/>
          </w:tcPr>
          <w:p w14:paraId="49D0739E" w14:textId="2BA82273"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3118" w:type="dxa"/>
            <w:shd w:val="clear" w:color="auto" w:fill="auto"/>
            <w:vAlign w:val="center"/>
          </w:tcPr>
          <w:p w14:paraId="5CF040D3" w14:textId="77777777" w:rsidR="003B7EF6" w:rsidRPr="00073AA7" w:rsidRDefault="003B7EF6" w:rsidP="003B7EF6">
            <w:pPr>
              <w:jc w:val="center"/>
              <w:rPr>
                <w:b/>
                <w:sz w:val="16"/>
                <w:szCs w:val="16"/>
              </w:rPr>
            </w:pPr>
          </w:p>
        </w:tc>
      </w:tr>
      <w:tr w:rsidR="003B7EF6" w:rsidRPr="00F366B2" w14:paraId="6CEF3DBE" w14:textId="77777777" w:rsidTr="002F7814">
        <w:trPr>
          <w:trHeight w:val="422"/>
        </w:trPr>
        <w:tc>
          <w:tcPr>
            <w:tcW w:w="1559" w:type="dxa"/>
            <w:tcBorders>
              <w:top w:val="single" w:sz="4" w:space="0" w:color="auto"/>
            </w:tcBorders>
            <w:vAlign w:val="center"/>
          </w:tcPr>
          <w:p w14:paraId="27249B25" w14:textId="3120896D"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HT</w:t>
            </w:r>
          </w:p>
        </w:tc>
        <w:tc>
          <w:tcPr>
            <w:tcW w:w="5458" w:type="dxa"/>
            <w:shd w:val="clear" w:color="auto" w:fill="92D050"/>
            <w:vAlign w:val="center"/>
          </w:tcPr>
          <w:p w14:paraId="4260AD2A" w14:textId="77777777" w:rsidR="003B7EF6" w:rsidRPr="003B7EF6" w:rsidRDefault="003B7EF6" w:rsidP="003B7EF6">
            <w:pPr>
              <w:jc w:val="center"/>
              <w:rPr>
                <w:rFonts w:ascii="Calibri" w:eastAsia="Times New Roman" w:hAnsi="Calibri" w:cs="Calibri"/>
                <w:color w:val="FF0000"/>
                <w:sz w:val="16"/>
                <w:szCs w:val="16"/>
                <w:lang w:eastAsia="en-GB"/>
              </w:rPr>
            </w:pPr>
          </w:p>
        </w:tc>
        <w:tc>
          <w:tcPr>
            <w:tcW w:w="5458" w:type="dxa"/>
            <w:shd w:val="clear" w:color="auto" w:fill="92D050"/>
            <w:vAlign w:val="center"/>
          </w:tcPr>
          <w:p w14:paraId="11DFEC1E"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5671F5CB" w14:textId="77777777" w:rsidR="003B7EF6" w:rsidRPr="00073AA7" w:rsidRDefault="003B7EF6" w:rsidP="003B7EF6">
            <w:pPr>
              <w:jc w:val="center"/>
              <w:rPr>
                <w:b/>
                <w:sz w:val="16"/>
                <w:szCs w:val="16"/>
              </w:rPr>
            </w:pPr>
          </w:p>
        </w:tc>
      </w:tr>
      <w:tr w:rsidR="003B7EF6" w:rsidRPr="00F366B2" w14:paraId="3C2C99A3" w14:textId="77777777" w:rsidTr="002F7814">
        <w:trPr>
          <w:trHeight w:val="441"/>
        </w:trPr>
        <w:tc>
          <w:tcPr>
            <w:tcW w:w="1559" w:type="dxa"/>
            <w:tcBorders>
              <w:top w:val="single" w:sz="4" w:space="0" w:color="auto"/>
            </w:tcBorders>
            <w:vAlign w:val="center"/>
          </w:tcPr>
          <w:p w14:paraId="30E83AAB" w14:textId="160ECD98"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lastRenderedPageBreak/>
              <w:t>32</w:t>
            </w:r>
          </w:p>
        </w:tc>
        <w:tc>
          <w:tcPr>
            <w:tcW w:w="5458" w:type="dxa"/>
            <w:shd w:val="clear" w:color="auto" w:fill="auto"/>
            <w:vAlign w:val="center"/>
          </w:tcPr>
          <w:p w14:paraId="581F8CC8" w14:textId="0D659962" w:rsidR="003B7EF6" w:rsidRPr="003B7EF6" w:rsidRDefault="002F7814" w:rsidP="003B7EF6">
            <w:pPr>
              <w:jc w:val="center"/>
              <w:rPr>
                <w:rFonts w:ascii="Calibri" w:eastAsia="Times New Roman" w:hAnsi="Calibri" w:cs="Calibri"/>
                <w:color w:val="FF0000"/>
                <w:sz w:val="16"/>
                <w:szCs w:val="16"/>
                <w:lang w:eastAsia="en-GB"/>
              </w:rPr>
            </w:pPr>
            <w:r>
              <w:rPr>
                <w:rFonts w:ascii="Calibri" w:eastAsia="Times New Roman" w:hAnsi="Calibri" w:cs="Calibri"/>
                <w:color w:val="000000"/>
                <w:sz w:val="16"/>
                <w:szCs w:val="16"/>
                <w:lang w:eastAsia="en-GB"/>
              </w:rPr>
              <w:t>Booklet 1: Intro and role of media and c</w:t>
            </w:r>
            <w:r w:rsidR="003B7EF6" w:rsidRPr="003B7EF6">
              <w:rPr>
                <w:rFonts w:ascii="Calibri" w:eastAsia="Times New Roman" w:hAnsi="Calibri" w:cs="Calibri"/>
                <w:color w:val="000000"/>
                <w:sz w:val="16"/>
                <w:szCs w:val="16"/>
                <w:lang w:eastAsia="en-GB"/>
              </w:rPr>
              <w:t>rime</w:t>
            </w:r>
          </w:p>
        </w:tc>
        <w:tc>
          <w:tcPr>
            <w:tcW w:w="5458" w:type="dxa"/>
            <w:shd w:val="clear" w:color="auto" w:fill="auto"/>
            <w:vAlign w:val="center"/>
          </w:tcPr>
          <w:p w14:paraId="4D68CC9E" w14:textId="7151D4F7"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Crime</w:t>
            </w:r>
          </w:p>
        </w:tc>
        <w:tc>
          <w:tcPr>
            <w:tcW w:w="3118" w:type="dxa"/>
            <w:shd w:val="clear" w:color="auto" w:fill="auto"/>
            <w:vAlign w:val="center"/>
          </w:tcPr>
          <w:p w14:paraId="487E9BD2" w14:textId="77777777" w:rsidR="003B7EF6" w:rsidRPr="00073AA7" w:rsidRDefault="003B7EF6" w:rsidP="003B7EF6">
            <w:pPr>
              <w:jc w:val="center"/>
              <w:rPr>
                <w:b/>
                <w:sz w:val="16"/>
                <w:szCs w:val="16"/>
              </w:rPr>
            </w:pPr>
          </w:p>
        </w:tc>
      </w:tr>
      <w:tr w:rsidR="003B7EF6" w:rsidRPr="00F366B2" w14:paraId="7D70ED1F" w14:textId="77777777" w:rsidTr="002F7814">
        <w:trPr>
          <w:trHeight w:val="299"/>
        </w:trPr>
        <w:tc>
          <w:tcPr>
            <w:tcW w:w="1559" w:type="dxa"/>
            <w:tcBorders>
              <w:top w:val="single" w:sz="4" w:space="0" w:color="auto"/>
            </w:tcBorders>
            <w:vAlign w:val="center"/>
          </w:tcPr>
          <w:p w14:paraId="5ED4C85C" w14:textId="7045C19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33</w:t>
            </w:r>
          </w:p>
        </w:tc>
        <w:tc>
          <w:tcPr>
            <w:tcW w:w="5458" w:type="dxa"/>
            <w:shd w:val="clear" w:color="auto" w:fill="auto"/>
            <w:vAlign w:val="center"/>
          </w:tcPr>
          <w:p w14:paraId="24174BB6" w14:textId="3F21678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Crime</w:t>
            </w:r>
          </w:p>
        </w:tc>
        <w:tc>
          <w:tcPr>
            <w:tcW w:w="5458" w:type="dxa"/>
            <w:shd w:val="clear" w:color="auto" w:fill="auto"/>
            <w:vAlign w:val="center"/>
          </w:tcPr>
          <w:p w14:paraId="2CC05A3D" w14:textId="7F8E32A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Crime</w:t>
            </w:r>
          </w:p>
        </w:tc>
        <w:tc>
          <w:tcPr>
            <w:tcW w:w="3118" w:type="dxa"/>
            <w:shd w:val="clear" w:color="auto" w:fill="auto"/>
            <w:vAlign w:val="center"/>
          </w:tcPr>
          <w:p w14:paraId="6A5296D2" w14:textId="77777777" w:rsidR="003B7EF6" w:rsidRPr="00073AA7" w:rsidRDefault="003B7EF6" w:rsidP="003B7EF6">
            <w:pPr>
              <w:jc w:val="center"/>
              <w:rPr>
                <w:b/>
                <w:sz w:val="16"/>
                <w:szCs w:val="16"/>
              </w:rPr>
            </w:pPr>
          </w:p>
        </w:tc>
      </w:tr>
      <w:tr w:rsidR="003B7EF6" w:rsidRPr="00F366B2" w14:paraId="5938263F" w14:textId="77777777" w:rsidTr="002F7814">
        <w:trPr>
          <w:trHeight w:val="441"/>
        </w:trPr>
        <w:tc>
          <w:tcPr>
            <w:tcW w:w="1559" w:type="dxa"/>
            <w:tcBorders>
              <w:top w:val="single" w:sz="4" w:space="0" w:color="auto"/>
            </w:tcBorders>
            <w:vAlign w:val="center"/>
          </w:tcPr>
          <w:p w14:paraId="73FCE7FF" w14:textId="5A202576"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34</w:t>
            </w:r>
          </w:p>
        </w:tc>
        <w:tc>
          <w:tcPr>
            <w:tcW w:w="5458" w:type="dxa"/>
            <w:shd w:val="clear" w:color="auto" w:fill="auto"/>
            <w:vAlign w:val="center"/>
          </w:tcPr>
          <w:p w14:paraId="485D15DA" w14:textId="3498ACB5"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themeColor="text1"/>
                <w:sz w:val="16"/>
                <w:szCs w:val="16"/>
                <w:lang w:eastAsia="en-GB"/>
              </w:rPr>
              <w:t>Crime</w:t>
            </w:r>
          </w:p>
        </w:tc>
        <w:tc>
          <w:tcPr>
            <w:tcW w:w="5458" w:type="dxa"/>
            <w:shd w:val="clear" w:color="auto" w:fill="auto"/>
            <w:vAlign w:val="center"/>
          </w:tcPr>
          <w:p w14:paraId="361C1B8C" w14:textId="37C7D9C0"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Crime</w:t>
            </w:r>
          </w:p>
        </w:tc>
        <w:tc>
          <w:tcPr>
            <w:tcW w:w="3118" w:type="dxa"/>
            <w:shd w:val="clear" w:color="auto" w:fill="auto"/>
            <w:vAlign w:val="center"/>
          </w:tcPr>
          <w:p w14:paraId="6F598B0B" w14:textId="77777777" w:rsidR="003B7EF6" w:rsidRPr="00073AA7" w:rsidRDefault="003B7EF6" w:rsidP="003B7EF6">
            <w:pPr>
              <w:jc w:val="center"/>
              <w:rPr>
                <w:b/>
                <w:sz w:val="16"/>
                <w:szCs w:val="16"/>
              </w:rPr>
            </w:pPr>
          </w:p>
        </w:tc>
      </w:tr>
      <w:tr w:rsidR="003B7EF6" w:rsidRPr="00F366B2" w14:paraId="155AC6F9" w14:textId="77777777" w:rsidTr="002F7814">
        <w:trPr>
          <w:trHeight w:val="405"/>
        </w:trPr>
        <w:tc>
          <w:tcPr>
            <w:tcW w:w="1559" w:type="dxa"/>
            <w:tcBorders>
              <w:top w:val="single" w:sz="4" w:space="0" w:color="auto"/>
            </w:tcBorders>
            <w:vAlign w:val="center"/>
          </w:tcPr>
          <w:p w14:paraId="424C2379" w14:textId="568FE8DE"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35</w:t>
            </w:r>
          </w:p>
        </w:tc>
        <w:tc>
          <w:tcPr>
            <w:tcW w:w="5458" w:type="dxa"/>
            <w:shd w:val="clear" w:color="auto" w:fill="auto"/>
            <w:vAlign w:val="center"/>
          </w:tcPr>
          <w:p w14:paraId="7DF9A00F" w14:textId="69E55F24"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Crime</w:t>
            </w:r>
          </w:p>
        </w:tc>
        <w:tc>
          <w:tcPr>
            <w:tcW w:w="5458" w:type="dxa"/>
            <w:shd w:val="clear" w:color="auto" w:fill="auto"/>
            <w:vAlign w:val="center"/>
          </w:tcPr>
          <w:p w14:paraId="6C7E6E1C" w14:textId="1F7FE7C2"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Crime</w:t>
            </w:r>
          </w:p>
        </w:tc>
        <w:tc>
          <w:tcPr>
            <w:tcW w:w="3118" w:type="dxa"/>
            <w:shd w:val="clear" w:color="auto" w:fill="auto"/>
            <w:vAlign w:val="center"/>
          </w:tcPr>
          <w:p w14:paraId="49532261" w14:textId="6E8063D7" w:rsidR="003B7EF6" w:rsidRPr="00073AA7" w:rsidRDefault="002F7814" w:rsidP="003B7EF6">
            <w:pPr>
              <w:jc w:val="center"/>
              <w:rPr>
                <w:b/>
                <w:sz w:val="16"/>
                <w:szCs w:val="16"/>
              </w:rPr>
            </w:pPr>
            <w:r>
              <w:rPr>
                <w:b/>
                <w:sz w:val="16"/>
                <w:szCs w:val="16"/>
              </w:rPr>
              <w:t xml:space="preserve">Media and crime essay </w:t>
            </w:r>
          </w:p>
        </w:tc>
      </w:tr>
      <w:tr w:rsidR="003B7EF6" w:rsidRPr="00F366B2" w14:paraId="3F92E881" w14:textId="77777777" w:rsidTr="002F7814">
        <w:trPr>
          <w:trHeight w:val="410"/>
        </w:trPr>
        <w:tc>
          <w:tcPr>
            <w:tcW w:w="1559" w:type="dxa"/>
            <w:tcBorders>
              <w:top w:val="single" w:sz="4" w:space="0" w:color="auto"/>
            </w:tcBorders>
            <w:vAlign w:val="center"/>
          </w:tcPr>
          <w:p w14:paraId="237F0B51" w14:textId="01EE7967"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36</w:t>
            </w:r>
          </w:p>
        </w:tc>
        <w:tc>
          <w:tcPr>
            <w:tcW w:w="5458" w:type="dxa"/>
            <w:shd w:val="clear" w:color="auto" w:fill="auto"/>
            <w:vAlign w:val="center"/>
          </w:tcPr>
          <w:p w14:paraId="5BE1F632" w14:textId="1A8DA8AB"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Crime</w:t>
            </w:r>
          </w:p>
        </w:tc>
        <w:tc>
          <w:tcPr>
            <w:tcW w:w="5458" w:type="dxa"/>
            <w:shd w:val="clear" w:color="auto" w:fill="auto"/>
            <w:vAlign w:val="center"/>
          </w:tcPr>
          <w:p w14:paraId="06AEB8DB" w14:textId="267EA6FB"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Crime</w:t>
            </w:r>
          </w:p>
        </w:tc>
        <w:tc>
          <w:tcPr>
            <w:tcW w:w="3118" w:type="dxa"/>
            <w:shd w:val="clear" w:color="auto" w:fill="auto"/>
            <w:vAlign w:val="center"/>
          </w:tcPr>
          <w:p w14:paraId="77F6511E" w14:textId="77777777" w:rsidR="003B7EF6" w:rsidRPr="00073AA7" w:rsidRDefault="003B7EF6" w:rsidP="003B7EF6">
            <w:pPr>
              <w:jc w:val="center"/>
              <w:rPr>
                <w:b/>
                <w:sz w:val="16"/>
                <w:szCs w:val="16"/>
              </w:rPr>
            </w:pPr>
          </w:p>
        </w:tc>
      </w:tr>
    </w:tbl>
    <w:p w14:paraId="71653386" w14:textId="5276A0FA" w:rsidR="003B7EF6" w:rsidRDefault="003B7EF6" w:rsidP="00227D74"/>
    <w:p w14:paraId="2C0A760E" w14:textId="77777777" w:rsidR="003B7EF6" w:rsidRPr="00227D74" w:rsidRDefault="003B7EF6" w:rsidP="00227D74"/>
    <w:p w14:paraId="3A4203D2" w14:textId="77777777" w:rsidR="00DB6F67" w:rsidRDefault="00DB6F67" w:rsidP="00DB6F67">
      <w:pPr>
        <w:rPr>
          <w:sz w:val="24"/>
        </w:rPr>
      </w:pPr>
    </w:p>
    <w:p w14:paraId="46641970" w14:textId="77777777" w:rsidR="003B7EF6" w:rsidRDefault="003B7EF6"/>
    <w:p w14:paraId="0930B1C3" w14:textId="77777777" w:rsidR="003B7EF6" w:rsidRDefault="003B7EF6"/>
    <w:p w14:paraId="09E99F24" w14:textId="77777777" w:rsidR="00DB6F67" w:rsidRDefault="00DB6F67" w:rsidP="00DB6F67">
      <w:pPr>
        <w:rPr>
          <w:sz w:val="24"/>
        </w:rPr>
      </w:pPr>
    </w:p>
    <w:p w14:paraId="628AD82E" w14:textId="1627C27E" w:rsidR="00EC2B41" w:rsidRDefault="00EC2B41" w:rsidP="00DB6F67">
      <w:pPr>
        <w:rPr>
          <w:sz w:val="24"/>
        </w:rPr>
      </w:pPr>
    </w:p>
    <w:p w14:paraId="0E5D0F07" w14:textId="77777777" w:rsidR="00EC2B41" w:rsidRDefault="00EC2B41">
      <w:pPr>
        <w:rPr>
          <w:sz w:val="24"/>
        </w:rPr>
      </w:pPr>
      <w:r>
        <w:rPr>
          <w:sz w:val="24"/>
        </w:rPr>
        <w:br w:type="page"/>
      </w:r>
    </w:p>
    <w:tbl>
      <w:tblPr>
        <w:tblStyle w:val="TableGrid1"/>
        <w:tblW w:w="15593" w:type="dxa"/>
        <w:tblInd w:w="-284" w:type="dxa"/>
        <w:tblLayout w:type="fixed"/>
        <w:tblLook w:val="04A0" w:firstRow="1" w:lastRow="0" w:firstColumn="1" w:lastColumn="0" w:noHBand="0" w:noVBand="1"/>
      </w:tblPr>
      <w:tblGrid>
        <w:gridCol w:w="1559"/>
        <w:gridCol w:w="5388"/>
        <w:gridCol w:w="5528"/>
        <w:gridCol w:w="3118"/>
      </w:tblGrid>
      <w:tr w:rsidR="00EC2B41" w14:paraId="59C3973E" w14:textId="77777777" w:rsidTr="007E5CC0">
        <w:trPr>
          <w:trHeight w:val="416"/>
        </w:trPr>
        <w:tc>
          <w:tcPr>
            <w:tcW w:w="1559" w:type="dxa"/>
            <w:tcBorders>
              <w:top w:val="nil"/>
              <w:left w:val="nil"/>
              <w:bottom w:val="single" w:sz="4" w:space="0" w:color="auto"/>
              <w:right w:val="single" w:sz="4" w:space="0" w:color="auto"/>
            </w:tcBorders>
            <w:vAlign w:val="center"/>
          </w:tcPr>
          <w:p w14:paraId="23163C50" w14:textId="77777777" w:rsidR="00EC2B41" w:rsidRPr="009F555F" w:rsidRDefault="00EC2B41" w:rsidP="00DB57CE">
            <w:pPr>
              <w:jc w:val="center"/>
              <w:rPr>
                <w:b/>
                <w:sz w:val="32"/>
              </w:rPr>
            </w:pPr>
          </w:p>
        </w:tc>
        <w:tc>
          <w:tcPr>
            <w:tcW w:w="14034" w:type="dxa"/>
            <w:gridSpan w:val="3"/>
            <w:tcBorders>
              <w:left w:val="single" w:sz="4" w:space="0" w:color="auto"/>
            </w:tcBorders>
            <w:shd w:val="clear" w:color="auto" w:fill="002060"/>
            <w:vAlign w:val="center"/>
          </w:tcPr>
          <w:p w14:paraId="27148874" w14:textId="28772405" w:rsidR="00EC2B41" w:rsidRDefault="00EC2B41" w:rsidP="00DB57CE">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 xml:space="preserve">YEAR </w:t>
            </w:r>
            <w:r>
              <w:rPr>
                <w:b/>
                <w:sz w:val="40"/>
                <w:szCs w:val="28"/>
                <w:u w:val="single"/>
              </w:rPr>
              <w:t>2</w:t>
            </w:r>
          </w:p>
        </w:tc>
      </w:tr>
      <w:tr w:rsidR="00EC2B41" w14:paraId="3F98AA48" w14:textId="77777777" w:rsidTr="007E5CC0">
        <w:trPr>
          <w:trHeight w:val="883"/>
        </w:trPr>
        <w:tc>
          <w:tcPr>
            <w:tcW w:w="1559" w:type="dxa"/>
            <w:tcBorders>
              <w:top w:val="single" w:sz="4" w:space="0" w:color="auto"/>
            </w:tcBorders>
            <w:vAlign w:val="center"/>
          </w:tcPr>
          <w:p w14:paraId="3F8DFBD7" w14:textId="77777777" w:rsidR="00EC2B41" w:rsidRPr="009F555F" w:rsidRDefault="00EC2B41" w:rsidP="00DB57CE">
            <w:pPr>
              <w:jc w:val="center"/>
              <w:rPr>
                <w:b/>
                <w:sz w:val="32"/>
              </w:rPr>
            </w:pPr>
            <w:r>
              <w:rPr>
                <w:b/>
                <w:sz w:val="32"/>
              </w:rPr>
              <w:t>Week</w:t>
            </w:r>
          </w:p>
        </w:tc>
        <w:tc>
          <w:tcPr>
            <w:tcW w:w="5388" w:type="dxa"/>
            <w:shd w:val="clear" w:color="auto" w:fill="7030A0"/>
            <w:vAlign w:val="center"/>
          </w:tcPr>
          <w:p w14:paraId="45034A89" w14:textId="3CD07F27" w:rsidR="00EC2B41" w:rsidRPr="00FD13B0" w:rsidRDefault="007E5CC0" w:rsidP="00DB57CE">
            <w:pPr>
              <w:jc w:val="center"/>
              <w:rPr>
                <w:sz w:val="32"/>
              </w:rPr>
            </w:pPr>
            <w:r>
              <w:rPr>
                <w:b/>
                <w:color w:val="FFFFFF" w:themeColor="background1"/>
                <w:sz w:val="32"/>
              </w:rPr>
              <w:t>Crime and Deviance</w:t>
            </w:r>
          </w:p>
        </w:tc>
        <w:tc>
          <w:tcPr>
            <w:tcW w:w="5528" w:type="dxa"/>
            <w:shd w:val="clear" w:color="auto" w:fill="00B050"/>
            <w:vAlign w:val="center"/>
          </w:tcPr>
          <w:p w14:paraId="2A4F4509" w14:textId="3EF2C9A8" w:rsidR="00EC2B41" w:rsidRPr="00FD13B0" w:rsidRDefault="007E5CC0" w:rsidP="00DB57CE">
            <w:pPr>
              <w:jc w:val="center"/>
              <w:rPr>
                <w:sz w:val="32"/>
              </w:rPr>
            </w:pPr>
            <w:r w:rsidRPr="007E5CC0">
              <w:rPr>
                <w:b/>
                <w:color w:val="FFFFFF" w:themeColor="background1"/>
                <w:sz w:val="32"/>
              </w:rPr>
              <w:t>Stratification and Theory and Methods</w:t>
            </w:r>
          </w:p>
        </w:tc>
        <w:tc>
          <w:tcPr>
            <w:tcW w:w="3118" w:type="dxa"/>
            <w:shd w:val="clear" w:color="auto" w:fill="FFC000"/>
            <w:vAlign w:val="center"/>
          </w:tcPr>
          <w:p w14:paraId="3E1826E3" w14:textId="77777777" w:rsidR="00EC2B41" w:rsidRPr="00F366B2" w:rsidRDefault="00EC2B41" w:rsidP="00DB57CE">
            <w:pPr>
              <w:jc w:val="center"/>
              <w:rPr>
                <w:b/>
                <w:sz w:val="32"/>
              </w:rPr>
            </w:pPr>
            <w:r>
              <w:rPr>
                <w:b/>
                <w:sz w:val="32"/>
              </w:rPr>
              <w:t>Assessment</w:t>
            </w:r>
          </w:p>
        </w:tc>
      </w:tr>
      <w:tr w:rsidR="00EC2B41" w14:paraId="6EAE4111" w14:textId="77777777" w:rsidTr="59171283">
        <w:trPr>
          <w:trHeight w:val="223"/>
        </w:trPr>
        <w:tc>
          <w:tcPr>
            <w:tcW w:w="15593" w:type="dxa"/>
            <w:gridSpan w:val="4"/>
            <w:shd w:val="clear" w:color="auto" w:fill="FFF2CC" w:themeFill="accent4" w:themeFillTint="33"/>
            <w:vAlign w:val="center"/>
          </w:tcPr>
          <w:p w14:paraId="5EC9617F" w14:textId="77777777" w:rsidR="00EC2B41" w:rsidRPr="005B2433" w:rsidRDefault="00EC2B41" w:rsidP="00DB57CE">
            <w:pPr>
              <w:jc w:val="center"/>
              <w:rPr>
                <w:sz w:val="24"/>
              </w:rPr>
            </w:pPr>
            <w:r w:rsidRPr="004B4190">
              <w:rPr>
                <w:b/>
                <w:sz w:val="24"/>
              </w:rPr>
              <w:t>Start of term/L6 Enrolment</w:t>
            </w:r>
          </w:p>
        </w:tc>
      </w:tr>
      <w:tr w:rsidR="00EC2B41" w14:paraId="4715A57D" w14:textId="77777777" w:rsidTr="59171283">
        <w:trPr>
          <w:trHeight w:val="223"/>
        </w:trPr>
        <w:tc>
          <w:tcPr>
            <w:tcW w:w="15593" w:type="dxa"/>
            <w:gridSpan w:val="4"/>
            <w:shd w:val="clear" w:color="auto" w:fill="FFF2CC" w:themeFill="accent4" w:themeFillTint="33"/>
            <w:vAlign w:val="center"/>
          </w:tcPr>
          <w:p w14:paraId="2E0313A6" w14:textId="77777777" w:rsidR="00EC2B41" w:rsidRPr="005B2433" w:rsidRDefault="00EC2B41" w:rsidP="00DB57CE">
            <w:pPr>
              <w:jc w:val="center"/>
              <w:rPr>
                <w:sz w:val="24"/>
              </w:rPr>
            </w:pPr>
            <w:r>
              <w:rPr>
                <w:b/>
                <w:sz w:val="24"/>
              </w:rPr>
              <w:t>L6 Enrolment</w:t>
            </w:r>
          </w:p>
        </w:tc>
      </w:tr>
      <w:tr w:rsidR="00EC2B41" w14:paraId="620A78E8" w14:textId="77777777" w:rsidTr="59171283">
        <w:trPr>
          <w:trHeight w:val="417"/>
        </w:trPr>
        <w:tc>
          <w:tcPr>
            <w:tcW w:w="1559" w:type="dxa"/>
            <w:vAlign w:val="center"/>
          </w:tcPr>
          <w:p w14:paraId="247A929D" w14:textId="23F3D62C" w:rsidR="00EC2B41" w:rsidRPr="00AC6789" w:rsidRDefault="00B33188" w:rsidP="00DB57CE">
            <w:pPr>
              <w:jc w:val="center"/>
              <w:rPr>
                <w:sz w:val="28"/>
              </w:rPr>
            </w:pPr>
            <w:r>
              <w:rPr>
                <w:sz w:val="28"/>
              </w:rPr>
              <w:t>38</w:t>
            </w:r>
          </w:p>
        </w:tc>
        <w:tc>
          <w:tcPr>
            <w:tcW w:w="5388" w:type="dxa"/>
            <w:vAlign w:val="center"/>
          </w:tcPr>
          <w:p w14:paraId="0D576196" w14:textId="787B3F49" w:rsidR="00EC2B41" w:rsidRPr="003B6BF1" w:rsidRDefault="008C5EF3" w:rsidP="00DB57CE">
            <w:pPr>
              <w:jc w:val="center"/>
              <w:rPr>
                <w:b/>
                <w:sz w:val="24"/>
              </w:rPr>
            </w:pPr>
            <w:r>
              <w:rPr>
                <w:b/>
                <w:sz w:val="24"/>
              </w:rPr>
              <w:t>Booklet 2: Functionalist theories of crime</w:t>
            </w:r>
          </w:p>
        </w:tc>
        <w:tc>
          <w:tcPr>
            <w:tcW w:w="5528" w:type="dxa"/>
            <w:vAlign w:val="center"/>
          </w:tcPr>
          <w:p w14:paraId="6C477515" w14:textId="105CEB6B" w:rsidR="00EC2B41" w:rsidRDefault="002F7814" w:rsidP="00DB57CE">
            <w:pPr>
              <w:jc w:val="center"/>
            </w:pPr>
            <w:r>
              <w:t>(2021 – education mock for U6)</w:t>
            </w:r>
          </w:p>
        </w:tc>
        <w:tc>
          <w:tcPr>
            <w:tcW w:w="3118" w:type="dxa"/>
            <w:shd w:val="clear" w:color="auto" w:fill="FFFFFF" w:themeFill="background1"/>
            <w:vAlign w:val="center"/>
          </w:tcPr>
          <w:p w14:paraId="0C638C4F" w14:textId="2D36C527" w:rsidR="00EC2B41" w:rsidRPr="008C5EF3" w:rsidRDefault="008C5EF3" w:rsidP="00DB57CE">
            <w:pPr>
              <w:rPr>
                <w:bCs/>
                <w:sz w:val="24"/>
              </w:rPr>
            </w:pPr>
            <w:proofErr w:type="spellStart"/>
            <w:r w:rsidRPr="008C5EF3">
              <w:rPr>
                <w:bCs/>
                <w:sz w:val="24"/>
              </w:rPr>
              <w:t>On going</w:t>
            </w:r>
            <w:proofErr w:type="spellEnd"/>
            <w:r w:rsidRPr="008C5EF3">
              <w:rPr>
                <w:bCs/>
                <w:sz w:val="24"/>
              </w:rPr>
              <w:t xml:space="preserve"> short Qs/essays</w:t>
            </w:r>
          </w:p>
        </w:tc>
      </w:tr>
      <w:tr w:rsidR="00EC2B41" w14:paraId="5778EF59" w14:textId="77777777" w:rsidTr="59171283">
        <w:trPr>
          <w:trHeight w:val="223"/>
        </w:trPr>
        <w:tc>
          <w:tcPr>
            <w:tcW w:w="1559" w:type="dxa"/>
            <w:vAlign w:val="center"/>
          </w:tcPr>
          <w:p w14:paraId="46CD3DB0" w14:textId="6E852794" w:rsidR="00EC2B41" w:rsidRPr="00AC6789" w:rsidRDefault="00B33188" w:rsidP="00DB57CE">
            <w:pPr>
              <w:jc w:val="center"/>
              <w:rPr>
                <w:sz w:val="28"/>
              </w:rPr>
            </w:pPr>
            <w:r>
              <w:rPr>
                <w:sz w:val="28"/>
              </w:rPr>
              <w:t>39</w:t>
            </w:r>
          </w:p>
        </w:tc>
        <w:tc>
          <w:tcPr>
            <w:tcW w:w="5388" w:type="dxa"/>
            <w:vAlign w:val="center"/>
          </w:tcPr>
          <w:p w14:paraId="4AC467DF" w14:textId="7A858E19" w:rsidR="00EC2B41" w:rsidRPr="005F6C0B" w:rsidRDefault="008C5EF3" w:rsidP="00DB57CE">
            <w:pPr>
              <w:jc w:val="center"/>
              <w:rPr>
                <w:sz w:val="24"/>
                <w:szCs w:val="24"/>
              </w:rPr>
            </w:pPr>
            <w:r w:rsidRPr="005F6C0B">
              <w:rPr>
                <w:sz w:val="24"/>
                <w:szCs w:val="24"/>
              </w:rPr>
              <w:t>Functionalist theories of crime</w:t>
            </w:r>
          </w:p>
        </w:tc>
        <w:tc>
          <w:tcPr>
            <w:tcW w:w="5528" w:type="dxa"/>
            <w:vAlign w:val="center"/>
          </w:tcPr>
          <w:p w14:paraId="6BD1B52B" w14:textId="47A7BD22" w:rsidR="00EC2B41" w:rsidRPr="005F6C0B" w:rsidRDefault="002F7814" w:rsidP="00DB57CE">
            <w:pPr>
              <w:jc w:val="center"/>
              <w:rPr>
                <w:sz w:val="24"/>
                <w:szCs w:val="24"/>
              </w:rPr>
            </w:pPr>
            <w:r>
              <w:t>Introduction to Stratification/ Booklet 1: Gender inequalities</w:t>
            </w:r>
          </w:p>
        </w:tc>
        <w:tc>
          <w:tcPr>
            <w:tcW w:w="3118" w:type="dxa"/>
            <w:shd w:val="clear" w:color="auto" w:fill="FFFFFF" w:themeFill="background1"/>
            <w:vAlign w:val="center"/>
          </w:tcPr>
          <w:p w14:paraId="672026AF" w14:textId="1FD28B21" w:rsidR="00EC2B41" w:rsidRPr="00000E6C" w:rsidRDefault="008C5EF3" w:rsidP="00DB57CE">
            <w:pPr>
              <w:rPr>
                <w:b/>
                <w:sz w:val="24"/>
              </w:rPr>
            </w:pPr>
            <w:proofErr w:type="spellStart"/>
            <w:r w:rsidRPr="008C5EF3">
              <w:rPr>
                <w:bCs/>
                <w:sz w:val="24"/>
              </w:rPr>
              <w:t>On going</w:t>
            </w:r>
            <w:proofErr w:type="spellEnd"/>
            <w:r w:rsidRPr="008C5EF3">
              <w:rPr>
                <w:bCs/>
                <w:sz w:val="24"/>
              </w:rPr>
              <w:t xml:space="preserve"> short Qs/essays</w:t>
            </w:r>
          </w:p>
        </w:tc>
      </w:tr>
      <w:tr w:rsidR="00EC2B41" w14:paraId="582718BC" w14:textId="77777777" w:rsidTr="005F6C0B">
        <w:trPr>
          <w:trHeight w:val="949"/>
        </w:trPr>
        <w:tc>
          <w:tcPr>
            <w:tcW w:w="1559" w:type="dxa"/>
            <w:vAlign w:val="center"/>
          </w:tcPr>
          <w:p w14:paraId="55831920" w14:textId="11C2E554" w:rsidR="00EC2B41" w:rsidRPr="00AC6789" w:rsidRDefault="00B33188" w:rsidP="00DB57CE">
            <w:pPr>
              <w:jc w:val="center"/>
              <w:rPr>
                <w:sz w:val="28"/>
              </w:rPr>
            </w:pPr>
            <w:r>
              <w:rPr>
                <w:sz w:val="28"/>
              </w:rPr>
              <w:t>40</w:t>
            </w:r>
          </w:p>
        </w:tc>
        <w:tc>
          <w:tcPr>
            <w:tcW w:w="5388" w:type="dxa"/>
            <w:vAlign w:val="center"/>
          </w:tcPr>
          <w:p w14:paraId="2167BAC4" w14:textId="4CC8C9A6" w:rsidR="00EC2B41" w:rsidRPr="005F6C0B" w:rsidRDefault="008C5EF3" w:rsidP="00DB57CE">
            <w:pPr>
              <w:jc w:val="center"/>
              <w:rPr>
                <w:sz w:val="24"/>
                <w:szCs w:val="24"/>
              </w:rPr>
            </w:pPr>
            <w:r w:rsidRPr="005F6C0B">
              <w:rPr>
                <w:sz w:val="24"/>
                <w:szCs w:val="24"/>
              </w:rPr>
              <w:t>Booklet 3: Labelling theories of crime</w:t>
            </w:r>
          </w:p>
        </w:tc>
        <w:tc>
          <w:tcPr>
            <w:tcW w:w="5528" w:type="dxa"/>
            <w:vAlign w:val="center"/>
          </w:tcPr>
          <w:p w14:paraId="2374B863" w14:textId="1B118FA5" w:rsidR="00EC2B41" w:rsidRPr="005F6C0B" w:rsidRDefault="008C5EF3" w:rsidP="00DB57CE">
            <w:pPr>
              <w:jc w:val="center"/>
              <w:rPr>
                <w:sz w:val="24"/>
                <w:szCs w:val="24"/>
              </w:rPr>
            </w:pPr>
            <w:r w:rsidRPr="005F6C0B">
              <w:rPr>
                <w:sz w:val="24"/>
                <w:szCs w:val="24"/>
              </w:rPr>
              <w:t>Gender</w:t>
            </w:r>
          </w:p>
        </w:tc>
        <w:tc>
          <w:tcPr>
            <w:tcW w:w="3118" w:type="dxa"/>
            <w:shd w:val="clear" w:color="auto" w:fill="FFFFFF" w:themeFill="background1"/>
            <w:vAlign w:val="center"/>
          </w:tcPr>
          <w:p w14:paraId="4FD276DF" w14:textId="45633558" w:rsidR="00EC2B41" w:rsidRPr="00000E6C" w:rsidRDefault="008C5EF3" w:rsidP="00DB57CE">
            <w:pPr>
              <w:rPr>
                <w:b/>
                <w:sz w:val="24"/>
              </w:rPr>
            </w:pPr>
            <w:r w:rsidRPr="0070538B">
              <w:rPr>
                <w:b/>
                <w:bCs/>
                <w:sz w:val="24"/>
              </w:rPr>
              <w:t>Benchmark 5</w:t>
            </w:r>
            <w:r>
              <w:rPr>
                <w:b/>
                <w:bCs/>
                <w:sz w:val="24"/>
              </w:rPr>
              <w:t>: unseen essay on gender inequality and/or crime essay</w:t>
            </w:r>
          </w:p>
        </w:tc>
      </w:tr>
      <w:tr w:rsidR="008C5EF3" w14:paraId="6FFADC3C" w14:textId="77777777" w:rsidTr="00202F6A">
        <w:trPr>
          <w:trHeight w:val="250"/>
        </w:trPr>
        <w:tc>
          <w:tcPr>
            <w:tcW w:w="1559" w:type="dxa"/>
            <w:vAlign w:val="center"/>
          </w:tcPr>
          <w:p w14:paraId="6EECC853" w14:textId="64F30C92" w:rsidR="008C5EF3" w:rsidRPr="00AC6789" w:rsidRDefault="008C5EF3" w:rsidP="008C5EF3">
            <w:pPr>
              <w:jc w:val="center"/>
              <w:rPr>
                <w:sz w:val="28"/>
              </w:rPr>
            </w:pPr>
            <w:r>
              <w:rPr>
                <w:sz w:val="28"/>
              </w:rPr>
              <w:t>41</w:t>
            </w:r>
          </w:p>
        </w:tc>
        <w:tc>
          <w:tcPr>
            <w:tcW w:w="5388" w:type="dxa"/>
            <w:vAlign w:val="center"/>
          </w:tcPr>
          <w:p w14:paraId="0CCE04CD" w14:textId="7E18E8FB" w:rsidR="008C5EF3" w:rsidRPr="005F6C0B" w:rsidRDefault="008C5EF3" w:rsidP="008C5EF3">
            <w:pPr>
              <w:jc w:val="center"/>
              <w:rPr>
                <w:sz w:val="24"/>
                <w:szCs w:val="24"/>
              </w:rPr>
            </w:pPr>
            <w:r w:rsidRPr="005F6C0B">
              <w:rPr>
                <w:sz w:val="24"/>
                <w:szCs w:val="24"/>
              </w:rPr>
              <w:t>Labelling theory</w:t>
            </w:r>
          </w:p>
        </w:tc>
        <w:tc>
          <w:tcPr>
            <w:tcW w:w="5528" w:type="dxa"/>
            <w:vAlign w:val="center"/>
          </w:tcPr>
          <w:p w14:paraId="569AEEA2" w14:textId="39D8A63F" w:rsidR="008C5EF3" w:rsidRPr="005F6C0B" w:rsidRDefault="002F7814" w:rsidP="008C5EF3">
            <w:pPr>
              <w:jc w:val="center"/>
              <w:rPr>
                <w:sz w:val="24"/>
                <w:szCs w:val="24"/>
              </w:rPr>
            </w:pPr>
            <w:r>
              <w:rPr>
                <w:sz w:val="24"/>
                <w:szCs w:val="24"/>
              </w:rPr>
              <w:t>Gender</w:t>
            </w:r>
          </w:p>
        </w:tc>
        <w:tc>
          <w:tcPr>
            <w:tcW w:w="3118" w:type="dxa"/>
            <w:shd w:val="clear" w:color="auto" w:fill="FFFFFF" w:themeFill="background1"/>
          </w:tcPr>
          <w:p w14:paraId="10C1A59B" w14:textId="3D1093CF" w:rsidR="008C5EF3" w:rsidRPr="00BD2DBE" w:rsidRDefault="008C5EF3" w:rsidP="008C5EF3">
            <w:proofErr w:type="spellStart"/>
            <w:r w:rsidRPr="0048680C">
              <w:rPr>
                <w:bCs/>
                <w:sz w:val="24"/>
              </w:rPr>
              <w:t>On going</w:t>
            </w:r>
            <w:proofErr w:type="spellEnd"/>
            <w:r w:rsidRPr="0048680C">
              <w:rPr>
                <w:bCs/>
                <w:sz w:val="24"/>
              </w:rPr>
              <w:t xml:space="preserve"> short Qs/essays</w:t>
            </w:r>
          </w:p>
        </w:tc>
      </w:tr>
      <w:tr w:rsidR="008C5EF3" w:rsidRPr="006557AF" w14:paraId="1C46AE03" w14:textId="77777777" w:rsidTr="00202F6A">
        <w:trPr>
          <w:trHeight w:val="446"/>
        </w:trPr>
        <w:tc>
          <w:tcPr>
            <w:tcW w:w="1559" w:type="dxa"/>
            <w:vAlign w:val="center"/>
          </w:tcPr>
          <w:p w14:paraId="05DFDB18" w14:textId="4A14CDFD" w:rsidR="008C5EF3" w:rsidRPr="006617E6" w:rsidRDefault="008C5EF3" w:rsidP="008C5EF3">
            <w:pPr>
              <w:jc w:val="center"/>
              <w:rPr>
                <w:sz w:val="28"/>
                <w:lang w:val="fr-FR"/>
              </w:rPr>
            </w:pPr>
            <w:r>
              <w:rPr>
                <w:sz w:val="28"/>
                <w:lang w:val="fr-FR"/>
              </w:rPr>
              <w:t>42</w:t>
            </w:r>
          </w:p>
        </w:tc>
        <w:tc>
          <w:tcPr>
            <w:tcW w:w="5388" w:type="dxa"/>
            <w:shd w:val="clear" w:color="auto" w:fill="auto"/>
            <w:vAlign w:val="center"/>
          </w:tcPr>
          <w:p w14:paraId="77E4CD68" w14:textId="0B199D07" w:rsidR="008C5EF3" w:rsidRPr="006557AF" w:rsidRDefault="008C5EF3" w:rsidP="008C5EF3">
            <w:pPr>
              <w:jc w:val="center"/>
              <w:rPr>
                <w:sz w:val="24"/>
              </w:rPr>
            </w:pPr>
            <w:r>
              <w:rPr>
                <w:sz w:val="24"/>
              </w:rPr>
              <w:t>Booklet 4: Marxist theories of crime</w:t>
            </w:r>
          </w:p>
        </w:tc>
        <w:tc>
          <w:tcPr>
            <w:tcW w:w="5528" w:type="dxa"/>
            <w:shd w:val="clear" w:color="auto" w:fill="auto"/>
            <w:vAlign w:val="center"/>
          </w:tcPr>
          <w:p w14:paraId="1FA8F6A2" w14:textId="2E829B9E" w:rsidR="008C5EF3" w:rsidRPr="006557AF" w:rsidRDefault="002F7814" w:rsidP="008C5EF3">
            <w:pPr>
              <w:jc w:val="center"/>
              <w:rPr>
                <w:sz w:val="24"/>
              </w:rPr>
            </w:pPr>
            <w:r>
              <w:rPr>
                <w:sz w:val="24"/>
              </w:rPr>
              <w:t>Gender</w:t>
            </w:r>
          </w:p>
        </w:tc>
        <w:tc>
          <w:tcPr>
            <w:tcW w:w="3118" w:type="dxa"/>
          </w:tcPr>
          <w:p w14:paraId="300A7567" w14:textId="40032FEF" w:rsidR="008C5EF3" w:rsidRPr="0070538B" w:rsidRDefault="008C5EF3" w:rsidP="008C5EF3">
            <w:pPr>
              <w:rPr>
                <w:b/>
                <w:bCs/>
                <w:sz w:val="24"/>
              </w:rPr>
            </w:pPr>
            <w:proofErr w:type="spellStart"/>
            <w:r w:rsidRPr="0048680C">
              <w:rPr>
                <w:bCs/>
                <w:sz w:val="24"/>
              </w:rPr>
              <w:t>On going</w:t>
            </w:r>
            <w:proofErr w:type="spellEnd"/>
            <w:r w:rsidRPr="0048680C">
              <w:rPr>
                <w:bCs/>
                <w:sz w:val="24"/>
              </w:rPr>
              <w:t xml:space="preserve"> short Qs/essays</w:t>
            </w:r>
          </w:p>
        </w:tc>
      </w:tr>
      <w:tr w:rsidR="008C5EF3" w:rsidRPr="006557AF" w14:paraId="23B12461" w14:textId="77777777" w:rsidTr="00202F6A">
        <w:trPr>
          <w:trHeight w:val="446"/>
        </w:trPr>
        <w:tc>
          <w:tcPr>
            <w:tcW w:w="1559" w:type="dxa"/>
            <w:vAlign w:val="center"/>
          </w:tcPr>
          <w:p w14:paraId="5E8E6867" w14:textId="7FE99005" w:rsidR="008C5EF3" w:rsidRPr="006617E6" w:rsidRDefault="008C5EF3" w:rsidP="008C5EF3">
            <w:pPr>
              <w:jc w:val="center"/>
              <w:rPr>
                <w:sz w:val="28"/>
                <w:lang w:val="fr-FR"/>
              </w:rPr>
            </w:pPr>
            <w:r>
              <w:rPr>
                <w:sz w:val="28"/>
                <w:lang w:val="fr-FR"/>
              </w:rPr>
              <w:t>43</w:t>
            </w:r>
          </w:p>
        </w:tc>
        <w:tc>
          <w:tcPr>
            <w:tcW w:w="5388" w:type="dxa"/>
            <w:shd w:val="clear" w:color="auto" w:fill="auto"/>
            <w:vAlign w:val="center"/>
          </w:tcPr>
          <w:p w14:paraId="184823EB" w14:textId="636DE6FA" w:rsidR="008C5EF3" w:rsidRPr="006557AF" w:rsidRDefault="008C5EF3" w:rsidP="008C5EF3">
            <w:pPr>
              <w:jc w:val="center"/>
              <w:rPr>
                <w:sz w:val="24"/>
              </w:rPr>
            </w:pPr>
            <w:r>
              <w:rPr>
                <w:sz w:val="24"/>
              </w:rPr>
              <w:t>Marxist theories of crime</w:t>
            </w:r>
          </w:p>
        </w:tc>
        <w:tc>
          <w:tcPr>
            <w:tcW w:w="5528" w:type="dxa"/>
            <w:shd w:val="clear" w:color="auto" w:fill="auto"/>
            <w:vAlign w:val="center"/>
          </w:tcPr>
          <w:p w14:paraId="2296A273" w14:textId="76A53341" w:rsidR="008C5EF3" w:rsidRPr="006557AF" w:rsidRDefault="002F7814" w:rsidP="008C5EF3">
            <w:pPr>
              <w:jc w:val="center"/>
              <w:rPr>
                <w:sz w:val="24"/>
              </w:rPr>
            </w:pPr>
            <w:r w:rsidRPr="005F6C0B">
              <w:rPr>
                <w:sz w:val="24"/>
                <w:szCs w:val="24"/>
              </w:rPr>
              <w:t>Booklet 2: Class inequalities – measures of class</w:t>
            </w:r>
          </w:p>
        </w:tc>
        <w:tc>
          <w:tcPr>
            <w:tcW w:w="3118" w:type="dxa"/>
          </w:tcPr>
          <w:p w14:paraId="07E2D279" w14:textId="5552C574" w:rsidR="008C5EF3" w:rsidRPr="00F80EBA" w:rsidRDefault="008C5EF3" w:rsidP="008C5EF3">
            <w:pPr>
              <w:rPr>
                <w:i/>
                <w:color w:val="FF0000"/>
              </w:rPr>
            </w:pPr>
            <w:proofErr w:type="spellStart"/>
            <w:r w:rsidRPr="0048680C">
              <w:rPr>
                <w:bCs/>
                <w:sz w:val="24"/>
              </w:rPr>
              <w:t>On going</w:t>
            </w:r>
            <w:proofErr w:type="spellEnd"/>
            <w:r w:rsidRPr="0048680C">
              <w:rPr>
                <w:bCs/>
                <w:sz w:val="24"/>
              </w:rPr>
              <w:t xml:space="preserve"> short Qs/essays</w:t>
            </w:r>
          </w:p>
        </w:tc>
      </w:tr>
      <w:tr w:rsidR="00EC2B41" w14:paraId="2D137AD0" w14:textId="77777777" w:rsidTr="59171283">
        <w:trPr>
          <w:trHeight w:val="416"/>
        </w:trPr>
        <w:tc>
          <w:tcPr>
            <w:tcW w:w="15593" w:type="dxa"/>
            <w:gridSpan w:val="4"/>
            <w:shd w:val="clear" w:color="auto" w:fill="D5DCE4" w:themeFill="text2" w:themeFillTint="33"/>
            <w:vAlign w:val="center"/>
          </w:tcPr>
          <w:p w14:paraId="5DCD6E76" w14:textId="22308F3F" w:rsidR="00EC2B41" w:rsidRDefault="00EC2B41" w:rsidP="00DB57CE">
            <w:pPr>
              <w:jc w:val="center"/>
              <w:rPr>
                <w:i/>
                <w:sz w:val="28"/>
              </w:rPr>
            </w:pPr>
            <w:r>
              <w:rPr>
                <w:i/>
                <w:sz w:val="28"/>
              </w:rPr>
              <w:t xml:space="preserve">Half Term </w:t>
            </w:r>
          </w:p>
        </w:tc>
      </w:tr>
      <w:tr w:rsidR="00EC2B41" w14:paraId="48B59770" w14:textId="77777777" w:rsidTr="59171283">
        <w:trPr>
          <w:trHeight w:val="390"/>
        </w:trPr>
        <w:tc>
          <w:tcPr>
            <w:tcW w:w="1559" w:type="dxa"/>
            <w:vAlign w:val="center"/>
          </w:tcPr>
          <w:p w14:paraId="5F5B3E26" w14:textId="7A5BCC79" w:rsidR="00EC2B41" w:rsidRPr="00AC6789" w:rsidRDefault="00BF2ACE" w:rsidP="00DB57CE">
            <w:pPr>
              <w:jc w:val="center"/>
              <w:rPr>
                <w:sz w:val="28"/>
              </w:rPr>
            </w:pPr>
            <w:r>
              <w:rPr>
                <w:sz w:val="28"/>
              </w:rPr>
              <w:t>44</w:t>
            </w:r>
          </w:p>
        </w:tc>
        <w:tc>
          <w:tcPr>
            <w:tcW w:w="5388" w:type="dxa"/>
            <w:vAlign w:val="center"/>
          </w:tcPr>
          <w:p w14:paraId="4A6C27AC" w14:textId="643EA321" w:rsidR="00EC2B41" w:rsidRDefault="008C5EF3" w:rsidP="00DB57CE">
            <w:pPr>
              <w:jc w:val="center"/>
              <w:rPr>
                <w:b/>
                <w:sz w:val="24"/>
              </w:rPr>
            </w:pPr>
            <w:r>
              <w:rPr>
                <w:b/>
                <w:sz w:val="24"/>
              </w:rPr>
              <w:t>Booklet 5: Realist theories of crime</w:t>
            </w:r>
          </w:p>
        </w:tc>
        <w:tc>
          <w:tcPr>
            <w:tcW w:w="5528" w:type="dxa"/>
            <w:vAlign w:val="center"/>
          </w:tcPr>
          <w:p w14:paraId="323AD298" w14:textId="6550500A" w:rsidR="00EC2B41" w:rsidRPr="002F7814" w:rsidRDefault="00202F6A" w:rsidP="00DB57CE">
            <w:pPr>
              <w:jc w:val="center"/>
              <w:rPr>
                <w:bCs/>
                <w:sz w:val="24"/>
              </w:rPr>
            </w:pPr>
            <w:r w:rsidRPr="002F7814">
              <w:rPr>
                <w:bCs/>
                <w:sz w:val="24"/>
              </w:rPr>
              <w:t xml:space="preserve">Class inequalities </w:t>
            </w:r>
          </w:p>
        </w:tc>
        <w:tc>
          <w:tcPr>
            <w:tcW w:w="3118" w:type="dxa"/>
            <w:shd w:val="clear" w:color="auto" w:fill="FFFFFF" w:themeFill="background1"/>
            <w:vAlign w:val="center"/>
          </w:tcPr>
          <w:p w14:paraId="15ADD448" w14:textId="77777777" w:rsidR="00EC2B41" w:rsidRPr="00FB1811" w:rsidRDefault="00EC2B41" w:rsidP="00DB57CE"/>
        </w:tc>
      </w:tr>
      <w:tr w:rsidR="00EC2B41" w14:paraId="02F1FDC2" w14:textId="77777777" w:rsidTr="59171283">
        <w:trPr>
          <w:trHeight w:val="250"/>
        </w:trPr>
        <w:tc>
          <w:tcPr>
            <w:tcW w:w="1559" w:type="dxa"/>
            <w:vAlign w:val="center"/>
          </w:tcPr>
          <w:p w14:paraId="797F6FE3" w14:textId="1EFE0994" w:rsidR="00EC2B41" w:rsidRPr="00AC6789" w:rsidRDefault="00BF2ACE" w:rsidP="00DB57CE">
            <w:pPr>
              <w:jc w:val="center"/>
              <w:rPr>
                <w:sz w:val="28"/>
              </w:rPr>
            </w:pPr>
            <w:r>
              <w:rPr>
                <w:sz w:val="28"/>
              </w:rPr>
              <w:t>45</w:t>
            </w:r>
          </w:p>
        </w:tc>
        <w:tc>
          <w:tcPr>
            <w:tcW w:w="5388" w:type="dxa"/>
            <w:vAlign w:val="center"/>
          </w:tcPr>
          <w:p w14:paraId="28F44D41" w14:textId="4EDCF70B" w:rsidR="00EC2B41" w:rsidRDefault="008C5EF3" w:rsidP="00DB57CE">
            <w:pPr>
              <w:jc w:val="center"/>
            </w:pPr>
            <w:r w:rsidRPr="005F6C0B">
              <w:rPr>
                <w:sz w:val="24"/>
                <w:szCs w:val="24"/>
              </w:rPr>
              <w:t>Realist theories of crime</w:t>
            </w:r>
          </w:p>
        </w:tc>
        <w:tc>
          <w:tcPr>
            <w:tcW w:w="5528" w:type="dxa"/>
            <w:vAlign w:val="center"/>
          </w:tcPr>
          <w:p w14:paraId="3F447EC5" w14:textId="3F52D71B" w:rsidR="00EC2B41" w:rsidRPr="005F6C0B" w:rsidRDefault="002F7814" w:rsidP="00DB57CE">
            <w:pPr>
              <w:jc w:val="center"/>
              <w:rPr>
                <w:sz w:val="24"/>
                <w:szCs w:val="24"/>
              </w:rPr>
            </w:pPr>
            <w:r>
              <w:rPr>
                <w:sz w:val="24"/>
                <w:szCs w:val="24"/>
              </w:rPr>
              <w:t>Class</w:t>
            </w:r>
          </w:p>
        </w:tc>
        <w:tc>
          <w:tcPr>
            <w:tcW w:w="3118" w:type="dxa"/>
            <w:shd w:val="clear" w:color="auto" w:fill="FFFFFF" w:themeFill="background1"/>
            <w:vAlign w:val="center"/>
          </w:tcPr>
          <w:p w14:paraId="41C02255" w14:textId="0E8D3A85" w:rsidR="00EC2B41" w:rsidRPr="005F6C0B" w:rsidRDefault="005F6C0B" w:rsidP="00DB57CE">
            <w:pPr>
              <w:jc w:val="center"/>
              <w:rPr>
                <w:bCs/>
                <w:sz w:val="24"/>
              </w:rPr>
            </w:pPr>
            <w:r w:rsidRPr="005F6C0B">
              <w:rPr>
                <w:bCs/>
                <w:sz w:val="24"/>
              </w:rPr>
              <w:t>Ongoing short Qs/essays</w:t>
            </w:r>
          </w:p>
        </w:tc>
      </w:tr>
      <w:tr w:rsidR="00EC2B41" w14:paraId="0D216582" w14:textId="77777777" w:rsidTr="59171283">
        <w:trPr>
          <w:trHeight w:val="464"/>
        </w:trPr>
        <w:tc>
          <w:tcPr>
            <w:tcW w:w="1559" w:type="dxa"/>
            <w:vAlign w:val="center"/>
          </w:tcPr>
          <w:p w14:paraId="18A0BE04" w14:textId="3CC09004" w:rsidR="00EC2B41" w:rsidRPr="00AC6789" w:rsidRDefault="00BF2ACE" w:rsidP="00DB57CE">
            <w:pPr>
              <w:jc w:val="center"/>
              <w:rPr>
                <w:sz w:val="28"/>
              </w:rPr>
            </w:pPr>
            <w:r>
              <w:rPr>
                <w:sz w:val="28"/>
              </w:rPr>
              <w:t>46</w:t>
            </w:r>
          </w:p>
        </w:tc>
        <w:tc>
          <w:tcPr>
            <w:tcW w:w="5388" w:type="dxa"/>
            <w:vAlign w:val="center"/>
          </w:tcPr>
          <w:p w14:paraId="69A65E51" w14:textId="34B3C6B8" w:rsidR="00EC2B41" w:rsidRPr="005F6C0B" w:rsidRDefault="008C5EF3" w:rsidP="00DB57CE">
            <w:pPr>
              <w:jc w:val="center"/>
              <w:rPr>
                <w:bCs/>
                <w:sz w:val="24"/>
              </w:rPr>
            </w:pPr>
            <w:r w:rsidRPr="005F6C0B">
              <w:rPr>
                <w:bCs/>
                <w:sz w:val="24"/>
              </w:rPr>
              <w:t>Realist theories of crime</w:t>
            </w:r>
          </w:p>
        </w:tc>
        <w:tc>
          <w:tcPr>
            <w:tcW w:w="5528" w:type="dxa"/>
            <w:vAlign w:val="center"/>
          </w:tcPr>
          <w:p w14:paraId="2E7D497B" w14:textId="333B67B6" w:rsidR="00EC2B41" w:rsidRPr="002F7814" w:rsidRDefault="002F7814" w:rsidP="00DB57CE">
            <w:pPr>
              <w:jc w:val="center"/>
              <w:rPr>
                <w:bCs/>
                <w:sz w:val="24"/>
              </w:rPr>
            </w:pPr>
            <w:r w:rsidRPr="002F7814">
              <w:rPr>
                <w:bCs/>
                <w:sz w:val="24"/>
              </w:rPr>
              <w:t>Class</w:t>
            </w:r>
          </w:p>
        </w:tc>
        <w:tc>
          <w:tcPr>
            <w:tcW w:w="3118" w:type="dxa"/>
            <w:shd w:val="clear" w:color="auto" w:fill="FFFFFF" w:themeFill="background1"/>
            <w:vAlign w:val="center"/>
          </w:tcPr>
          <w:p w14:paraId="1778B76C" w14:textId="2D7C09BB" w:rsidR="00EC2B41" w:rsidRPr="00EB04A1" w:rsidRDefault="002F7814" w:rsidP="00DB57CE">
            <w:pPr>
              <w:rPr>
                <w:b/>
                <w:color w:val="FF0000"/>
                <w:sz w:val="24"/>
              </w:rPr>
            </w:pPr>
            <w:r>
              <w:rPr>
                <w:b/>
                <w:sz w:val="24"/>
              </w:rPr>
              <w:t>Class essay (</w:t>
            </w:r>
            <w:proofErr w:type="spellStart"/>
            <w:r>
              <w:rPr>
                <w:b/>
                <w:sz w:val="24"/>
              </w:rPr>
              <w:t>strat</w:t>
            </w:r>
            <w:proofErr w:type="spellEnd"/>
            <w:r>
              <w:rPr>
                <w:b/>
                <w:sz w:val="24"/>
              </w:rPr>
              <w:t>)</w:t>
            </w:r>
            <w:r w:rsidR="00EB04A1">
              <w:rPr>
                <w:b/>
                <w:sz w:val="24"/>
              </w:rPr>
              <w:t xml:space="preserve"> or Realism essay </w:t>
            </w:r>
            <w:r w:rsidR="00EB04A1">
              <w:rPr>
                <w:b/>
                <w:color w:val="FF0000"/>
                <w:sz w:val="24"/>
              </w:rPr>
              <w:t>BM6</w:t>
            </w:r>
          </w:p>
        </w:tc>
      </w:tr>
      <w:tr w:rsidR="008C5EF3" w14:paraId="57508CC4" w14:textId="77777777" w:rsidTr="59171283">
        <w:trPr>
          <w:trHeight w:val="464"/>
        </w:trPr>
        <w:tc>
          <w:tcPr>
            <w:tcW w:w="1559" w:type="dxa"/>
            <w:vAlign w:val="center"/>
          </w:tcPr>
          <w:p w14:paraId="553FD357" w14:textId="3A8851B0" w:rsidR="008C5EF3" w:rsidRPr="00AC6789" w:rsidRDefault="008C5EF3" w:rsidP="008C5EF3">
            <w:pPr>
              <w:jc w:val="center"/>
              <w:rPr>
                <w:sz w:val="28"/>
              </w:rPr>
            </w:pPr>
            <w:r>
              <w:rPr>
                <w:sz w:val="28"/>
              </w:rPr>
              <w:t>47</w:t>
            </w:r>
          </w:p>
        </w:tc>
        <w:tc>
          <w:tcPr>
            <w:tcW w:w="5388" w:type="dxa"/>
            <w:vAlign w:val="center"/>
          </w:tcPr>
          <w:p w14:paraId="0C9B8368" w14:textId="22ADB733" w:rsidR="008C5EF3" w:rsidRDefault="00EB04A1" w:rsidP="008C5EF3">
            <w:pPr>
              <w:jc w:val="center"/>
              <w:rPr>
                <w:b/>
                <w:sz w:val="24"/>
              </w:rPr>
            </w:pPr>
            <w:r>
              <w:rPr>
                <w:b/>
                <w:sz w:val="24"/>
              </w:rPr>
              <w:t>Realism essay/</w:t>
            </w:r>
            <w:r w:rsidR="008C5EF3">
              <w:rPr>
                <w:b/>
                <w:sz w:val="24"/>
              </w:rPr>
              <w:t>Booklet 6: Measures of crime, ethnicity and gender</w:t>
            </w:r>
          </w:p>
        </w:tc>
        <w:tc>
          <w:tcPr>
            <w:tcW w:w="5528" w:type="dxa"/>
            <w:vAlign w:val="center"/>
          </w:tcPr>
          <w:p w14:paraId="450CD53E" w14:textId="6605B248" w:rsidR="008C5EF3" w:rsidRPr="00EB04A1" w:rsidRDefault="00EB04A1" w:rsidP="008C5EF3">
            <w:pPr>
              <w:jc w:val="center"/>
              <w:rPr>
                <w:bCs/>
                <w:sz w:val="24"/>
              </w:rPr>
            </w:pPr>
            <w:r>
              <w:rPr>
                <w:bCs/>
                <w:sz w:val="24"/>
              </w:rPr>
              <w:t>Class</w:t>
            </w:r>
          </w:p>
        </w:tc>
        <w:tc>
          <w:tcPr>
            <w:tcW w:w="3118" w:type="dxa"/>
            <w:shd w:val="clear" w:color="auto" w:fill="FFFFFF" w:themeFill="background1"/>
            <w:vAlign w:val="center"/>
          </w:tcPr>
          <w:p w14:paraId="185D88A9" w14:textId="77777777" w:rsidR="008C5EF3" w:rsidRPr="00EB04A1" w:rsidRDefault="008C5EF3" w:rsidP="008C5EF3">
            <w:pPr>
              <w:rPr>
                <w:b/>
                <w:color w:val="FF0000"/>
                <w:sz w:val="24"/>
              </w:rPr>
            </w:pPr>
          </w:p>
        </w:tc>
      </w:tr>
      <w:tr w:rsidR="002F7814" w14:paraId="1632A520" w14:textId="77777777" w:rsidTr="59171283">
        <w:trPr>
          <w:trHeight w:val="464"/>
        </w:trPr>
        <w:tc>
          <w:tcPr>
            <w:tcW w:w="1559" w:type="dxa"/>
            <w:vAlign w:val="center"/>
          </w:tcPr>
          <w:p w14:paraId="48351F15" w14:textId="7126DF8E" w:rsidR="002F7814" w:rsidRDefault="002F7814" w:rsidP="002F7814">
            <w:pPr>
              <w:jc w:val="center"/>
              <w:rPr>
                <w:sz w:val="28"/>
              </w:rPr>
            </w:pPr>
            <w:r>
              <w:rPr>
                <w:sz w:val="28"/>
              </w:rPr>
              <w:t>48</w:t>
            </w:r>
          </w:p>
        </w:tc>
        <w:tc>
          <w:tcPr>
            <w:tcW w:w="5388" w:type="dxa"/>
            <w:vAlign w:val="center"/>
          </w:tcPr>
          <w:p w14:paraId="38F64757" w14:textId="2C6EEBED" w:rsidR="002F7814" w:rsidRPr="005F6C0B" w:rsidRDefault="00EB04A1" w:rsidP="002F7814">
            <w:pPr>
              <w:jc w:val="center"/>
              <w:rPr>
                <w:bCs/>
                <w:sz w:val="24"/>
              </w:rPr>
            </w:pPr>
            <w:r w:rsidRPr="005F6C0B">
              <w:rPr>
                <w:bCs/>
                <w:sz w:val="24"/>
              </w:rPr>
              <w:t>Measures of crime</w:t>
            </w:r>
          </w:p>
        </w:tc>
        <w:tc>
          <w:tcPr>
            <w:tcW w:w="5528" w:type="dxa"/>
            <w:vAlign w:val="center"/>
          </w:tcPr>
          <w:p w14:paraId="5B1B9EDC" w14:textId="21B5E46E" w:rsidR="002F7814" w:rsidRPr="002F7814" w:rsidRDefault="002F7814" w:rsidP="002F7814">
            <w:pPr>
              <w:jc w:val="center"/>
              <w:rPr>
                <w:bCs/>
                <w:sz w:val="24"/>
              </w:rPr>
            </w:pPr>
            <w:r>
              <w:rPr>
                <w:b/>
                <w:sz w:val="24"/>
              </w:rPr>
              <w:t>Booklet 3: Ethnic inequalities</w:t>
            </w:r>
          </w:p>
        </w:tc>
        <w:tc>
          <w:tcPr>
            <w:tcW w:w="3118" w:type="dxa"/>
            <w:shd w:val="clear" w:color="auto" w:fill="FFFFFF" w:themeFill="background1"/>
            <w:vAlign w:val="center"/>
          </w:tcPr>
          <w:p w14:paraId="4DAA37FC" w14:textId="77777777" w:rsidR="002F7814" w:rsidRPr="00227E3E" w:rsidRDefault="002F7814" w:rsidP="002F7814">
            <w:pPr>
              <w:rPr>
                <w:b/>
                <w:sz w:val="24"/>
              </w:rPr>
            </w:pPr>
          </w:p>
        </w:tc>
      </w:tr>
      <w:tr w:rsidR="002F7814" w14:paraId="5C53EA7E" w14:textId="77777777" w:rsidTr="59171283">
        <w:trPr>
          <w:trHeight w:val="464"/>
        </w:trPr>
        <w:tc>
          <w:tcPr>
            <w:tcW w:w="1559" w:type="dxa"/>
            <w:vAlign w:val="center"/>
          </w:tcPr>
          <w:p w14:paraId="2FF589A7" w14:textId="74268908" w:rsidR="002F7814" w:rsidRDefault="002F7814" w:rsidP="002F7814">
            <w:pPr>
              <w:jc w:val="center"/>
              <w:rPr>
                <w:sz w:val="28"/>
              </w:rPr>
            </w:pPr>
            <w:r>
              <w:rPr>
                <w:sz w:val="28"/>
              </w:rPr>
              <w:t>49</w:t>
            </w:r>
          </w:p>
        </w:tc>
        <w:tc>
          <w:tcPr>
            <w:tcW w:w="5388" w:type="dxa"/>
            <w:vAlign w:val="center"/>
          </w:tcPr>
          <w:p w14:paraId="79AE9B04" w14:textId="06935FD0" w:rsidR="002F7814" w:rsidRPr="005F6C0B" w:rsidRDefault="00EB04A1" w:rsidP="002F7814">
            <w:pPr>
              <w:jc w:val="center"/>
              <w:rPr>
                <w:bCs/>
                <w:sz w:val="24"/>
              </w:rPr>
            </w:pPr>
            <w:r w:rsidRPr="002F7814">
              <w:rPr>
                <w:color w:val="000000" w:themeColor="text1"/>
                <w:sz w:val="24"/>
                <w:szCs w:val="24"/>
              </w:rPr>
              <w:t>Ethnicity and crime</w:t>
            </w:r>
          </w:p>
        </w:tc>
        <w:tc>
          <w:tcPr>
            <w:tcW w:w="5528" w:type="dxa"/>
            <w:vAlign w:val="center"/>
          </w:tcPr>
          <w:p w14:paraId="3A7DD001" w14:textId="5A092467" w:rsidR="002F7814" w:rsidRPr="00766400" w:rsidRDefault="002F7814" w:rsidP="002F7814">
            <w:pPr>
              <w:jc w:val="center"/>
              <w:rPr>
                <w:b/>
                <w:sz w:val="24"/>
              </w:rPr>
            </w:pPr>
            <w:r w:rsidRPr="002F7814">
              <w:rPr>
                <w:bCs/>
                <w:sz w:val="24"/>
              </w:rPr>
              <w:t>Ethnicity</w:t>
            </w:r>
          </w:p>
        </w:tc>
        <w:tc>
          <w:tcPr>
            <w:tcW w:w="3118" w:type="dxa"/>
            <w:shd w:val="clear" w:color="auto" w:fill="FFFFFF" w:themeFill="background1"/>
            <w:vAlign w:val="center"/>
          </w:tcPr>
          <w:p w14:paraId="07A19168" w14:textId="38293FE7" w:rsidR="002F7814" w:rsidRPr="00227E3E" w:rsidRDefault="002F7814" w:rsidP="002F7814">
            <w:pPr>
              <w:jc w:val="center"/>
              <w:rPr>
                <w:b/>
                <w:sz w:val="24"/>
              </w:rPr>
            </w:pPr>
          </w:p>
        </w:tc>
      </w:tr>
      <w:tr w:rsidR="002F7814" w14:paraId="3C145FCC" w14:textId="77777777" w:rsidTr="59171283">
        <w:trPr>
          <w:trHeight w:val="464"/>
        </w:trPr>
        <w:tc>
          <w:tcPr>
            <w:tcW w:w="1559" w:type="dxa"/>
            <w:vAlign w:val="center"/>
          </w:tcPr>
          <w:p w14:paraId="1A57C7F5" w14:textId="664C2643" w:rsidR="002F7814" w:rsidRDefault="002F7814" w:rsidP="002F7814">
            <w:pPr>
              <w:jc w:val="center"/>
              <w:rPr>
                <w:sz w:val="28"/>
              </w:rPr>
            </w:pPr>
            <w:r>
              <w:rPr>
                <w:sz w:val="28"/>
              </w:rPr>
              <w:t>50</w:t>
            </w:r>
          </w:p>
        </w:tc>
        <w:tc>
          <w:tcPr>
            <w:tcW w:w="5388" w:type="dxa"/>
            <w:vAlign w:val="center"/>
          </w:tcPr>
          <w:p w14:paraId="349EAFDC" w14:textId="049333CE" w:rsidR="002F7814" w:rsidRPr="005F6C0B" w:rsidRDefault="002F7814" w:rsidP="002F7814">
            <w:pPr>
              <w:jc w:val="center"/>
              <w:rPr>
                <w:bCs/>
                <w:sz w:val="24"/>
              </w:rPr>
            </w:pPr>
            <w:r>
              <w:rPr>
                <w:bCs/>
                <w:sz w:val="24"/>
              </w:rPr>
              <w:t>Ethnicity and crime</w:t>
            </w:r>
          </w:p>
        </w:tc>
        <w:tc>
          <w:tcPr>
            <w:tcW w:w="5528" w:type="dxa"/>
            <w:vAlign w:val="center"/>
          </w:tcPr>
          <w:p w14:paraId="46CD6B0E" w14:textId="4A26F38B" w:rsidR="002F7814" w:rsidRPr="00EB04A1" w:rsidRDefault="002F7814" w:rsidP="002F7814">
            <w:pPr>
              <w:jc w:val="center"/>
              <w:rPr>
                <w:bCs/>
                <w:sz w:val="24"/>
              </w:rPr>
            </w:pPr>
            <w:r w:rsidRPr="00EB04A1">
              <w:rPr>
                <w:bCs/>
                <w:sz w:val="24"/>
              </w:rPr>
              <w:t>Ethnicity</w:t>
            </w:r>
          </w:p>
        </w:tc>
        <w:tc>
          <w:tcPr>
            <w:tcW w:w="3118" w:type="dxa"/>
            <w:shd w:val="clear" w:color="auto" w:fill="FFFFFF" w:themeFill="background1"/>
            <w:vAlign w:val="center"/>
          </w:tcPr>
          <w:p w14:paraId="5190D3A6" w14:textId="24CA054F" w:rsidR="002F7814" w:rsidRPr="00227E3E" w:rsidRDefault="002F7814" w:rsidP="002F7814">
            <w:pPr>
              <w:rPr>
                <w:b/>
                <w:sz w:val="24"/>
              </w:rPr>
            </w:pPr>
            <w:r w:rsidRPr="00BF5571">
              <w:rPr>
                <w:b/>
                <w:bCs/>
                <w:sz w:val="24"/>
                <w:szCs w:val="24"/>
              </w:rPr>
              <w:t xml:space="preserve">Student Review </w:t>
            </w:r>
            <w:r>
              <w:rPr>
                <w:b/>
                <w:bCs/>
                <w:sz w:val="24"/>
                <w:szCs w:val="24"/>
              </w:rPr>
              <w:t>3</w:t>
            </w:r>
            <w:r w:rsidRPr="00BF5571">
              <w:rPr>
                <w:b/>
                <w:bCs/>
                <w:sz w:val="24"/>
                <w:szCs w:val="24"/>
              </w:rPr>
              <w:t xml:space="preserve"> Available</w:t>
            </w:r>
          </w:p>
        </w:tc>
      </w:tr>
      <w:tr w:rsidR="002F7814" w14:paraId="0034B1E6" w14:textId="77777777" w:rsidTr="59171283">
        <w:trPr>
          <w:trHeight w:val="582"/>
        </w:trPr>
        <w:tc>
          <w:tcPr>
            <w:tcW w:w="15593" w:type="dxa"/>
            <w:gridSpan w:val="4"/>
            <w:shd w:val="clear" w:color="auto" w:fill="D5DCE4" w:themeFill="text2" w:themeFillTint="33"/>
            <w:vAlign w:val="center"/>
          </w:tcPr>
          <w:p w14:paraId="74ABDC70" w14:textId="3BF42CB8" w:rsidR="002F7814" w:rsidRPr="00AC6789" w:rsidRDefault="002F7814" w:rsidP="002F7814">
            <w:pPr>
              <w:jc w:val="center"/>
              <w:rPr>
                <w:i/>
                <w:sz w:val="28"/>
              </w:rPr>
            </w:pPr>
            <w:r w:rsidRPr="00AC6789">
              <w:rPr>
                <w:i/>
                <w:sz w:val="28"/>
              </w:rPr>
              <w:t>Christmas</w:t>
            </w:r>
            <w:r>
              <w:rPr>
                <w:i/>
                <w:sz w:val="28"/>
              </w:rPr>
              <w:t xml:space="preserve"> Holiday </w:t>
            </w:r>
          </w:p>
        </w:tc>
      </w:tr>
      <w:tr w:rsidR="002F7814" w14:paraId="14801ECF" w14:textId="77777777" w:rsidTr="00EB04A1">
        <w:trPr>
          <w:trHeight w:val="583"/>
        </w:trPr>
        <w:tc>
          <w:tcPr>
            <w:tcW w:w="1559" w:type="dxa"/>
            <w:vAlign w:val="center"/>
          </w:tcPr>
          <w:p w14:paraId="009965C1" w14:textId="6AD125C7" w:rsidR="002F7814" w:rsidRPr="00D13E60" w:rsidRDefault="002F7814" w:rsidP="002F7814">
            <w:pPr>
              <w:jc w:val="center"/>
              <w:rPr>
                <w:sz w:val="28"/>
              </w:rPr>
            </w:pPr>
            <w:r>
              <w:rPr>
                <w:sz w:val="28"/>
              </w:rPr>
              <w:lastRenderedPageBreak/>
              <w:t>51</w:t>
            </w:r>
          </w:p>
        </w:tc>
        <w:tc>
          <w:tcPr>
            <w:tcW w:w="5388" w:type="dxa"/>
            <w:tcBorders>
              <w:top w:val="single" w:sz="4" w:space="0" w:color="000000" w:themeColor="text1"/>
            </w:tcBorders>
            <w:shd w:val="clear" w:color="auto" w:fill="FFFFFF" w:themeFill="background1"/>
            <w:vAlign w:val="center"/>
          </w:tcPr>
          <w:p w14:paraId="17E13C23" w14:textId="47A8E05A" w:rsidR="002F7814" w:rsidRPr="005F6C0B" w:rsidRDefault="00EB04A1" w:rsidP="002F7814">
            <w:pPr>
              <w:jc w:val="center"/>
              <w:rPr>
                <w:color w:val="FF0000"/>
                <w:sz w:val="24"/>
                <w:szCs w:val="24"/>
              </w:rPr>
            </w:pPr>
            <w:r w:rsidRPr="00EB04A1">
              <w:rPr>
                <w:color w:val="000000" w:themeColor="text1"/>
                <w:sz w:val="24"/>
                <w:szCs w:val="24"/>
              </w:rPr>
              <w:t>Gender and crime</w:t>
            </w:r>
          </w:p>
        </w:tc>
        <w:tc>
          <w:tcPr>
            <w:tcW w:w="5528" w:type="dxa"/>
            <w:tcBorders>
              <w:top w:val="single" w:sz="4" w:space="0" w:color="000000" w:themeColor="text1"/>
            </w:tcBorders>
            <w:shd w:val="clear" w:color="auto" w:fill="FFFFFF" w:themeFill="background1"/>
            <w:vAlign w:val="center"/>
          </w:tcPr>
          <w:p w14:paraId="36CCD435" w14:textId="072F94DF" w:rsidR="002F7814" w:rsidRPr="005F6C0B" w:rsidRDefault="002F7814" w:rsidP="002F7814">
            <w:pPr>
              <w:jc w:val="center"/>
              <w:rPr>
                <w:color w:val="FF0000"/>
                <w:sz w:val="24"/>
                <w:szCs w:val="24"/>
              </w:rPr>
            </w:pPr>
            <w:r>
              <w:rPr>
                <w:b/>
                <w:sz w:val="24"/>
              </w:rPr>
              <w:t>Booklet 4: Age inequalities</w:t>
            </w:r>
          </w:p>
        </w:tc>
        <w:tc>
          <w:tcPr>
            <w:tcW w:w="3118" w:type="dxa"/>
            <w:shd w:val="clear" w:color="auto" w:fill="FFFFFF" w:themeFill="background1"/>
            <w:vAlign w:val="center"/>
          </w:tcPr>
          <w:p w14:paraId="6AF5CAF8" w14:textId="77777777" w:rsidR="002F7814" w:rsidRDefault="002F7814" w:rsidP="002F7814">
            <w:pPr>
              <w:rPr>
                <w:color w:val="C45911" w:themeColor="accent2" w:themeShade="BF"/>
              </w:rPr>
            </w:pPr>
          </w:p>
          <w:p w14:paraId="72788480" w14:textId="77777777" w:rsidR="002F7814" w:rsidRDefault="002F7814" w:rsidP="002F7814">
            <w:pPr>
              <w:rPr>
                <w:b/>
                <w:sz w:val="24"/>
              </w:rPr>
            </w:pPr>
          </w:p>
        </w:tc>
      </w:tr>
      <w:tr w:rsidR="002F7814" w14:paraId="0DAB85E2" w14:textId="77777777" w:rsidTr="59171283">
        <w:trPr>
          <w:trHeight w:val="489"/>
        </w:trPr>
        <w:tc>
          <w:tcPr>
            <w:tcW w:w="1559" w:type="dxa"/>
            <w:vAlign w:val="center"/>
          </w:tcPr>
          <w:p w14:paraId="122AABDE" w14:textId="65AFCDC3" w:rsidR="002F7814" w:rsidRDefault="002F7814" w:rsidP="002F7814">
            <w:pPr>
              <w:jc w:val="center"/>
              <w:rPr>
                <w:sz w:val="28"/>
              </w:rPr>
            </w:pPr>
            <w:r>
              <w:rPr>
                <w:sz w:val="28"/>
              </w:rPr>
              <w:t>52</w:t>
            </w:r>
          </w:p>
        </w:tc>
        <w:tc>
          <w:tcPr>
            <w:tcW w:w="5388" w:type="dxa"/>
            <w:shd w:val="clear" w:color="auto" w:fill="FFFFFF" w:themeFill="background1"/>
            <w:vAlign w:val="center"/>
          </w:tcPr>
          <w:p w14:paraId="0A100DC3" w14:textId="51768322" w:rsidR="002F7814" w:rsidRPr="002F7814" w:rsidRDefault="002F7814" w:rsidP="002F7814">
            <w:pPr>
              <w:jc w:val="center"/>
              <w:rPr>
                <w:bCs/>
                <w:sz w:val="24"/>
              </w:rPr>
            </w:pPr>
            <w:r w:rsidRPr="002F7814">
              <w:rPr>
                <w:bCs/>
                <w:sz w:val="24"/>
              </w:rPr>
              <w:t>Gender and crime</w:t>
            </w:r>
          </w:p>
        </w:tc>
        <w:tc>
          <w:tcPr>
            <w:tcW w:w="5528" w:type="dxa"/>
            <w:shd w:val="clear" w:color="auto" w:fill="FFFFFF" w:themeFill="background1"/>
            <w:vAlign w:val="center"/>
          </w:tcPr>
          <w:p w14:paraId="24ECA877" w14:textId="476EE27D" w:rsidR="002F7814" w:rsidRPr="00766400" w:rsidRDefault="002F7814" w:rsidP="002F7814">
            <w:pPr>
              <w:jc w:val="center"/>
              <w:rPr>
                <w:b/>
                <w:sz w:val="24"/>
              </w:rPr>
            </w:pPr>
            <w:r>
              <w:rPr>
                <w:b/>
                <w:sz w:val="24"/>
              </w:rPr>
              <w:t>Age inequalities</w:t>
            </w:r>
          </w:p>
        </w:tc>
        <w:tc>
          <w:tcPr>
            <w:tcW w:w="3118" w:type="dxa"/>
            <w:shd w:val="clear" w:color="auto" w:fill="FFFFFF" w:themeFill="background1"/>
            <w:vAlign w:val="center"/>
          </w:tcPr>
          <w:p w14:paraId="2607A0AB" w14:textId="57AB59A6" w:rsidR="002F7814" w:rsidRPr="005D6593" w:rsidRDefault="002F7814" w:rsidP="002F7814">
            <w:pPr>
              <w:jc w:val="center"/>
              <w:rPr>
                <w:b/>
                <w:bCs/>
              </w:rPr>
            </w:pPr>
          </w:p>
        </w:tc>
      </w:tr>
      <w:tr w:rsidR="002F7814" w14:paraId="5A701AD2" w14:textId="77777777" w:rsidTr="59171283">
        <w:trPr>
          <w:trHeight w:val="510"/>
        </w:trPr>
        <w:tc>
          <w:tcPr>
            <w:tcW w:w="1559" w:type="dxa"/>
            <w:vAlign w:val="center"/>
          </w:tcPr>
          <w:p w14:paraId="083BE6B4" w14:textId="29AC74AC" w:rsidR="002F7814" w:rsidRPr="00AC6789" w:rsidRDefault="002F7814" w:rsidP="002F7814">
            <w:pPr>
              <w:jc w:val="center"/>
              <w:rPr>
                <w:sz w:val="28"/>
              </w:rPr>
            </w:pPr>
            <w:r>
              <w:rPr>
                <w:sz w:val="28"/>
              </w:rPr>
              <w:t>53</w:t>
            </w:r>
          </w:p>
        </w:tc>
        <w:tc>
          <w:tcPr>
            <w:tcW w:w="5388" w:type="dxa"/>
            <w:vAlign w:val="center"/>
          </w:tcPr>
          <w:p w14:paraId="7D0E3252" w14:textId="06FD9A0B" w:rsidR="002F7814" w:rsidRDefault="002F7814" w:rsidP="002F7814">
            <w:pPr>
              <w:jc w:val="center"/>
              <w:rPr>
                <w:b/>
                <w:sz w:val="24"/>
              </w:rPr>
            </w:pPr>
            <w:r>
              <w:rPr>
                <w:b/>
                <w:sz w:val="24"/>
              </w:rPr>
              <w:t>Booklet 7: Global Crime</w:t>
            </w:r>
          </w:p>
        </w:tc>
        <w:tc>
          <w:tcPr>
            <w:tcW w:w="5528" w:type="dxa"/>
            <w:vAlign w:val="center"/>
          </w:tcPr>
          <w:p w14:paraId="24AD7711" w14:textId="31AE33AB" w:rsidR="002F7814" w:rsidRPr="00766400" w:rsidRDefault="002F7814" w:rsidP="002F7814">
            <w:pPr>
              <w:jc w:val="center"/>
              <w:rPr>
                <w:b/>
                <w:sz w:val="24"/>
              </w:rPr>
            </w:pPr>
            <w:r>
              <w:rPr>
                <w:b/>
                <w:sz w:val="24"/>
              </w:rPr>
              <w:t>Booklet 5: Disability</w:t>
            </w:r>
          </w:p>
        </w:tc>
        <w:tc>
          <w:tcPr>
            <w:tcW w:w="3118" w:type="dxa"/>
            <w:shd w:val="clear" w:color="auto" w:fill="FFFFFF" w:themeFill="background1"/>
            <w:vAlign w:val="center"/>
          </w:tcPr>
          <w:p w14:paraId="2DBD83A5" w14:textId="639B0B8C" w:rsidR="002F7814" w:rsidRPr="005D6593" w:rsidRDefault="002F7814" w:rsidP="002F7814">
            <w:pPr>
              <w:jc w:val="center"/>
              <w:rPr>
                <w:b/>
                <w:bCs/>
                <w:sz w:val="24"/>
              </w:rPr>
            </w:pPr>
          </w:p>
        </w:tc>
      </w:tr>
      <w:tr w:rsidR="002F7814" w14:paraId="1578C518" w14:textId="77777777" w:rsidTr="59171283">
        <w:trPr>
          <w:trHeight w:val="510"/>
        </w:trPr>
        <w:tc>
          <w:tcPr>
            <w:tcW w:w="1559" w:type="dxa"/>
            <w:vAlign w:val="center"/>
          </w:tcPr>
          <w:p w14:paraId="19C1C7E1" w14:textId="16716AD9" w:rsidR="002F7814" w:rsidRDefault="002F7814" w:rsidP="002F7814">
            <w:pPr>
              <w:jc w:val="center"/>
              <w:rPr>
                <w:sz w:val="28"/>
              </w:rPr>
            </w:pPr>
            <w:r>
              <w:rPr>
                <w:sz w:val="28"/>
              </w:rPr>
              <w:t>54</w:t>
            </w:r>
          </w:p>
        </w:tc>
        <w:tc>
          <w:tcPr>
            <w:tcW w:w="5388" w:type="dxa"/>
            <w:vAlign w:val="center"/>
          </w:tcPr>
          <w:p w14:paraId="3A1DB132" w14:textId="28F61E40" w:rsidR="002F7814" w:rsidRDefault="002F7814" w:rsidP="002F7814">
            <w:pPr>
              <w:jc w:val="center"/>
              <w:rPr>
                <w:b/>
                <w:sz w:val="24"/>
              </w:rPr>
            </w:pPr>
            <w:r>
              <w:t>Global crime</w:t>
            </w:r>
          </w:p>
        </w:tc>
        <w:tc>
          <w:tcPr>
            <w:tcW w:w="5528" w:type="dxa"/>
            <w:vAlign w:val="center"/>
          </w:tcPr>
          <w:p w14:paraId="20239652" w14:textId="0300E457" w:rsidR="002F7814" w:rsidRPr="00766400" w:rsidRDefault="002F7814" w:rsidP="002F7814">
            <w:pPr>
              <w:jc w:val="center"/>
              <w:rPr>
                <w:b/>
                <w:sz w:val="24"/>
              </w:rPr>
            </w:pPr>
            <w:r>
              <w:rPr>
                <w:b/>
                <w:sz w:val="24"/>
              </w:rPr>
              <w:t>Disability</w:t>
            </w:r>
          </w:p>
        </w:tc>
        <w:tc>
          <w:tcPr>
            <w:tcW w:w="3118" w:type="dxa"/>
            <w:shd w:val="clear" w:color="auto" w:fill="FFFFFF" w:themeFill="background1"/>
            <w:vAlign w:val="center"/>
          </w:tcPr>
          <w:p w14:paraId="104A8263" w14:textId="77777777" w:rsidR="002F7814" w:rsidRPr="005D6593" w:rsidRDefault="002F7814" w:rsidP="002F7814">
            <w:pPr>
              <w:jc w:val="center"/>
              <w:rPr>
                <w:b/>
                <w:bCs/>
                <w:sz w:val="24"/>
              </w:rPr>
            </w:pPr>
          </w:p>
        </w:tc>
      </w:tr>
      <w:tr w:rsidR="002F7814" w14:paraId="2E47A090" w14:textId="77777777" w:rsidTr="59171283">
        <w:trPr>
          <w:trHeight w:val="510"/>
        </w:trPr>
        <w:tc>
          <w:tcPr>
            <w:tcW w:w="1559" w:type="dxa"/>
            <w:vAlign w:val="center"/>
          </w:tcPr>
          <w:p w14:paraId="552DD4E0" w14:textId="771FCAD0" w:rsidR="002F7814" w:rsidRDefault="002F7814" w:rsidP="002F7814">
            <w:pPr>
              <w:jc w:val="center"/>
              <w:rPr>
                <w:sz w:val="28"/>
              </w:rPr>
            </w:pPr>
            <w:r>
              <w:rPr>
                <w:sz w:val="28"/>
              </w:rPr>
              <w:t>55</w:t>
            </w:r>
          </w:p>
        </w:tc>
        <w:tc>
          <w:tcPr>
            <w:tcW w:w="5388" w:type="dxa"/>
            <w:vAlign w:val="center"/>
          </w:tcPr>
          <w:p w14:paraId="5A4C8731" w14:textId="2769094F" w:rsidR="002F7814" w:rsidRDefault="002F7814" w:rsidP="002F7814">
            <w:pPr>
              <w:jc w:val="center"/>
              <w:rPr>
                <w:b/>
                <w:sz w:val="24"/>
              </w:rPr>
            </w:pPr>
            <w:r>
              <w:rPr>
                <w:b/>
                <w:sz w:val="24"/>
              </w:rPr>
              <w:t>Global crime</w:t>
            </w:r>
          </w:p>
        </w:tc>
        <w:tc>
          <w:tcPr>
            <w:tcW w:w="5528" w:type="dxa"/>
            <w:vAlign w:val="center"/>
          </w:tcPr>
          <w:p w14:paraId="44EB3945" w14:textId="785C48E2" w:rsidR="002F7814" w:rsidRPr="00766400" w:rsidRDefault="002F7814" w:rsidP="002F7814">
            <w:pPr>
              <w:jc w:val="center"/>
              <w:rPr>
                <w:b/>
                <w:sz w:val="24"/>
              </w:rPr>
            </w:pPr>
            <w:r>
              <w:rPr>
                <w:b/>
                <w:sz w:val="24"/>
              </w:rPr>
              <w:t>Booklet 6: Social mobility</w:t>
            </w:r>
          </w:p>
        </w:tc>
        <w:tc>
          <w:tcPr>
            <w:tcW w:w="3118" w:type="dxa"/>
            <w:shd w:val="clear" w:color="auto" w:fill="FFFFFF" w:themeFill="background1"/>
            <w:vAlign w:val="center"/>
          </w:tcPr>
          <w:p w14:paraId="0F00D713" w14:textId="2B805E63" w:rsidR="002F7814" w:rsidRPr="005D6593" w:rsidRDefault="002F7814" w:rsidP="002F7814">
            <w:pPr>
              <w:jc w:val="center"/>
              <w:rPr>
                <w:b/>
                <w:bCs/>
                <w:sz w:val="24"/>
              </w:rPr>
            </w:pPr>
            <w:r>
              <w:rPr>
                <w:b/>
                <w:bCs/>
                <w:sz w:val="24"/>
              </w:rPr>
              <w:t>Global crime essay</w:t>
            </w:r>
          </w:p>
        </w:tc>
      </w:tr>
      <w:tr w:rsidR="002F7814" w14:paraId="7D315D51" w14:textId="77777777" w:rsidTr="59171283">
        <w:trPr>
          <w:trHeight w:val="510"/>
        </w:trPr>
        <w:tc>
          <w:tcPr>
            <w:tcW w:w="1559" w:type="dxa"/>
            <w:vAlign w:val="center"/>
          </w:tcPr>
          <w:p w14:paraId="0CE771AF" w14:textId="5B2E161C" w:rsidR="002F7814" w:rsidRDefault="002F7814" w:rsidP="002F7814">
            <w:pPr>
              <w:jc w:val="center"/>
              <w:rPr>
                <w:sz w:val="28"/>
              </w:rPr>
            </w:pPr>
            <w:r>
              <w:rPr>
                <w:sz w:val="28"/>
              </w:rPr>
              <w:t>56</w:t>
            </w:r>
          </w:p>
        </w:tc>
        <w:tc>
          <w:tcPr>
            <w:tcW w:w="5388" w:type="dxa"/>
            <w:vAlign w:val="center"/>
          </w:tcPr>
          <w:p w14:paraId="2600F0FC" w14:textId="6C99AD9E" w:rsidR="002F7814" w:rsidRDefault="002F7814" w:rsidP="002F7814">
            <w:pPr>
              <w:jc w:val="center"/>
              <w:rPr>
                <w:b/>
                <w:sz w:val="24"/>
              </w:rPr>
            </w:pPr>
            <w:r>
              <w:rPr>
                <w:b/>
                <w:sz w:val="24"/>
              </w:rPr>
              <w:t>Booklet 8: Victims and punishment</w:t>
            </w:r>
          </w:p>
        </w:tc>
        <w:tc>
          <w:tcPr>
            <w:tcW w:w="5528" w:type="dxa"/>
            <w:vAlign w:val="center"/>
          </w:tcPr>
          <w:p w14:paraId="0D29C60C" w14:textId="06067CD8" w:rsidR="002F7814" w:rsidRPr="002F7814" w:rsidRDefault="002F7814" w:rsidP="002F7814">
            <w:pPr>
              <w:jc w:val="center"/>
              <w:rPr>
                <w:bCs/>
                <w:sz w:val="24"/>
              </w:rPr>
            </w:pPr>
            <w:r w:rsidRPr="002F7814">
              <w:rPr>
                <w:bCs/>
                <w:sz w:val="24"/>
              </w:rPr>
              <w:t>Revision/mop up</w:t>
            </w:r>
          </w:p>
        </w:tc>
        <w:tc>
          <w:tcPr>
            <w:tcW w:w="3118" w:type="dxa"/>
            <w:shd w:val="clear" w:color="auto" w:fill="FFFFFF" w:themeFill="background1"/>
            <w:vAlign w:val="center"/>
          </w:tcPr>
          <w:p w14:paraId="169F6D50" w14:textId="77777777" w:rsidR="002F7814" w:rsidRDefault="002F7814" w:rsidP="002F7814">
            <w:pPr>
              <w:rPr>
                <w:b/>
                <w:sz w:val="24"/>
              </w:rPr>
            </w:pPr>
          </w:p>
        </w:tc>
      </w:tr>
      <w:tr w:rsidR="002F7814" w14:paraId="4D655F83" w14:textId="77777777" w:rsidTr="59171283">
        <w:trPr>
          <w:trHeight w:val="416"/>
        </w:trPr>
        <w:tc>
          <w:tcPr>
            <w:tcW w:w="15593" w:type="dxa"/>
            <w:gridSpan w:val="4"/>
            <w:shd w:val="clear" w:color="auto" w:fill="D5DCE4" w:themeFill="text2" w:themeFillTint="33"/>
            <w:vAlign w:val="center"/>
          </w:tcPr>
          <w:p w14:paraId="69D5E2A9" w14:textId="2164579A" w:rsidR="002F7814" w:rsidRDefault="002F7814" w:rsidP="002F7814">
            <w:pPr>
              <w:jc w:val="center"/>
              <w:rPr>
                <w:i/>
                <w:sz w:val="28"/>
              </w:rPr>
            </w:pPr>
            <w:r>
              <w:rPr>
                <w:i/>
                <w:sz w:val="28"/>
              </w:rPr>
              <w:t xml:space="preserve">Half Term </w:t>
            </w:r>
          </w:p>
        </w:tc>
      </w:tr>
      <w:tr w:rsidR="002F7814" w14:paraId="2CA3A53D" w14:textId="77777777" w:rsidTr="002F7814">
        <w:trPr>
          <w:trHeight w:val="223"/>
        </w:trPr>
        <w:tc>
          <w:tcPr>
            <w:tcW w:w="1559" w:type="dxa"/>
            <w:vAlign w:val="center"/>
          </w:tcPr>
          <w:p w14:paraId="450DF091" w14:textId="0B228683" w:rsidR="002F7814" w:rsidRPr="00AC6789" w:rsidRDefault="002F7814" w:rsidP="002F7814">
            <w:pPr>
              <w:jc w:val="center"/>
              <w:rPr>
                <w:sz w:val="28"/>
              </w:rPr>
            </w:pPr>
            <w:r>
              <w:rPr>
                <w:sz w:val="28"/>
              </w:rPr>
              <w:t>57</w:t>
            </w:r>
          </w:p>
        </w:tc>
        <w:tc>
          <w:tcPr>
            <w:tcW w:w="5388" w:type="dxa"/>
            <w:vAlign w:val="center"/>
          </w:tcPr>
          <w:p w14:paraId="113232B5" w14:textId="1AB4A992" w:rsidR="002F7814" w:rsidRPr="002F7814" w:rsidRDefault="002F7814" w:rsidP="002F7814">
            <w:pPr>
              <w:jc w:val="center"/>
              <w:rPr>
                <w:b/>
                <w:bCs/>
                <w:sz w:val="24"/>
                <w:szCs w:val="24"/>
              </w:rPr>
            </w:pPr>
            <w:r w:rsidRPr="002F7814">
              <w:rPr>
                <w:b/>
                <w:bCs/>
                <w:color w:val="FF0000"/>
                <w:sz w:val="24"/>
                <w:szCs w:val="24"/>
              </w:rPr>
              <w:t>Mock week</w:t>
            </w:r>
          </w:p>
        </w:tc>
        <w:tc>
          <w:tcPr>
            <w:tcW w:w="5528" w:type="dxa"/>
            <w:vAlign w:val="center"/>
          </w:tcPr>
          <w:p w14:paraId="42D2CB8F" w14:textId="49A9F0D1" w:rsidR="002F7814" w:rsidRDefault="002F7814" w:rsidP="002F7814">
            <w:pPr>
              <w:jc w:val="center"/>
              <w:rPr>
                <w:b/>
                <w:bCs/>
                <w:sz w:val="24"/>
                <w:szCs w:val="24"/>
              </w:rPr>
            </w:pPr>
            <w:r w:rsidRPr="002F7814">
              <w:rPr>
                <w:b/>
                <w:bCs/>
                <w:color w:val="FF0000"/>
                <w:sz w:val="24"/>
                <w:szCs w:val="24"/>
              </w:rPr>
              <w:t>Mock week</w:t>
            </w:r>
          </w:p>
        </w:tc>
        <w:tc>
          <w:tcPr>
            <w:tcW w:w="3118" w:type="dxa"/>
            <w:shd w:val="clear" w:color="auto" w:fill="FFFFFF" w:themeFill="background1"/>
            <w:vAlign w:val="center"/>
          </w:tcPr>
          <w:p w14:paraId="18BD2E3D" w14:textId="705AA078" w:rsidR="002F7814" w:rsidRPr="00FF2EE6" w:rsidRDefault="002F7814" w:rsidP="002F7814">
            <w:pPr>
              <w:rPr>
                <w:b/>
                <w:sz w:val="24"/>
              </w:rPr>
            </w:pPr>
            <w:r w:rsidRPr="0070538B">
              <w:rPr>
                <w:b/>
                <w:bCs/>
                <w:sz w:val="24"/>
              </w:rPr>
              <w:t xml:space="preserve">Benchmark </w:t>
            </w:r>
            <w:r>
              <w:rPr>
                <w:b/>
                <w:bCs/>
                <w:sz w:val="24"/>
              </w:rPr>
              <w:t>7</w:t>
            </w:r>
          </w:p>
        </w:tc>
      </w:tr>
      <w:tr w:rsidR="002F7814" w14:paraId="0A681C97" w14:textId="77777777" w:rsidTr="59171283">
        <w:trPr>
          <w:trHeight w:val="417"/>
        </w:trPr>
        <w:tc>
          <w:tcPr>
            <w:tcW w:w="1559" w:type="dxa"/>
            <w:vAlign w:val="center"/>
          </w:tcPr>
          <w:p w14:paraId="1D06EF27" w14:textId="2A9E4938" w:rsidR="002F7814" w:rsidRPr="00AC6789" w:rsidRDefault="002F7814" w:rsidP="002F7814">
            <w:pPr>
              <w:jc w:val="center"/>
              <w:rPr>
                <w:sz w:val="28"/>
              </w:rPr>
            </w:pPr>
            <w:r>
              <w:rPr>
                <w:sz w:val="28"/>
              </w:rPr>
              <w:t>58</w:t>
            </w:r>
          </w:p>
        </w:tc>
        <w:tc>
          <w:tcPr>
            <w:tcW w:w="5388" w:type="dxa"/>
            <w:vAlign w:val="center"/>
          </w:tcPr>
          <w:p w14:paraId="2E11646A" w14:textId="33E1F463" w:rsidR="002F7814" w:rsidRDefault="002F7814" w:rsidP="002F7814">
            <w:pPr>
              <w:jc w:val="center"/>
              <w:rPr>
                <w:b/>
                <w:sz w:val="24"/>
              </w:rPr>
            </w:pPr>
            <w:r>
              <w:t>Victims and punishment</w:t>
            </w:r>
          </w:p>
        </w:tc>
        <w:tc>
          <w:tcPr>
            <w:tcW w:w="5528" w:type="dxa"/>
            <w:vAlign w:val="center"/>
          </w:tcPr>
          <w:p w14:paraId="6C4607A7" w14:textId="63B9A916" w:rsidR="002F7814" w:rsidRPr="00766400" w:rsidRDefault="002F7814" w:rsidP="002F7814">
            <w:pPr>
              <w:jc w:val="center"/>
              <w:rPr>
                <w:b/>
                <w:sz w:val="24"/>
              </w:rPr>
            </w:pPr>
            <w:r>
              <w:rPr>
                <w:b/>
                <w:sz w:val="24"/>
              </w:rPr>
              <w:t>Methods recap</w:t>
            </w:r>
          </w:p>
        </w:tc>
        <w:tc>
          <w:tcPr>
            <w:tcW w:w="3118" w:type="dxa"/>
            <w:shd w:val="clear" w:color="auto" w:fill="FFFFFF" w:themeFill="background1"/>
            <w:vAlign w:val="center"/>
          </w:tcPr>
          <w:p w14:paraId="55A08701" w14:textId="77777777" w:rsidR="002F7814" w:rsidRDefault="002F7814" w:rsidP="002F7814">
            <w:pPr>
              <w:rPr>
                <w:b/>
                <w:sz w:val="24"/>
              </w:rPr>
            </w:pPr>
          </w:p>
        </w:tc>
      </w:tr>
      <w:tr w:rsidR="002F7814" w14:paraId="55ED2683" w14:textId="77777777" w:rsidTr="59171283">
        <w:trPr>
          <w:trHeight w:val="417"/>
        </w:trPr>
        <w:tc>
          <w:tcPr>
            <w:tcW w:w="1559" w:type="dxa"/>
            <w:vAlign w:val="center"/>
          </w:tcPr>
          <w:p w14:paraId="571D7D8F" w14:textId="1E039D6B" w:rsidR="002F7814" w:rsidRPr="00AC6789" w:rsidRDefault="002F7814" w:rsidP="002F7814">
            <w:pPr>
              <w:jc w:val="center"/>
              <w:rPr>
                <w:sz w:val="28"/>
              </w:rPr>
            </w:pPr>
            <w:r>
              <w:rPr>
                <w:sz w:val="28"/>
              </w:rPr>
              <w:t>59</w:t>
            </w:r>
          </w:p>
        </w:tc>
        <w:tc>
          <w:tcPr>
            <w:tcW w:w="5388" w:type="dxa"/>
            <w:vAlign w:val="center"/>
          </w:tcPr>
          <w:p w14:paraId="2166B357" w14:textId="5D51BCFC" w:rsidR="002F7814" w:rsidRPr="002F7814" w:rsidRDefault="002F7814" w:rsidP="002F7814">
            <w:pPr>
              <w:jc w:val="center"/>
              <w:rPr>
                <w:bCs/>
                <w:sz w:val="24"/>
              </w:rPr>
            </w:pPr>
            <w:r w:rsidRPr="002F7814">
              <w:rPr>
                <w:bCs/>
                <w:sz w:val="24"/>
              </w:rPr>
              <w:t>Theory</w:t>
            </w:r>
          </w:p>
        </w:tc>
        <w:tc>
          <w:tcPr>
            <w:tcW w:w="5528" w:type="dxa"/>
            <w:vAlign w:val="center"/>
          </w:tcPr>
          <w:p w14:paraId="7BFAC2A7" w14:textId="489A916A" w:rsidR="002F7814" w:rsidRPr="002F7814" w:rsidRDefault="002F7814" w:rsidP="002F7814">
            <w:pPr>
              <w:jc w:val="center"/>
              <w:rPr>
                <w:bCs/>
                <w:sz w:val="24"/>
              </w:rPr>
            </w:pPr>
            <w:r w:rsidRPr="002F7814">
              <w:rPr>
                <w:bCs/>
                <w:sz w:val="24"/>
              </w:rPr>
              <w:t>Sociology as a Science</w:t>
            </w:r>
          </w:p>
        </w:tc>
        <w:tc>
          <w:tcPr>
            <w:tcW w:w="3118" w:type="dxa"/>
            <w:shd w:val="clear" w:color="auto" w:fill="FFFFFF" w:themeFill="background1"/>
            <w:vAlign w:val="center"/>
          </w:tcPr>
          <w:p w14:paraId="5E0A8DC2" w14:textId="17FD6D66" w:rsidR="002F7814" w:rsidRPr="00AE7A74" w:rsidRDefault="002F7814" w:rsidP="002F7814">
            <w:pPr>
              <w:jc w:val="center"/>
              <w:rPr>
                <w:b/>
                <w:sz w:val="24"/>
              </w:rPr>
            </w:pPr>
          </w:p>
        </w:tc>
      </w:tr>
      <w:tr w:rsidR="002F7814" w14:paraId="05C12B80" w14:textId="77777777" w:rsidTr="59171283">
        <w:trPr>
          <w:trHeight w:val="223"/>
        </w:trPr>
        <w:tc>
          <w:tcPr>
            <w:tcW w:w="1559" w:type="dxa"/>
            <w:vAlign w:val="center"/>
          </w:tcPr>
          <w:p w14:paraId="05EB6408" w14:textId="05D610A6" w:rsidR="002F7814" w:rsidRPr="00AC6789" w:rsidRDefault="002F7814" w:rsidP="002F7814">
            <w:pPr>
              <w:jc w:val="center"/>
              <w:rPr>
                <w:sz w:val="28"/>
              </w:rPr>
            </w:pPr>
            <w:r>
              <w:rPr>
                <w:sz w:val="28"/>
              </w:rPr>
              <w:t>60</w:t>
            </w:r>
          </w:p>
        </w:tc>
        <w:tc>
          <w:tcPr>
            <w:tcW w:w="5388" w:type="dxa"/>
            <w:vAlign w:val="center"/>
          </w:tcPr>
          <w:p w14:paraId="326944B9" w14:textId="1C4FB8A1" w:rsidR="002F7814" w:rsidRPr="005F6C0B" w:rsidRDefault="002F7814" w:rsidP="002F7814">
            <w:pPr>
              <w:jc w:val="center"/>
              <w:rPr>
                <w:bCs/>
              </w:rPr>
            </w:pPr>
            <w:r w:rsidRPr="005F6C0B">
              <w:rPr>
                <w:bCs/>
                <w:sz w:val="24"/>
              </w:rPr>
              <w:t>Theory</w:t>
            </w:r>
          </w:p>
        </w:tc>
        <w:tc>
          <w:tcPr>
            <w:tcW w:w="5528" w:type="dxa"/>
            <w:vAlign w:val="center"/>
          </w:tcPr>
          <w:p w14:paraId="0B7E416E" w14:textId="4E7C072B" w:rsidR="002F7814" w:rsidRPr="002F7814" w:rsidRDefault="002F7814" w:rsidP="002F7814">
            <w:pPr>
              <w:jc w:val="center"/>
              <w:rPr>
                <w:bCs/>
              </w:rPr>
            </w:pPr>
            <w:r w:rsidRPr="002F7814">
              <w:rPr>
                <w:bCs/>
                <w:sz w:val="24"/>
              </w:rPr>
              <w:t>Values</w:t>
            </w:r>
          </w:p>
        </w:tc>
        <w:tc>
          <w:tcPr>
            <w:tcW w:w="3118" w:type="dxa"/>
            <w:shd w:val="clear" w:color="auto" w:fill="FFFFFF" w:themeFill="background1"/>
            <w:vAlign w:val="center"/>
          </w:tcPr>
          <w:p w14:paraId="05A0D2BC" w14:textId="5FCB1833" w:rsidR="002F7814" w:rsidRPr="00BF5571" w:rsidRDefault="002F7814" w:rsidP="002F7814">
            <w:pPr>
              <w:jc w:val="center"/>
              <w:rPr>
                <w:b/>
                <w:bCs/>
              </w:rPr>
            </w:pPr>
          </w:p>
        </w:tc>
      </w:tr>
      <w:tr w:rsidR="002F7814" w14:paraId="37A10C29" w14:textId="77777777" w:rsidTr="59171283">
        <w:trPr>
          <w:trHeight w:val="397"/>
        </w:trPr>
        <w:tc>
          <w:tcPr>
            <w:tcW w:w="1559" w:type="dxa"/>
            <w:vAlign w:val="center"/>
          </w:tcPr>
          <w:p w14:paraId="5EAE7FA0" w14:textId="41AEC4EE" w:rsidR="002F7814" w:rsidRPr="00AC6789" w:rsidRDefault="002F7814" w:rsidP="002F7814">
            <w:pPr>
              <w:jc w:val="center"/>
              <w:rPr>
                <w:sz w:val="28"/>
              </w:rPr>
            </w:pPr>
            <w:r>
              <w:rPr>
                <w:sz w:val="28"/>
              </w:rPr>
              <w:t>61</w:t>
            </w:r>
          </w:p>
        </w:tc>
        <w:tc>
          <w:tcPr>
            <w:tcW w:w="5388" w:type="dxa"/>
            <w:vAlign w:val="center"/>
          </w:tcPr>
          <w:p w14:paraId="67630AD1" w14:textId="1FF959AB" w:rsidR="002F7814" w:rsidRPr="005F6C0B" w:rsidRDefault="002F7814" w:rsidP="002F7814">
            <w:pPr>
              <w:jc w:val="center"/>
              <w:rPr>
                <w:bCs/>
                <w:sz w:val="24"/>
              </w:rPr>
            </w:pPr>
            <w:r w:rsidRPr="005F6C0B">
              <w:rPr>
                <w:bCs/>
                <w:sz w:val="24"/>
              </w:rPr>
              <w:t>Theory</w:t>
            </w:r>
            <w:r>
              <w:rPr>
                <w:bCs/>
                <w:sz w:val="24"/>
              </w:rPr>
              <w:t>/crime revision</w:t>
            </w:r>
          </w:p>
        </w:tc>
        <w:tc>
          <w:tcPr>
            <w:tcW w:w="5528" w:type="dxa"/>
            <w:vAlign w:val="center"/>
          </w:tcPr>
          <w:p w14:paraId="5DA2F121" w14:textId="21BB358A" w:rsidR="002F7814" w:rsidRPr="005F6C0B" w:rsidRDefault="002F7814" w:rsidP="002F7814">
            <w:pPr>
              <w:jc w:val="center"/>
              <w:rPr>
                <w:bCs/>
                <w:sz w:val="24"/>
              </w:rPr>
            </w:pPr>
            <w:r>
              <w:rPr>
                <w:bCs/>
                <w:sz w:val="24"/>
              </w:rPr>
              <w:t>Social Policy</w:t>
            </w:r>
          </w:p>
        </w:tc>
        <w:tc>
          <w:tcPr>
            <w:tcW w:w="3118" w:type="dxa"/>
            <w:shd w:val="clear" w:color="auto" w:fill="FFFFFF" w:themeFill="background1"/>
            <w:vAlign w:val="center"/>
          </w:tcPr>
          <w:p w14:paraId="4F096CD5" w14:textId="4B7EB9D1" w:rsidR="002F7814" w:rsidRPr="005D6593" w:rsidRDefault="002F7814" w:rsidP="002F7814">
            <w:pPr>
              <w:jc w:val="center"/>
              <w:rPr>
                <w:b/>
                <w:bCs/>
              </w:rPr>
            </w:pPr>
          </w:p>
        </w:tc>
      </w:tr>
      <w:tr w:rsidR="002F7814" w14:paraId="70B15E30" w14:textId="77777777" w:rsidTr="59171283">
        <w:trPr>
          <w:trHeight w:val="397"/>
        </w:trPr>
        <w:tc>
          <w:tcPr>
            <w:tcW w:w="1559" w:type="dxa"/>
            <w:vAlign w:val="center"/>
          </w:tcPr>
          <w:p w14:paraId="385C4023" w14:textId="067C6806" w:rsidR="002F7814" w:rsidRDefault="002F7814" w:rsidP="002F7814">
            <w:pPr>
              <w:jc w:val="center"/>
              <w:rPr>
                <w:sz w:val="28"/>
              </w:rPr>
            </w:pPr>
            <w:r>
              <w:rPr>
                <w:sz w:val="28"/>
              </w:rPr>
              <w:t>62</w:t>
            </w:r>
          </w:p>
        </w:tc>
        <w:tc>
          <w:tcPr>
            <w:tcW w:w="5388" w:type="dxa"/>
            <w:vAlign w:val="center"/>
          </w:tcPr>
          <w:p w14:paraId="46153DE1" w14:textId="29333B4F" w:rsidR="002F7814" w:rsidRPr="005F6C0B" w:rsidRDefault="002F7814" w:rsidP="002F7814">
            <w:pPr>
              <w:jc w:val="center"/>
              <w:rPr>
                <w:bCs/>
                <w:sz w:val="24"/>
              </w:rPr>
            </w:pPr>
            <w:r>
              <w:rPr>
                <w:bCs/>
                <w:color w:val="FF0000"/>
                <w:sz w:val="24"/>
              </w:rPr>
              <w:t>Crime mock</w:t>
            </w:r>
          </w:p>
        </w:tc>
        <w:tc>
          <w:tcPr>
            <w:tcW w:w="5528" w:type="dxa"/>
            <w:vAlign w:val="center"/>
          </w:tcPr>
          <w:p w14:paraId="37F3BF4C" w14:textId="41C71293" w:rsidR="002F7814" w:rsidRPr="005F6C0B" w:rsidRDefault="002F7814" w:rsidP="002F7814">
            <w:pPr>
              <w:jc w:val="center"/>
              <w:rPr>
                <w:bCs/>
                <w:sz w:val="24"/>
              </w:rPr>
            </w:pPr>
            <w:r>
              <w:rPr>
                <w:bCs/>
                <w:sz w:val="24"/>
              </w:rPr>
              <w:t>MIC</w:t>
            </w:r>
          </w:p>
        </w:tc>
        <w:tc>
          <w:tcPr>
            <w:tcW w:w="3118" w:type="dxa"/>
            <w:shd w:val="clear" w:color="auto" w:fill="FFFFFF" w:themeFill="background1"/>
            <w:vAlign w:val="center"/>
          </w:tcPr>
          <w:p w14:paraId="1CFEA94B" w14:textId="77777777" w:rsidR="002F7814" w:rsidRPr="0070741B" w:rsidRDefault="002F7814" w:rsidP="002F7814"/>
        </w:tc>
      </w:tr>
      <w:tr w:rsidR="002F7814" w:rsidRPr="00F366B2" w14:paraId="7C762DD8" w14:textId="77777777" w:rsidTr="59171283">
        <w:trPr>
          <w:trHeight w:val="582"/>
        </w:trPr>
        <w:tc>
          <w:tcPr>
            <w:tcW w:w="15593" w:type="dxa"/>
            <w:gridSpan w:val="4"/>
            <w:shd w:val="clear" w:color="auto" w:fill="D5DCE4" w:themeFill="text2" w:themeFillTint="33"/>
            <w:vAlign w:val="center"/>
          </w:tcPr>
          <w:p w14:paraId="5F773D43" w14:textId="218170BC" w:rsidR="002F7814" w:rsidRDefault="002F7814" w:rsidP="002F7814">
            <w:pPr>
              <w:jc w:val="center"/>
              <w:rPr>
                <w:i/>
                <w:sz w:val="28"/>
              </w:rPr>
            </w:pPr>
            <w:r>
              <w:rPr>
                <w:i/>
                <w:sz w:val="28"/>
              </w:rPr>
              <w:t xml:space="preserve">Easter Holiday </w:t>
            </w:r>
          </w:p>
        </w:tc>
      </w:tr>
      <w:tr w:rsidR="002F7814" w14:paraId="405A8434" w14:textId="77777777" w:rsidTr="59171283">
        <w:trPr>
          <w:trHeight w:val="417"/>
        </w:trPr>
        <w:tc>
          <w:tcPr>
            <w:tcW w:w="1559" w:type="dxa"/>
            <w:vAlign w:val="center"/>
          </w:tcPr>
          <w:p w14:paraId="5CC9B6FF" w14:textId="67B0DCEA" w:rsidR="002F7814" w:rsidRPr="00AC6789" w:rsidRDefault="002F7814" w:rsidP="002F7814">
            <w:pPr>
              <w:jc w:val="center"/>
              <w:rPr>
                <w:sz w:val="28"/>
              </w:rPr>
            </w:pPr>
            <w:r>
              <w:rPr>
                <w:sz w:val="28"/>
              </w:rPr>
              <w:t>63</w:t>
            </w:r>
          </w:p>
        </w:tc>
        <w:tc>
          <w:tcPr>
            <w:tcW w:w="5388" w:type="dxa"/>
            <w:vAlign w:val="center"/>
          </w:tcPr>
          <w:p w14:paraId="417E3478" w14:textId="3207B7F4" w:rsidR="002F7814" w:rsidRPr="002F7814" w:rsidRDefault="002F7814" w:rsidP="002F7814">
            <w:pPr>
              <w:jc w:val="center"/>
              <w:rPr>
                <w:bCs/>
                <w:color w:val="000000" w:themeColor="text1"/>
                <w:sz w:val="24"/>
              </w:rPr>
            </w:pPr>
            <w:r>
              <w:rPr>
                <w:bCs/>
                <w:color w:val="000000" w:themeColor="text1"/>
                <w:sz w:val="24"/>
              </w:rPr>
              <w:t>Revision</w:t>
            </w:r>
          </w:p>
        </w:tc>
        <w:tc>
          <w:tcPr>
            <w:tcW w:w="5528" w:type="dxa"/>
            <w:vAlign w:val="center"/>
          </w:tcPr>
          <w:p w14:paraId="21AFC5A6" w14:textId="5CD5A84E" w:rsidR="002F7814" w:rsidRPr="005F6C0B" w:rsidRDefault="002F7814" w:rsidP="002F7814">
            <w:pPr>
              <w:jc w:val="center"/>
              <w:rPr>
                <w:bCs/>
                <w:sz w:val="24"/>
              </w:rPr>
            </w:pPr>
            <w:r w:rsidRPr="005F6C0B">
              <w:rPr>
                <w:b/>
                <w:color w:val="FF0000"/>
                <w:sz w:val="24"/>
              </w:rPr>
              <w:t>Theory and methods mock</w:t>
            </w:r>
          </w:p>
        </w:tc>
        <w:tc>
          <w:tcPr>
            <w:tcW w:w="3118" w:type="dxa"/>
            <w:shd w:val="clear" w:color="auto" w:fill="FFFFFF" w:themeFill="background1"/>
            <w:vAlign w:val="center"/>
          </w:tcPr>
          <w:p w14:paraId="6F3E33EA" w14:textId="77777777" w:rsidR="002F7814" w:rsidRPr="00885262" w:rsidRDefault="002F7814" w:rsidP="002F7814">
            <w:pPr>
              <w:rPr>
                <w:color w:val="2F5496" w:themeColor="accent5" w:themeShade="BF"/>
              </w:rPr>
            </w:pPr>
          </w:p>
        </w:tc>
      </w:tr>
      <w:tr w:rsidR="002F7814" w14:paraId="7D9B92E8" w14:textId="77777777" w:rsidTr="59171283">
        <w:trPr>
          <w:trHeight w:val="586"/>
        </w:trPr>
        <w:tc>
          <w:tcPr>
            <w:tcW w:w="1559" w:type="dxa"/>
            <w:vAlign w:val="center"/>
          </w:tcPr>
          <w:p w14:paraId="6B8EA3D1" w14:textId="6191CE26" w:rsidR="002F7814" w:rsidRPr="00AC6789" w:rsidRDefault="002F7814" w:rsidP="002F7814">
            <w:pPr>
              <w:jc w:val="center"/>
              <w:rPr>
                <w:sz w:val="28"/>
              </w:rPr>
            </w:pPr>
            <w:r>
              <w:rPr>
                <w:sz w:val="28"/>
              </w:rPr>
              <w:t>64</w:t>
            </w:r>
          </w:p>
        </w:tc>
        <w:tc>
          <w:tcPr>
            <w:tcW w:w="5388" w:type="dxa"/>
            <w:vAlign w:val="center"/>
          </w:tcPr>
          <w:p w14:paraId="5A2F7C77" w14:textId="4C16A10C" w:rsidR="002F7814" w:rsidRPr="005F6C0B" w:rsidRDefault="002F7814" w:rsidP="002F7814">
            <w:pPr>
              <w:jc w:val="center"/>
              <w:rPr>
                <w:bCs/>
                <w:sz w:val="24"/>
              </w:rPr>
            </w:pPr>
            <w:r w:rsidRPr="005F6C0B">
              <w:rPr>
                <w:bCs/>
                <w:sz w:val="24"/>
              </w:rPr>
              <w:t>Revision</w:t>
            </w:r>
          </w:p>
        </w:tc>
        <w:tc>
          <w:tcPr>
            <w:tcW w:w="5528" w:type="dxa"/>
            <w:vAlign w:val="center"/>
          </w:tcPr>
          <w:p w14:paraId="6AC6BEAA" w14:textId="43040A4A" w:rsidR="002F7814" w:rsidRPr="005F6C0B" w:rsidRDefault="002F7814" w:rsidP="002F7814">
            <w:pPr>
              <w:jc w:val="center"/>
              <w:rPr>
                <w:bCs/>
                <w:sz w:val="24"/>
              </w:rPr>
            </w:pPr>
            <w:r w:rsidRPr="005F6C0B">
              <w:rPr>
                <w:bCs/>
                <w:sz w:val="24"/>
              </w:rPr>
              <w:t>Revision</w:t>
            </w:r>
          </w:p>
        </w:tc>
        <w:tc>
          <w:tcPr>
            <w:tcW w:w="3118" w:type="dxa"/>
            <w:shd w:val="clear" w:color="auto" w:fill="FFFFFF" w:themeFill="background1"/>
            <w:vAlign w:val="center"/>
          </w:tcPr>
          <w:p w14:paraId="658D6D00" w14:textId="77777777" w:rsidR="002F7814" w:rsidRDefault="002F7814" w:rsidP="002F7814">
            <w:pPr>
              <w:rPr>
                <w:b/>
                <w:sz w:val="24"/>
              </w:rPr>
            </w:pPr>
          </w:p>
        </w:tc>
      </w:tr>
      <w:tr w:rsidR="002F7814" w14:paraId="0553663B" w14:textId="77777777" w:rsidTr="59171283">
        <w:trPr>
          <w:trHeight w:val="586"/>
        </w:trPr>
        <w:tc>
          <w:tcPr>
            <w:tcW w:w="1559" w:type="dxa"/>
            <w:vAlign w:val="center"/>
          </w:tcPr>
          <w:p w14:paraId="545FBC6D" w14:textId="7D34760D" w:rsidR="002F7814" w:rsidRPr="00AC6789" w:rsidRDefault="002F7814" w:rsidP="002F7814">
            <w:pPr>
              <w:jc w:val="center"/>
              <w:rPr>
                <w:sz w:val="28"/>
              </w:rPr>
            </w:pPr>
            <w:r>
              <w:rPr>
                <w:sz w:val="28"/>
              </w:rPr>
              <w:t>65</w:t>
            </w:r>
          </w:p>
        </w:tc>
        <w:tc>
          <w:tcPr>
            <w:tcW w:w="5388" w:type="dxa"/>
            <w:vAlign w:val="center"/>
          </w:tcPr>
          <w:p w14:paraId="77CC7C08" w14:textId="177E99E8" w:rsidR="002F7814" w:rsidRPr="005F6C0B" w:rsidRDefault="002F7814" w:rsidP="002F7814">
            <w:pPr>
              <w:jc w:val="center"/>
              <w:rPr>
                <w:bCs/>
                <w:sz w:val="24"/>
              </w:rPr>
            </w:pPr>
            <w:r w:rsidRPr="005F6C0B">
              <w:rPr>
                <w:bCs/>
                <w:sz w:val="24"/>
              </w:rPr>
              <w:t>Revision</w:t>
            </w:r>
          </w:p>
        </w:tc>
        <w:tc>
          <w:tcPr>
            <w:tcW w:w="5528" w:type="dxa"/>
            <w:vAlign w:val="center"/>
          </w:tcPr>
          <w:p w14:paraId="7ABF4852" w14:textId="5756A281" w:rsidR="002F7814" w:rsidRPr="005F6C0B" w:rsidRDefault="002F7814" w:rsidP="002F7814">
            <w:pPr>
              <w:jc w:val="center"/>
              <w:rPr>
                <w:bCs/>
                <w:sz w:val="24"/>
              </w:rPr>
            </w:pPr>
            <w:r w:rsidRPr="005F6C0B">
              <w:rPr>
                <w:bCs/>
                <w:sz w:val="24"/>
              </w:rPr>
              <w:t>Revision</w:t>
            </w:r>
          </w:p>
        </w:tc>
        <w:tc>
          <w:tcPr>
            <w:tcW w:w="3118" w:type="dxa"/>
            <w:shd w:val="clear" w:color="auto" w:fill="FFFFFF" w:themeFill="background1"/>
            <w:vAlign w:val="center"/>
          </w:tcPr>
          <w:p w14:paraId="17467717" w14:textId="77777777" w:rsidR="002F7814" w:rsidRPr="001504E3" w:rsidRDefault="002F7814" w:rsidP="002F7814"/>
        </w:tc>
      </w:tr>
      <w:tr w:rsidR="002F7814" w14:paraId="377B2139" w14:textId="77777777" w:rsidTr="59171283">
        <w:trPr>
          <w:trHeight w:val="586"/>
        </w:trPr>
        <w:tc>
          <w:tcPr>
            <w:tcW w:w="1559" w:type="dxa"/>
            <w:vAlign w:val="center"/>
          </w:tcPr>
          <w:p w14:paraId="6B8593BD" w14:textId="77626BD0" w:rsidR="002F7814" w:rsidRDefault="002F7814" w:rsidP="002F7814">
            <w:pPr>
              <w:jc w:val="center"/>
              <w:rPr>
                <w:sz w:val="28"/>
              </w:rPr>
            </w:pPr>
            <w:r>
              <w:rPr>
                <w:sz w:val="28"/>
              </w:rPr>
              <w:t>66</w:t>
            </w:r>
          </w:p>
        </w:tc>
        <w:tc>
          <w:tcPr>
            <w:tcW w:w="14034" w:type="dxa"/>
            <w:gridSpan w:val="3"/>
            <w:vAlign w:val="center"/>
          </w:tcPr>
          <w:p w14:paraId="5FBB821B" w14:textId="0A8E0981" w:rsidR="002F7814" w:rsidRPr="00BD0B67" w:rsidRDefault="002F7814" w:rsidP="002F7814">
            <w:pPr>
              <w:jc w:val="center"/>
              <w:rPr>
                <w:b/>
                <w:bCs/>
              </w:rPr>
            </w:pPr>
          </w:p>
        </w:tc>
      </w:tr>
    </w:tbl>
    <w:p w14:paraId="5546BF5A" w14:textId="77777777" w:rsidR="00DB6F67" w:rsidRDefault="00DB6F67" w:rsidP="00DB6F67">
      <w:pPr>
        <w:rPr>
          <w:sz w:val="24"/>
        </w:rPr>
      </w:pPr>
    </w:p>
    <w:p w14:paraId="0BE771F1" w14:textId="77777777" w:rsidR="00DB6F67" w:rsidRDefault="00DB6F67" w:rsidP="00DB6F67">
      <w:pPr>
        <w:rPr>
          <w:b/>
          <w:sz w:val="32"/>
          <w:u w:val="single"/>
        </w:rPr>
      </w:pPr>
      <w:r>
        <w:rPr>
          <w:b/>
          <w:sz w:val="32"/>
          <w:u w:val="single"/>
        </w:rPr>
        <w:br w:type="page"/>
      </w:r>
    </w:p>
    <w:p w14:paraId="10F0693E" w14:textId="77777777" w:rsidR="00EE6066" w:rsidRDefault="00EE6066" w:rsidP="00DB6F67">
      <w:pPr>
        <w:spacing w:before="240"/>
        <w:jc w:val="center"/>
        <w:rPr>
          <w:b/>
          <w:caps/>
          <w:color w:val="002060"/>
          <w:sz w:val="36"/>
          <w:u w:val="single"/>
        </w:rPr>
        <w:sectPr w:rsidR="00EE6066" w:rsidSect="00EB04A1">
          <w:pgSz w:w="16838" w:h="11906" w:orient="landscape"/>
          <w:pgMar w:top="720" w:right="567" w:bottom="720" w:left="720" w:header="709" w:footer="340" w:gutter="0"/>
          <w:cols w:space="708"/>
          <w:titlePg/>
          <w:docGrid w:linePitch="360"/>
        </w:sectPr>
      </w:pPr>
    </w:p>
    <w:p w14:paraId="490AF1E2" w14:textId="207DB0B2" w:rsidR="00DB6F67" w:rsidRDefault="00DB6F67" w:rsidP="00DB6F67">
      <w:pPr>
        <w:spacing w:before="240"/>
        <w:jc w:val="center"/>
        <w:rPr>
          <w:b/>
          <w:caps/>
          <w:color w:val="002060"/>
          <w:sz w:val="36"/>
          <w:u w:val="single"/>
        </w:rPr>
      </w:pPr>
      <w:r>
        <w:rPr>
          <w:b/>
          <w:caps/>
          <w:color w:val="002060"/>
          <w:sz w:val="36"/>
          <w:u w:val="single"/>
        </w:rPr>
        <w:lastRenderedPageBreak/>
        <w:t>Assessment</w:t>
      </w:r>
    </w:p>
    <w:p w14:paraId="43EE41F2" w14:textId="77777777" w:rsidR="00DB6F67" w:rsidRPr="00F06C41" w:rsidRDefault="00DB6F67" w:rsidP="00DB6F67">
      <w:pPr>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78664FDB" w14:textId="77777777" w:rsidTr="00DA19E9">
        <w:trPr>
          <w:trHeight w:val="963"/>
        </w:trPr>
        <w:tc>
          <w:tcPr>
            <w:tcW w:w="1096" w:type="dxa"/>
            <w:shd w:val="clear" w:color="auto" w:fill="FFC000"/>
            <w:vAlign w:val="center"/>
          </w:tcPr>
          <w:p w14:paraId="7E9D0F77" w14:textId="77777777" w:rsidR="00DB6F67" w:rsidRPr="007E734C" w:rsidRDefault="00DB6F67" w:rsidP="00DA19E9">
            <w:pPr>
              <w:autoSpaceDE w:val="0"/>
              <w:autoSpaceDN w:val="0"/>
              <w:adjustRightInd w:val="0"/>
              <w:jc w:val="center"/>
              <w:rPr>
                <w:rFonts w:cstheme="minorHAnsi"/>
                <w:color w:val="000000"/>
                <w:sz w:val="36"/>
              </w:rPr>
            </w:pPr>
            <w:r w:rsidRPr="007E734C">
              <w:rPr>
                <w:rFonts w:cstheme="minorHAnsi"/>
                <w:b/>
                <w:bCs/>
                <w:color w:val="000000"/>
                <w:sz w:val="36"/>
              </w:rPr>
              <w:t>AO1</w:t>
            </w:r>
          </w:p>
        </w:tc>
        <w:tc>
          <w:tcPr>
            <w:tcW w:w="8221" w:type="dxa"/>
            <w:vAlign w:val="center"/>
          </w:tcPr>
          <w:p w14:paraId="6A675432" w14:textId="56FC18DC" w:rsidR="00DB6F67" w:rsidRPr="003734B5" w:rsidRDefault="003734B5" w:rsidP="003734B5">
            <w:r>
              <w:rPr>
                <w:rFonts w:ascii="Helvetica Neue" w:hAnsi="Helvetica Neue"/>
                <w:color w:val="4C4C4B"/>
                <w:sz w:val="20"/>
                <w:szCs w:val="20"/>
                <w:shd w:val="clear" w:color="auto" w:fill="FFFFFF"/>
              </w:rPr>
              <w:t xml:space="preserve">Demonstrate knowledge and understanding </w:t>
            </w:r>
            <w:proofErr w:type="gramStart"/>
            <w:r>
              <w:rPr>
                <w:rFonts w:ascii="Helvetica Neue" w:hAnsi="Helvetica Neue"/>
                <w:color w:val="4C4C4B"/>
                <w:sz w:val="20"/>
                <w:szCs w:val="20"/>
                <w:shd w:val="clear" w:color="auto" w:fill="FFFFFF"/>
              </w:rPr>
              <w:t>of:</w:t>
            </w:r>
            <w:proofErr w:type="gramEnd"/>
            <w:r>
              <w:t xml:space="preserve"> </w:t>
            </w:r>
            <w:r>
              <w:rPr>
                <w:rFonts w:ascii="Helvetica Neue" w:hAnsi="Helvetica Neue"/>
                <w:color w:val="4C4C4B"/>
                <w:sz w:val="20"/>
                <w:szCs w:val="20"/>
              </w:rPr>
              <w:t>sociological theories, concepts and evidence</w:t>
            </w:r>
            <w:r>
              <w:t xml:space="preserve">, </w:t>
            </w:r>
            <w:r>
              <w:rPr>
                <w:rFonts w:ascii="Helvetica Neue" w:hAnsi="Helvetica Neue"/>
                <w:color w:val="4C4C4B"/>
                <w:sz w:val="20"/>
                <w:szCs w:val="20"/>
              </w:rPr>
              <w:t>sociological research methods</w:t>
            </w:r>
          </w:p>
        </w:tc>
        <w:tc>
          <w:tcPr>
            <w:tcW w:w="1418" w:type="dxa"/>
            <w:vAlign w:val="center"/>
          </w:tcPr>
          <w:p w14:paraId="1915E7B2" w14:textId="3D6A5BD4" w:rsidR="00DB6F67" w:rsidRPr="0003409E" w:rsidRDefault="003734B5" w:rsidP="00DA19E9">
            <w:pPr>
              <w:autoSpaceDE w:val="0"/>
              <w:autoSpaceDN w:val="0"/>
              <w:adjustRightInd w:val="0"/>
              <w:jc w:val="center"/>
              <w:rPr>
                <w:rFonts w:cstheme="minorHAnsi"/>
                <w:b/>
                <w:color w:val="000000"/>
                <w:sz w:val="28"/>
              </w:rPr>
            </w:pPr>
            <w:r>
              <w:rPr>
                <w:rFonts w:cstheme="minorHAnsi"/>
                <w:b/>
                <w:color w:val="000000"/>
                <w:sz w:val="28"/>
              </w:rPr>
              <w:t>46</w:t>
            </w:r>
            <w:r w:rsidR="00DB6F67" w:rsidRPr="0003409E">
              <w:rPr>
                <w:rFonts w:cstheme="minorHAnsi"/>
                <w:b/>
                <w:color w:val="000000"/>
                <w:sz w:val="28"/>
              </w:rPr>
              <w:t>%</w:t>
            </w:r>
          </w:p>
        </w:tc>
      </w:tr>
      <w:tr w:rsidR="00DB6F67" w:rsidRPr="0068618E" w14:paraId="7A6E8D39" w14:textId="77777777" w:rsidTr="00DA19E9">
        <w:trPr>
          <w:trHeight w:val="990"/>
        </w:trPr>
        <w:tc>
          <w:tcPr>
            <w:tcW w:w="1096" w:type="dxa"/>
            <w:shd w:val="clear" w:color="auto" w:fill="FFC000"/>
            <w:vAlign w:val="center"/>
          </w:tcPr>
          <w:p w14:paraId="08128D9B" w14:textId="77777777" w:rsidR="00DB6F67" w:rsidRPr="007E734C" w:rsidRDefault="00DB6F67" w:rsidP="00DA19E9">
            <w:pPr>
              <w:autoSpaceDE w:val="0"/>
              <w:autoSpaceDN w:val="0"/>
              <w:adjustRightInd w:val="0"/>
              <w:jc w:val="center"/>
              <w:rPr>
                <w:rFonts w:cstheme="minorHAnsi"/>
                <w:color w:val="000000"/>
                <w:sz w:val="36"/>
              </w:rPr>
            </w:pPr>
            <w:r w:rsidRPr="007E734C">
              <w:rPr>
                <w:rFonts w:cstheme="minorHAnsi"/>
                <w:b/>
                <w:bCs/>
                <w:color w:val="000000"/>
                <w:sz w:val="36"/>
              </w:rPr>
              <w:t>AO2</w:t>
            </w:r>
          </w:p>
        </w:tc>
        <w:tc>
          <w:tcPr>
            <w:tcW w:w="8221" w:type="dxa"/>
            <w:vAlign w:val="center"/>
          </w:tcPr>
          <w:p w14:paraId="4ACF2F53" w14:textId="68D88F3D" w:rsidR="00DB6F67" w:rsidRPr="003734B5" w:rsidRDefault="003734B5" w:rsidP="003734B5">
            <w:r>
              <w:rPr>
                <w:rFonts w:ascii="Helvetica Neue" w:hAnsi="Helvetica Neue"/>
                <w:color w:val="4C4C4B"/>
                <w:sz w:val="20"/>
                <w:szCs w:val="20"/>
                <w:shd w:val="clear" w:color="auto" w:fill="FFFFFF"/>
              </w:rPr>
              <w:t>Apply sociological theories, concepts, evidence and research methods to a range of issues</w:t>
            </w:r>
          </w:p>
        </w:tc>
        <w:tc>
          <w:tcPr>
            <w:tcW w:w="1418" w:type="dxa"/>
            <w:vAlign w:val="center"/>
          </w:tcPr>
          <w:p w14:paraId="09576FF4" w14:textId="508C26D3" w:rsidR="00DB6F67" w:rsidRPr="0003409E" w:rsidRDefault="003734B5" w:rsidP="00DA19E9">
            <w:pPr>
              <w:autoSpaceDE w:val="0"/>
              <w:autoSpaceDN w:val="0"/>
              <w:adjustRightInd w:val="0"/>
              <w:jc w:val="center"/>
              <w:rPr>
                <w:rFonts w:cstheme="minorHAnsi"/>
                <w:b/>
                <w:color w:val="000000"/>
                <w:sz w:val="28"/>
              </w:rPr>
            </w:pPr>
            <w:r>
              <w:rPr>
                <w:rFonts w:cstheme="minorHAnsi"/>
                <w:b/>
                <w:color w:val="000000"/>
                <w:sz w:val="28"/>
              </w:rPr>
              <w:t>31</w:t>
            </w:r>
            <w:r w:rsidR="00DB6F67" w:rsidRPr="0003409E">
              <w:rPr>
                <w:rFonts w:cstheme="minorHAnsi"/>
                <w:b/>
                <w:color w:val="000000"/>
                <w:sz w:val="28"/>
              </w:rPr>
              <w:t>%</w:t>
            </w:r>
          </w:p>
        </w:tc>
      </w:tr>
      <w:tr w:rsidR="00DB6F67" w:rsidRPr="0068618E" w14:paraId="17306445" w14:textId="77777777" w:rsidTr="00DA19E9">
        <w:trPr>
          <w:trHeight w:val="1827"/>
        </w:trPr>
        <w:tc>
          <w:tcPr>
            <w:tcW w:w="1096" w:type="dxa"/>
            <w:shd w:val="clear" w:color="auto" w:fill="FFC000"/>
            <w:vAlign w:val="center"/>
          </w:tcPr>
          <w:p w14:paraId="7E2CBCA3" w14:textId="77777777" w:rsidR="00DB6F67" w:rsidRPr="007E734C" w:rsidRDefault="00DB6F67" w:rsidP="00DA19E9">
            <w:pPr>
              <w:autoSpaceDE w:val="0"/>
              <w:autoSpaceDN w:val="0"/>
              <w:adjustRightInd w:val="0"/>
              <w:jc w:val="center"/>
              <w:rPr>
                <w:rFonts w:cstheme="minorHAnsi"/>
                <w:color w:val="000000"/>
                <w:sz w:val="36"/>
              </w:rPr>
            </w:pPr>
            <w:r w:rsidRPr="007E734C">
              <w:rPr>
                <w:rFonts w:cstheme="minorHAnsi"/>
                <w:b/>
                <w:bCs/>
                <w:color w:val="000000"/>
                <w:sz w:val="36"/>
              </w:rPr>
              <w:t>AO3</w:t>
            </w:r>
          </w:p>
        </w:tc>
        <w:tc>
          <w:tcPr>
            <w:tcW w:w="8221" w:type="dxa"/>
            <w:vAlign w:val="center"/>
          </w:tcPr>
          <w:p w14:paraId="23232C90" w14:textId="77777777" w:rsidR="003734B5" w:rsidRDefault="003734B5" w:rsidP="003734B5">
            <w:r>
              <w:rPr>
                <w:rFonts w:ascii="Helvetica Neue" w:hAnsi="Helvetica Neue"/>
                <w:color w:val="4C4C4B"/>
                <w:sz w:val="20"/>
                <w:szCs w:val="20"/>
                <w:shd w:val="clear" w:color="auto" w:fill="FFFFFF"/>
              </w:rPr>
              <w:t>Analyse and evaluate sociological theories, concepts, evidence and research methods in order to:</w:t>
            </w:r>
          </w:p>
          <w:p w14:paraId="177145D0" w14:textId="77777777" w:rsidR="003734B5" w:rsidRDefault="003734B5" w:rsidP="00AE1F42">
            <w:pPr>
              <w:numPr>
                <w:ilvl w:val="0"/>
                <w:numId w:val="22"/>
              </w:numPr>
              <w:shd w:val="clear" w:color="auto" w:fill="FFFFFF"/>
              <w:spacing w:after="30" w:line="360" w:lineRule="atLeast"/>
              <w:ind w:left="0"/>
              <w:textAlignment w:val="baseline"/>
              <w:rPr>
                <w:rFonts w:ascii="Helvetica Neue" w:hAnsi="Helvetica Neue"/>
                <w:color w:val="4C4C4B"/>
                <w:sz w:val="20"/>
                <w:szCs w:val="20"/>
              </w:rPr>
            </w:pPr>
            <w:r>
              <w:rPr>
                <w:rFonts w:ascii="Helvetica Neue" w:hAnsi="Helvetica Neue"/>
                <w:color w:val="4C4C4B"/>
                <w:sz w:val="20"/>
                <w:szCs w:val="20"/>
              </w:rPr>
              <w:t>present arguments</w:t>
            </w:r>
          </w:p>
          <w:p w14:paraId="6F900A8F" w14:textId="77777777" w:rsidR="003734B5" w:rsidRDefault="003734B5" w:rsidP="00AE1F42">
            <w:pPr>
              <w:numPr>
                <w:ilvl w:val="0"/>
                <w:numId w:val="22"/>
              </w:numPr>
              <w:shd w:val="clear" w:color="auto" w:fill="FFFFFF"/>
              <w:spacing w:after="30" w:line="360" w:lineRule="atLeast"/>
              <w:ind w:left="0"/>
              <w:textAlignment w:val="baseline"/>
              <w:rPr>
                <w:rFonts w:ascii="Helvetica Neue" w:hAnsi="Helvetica Neue"/>
                <w:color w:val="4C4C4B"/>
                <w:sz w:val="20"/>
                <w:szCs w:val="20"/>
              </w:rPr>
            </w:pPr>
            <w:r>
              <w:rPr>
                <w:rFonts w:ascii="Helvetica Neue" w:hAnsi="Helvetica Neue"/>
                <w:color w:val="4C4C4B"/>
                <w:sz w:val="20"/>
                <w:szCs w:val="20"/>
              </w:rPr>
              <w:t>make judgements</w:t>
            </w:r>
          </w:p>
          <w:p w14:paraId="7FD914B9" w14:textId="5697BFAA" w:rsidR="00DB6F67" w:rsidRPr="003734B5" w:rsidRDefault="003734B5" w:rsidP="00AE1F42">
            <w:pPr>
              <w:numPr>
                <w:ilvl w:val="0"/>
                <w:numId w:val="22"/>
              </w:numPr>
              <w:shd w:val="clear" w:color="auto" w:fill="FFFFFF"/>
              <w:spacing w:after="30" w:line="360" w:lineRule="atLeast"/>
              <w:ind w:left="0"/>
              <w:textAlignment w:val="baseline"/>
              <w:rPr>
                <w:rFonts w:ascii="Helvetica Neue" w:hAnsi="Helvetica Neue"/>
                <w:color w:val="4C4C4B"/>
                <w:sz w:val="20"/>
                <w:szCs w:val="20"/>
              </w:rPr>
            </w:pPr>
            <w:r>
              <w:rPr>
                <w:rFonts w:ascii="Helvetica Neue" w:hAnsi="Helvetica Neue"/>
                <w:color w:val="4C4C4B"/>
                <w:sz w:val="20"/>
                <w:szCs w:val="20"/>
              </w:rPr>
              <w:t>draw conclusions.</w:t>
            </w:r>
          </w:p>
        </w:tc>
        <w:tc>
          <w:tcPr>
            <w:tcW w:w="1418" w:type="dxa"/>
            <w:vAlign w:val="center"/>
          </w:tcPr>
          <w:p w14:paraId="45FD0833" w14:textId="683AA000" w:rsidR="00DB6F67" w:rsidRPr="0003409E" w:rsidRDefault="003734B5" w:rsidP="00DA19E9">
            <w:pPr>
              <w:autoSpaceDE w:val="0"/>
              <w:autoSpaceDN w:val="0"/>
              <w:adjustRightInd w:val="0"/>
              <w:jc w:val="center"/>
              <w:rPr>
                <w:rFonts w:cstheme="minorHAnsi"/>
                <w:b/>
                <w:color w:val="000000"/>
                <w:sz w:val="28"/>
              </w:rPr>
            </w:pPr>
            <w:r>
              <w:rPr>
                <w:rFonts w:cstheme="minorHAnsi"/>
                <w:b/>
                <w:color w:val="000000"/>
                <w:sz w:val="28"/>
              </w:rPr>
              <w:t>23</w:t>
            </w:r>
            <w:r w:rsidR="00DB6F67" w:rsidRPr="0003409E">
              <w:rPr>
                <w:rFonts w:cstheme="minorHAnsi"/>
                <w:b/>
                <w:color w:val="000000"/>
                <w:sz w:val="28"/>
              </w:rPr>
              <w:t>%</w:t>
            </w:r>
          </w:p>
        </w:tc>
      </w:tr>
    </w:tbl>
    <w:p w14:paraId="670C70A5" w14:textId="77777777" w:rsidR="00DB6F67" w:rsidRDefault="00DB6F67" w:rsidP="00DB6F67">
      <w:pPr>
        <w:autoSpaceDE w:val="0"/>
        <w:autoSpaceDN w:val="0"/>
        <w:adjustRightInd w:val="0"/>
        <w:rPr>
          <w:rFonts w:ascii="Arial" w:hAnsi="Arial" w:cs="Arial"/>
          <w:sz w:val="24"/>
          <w:szCs w:val="24"/>
        </w:rPr>
      </w:pPr>
    </w:p>
    <w:p w14:paraId="634A6319" w14:textId="77777777" w:rsidR="00DB6F67" w:rsidRPr="00994B03" w:rsidRDefault="00DB6F67" w:rsidP="00DB6F67">
      <w:pPr>
        <w:autoSpaceDE w:val="0"/>
        <w:autoSpaceDN w:val="0"/>
        <w:adjustRightInd w:val="0"/>
        <w:rPr>
          <w:rFonts w:cstheme="minorHAnsi"/>
          <w:b/>
          <w:i/>
          <w:sz w:val="28"/>
          <w:szCs w:val="24"/>
        </w:rPr>
      </w:pPr>
      <w:r w:rsidRPr="00994B03">
        <w:rPr>
          <w:rFonts w:cstheme="minorHAnsi"/>
          <w:b/>
          <w:i/>
          <w:sz w:val="28"/>
          <w:szCs w:val="24"/>
        </w:rPr>
        <w:t>What do these mean?</w:t>
      </w:r>
    </w:p>
    <w:p w14:paraId="37C8AB45" w14:textId="77777777" w:rsidR="00DB6F67" w:rsidRDefault="00DB6F67" w:rsidP="00DB6F67">
      <w:pPr>
        <w:autoSpaceDE w:val="0"/>
        <w:autoSpaceDN w:val="0"/>
        <w:adjustRightInd w:val="0"/>
        <w:rPr>
          <w:rFonts w:cstheme="minorHAnsi"/>
          <w:b/>
          <w:i/>
          <w:sz w:val="24"/>
          <w:szCs w:val="24"/>
        </w:rPr>
      </w:pPr>
    </w:p>
    <w:p w14:paraId="2D4F6A19" w14:textId="77777777" w:rsidR="003734B5" w:rsidRPr="006936D0" w:rsidRDefault="003734B5" w:rsidP="003734B5">
      <w:pPr>
        <w:rPr>
          <w:rFonts w:ascii="Arial" w:hAnsi="Arial" w:cs="Arial"/>
          <w:b/>
          <w:sz w:val="20"/>
          <w:szCs w:val="20"/>
          <w:u w:val="single"/>
        </w:rPr>
      </w:pPr>
      <w:r w:rsidRPr="006936D0">
        <w:rPr>
          <w:rFonts w:ascii="Arial" w:hAnsi="Arial" w:cs="Arial"/>
          <w:b/>
          <w:sz w:val="20"/>
          <w:szCs w:val="20"/>
          <w:u w:val="single"/>
        </w:rPr>
        <w:t>Knowledge and Understanding (AO1)</w:t>
      </w:r>
    </w:p>
    <w:p w14:paraId="5AA60125" w14:textId="77777777" w:rsidR="003734B5" w:rsidRPr="006936D0" w:rsidRDefault="003734B5" w:rsidP="003734B5">
      <w:pPr>
        <w:rPr>
          <w:rFonts w:ascii="Arial" w:hAnsi="Arial" w:cs="Arial"/>
          <w:b/>
          <w:sz w:val="20"/>
          <w:szCs w:val="20"/>
        </w:rPr>
      </w:pPr>
      <w:r w:rsidRPr="006936D0">
        <w:rPr>
          <w:rFonts w:ascii="Arial" w:hAnsi="Arial" w:cs="Arial"/>
          <w:b/>
          <w:sz w:val="20"/>
          <w:szCs w:val="20"/>
        </w:rPr>
        <w:t>AO1 is tested in questions when you are asked to: analyse; define; evaluate; explain; outline; outline and explain</w:t>
      </w:r>
    </w:p>
    <w:p w14:paraId="2D86CDE5"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know and understand the </w:t>
      </w:r>
      <w:r w:rsidRPr="006936D0">
        <w:rPr>
          <w:rFonts w:ascii="Arial" w:hAnsi="Arial" w:cs="Arial"/>
          <w:color w:val="FF0000"/>
          <w:sz w:val="20"/>
          <w:szCs w:val="20"/>
        </w:rPr>
        <w:t>main theories</w:t>
      </w:r>
      <w:r w:rsidRPr="006936D0">
        <w:rPr>
          <w:rFonts w:ascii="Arial" w:hAnsi="Arial" w:cs="Arial"/>
          <w:sz w:val="20"/>
          <w:szCs w:val="20"/>
        </w:rPr>
        <w:t xml:space="preserve">, </w:t>
      </w:r>
      <w:r w:rsidRPr="006936D0">
        <w:rPr>
          <w:rFonts w:ascii="Arial" w:hAnsi="Arial" w:cs="Arial"/>
          <w:color w:val="FF0000"/>
          <w:sz w:val="20"/>
          <w:szCs w:val="20"/>
        </w:rPr>
        <w:t>research methods</w:t>
      </w:r>
      <w:r w:rsidRPr="006936D0">
        <w:rPr>
          <w:rFonts w:ascii="Arial" w:hAnsi="Arial" w:cs="Arial"/>
          <w:sz w:val="20"/>
          <w:szCs w:val="20"/>
        </w:rPr>
        <w:t xml:space="preserve">, and </w:t>
      </w:r>
      <w:r w:rsidRPr="006936D0">
        <w:rPr>
          <w:rFonts w:ascii="Arial" w:hAnsi="Arial" w:cs="Arial"/>
          <w:color w:val="FF0000"/>
          <w:sz w:val="20"/>
          <w:szCs w:val="20"/>
        </w:rPr>
        <w:t>concepts</w:t>
      </w:r>
      <w:r w:rsidRPr="006936D0">
        <w:rPr>
          <w:rFonts w:ascii="Arial" w:hAnsi="Arial" w:cs="Arial"/>
          <w:sz w:val="20"/>
          <w:szCs w:val="20"/>
        </w:rPr>
        <w:t xml:space="preserve"> used by sociologists</w:t>
      </w:r>
    </w:p>
    <w:p w14:paraId="2795A1C9" w14:textId="77777777" w:rsidR="003734B5" w:rsidRPr="006936D0" w:rsidRDefault="003734B5" w:rsidP="003734B5">
      <w:pPr>
        <w:rPr>
          <w:rFonts w:ascii="Arial" w:hAnsi="Arial" w:cs="Arial"/>
          <w:sz w:val="20"/>
          <w:szCs w:val="20"/>
        </w:rPr>
      </w:pPr>
      <w:r w:rsidRPr="006936D0">
        <w:rPr>
          <w:rFonts w:ascii="Arial" w:hAnsi="Arial" w:cs="Arial"/>
          <w:sz w:val="20"/>
          <w:szCs w:val="20"/>
        </w:rPr>
        <w:t>-to understand the practical, ethical and theoretical issues arising in sociological research</w:t>
      </w:r>
    </w:p>
    <w:p w14:paraId="326C5C76"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be familiar with some sociologists’ </w:t>
      </w:r>
      <w:r w:rsidRPr="006936D0">
        <w:rPr>
          <w:rFonts w:ascii="Arial" w:hAnsi="Arial" w:cs="Arial"/>
          <w:color w:val="FF0000"/>
          <w:sz w:val="20"/>
          <w:szCs w:val="20"/>
        </w:rPr>
        <w:t xml:space="preserve">studies </w:t>
      </w:r>
      <w:r w:rsidRPr="006936D0">
        <w:rPr>
          <w:rFonts w:ascii="Arial" w:hAnsi="Arial" w:cs="Arial"/>
          <w:sz w:val="20"/>
          <w:szCs w:val="20"/>
        </w:rPr>
        <w:t xml:space="preserve">and the </w:t>
      </w:r>
      <w:r w:rsidRPr="006936D0">
        <w:rPr>
          <w:rFonts w:ascii="Arial" w:hAnsi="Arial" w:cs="Arial"/>
          <w:color w:val="FF0000"/>
          <w:sz w:val="20"/>
          <w:szCs w:val="20"/>
        </w:rPr>
        <w:t xml:space="preserve">findings </w:t>
      </w:r>
      <w:r w:rsidRPr="006936D0">
        <w:rPr>
          <w:rFonts w:ascii="Arial" w:hAnsi="Arial" w:cs="Arial"/>
          <w:sz w:val="20"/>
          <w:szCs w:val="20"/>
        </w:rPr>
        <w:t>of the respective studies</w:t>
      </w:r>
    </w:p>
    <w:p w14:paraId="5817A164" w14:textId="77777777" w:rsidR="003734B5" w:rsidRDefault="003734B5" w:rsidP="003734B5">
      <w:pPr>
        <w:rPr>
          <w:rFonts w:ascii="Arial" w:hAnsi="Arial" w:cs="Arial"/>
          <w:b/>
          <w:sz w:val="20"/>
          <w:szCs w:val="20"/>
          <w:u w:val="single"/>
        </w:rPr>
      </w:pPr>
    </w:p>
    <w:p w14:paraId="0223D670" w14:textId="5E4354C3" w:rsidR="003734B5" w:rsidRPr="006936D0" w:rsidRDefault="003734B5" w:rsidP="003734B5">
      <w:pPr>
        <w:rPr>
          <w:rFonts w:ascii="Arial" w:hAnsi="Arial" w:cs="Arial"/>
          <w:b/>
          <w:sz w:val="20"/>
          <w:szCs w:val="20"/>
          <w:u w:val="single"/>
        </w:rPr>
      </w:pPr>
      <w:r w:rsidRPr="006936D0">
        <w:rPr>
          <w:rFonts w:ascii="Arial" w:hAnsi="Arial" w:cs="Arial"/>
          <w:b/>
          <w:sz w:val="20"/>
          <w:szCs w:val="20"/>
          <w:u w:val="single"/>
        </w:rPr>
        <w:t>Application (AO2)</w:t>
      </w:r>
    </w:p>
    <w:p w14:paraId="33E649AD" w14:textId="1D977064" w:rsidR="003734B5" w:rsidRPr="006936D0" w:rsidRDefault="003734B5" w:rsidP="003734B5">
      <w:pPr>
        <w:rPr>
          <w:rFonts w:ascii="Arial" w:hAnsi="Arial" w:cs="Arial"/>
          <w:b/>
          <w:sz w:val="20"/>
          <w:szCs w:val="20"/>
        </w:rPr>
      </w:pPr>
      <w:r w:rsidRPr="006936D0">
        <w:rPr>
          <w:rFonts w:ascii="Arial" w:hAnsi="Arial" w:cs="Arial"/>
          <w:b/>
          <w:sz w:val="20"/>
          <w:szCs w:val="20"/>
        </w:rPr>
        <w:t xml:space="preserve">A02 is tested in questions when you are asked to: Applying material from item A…; </w:t>
      </w:r>
    </w:p>
    <w:p w14:paraId="24A5342A" w14:textId="77777777" w:rsidR="003734B5" w:rsidRPr="006936D0" w:rsidRDefault="003734B5" w:rsidP="003734B5">
      <w:pPr>
        <w:rPr>
          <w:rFonts w:ascii="Arial" w:hAnsi="Arial" w:cs="Arial"/>
          <w:sz w:val="20"/>
          <w:szCs w:val="20"/>
        </w:rPr>
      </w:pPr>
      <w:r w:rsidRPr="006936D0">
        <w:rPr>
          <w:rFonts w:ascii="Arial" w:hAnsi="Arial" w:cs="Arial"/>
          <w:sz w:val="20"/>
          <w:szCs w:val="20"/>
        </w:rPr>
        <w:t>-</w:t>
      </w:r>
      <w:r w:rsidRPr="006936D0">
        <w:rPr>
          <w:rFonts w:ascii="Arial" w:hAnsi="Arial" w:cs="Arial"/>
          <w:color w:val="FF0000"/>
          <w:sz w:val="20"/>
          <w:szCs w:val="20"/>
        </w:rPr>
        <w:t xml:space="preserve">to link </w:t>
      </w:r>
      <w:r w:rsidRPr="006936D0">
        <w:rPr>
          <w:rFonts w:ascii="Arial" w:hAnsi="Arial" w:cs="Arial"/>
          <w:sz w:val="20"/>
          <w:szCs w:val="20"/>
        </w:rPr>
        <w:t>ideas, concepts, theories, studies and methods to each other and the question</w:t>
      </w:r>
    </w:p>
    <w:p w14:paraId="70CEF038"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show how the material you select is </w:t>
      </w:r>
      <w:r w:rsidRPr="006936D0">
        <w:rPr>
          <w:rFonts w:ascii="Arial" w:hAnsi="Arial" w:cs="Arial"/>
          <w:color w:val="FF0000"/>
          <w:sz w:val="20"/>
          <w:szCs w:val="20"/>
        </w:rPr>
        <w:t>relevant to the question</w:t>
      </w:r>
    </w:p>
    <w:p w14:paraId="4DE280B1" w14:textId="77777777" w:rsidR="003734B5" w:rsidRPr="006936D0" w:rsidRDefault="003734B5" w:rsidP="003734B5">
      <w:pPr>
        <w:rPr>
          <w:rFonts w:ascii="Arial" w:hAnsi="Arial" w:cs="Arial"/>
          <w:sz w:val="20"/>
          <w:szCs w:val="20"/>
        </w:rPr>
      </w:pPr>
      <w:r>
        <w:rPr>
          <w:rFonts w:ascii="Arial" w:hAnsi="Arial" w:cs="Arial"/>
          <w:sz w:val="20"/>
          <w:szCs w:val="20"/>
        </w:rPr>
        <w:t>-</w:t>
      </w:r>
      <w:r w:rsidRPr="006936D0">
        <w:rPr>
          <w:rFonts w:ascii="Arial" w:hAnsi="Arial" w:cs="Arial"/>
          <w:sz w:val="20"/>
          <w:szCs w:val="20"/>
        </w:rPr>
        <w:t>In questions on method in context, you need to show the strengths and limitations of a specific method (e.g. participant observation) to the characteristics of a specific research issue (e.g. bullying in school)</w:t>
      </w:r>
    </w:p>
    <w:p w14:paraId="056FD2F5"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 xml:space="preserve">use the material </w:t>
      </w:r>
      <w:r w:rsidRPr="006936D0">
        <w:rPr>
          <w:rFonts w:ascii="Arial" w:hAnsi="Arial" w:cs="Arial"/>
          <w:sz w:val="20"/>
          <w:szCs w:val="20"/>
        </w:rPr>
        <w:t xml:space="preserve">of an item when asked, and </w:t>
      </w:r>
      <w:r w:rsidRPr="006936D0">
        <w:rPr>
          <w:rFonts w:ascii="Arial" w:hAnsi="Arial" w:cs="Arial"/>
          <w:color w:val="FF0000"/>
          <w:sz w:val="20"/>
          <w:szCs w:val="20"/>
        </w:rPr>
        <w:t xml:space="preserve">linking this </w:t>
      </w:r>
      <w:r w:rsidRPr="006936D0">
        <w:rPr>
          <w:rFonts w:ascii="Arial" w:hAnsi="Arial" w:cs="Arial"/>
          <w:sz w:val="20"/>
          <w:szCs w:val="20"/>
        </w:rPr>
        <w:t>with your own knowledge and the question</w:t>
      </w:r>
    </w:p>
    <w:p w14:paraId="2DFCAD83"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use relevant examples</w:t>
      </w:r>
      <w:r w:rsidRPr="006936D0">
        <w:rPr>
          <w:rFonts w:ascii="Arial" w:hAnsi="Arial" w:cs="Arial"/>
          <w:sz w:val="20"/>
          <w:szCs w:val="20"/>
        </w:rPr>
        <w:t xml:space="preserve">. These can be from studies, news and current events, other sociological topics and even personal experience (but be careful with this) </w:t>
      </w:r>
    </w:p>
    <w:p w14:paraId="51995062" w14:textId="77777777" w:rsidR="003734B5" w:rsidRPr="006936D0" w:rsidRDefault="003734B5" w:rsidP="003734B5">
      <w:pPr>
        <w:rPr>
          <w:rFonts w:ascii="Arial" w:hAnsi="Arial" w:cs="Arial"/>
          <w:sz w:val="20"/>
          <w:szCs w:val="20"/>
        </w:rPr>
      </w:pPr>
      <w:r w:rsidRPr="006936D0">
        <w:rPr>
          <w:rFonts w:ascii="Arial" w:hAnsi="Arial" w:cs="Arial"/>
          <w:sz w:val="20"/>
          <w:szCs w:val="20"/>
        </w:rPr>
        <w:t>-</w:t>
      </w:r>
      <w:r w:rsidRPr="006936D0">
        <w:rPr>
          <w:rFonts w:ascii="Arial" w:hAnsi="Arial" w:cs="Arial"/>
          <w:color w:val="FF0000"/>
          <w:sz w:val="20"/>
          <w:szCs w:val="20"/>
        </w:rPr>
        <w:t xml:space="preserve">to link </w:t>
      </w:r>
      <w:r w:rsidRPr="006936D0">
        <w:rPr>
          <w:rFonts w:ascii="Arial" w:hAnsi="Arial" w:cs="Arial"/>
          <w:sz w:val="20"/>
          <w:szCs w:val="20"/>
        </w:rPr>
        <w:t>ideas</w:t>
      </w:r>
      <w:r w:rsidRPr="006936D0">
        <w:rPr>
          <w:rFonts w:ascii="Arial" w:hAnsi="Arial" w:cs="Arial"/>
          <w:color w:val="FF0000"/>
          <w:sz w:val="20"/>
          <w:szCs w:val="20"/>
        </w:rPr>
        <w:t xml:space="preserve"> </w:t>
      </w:r>
      <w:r w:rsidRPr="006936D0">
        <w:rPr>
          <w:rFonts w:ascii="Arial" w:hAnsi="Arial" w:cs="Arial"/>
          <w:sz w:val="20"/>
          <w:szCs w:val="20"/>
        </w:rPr>
        <w:t>from one area in sociology to material in another area</w:t>
      </w:r>
    </w:p>
    <w:p w14:paraId="57430E8F" w14:textId="77777777" w:rsidR="003734B5" w:rsidRDefault="003734B5" w:rsidP="003734B5">
      <w:pPr>
        <w:rPr>
          <w:rFonts w:ascii="Arial" w:hAnsi="Arial" w:cs="Arial"/>
          <w:b/>
          <w:sz w:val="20"/>
          <w:szCs w:val="20"/>
          <w:u w:val="single"/>
        </w:rPr>
      </w:pPr>
    </w:p>
    <w:p w14:paraId="01AD989F" w14:textId="7F576823" w:rsidR="003734B5" w:rsidRPr="006936D0" w:rsidRDefault="003734B5" w:rsidP="003734B5">
      <w:pPr>
        <w:rPr>
          <w:rFonts w:ascii="Arial" w:hAnsi="Arial" w:cs="Arial"/>
          <w:b/>
          <w:sz w:val="20"/>
          <w:szCs w:val="20"/>
          <w:u w:val="single"/>
        </w:rPr>
      </w:pPr>
      <w:r w:rsidRPr="006936D0">
        <w:rPr>
          <w:rFonts w:ascii="Arial" w:hAnsi="Arial" w:cs="Arial"/>
          <w:b/>
          <w:sz w:val="20"/>
          <w:szCs w:val="20"/>
          <w:u w:val="single"/>
        </w:rPr>
        <w:t>Analysis (A03)</w:t>
      </w:r>
    </w:p>
    <w:p w14:paraId="7BC4B724" w14:textId="77777777" w:rsidR="003734B5" w:rsidRPr="006936D0" w:rsidRDefault="003734B5" w:rsidP="003734B5">
      <w:pPr>
        <w:rPr>
          <w:rFonts w:ascii="Arial" w:hAnsi="Arial" w:cs="Arial"/>
          <w:b/>
          <w:sz w:val="20"/>
          <w:szCs w:val="20"/>
        </w:rPr>
      </w:pPr>
      <w:r w:rsidRPr="006936D0">
        <w:rPr>
          <w:rFonts w:ascii="Arial" w:hAnsi="Arial" w:cs="Arial"/>
          <w:b/>
          <w:sz w:val="20"/>
          <w:szCs w:val="20"/>
        </w:rPr>
        <w:t>A03 is tested in questions when you are asked to: analyse; evaluate</w:t>
      </w:r>
    </w:p>
    <w:p w14:paraId="44B2E6CD"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 xml:space="preserve">break down </w:t>
      </w:r>
      <w:r w:rsidRPr="006936D0">
        <w:rPr>
          <w:rFonts w:ascii="Arial" w:hAnsi="Arial" w:cs="Arial"/>
          <w:sz w:val="20"/>
          <w:szCs w:val="20"/>
        </w:rPr>
        <w:t>an argument or explanation into the different ideas that make it up and showing how they fit together</w:t>
      </w:r>
    </w:p>
    <w:p w14:paraId="1E4D27A8"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 xml:space="preserve">compare and contrast </w:t>
      </w:r>
      <w:r w:rsidRPr="006936D0">
        <w:rPr>
          <w:rFonts w:ascii="Arial" w:hAnsi="Arial" w:cs="Arial"/>
          <w:sz w:val="20"/>
          <w:szCs w:val="20"/>
        </w:rPr>
        <w:t>ideas, therefore pointing out the similarities and differences</w:t>
      </w:r>
    </w:p>
    <w:p w14:paraId="10F72210" w14:textId="77777777" w:rsidR="003734B5" w:rsidRPr="006936D0" w:rsidRDefault="003734B5" w:rsidP="003734B5">
      <w:pPr>
        <w:rPr>
          <w:rFonts w:ascii="Arial" w:hAnsi="Arial" w:cs="Arial"/>
          <w:sz w:val="20"/>
          <w:szCs w:val="20"/>
        </w:rPr>
      </w:pPr>
      <w:r w:rsidRPr="006936D0">
        <w:rPr>
          <w:rFonts w:ascii="Arial" w:hAnsi="Arial" w:cs="Arial"/>
          <w:sz w:val="20"/>
          <w:szCs w:val="20"/>
        </w:rPr>
        <w:t>-to organise essays appropriately, with a well -focused intro, and a clear, logical chain of reasoning from paragraph to paragraph, leading to an appropriate conclusion</w:t>
      </w:r>
    </w:p>
    <w:p w14:paraId="05F68B1C" w14:textId="77777777" w:rsidR="003734B5" w:rsidRDefault="003734B5" w:rsidP="003734B5">
      <w:pPr>
        <w:rPr>
          <w:rFonts w:ascii="Arial" w:hAnsi="Arial" w:cs="Arial"/>
          <w:b/>
          <w:sz w:val="20"/>
          <w:szCs w:val="20"/>
          <w:u w:val="single"/>
        </w:rPr>
      </w:pPr>
    </w:p>
    <w:p w14:paraId="73E284F8" w14:textId="429269ED" w:rsidR="003734B5" w:rsidRPr="006936D0" w:rsidRDefault="003734B5" w:rsidP="003734B5">
      <w:pPr>
        <w:rPr>
          <w:rFonts w:ascii="Arial" w:hAnsi="Arial" w:cs="Arial"/>
          <w:b/>
          <w:sz w:val="20"/>
          <w:szCs w:val="20"/>
          <w:u w:val="single"/>
        </w:rPr>
      </w:pPr>
      <w:r w:rsidRPr="006936D0">
        <w:rPr>
          <w:rFonts w:ascii="Arial" w:hAnsi="Arial" w:cs="Arial"/>
          <w:b/>
          <w:sz w:val="20"/>
          <w:szCs w:val="20"/>
          <w:u w:val="single"/>
        </w:rPr>
        <w:t>Evaluation (A03)</w:t>
      </w:r>
    </w:p>
    <w:p w14:paraId="54141108"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look at arguments and evidence </w:t>
      </w:r>
      <w:r w:rsidRPr="006936D0">
        <w:rPr>
          <w:rFonts w:ascii="Arial" w:hAnsi="Arial" w:cs="Arial"/>
          <w:color w:val="FF0000"/>
          <w:sz w:val="20"/>
          <w:szCs w:val="20"/>
        </w:rPr>
        <w:t xml:space="preserve">for and against </w:t>
      </w:r>
      <w:r w:rsidRPr="006936D0">
        <w:rPr>
          <w:rFonts w:ascii="Arial" w:hAnsi="Arial" w:cs="Arial"/>
          <w:sz w:val="20"/>
          <w:szCs w:val="20"/>
        </w:rPr>
        <w:t>a particular view</w:t>
      </w:r>
    </w:p>
    <w:p w14:paraId="20DE5253"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examine</w:t>
      </w:r>
      <w:r w:rsidRPr="006936D0">
        <w:rPr>
          <w:rFonts w:ascii="Arial" w:hAnsi="Arial" w:cs="Arial"/>
          <w:sz w:val="20"/>
          <w:szCs w:val="20"/>
        </w:rPr>
        <w:t xml:space="preserve"> a theory’s assumptions (e.g. Functionalism) or linking it to a particular perspective (e.g. Positivism) </w:t>
      </w:r>
    </w:p>
    <w:p w14:paraId="0C08FBA5"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put forward alternative views or perspectives to create a </w:t>
      </w:r>
      <w:r w:rsidRPr="006936D0">
        <w:rPr>
          <w:rFonts w:ascii="Arial" w:hAnsi="Arial" w:cs="Arial"/>
          <w:color w:val="FF0000"/>
          <w:sz w:val="20"/>
          <w:szCs w:val="20"/>
        </w:rPr>
        <w:t>debate</w:t>
      </w:r>
    </w:p>
    <w:p w14:paraId="4FAA92FA"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discuss the </w:t>
      </w:r>
      <w:r w:rsidRPr="006936D0">
        <w:rPr>
          <w:rFonts w:ascii="Arial" w:hAnsi="Arial" w:cs="Arial"/>
          <w:color w:val="FF0000"/>
          <w:sz w:val="20"/>
          <w:szCs w:val="20"/>
        </w:rPr>
        <w:t xml:space="preserve">strengths and limitations </w:t>
      </w:r>
      <w:r w:rsidRPr="006936D0">
        <w:rPr>
          <w:rFonts w:ascii="Arial" w:hAnsi="Arial" w:cs="Arial"/>
          <w:sz w:val="20"/>
          <w:szCs w:val="20"/>
        </w:rPr>
        <w:t>of a research method</w:t>
      </w:r>
    </w:p>
    <w:p w14:paraId="0E09765E" w14:textId="5D11C52F" w:rsidR="00DB6F67" w:rsidRDefault="00DB6F67" w:rsidP="59171283">
      <w:pPr>
        <w:autoSpaceDE w:val="0"/>
        <w:autoSpaceDN w:val="0"/>
        <w:adjustRightInd w:val="0"/>
        <w:rPr>
          <w:color w:val="002060"/>
          <w:sz w:val="24"/>
          <w:szCs w:val="24"/>
        </w:rPr>
      </w:pPr>
    </w:p>
    <w:p w14:paraId="46C05E3E" w14:textId="3F59DCB7" w:rsidR="00DB6F67" w:rsidRPr="00A8733A" w:rsidRDefault="00DB6F67" w:rsidP="00AE1F42">
      <w:pPr>
        <w:pStyle w:val="ListParagraph"/>
        <w:numPr>
          <w:ilvl w:val="0"/>
          <w:numId w:val="5"/>
        </w:numPr>
        <w:rPr>
          <w:rFonts w:cs="Arial"/>
          <w:sz w:val="24"/>
          <w:szCs w:val="24"/>
        </w:rPr>
      </w:pPr>
      <w:r w:rsidRPr="00A8733A">
        <w:rPr>
          <w:b/>
          <w:caps/>
          <w:color w:val="C00000"/>
          <w:sz w:val="36"/>
          <w:u w:val="single"/>
        </w:rPr>
        <w:br w:type="page"/>
      </w:r>
    </w:p>
    <w:p w14:paraId="5CEC4E08" w14:textId="4390120E" w:rsidR="00DB6F67" w:rsidRDefault="00DB6F67" w:rsidP="00DB6F67">
      <w:pPr>
        <w:tabs>
          <w:tab w:val="left" w:pos="1330"/>
        </w:tabs>
        <w:jc w:val="center"/>
        <w:rPr>
          <w:b/>
          <w:caps/>
          <w:color w:val="002060"/>
          <w:sz w:val="36"/>
          <w:u w:val="single"/>
        </w:rPr>
      </w:pPr>
      <w:r>
        <w:rPr>
          <w:b/>
          <w:caps/>
          <w:color w:val="002060"/>
          <w:sz w:val="36"/>
          <w:u w:val="single"/>
        </w:rPr>
        <w:lastRenderedPageBreak/>
        <w:t>A-Level Mark schemes</w:t>
      </w:r>
    </w:p>
    <w:p w14:paraId="0911865F" w14:textId="77777777" w:rsidR="003B718D" w:rsidRPr="00596DAF" w:rsidRDefault="003B718D" w:rsidP="00DB6F67">
      <w:pPr>
        <w:tabs>
          <w:tab w:val="left" w:pos="1330"/>
        </w:tabs>
        <w:jc w:val="center"/>
        <w:rPr>
          <w:b/>
          <w:caps/>
          <w:color w:val="000000" w:themeColor="text1"/>
          <w:sz w:val="36"/>
          <w:u w:val="single"/>
        </w:rPr>
      </w:pPr>
    </w:p>
    <w:p w14:paraId="4C965724" w14:textId="705282C2" w:rsidR="00130B71" w:rsidRPr="00596DAF" w:rsidRDefault="00596DAF" w:rsidP="00596DAF">
      <w:pPr>
        <w:tabs>
          <w:tab w:val="left" w:pos="1330"/>
        </w:tabs>
        <w:rPr>
          <w:bCs/>
          <w:caps/>
          <w:color w:val="000000" w:themeColor="text1"/>
          <w:sz w:val="24"/>
          <w:szCs w:val="18"/>
        </w:rPr>
      </w:pPr>
      <w:r w:rsidRPr="00596DAF">
        <w:rPr>
          <w:bCs/>
          <w:color w:val="000000" w:themeColor="text1"/>
          <w:sz w:val="24"/>
          <w:szCs w:val="18"/>
        </w:rPr>
        <w:t xml:space="preserve">Mark schemes for </w:t>
      </w:r>
      <w:proofErr w:type="gramStart"/>
      <w:r w:rsidRPr="00596DAF">
        <w:rPr>
          <w:bCs/>
          <w:color w:val="000000" w:themeColor="text1"/>
          <w:sz w:val="24"/>
          <w:szCs w:val="18"/>
        </w:rPr>
        <w:t>20 and 30 mark</w:t>
      </w:r>
      <w:proofErr w:type="gramEnd"/>
      <w:r w:rsidRPr="00596DAF">
        <w:rPr>
          <w:bCs/>
          <w:color w:val="000000" w:themeColor="text1"/>
          <w:sz w:val="24"/>
          <w:szCs w:val="18"/>
        </w:rPr>
        <w:t xml:space="preserve"> essays will be included in every assessment you do. The </w:t>
      </w:r>
      <w:proofErr w:type="gramStart"/>
      <w:r w:rsidRPr="00596DAF">
        <w:rPr>
          <w:bCs/>
          <w:color w:val="000000" w:themeColor="text1"/>
          <w:sz w:val="24"/>
          <w:szCs w:val="18"/>
        </w:rPr>
        <w:t>10 mark</w:t>
      </w:r>
      <w:proofErr w:type="gramEnd"/>
      <w:r w:rsidRPr="00596DAF">
        <w:rPr>
          <w:bCs/>
          <w:color w:val="000000" w:themeColor="text1"/>
          <w:sz w:val="24"/>
          <w:szCs w:val="18"/>
        </w:rPr>
        <w:t xml:space="preserve"> question mark schemes are below:</w:t>
      </w:r>
    </w:p>
    <w:p w14:paraId="27F81246" w14:textId="77777777" w:rsidR="00596DAF" w:rsidRDefault="00596DAF" w:rsidP="00596DAF">
      <w:pPr>
        <w:tabs>
          <w:tab w:val="left" w:pos="1330"/>
        </w:tabs>
        <w:rPr>
          <w:bCs/>
          <w:caps/>
          <w:color w:val="002060"/>
          <w:sz w:val="24"/>
          <w:szCs w:val="18"/>
        </w:rPr>
      </w:pPr>
    </w:p>
    <w:tbl>
      <w:tblPr>
        <w:tblStyle w:val="TableGrid"/>
        <w:tblW w:w="0" w:type="auto"/>
        <w:tblLook w:val="04A0" w:firstRow="1" w:lastRow="0" w:firstColumn="1" w:lastColumn="0" w:noHBand="0" w:noVBand="1"/>
      </w:tblPr>
      <w:tblGrid>
        <w:gridCol w:w="10456"/>
      </w:tblGrid>
      <w:tr w:rsidR="00596DAF" w:rsidRPr="00596DAF" w14:paraId="538C9B23" w14:textId="77777777" w:rsidTr="00596DAF">
        <w:tc>
          <w:tcPr>
            <w:tcW w:w="10456" w:type="dxa"/>
            <w:tcBorders>
              <w:top w:val="nil"/>
              <w:left w:val="nil"/>
              <w:right w:val="nil"/>
            </w:tcBorders>
          </w:tcPr>
          <w:p w14:paraId="69894E45" w14:textId="1AA91A21" w:rsidR="00596DAF" w:rsidRPr="00596DAF" w:rsidRDefault="00596DAF" w:rsidP="00596DAF">
            <w:pPr>
              <w:spacing w:after="100" w:afterAutospacing="1"/>
              <w:rPr>
                <w:rFonts w:eastAsia="Times New Roman" w:cs="Times New Roman"/>
                <w:b/>
                <w:bCs/>
                <w:color w:val="000000"/>
                <w:lang w:eastAsia="en-GB"/>
              </w:rPr>
            </w:pPr>
            <w:r w:rsidRPr="00596DAF">
              <w:rPr>
                <w:rFonts w:eastAsia="Times New Roman" w:cs="Times New Roman"/>
                <w:b/>
                <w:bCs/>
                <w:color w:val="000000"/>
                <w:lang w:eastAsia="en-GB"/>
              </w:rPr>
              <w:t>Applying material from Item A, analyse two …</w:t>
            </w:r>
          </w:p>
        </w:tc>
      </w:tr>
      <w:tr w:rsidR="00596DAF" w:rsidRPr="00596DAF" w14:paraId="2C1F6F83" w14:textId="77777777" w:rsidTr="00596DAF">
        <w:tc>
          <w:tcPr>
            <w:tcW w:w="10456" w:type="dxa"/>
          </w:tcPr>
          <w:p w14:paraId="54286109"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Marks Level Descriptors</w:t>
            </w:r>
          </w:p>
        </w:tc>
      </w:tr>
      <w:tr w:rsidR="00596DAF" w:rsidRPr="00596DAF" w14:paraId="6EF8EFBB" w14:textId="77777777" w:rsidTr="00596DAF">
        <w:tc>
          <w:tcPr>
            <w:tcW w:w="10456" w:type="dxa"/>
          </w:tcPr>
          <w:p w14:paraId="4D05B4E1"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8-10 Answers in this band will show very good knowledge and understanding of relevant material on two ideas. There will be two developed applications of material from the item There will be appropriate analysis/evaluation of two ideas.</w:t>
            </w:r>
          </w:p>
        </w:tc>
      </w:tr>
      <w:tr w:rsidR="00596DAF" w:rsidRPr="00596DAF" w14:paraId="48935E9B" w14:textId="77777777" w:rsidTr="00596DAF">
        <w:tc>
          <w:tcPr>
            <w:tcW w:w="10456" w:type="dxa"/>
          </w:tcPr>
          <w:p w14:paraId="5F11CA86"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4-7 Answers in this band will show a basic to reasonable knowledge and understanding of one or two ideas. There will be some successful application of material from the item. There will be some analysis/evaluation.</w:t>
            </w:r>
          </w:p>
        </w:tc>
      </w:tr>
      <w:tr w:rsidR="00596DAF" w:rsidRPr="00596DAF" w14:paraId="3BE1B9BF" w14:textId="77777777" w:rsidTr="00596DAF">
        <w:tc>
          <w:tcPr>
            <w:tcW w:w="10456" w:type="dxa"/>
          </w:tcPr>
          <w:p w14:paraId="58A137AC"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1-3 Answers in this band will show limited knowledge and understanding of one or two ideas. There will be limited application of material from the item. Some material may be at a tangent to the question There will be little or no analysis</w:t>
            </w:r>
          </w:p>
        </w:tc>
      </w:tr>
      <w:tr w:rsidR="00596DAF" w:rsidRPr="00596DAF" w14:paraId="4F3CB7A7" w14:textId="77777777" w:rsidTr="00596DAF">
        <w:tc>
          <w:tcPr>
            <w:tcW w:w="10456" w:type="dxa"/>
          </w:tcPr>
          <w:p w14:paraId="5D9F9C51"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0 No relevant points</w:t>
            </w:r>
          </w:p>
        </w:tc>
      </w:tr>
    </w:tbl>
    <w:p w14:paraId="2A418B77" w14:textId="77777777" w:rsidR="00596DAF" w:rsidRPr="00596DAF" w:rsidRDefault="00596DAF" w:rsidP="00596DAF">
      <w:pPr>
        <w:tabs>
          <w:tab w:val="left" w:pos="1330"/>
        </w:tabs>
        <w:rPr>
          <w:bCs/>
          <w:caps/>
          <w:color w:val="002060"/>
          <w:sz w:val="21"/>
          <w:szCs w:val="15"/>
        </w:rPr>
      </w:pPr>
    </w:p>
    <w:p w14:paraId="0784F098" w14:textId="77777777" w:rsidR="00596DAF" w:rsidRPr="00596DAF" w:rsidRDefault="00596DAF" w:rsidP="00596DAF">
      <w:pPr>
        <w:spacing w:before="100" w:beforeAutospacing="1" w:after="100" w:afterAutospacing="1"/>
        <w:rPr>
          <w:rFonts w:eastAsia="Times New Roman" w:cs="Times New Roman"/>
          <w:b/>
          <w:bCs/>
          <w:color w:val="000000"/>
          <w:lang w:eastAsia="en-GB"/>
        </w:rPr>
      </w:pPr>
      <w:r w:rsidRPr="00596DAF">
        <w:rPr>
          <w:rFonts w:eastAsia="Times New Roman" w:cs="Times New Roman"/>
          <w:b/>
          <w:bCs/>
          <w:color w:val="000000"/>
          <w:lang w:eastAsia="en-GB"/>
        </w:rPr>
        <w:t>Outline and explain two …</w:t>
      </w:r>
    </w:p>
    <w:tbl>
      <w:tblPr>
        <w:tblStyle w:val="TableGrid"/>
        <w:tblW w:w="0" w:type="auto"/>
        <w:tblLook w:val="04A0" w:firstRow="1" w:lastRow="0" w:firstColumn="1" w:lastColumn="0" w:noHBand="0" w:noVBand="1"/>
      </w:tblPr>
      <w:tblGrid>
        <w:gridCol w:w="10456"/>
      </w:tblGrid>
      <w:tr w:rsidR="00596DAF" w:rsidRPr="00596DAF" w14:paraId="1901E0A7" w14:textId="77777777" w:rsidTr="00596DAF">
        <w:tc>
          <w:tcPr>
            <w:tcW w:w="10456" w:type="dxa"/>
          </w:tcPr>
          <w:p w14:paraId="0AC3EA58"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Marks Level Descriptors</w:t>
            </w:r>
          </w:p>
        </w:tc>
      </w:tr>
      <w:tr w:rsidR="00596DAF" w:rsidRPr="00596DAF" w14:paraId="372A6461" w14:textId="77777777" w:rsidTr="00596DAF">
        <w:tc>
          <w:tcPr>
            <w:tcW w:w="10456" w:type="dxa"/>
          </w:tcPr>
          <w:p w14:paraId="7814205C"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8-10 Answers in this band will show very good knowledge and understanding of the question. There will be two applications of relevant material to the question There will be appropriate analysis</w:t>
            </w:r>
          </w:p>
        </w:tc>
      </w:tr>
      <w:tr w:rsidR="00596DAF" w:rsidRPr="00596DAF" w14:paraId="3D3E8706" w14:textId="77777777" w:rsidTr="00596DAF">
        <w:tc>
          <w:tcPr>
            <w:tcW w:w="10456" w:type="dxa"/>
          </w:tcPr>
          <w:p w14:paraId="7059B9EC"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4-7 Answers in this band will show a reasonable to good knowledge and understanding of the question. There will be one or two applications of relevant material to the question There will be some basic analysis</w:t>
            </w:r>
          </w:p>
        </w:tc>
      </w:tr>
      <w:tr w:rsidR="00596DAF" w:rsidRPr="00596DAF" w14:paraId="71C556B1" w14:textId="77777777" w:rsidTr="00596DAF">
        <w:tc>
          <w:tcPr>
            <w:tcW w:w="10456" w:type="dxa"/>
          </w:tcPr>
          <w:p w14:paraId="22CEC76D"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1-3 Answers in this band will show limited knowledge and understanding of the question or the material. There will be limited focus on the question. There will be little or no analysis</w:t>
            </w:r>
          </w:p>
        </w:tc>
      </w:tr>
      <w:tr w:rsidR="00596DAF" w:rsidRPr="00596DAF" w14:paraId="05A3110B" w14:textId="77777777" w:rsidTr="00596DAF">
        <w:tc>
          <w:tcPr>
            <w:tcW w:w="10456" w:type="dxa"/>
          </w:tcPr>
          <w:p w14:paraId="3A9BCA0C"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0 No relevant points</w:t>
            </w:r>
          </w:p>
        </w:tc>
      </w:tr>
    </w:tbl>
    <w:p w14:paraId="097DBE0E" w14:textId="77777777" w:rsidR="00596DAF" w:rsidRDefault="00596DAF" w:rsidP="00596DAF">
      <w:pPr>
        <w:jc w:val="center"/>
        <w:rPr>
          <w:b/>
          <w:caps/>
          <w:color w:val="002060"/>
          <w:sz w:val="36"/>
          <w:u w:val="single"/>
        </w:rPr>
      </w:pPr>
    </w:p>
    <w:p w14:paraId="3B39A22F" w14:textId="504F33A9" w:rsidR="003B718D" w:rsidRDefault="003734B5" w:rsidP="00596DAF">
      <w:pPr>
        <w:jc w:val="center"/>
        <w:rPr>
          <w:b/>
          <w:caps/>
          <w:color w:val="002060"/>
          <w:sz w:val="36"/>
          <w:u w:val="single"/>
        </w:rPr>
      </w:pPr>
      <w:r>
        <w:rPr>
          <w:b/>
          <w:caps/>
          <w:color w:val="002060"/>
          <w:sz w:val="36"/>
          <w:u w:val="single"/>
        </w:rPr>
        <w:t>EXAM QUESTION STYLES</w:t>
      </w:r>
    </w:p>
    <w:p w14:paraId="18B01D94" w14:textId="376B6BE4" w:rsidR="003734B5" w:rsidRDefault="003734B5" w:rsidP="00130B71">
      <w:pPr>
        <w:tabs>
          <w:tab w:val="left" w:pos="1330"/>
        </w:tabs>
        <w:jc w:val="center"/>
        <w:rPr>
          <w:b/>
          <w:caps/>
          <w:color w:val="002060"/>
          <w:sz w:val="36"/>
          <w:u w:val="single"/>
        </w:rPr>
      </w:pPr>
    </w:p>
    <w:p w14:paraId="2F16DB5A" w14:textId="27962493" w:rsidR="003734B5" w:rsidRDefault="003734B5" w:rsidP="00130B71">
      <w:pPr>
        <w:tabs>
          <w:tab w:val="left" w:pos="1330"/>
        </w:tabs>
        <w:jc w:val="center"/>
        <w:rPr>
          <w:b/>
          <w:sz w:val="24"/>
          <w:szCs w:val="24"/>
          <w:u w:val="single"/>
        </w:rPr>
      </w:pPr>
      <w:r w:rsidRPr="003734B5">
        <w:rPr>
          <w:b/>
          <w:noProof/>
          <w:sz w:val="24"/>
          <w:szCs w:val="24"/>
          <w:u w:val="single"/>
        </w:rPr>
        <w:drawing>
          <wp:inline distT="0" distB="0" distL="0" distR="0" wp14:anchorId="4605F0AC" wp14:editId="0B2130CB">
            <wp:extent cx="6645910" cy="3132814"/>
            <wp:effectExtent l="0" t="0" r="0" b="444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806"/>
                    <a:stretch/>
                  </pic:blipFill>
                  <pic:spPr bwMode="auto">
                    <a:xfrm>
                      <a:off x="0" y="0"/>
                      <a:ext cx="6645910" cy="3132814"/>
                    </a:xfrm>
                    <a:prstGeom prst="rect">
                      <a:avLst/>
                    </a:prstGeom>
                    <a:ln>
                      <a:noFill/>
                    </a:ln>
                    <a:extLst>
                      <a:ext uri="{53640926-AAD7-44D8-BBD7-CCE9431645EC}">
                        <a14:shadowObscured xmlns:a14="http://schemas.microsoft.com/office/drawing/2010/main"/>
                      </a:ext>
                    </a:extLst>
                  </pic:spPr>
                </pic:pic>
              </a:graphicData>
            </a:graphic>
          </wp:inline>
        </w:drawing>
      </w:r>
    </w:p>
    <w:p w14:paraId="7E6BA4AC" w14:textId="77777777" w:rsidR="00DB6F67" w:rsidRDefault="00DB6F67" w:rsidP="00DB6F67">
      <w:pPr>
        <w:rPr>
          <w:b/>
          <w:sz w:val="24"/>
          <w:szCs w:val="24"/>
          <w:u w:val="single"/>
        </w:rPr>
      </w:pPr>
    </w:p>
    <w:p w14:paraId="19B7F751" w14:textId="37F0C287" w:rsidR="00DB6F67" w:rsidRDefault="00DB6F67" w:rsidP="00DB6F67">
      <w:pPr>
        <w:rPr>
          <w:b/>
          <w:sz w:val="24"/>
          <w:szCs w:val="24"/>
          <w:u w:val="single"/>
        </w:rPr>
      </w:pPr>
    </w:p>
    <w:p w14:paraId="7AF99A2E" w14:textId="77777777" w:rsidR="00202F6A" w:rsidRPr="00F223C4" w:rsidRDefault="00202F6A" w:rsidP="00202F6A">
      <w:pPr>
        <w:jc w:val="center"/>
        <w:rPr>
          <w:rFonts w:ascii="Calibri" w:hAnsi="Calibri"/>
          <w:b/>
          <w:sz w:val="28"/>
        </w:rPr>
      </w:pPr>
      <w:r w:rsidRPr="00F223C4">
        <w:rPr>
          <w:rFonts w:ascii="Calibri" w:hAnsi="Calibri"/>
          <w:b/>
          <w:sz w:val="28"/>
        </w:rPr>
        <w:lastRenderedPageBreak/>
        <w:t>A Level Sociology Assessment Policy and Support</w:t>
      </w:r>
    </w:p>
    <w:p w14:paraId="549CDC28" w14:textId="77777777" w:rsidR="00202F6A" w:rsidRPr="00F223C4" w:rsidRDefault="00202F6A" w:rsidP="00202F6A">
      <w:pPr>
        <w:jc w:val="center"/>
        <w:rPr>
          <w:rFonts w:ascii="Calibri" w:hAnsi="Calibri"/>
          <w:b/>
          <w:u w:val="single"/>
        </w:rPr>
      </w:pPr>
    </w:p>
    <w:p w14:paraId="20B6D7B4" w14:textId="77777777" w:rsidR="00202F6A" w:rsidRPr="00F223C4" w:rsidRDefault="00202F6A" w:rsidP="00202F6A">
      <w:pPr>
        <w:rPr>
          <w:rFonts w:ascii="Calibri" w:hAnsi="Calibri"/>
          <w:b/>
          <w:u w:val="single"/>
        </w:rPr>
      </w:pPr>
      <w:r w:rsidRPr="00F223C4">
        <w:rPr>
          <w:rFonts w:ascii="Calibri" w:hAnsi="Calibri"/>
          <w:b/>
          <w:u w:val="single"/>
        </w:rPr>
        <w:t>Students: how can you help yourself?</w:t>
      </w:r>
    </w:p>
    <w:p w14:paraId="217DE0D2" w14:textId="77777777" w:rsidR="00202F6A" w:rsidRDefault="00202F6A" w:rsidP="00202F6A">
      <w:pPr>
        <w:rPr>
          <w:rFonts w:ascii="Calibri" w:hAnsi="Calibri"/>
        </w:rPr>
      </w:pPr>
      <w:r w:rsidRPr="00F223C4">
        <w:rPr>
          <w:rFonts w:ascii="Calibri" w:hAnsi="Calibri"/>
        </w:rPr>
        <w:t xml:space="preserve">Sociology is a content heavy subject with the need for extended essay skills. There are a number of things that </w:t>
      </w:r>
      <w:r>
        <w:rPr>
          <w:rFonts w:ascii="Calibri" w:hAnsi="Calibri"/>
        </w:rPr>
        <w:t>you can be doing to help yourself to do</w:t>
      </w:r>
      <w:r w:rsidRPr="00F223C4">
        <w:rPr>
          <w:rFonts w:ascii="Calibri" w:hAnsi="Calibri"/>
        </w:rPr>
        <w:t xml:space="preserve"> the best </w:t>
      </w:r>
      <w:r>
        <w:rPr>
          <w:rFonts w:ascii="Calibri" w:hAnsi="Calibri"/>
        </w:rPr>
        <w:t>you can over your two years</w:t>
      </w:r>
      <w:r w:rsidRPr="00F223C4">
        <w:rPr>
          <w:rFonts w:ascii="Calibri" w:hAnsi="Calibri"/>
        </w:rPr>
        <w:t xml:space="preserve">. </w:t>
      </w:r>
    </w:p>
    <w:p w14:paraId="75269640" w14:textId="77777777" w:rsidR="00202F6A" w:rsidRPr="00F223C4" w:rsidRDefault="00202F6A" w:rsidP="00202F6A">
      <w:pPr>
        <w:rPr>
          <w:rFonts w:ascii="Calibri" w:hAnsi="Calibri"/>
        </w:rPr>
      </w:pPr>
    </w:p>
    <w:p w14:paraId="645F1DC4" w14:textId="77777777" w:rsidR="00202F6A" w:rsidRPr="00A16D4F" w:rsidRDefault="00202F6A" w:rsidP="00AE1F42">
      <w:pPr>
        <w:pStyle w:val="ListParagraph"/>
        <w:numPr>
          <w:ilvl w:val="0"/>
          <w:numId w:val="10"/>
        </w:numPr>
        <w:ind w:left="426" w:hanging="426"/>
        <w:jc w:val="both"/>
        <w:rPr>
          <w:b/>
          <w:u w:val="single"/>
        </w:rPr>
      </w:pPr>
      <w:r w:rsidRPr="00A16D4F">
        <w:rPr>
          <w:b/>
          <w:u w:val="single"/>
        </w:rPr>
        <w:t>Weekly Independent Tasks (Homework)</w:t>
      </w:r>
      <w:r>
        <w:rPr>
          <w:b/>
          <w:u w:val="single"/>
        </w:rPr>
        <w:t>:</w:t>
      </w:r>
      <w:r w:rsidRPr="00A16D4F">
        <w:rPr>
          <w:b/>
        </w:rPr>
        <w:t xml:space="preserve"> </w:t>
      </w:r>
      <w:r w:rsidRPr="00A16D4F">
        <w:t xml:space="preserve">Homework does not necessarily need to be completed at home!  You can use free periods during the day to complete these tasks outside of lessons.  To keep a good work/life balance, you might like to treat College as a 0845 to 1615 day and use your free periods in the library completing tasks. </w:t>
      </w:r>
      <w:r w:rsidRPr="00A16D4F">
        <w:rPr>
          <w:rFonts w:ascii="Calibri" w:hAnsi="Calibri"/>
        </w:rPr>
        <w:t>50/50 is a good way of thinking about this: 50% of the time spent on the subject will be spent in lesson but to be successful over the two years you should be matching this with the same amount of time in your own independent study of the subject. This will include making revision notes, planning practising exam questions, preparing for homework tasks and consolidating material covered in lessons.</w:t>
      </w:r>
    </w:p>
    <w:p w14:paraId="3005E69C" w14:textId="77777777" w:rsidR="00202F6A" w:rsidRPr="00A16D4F" w:rsidRDefault="00202F6A" w:rsidP="00AE1F42">
      <w:pPr>
        <w:pStyle w:val="ListParagraph"/>
        <w:numPr>
          <w:ilvl w:val="0"/>
          <w:numId w:val="10"/>
        </w:numPr>
        <w:ind w:left="426" w:hanging="426"/>
        <w:jc w:val="both"/>
        <w:rPr>
          <w:b/>
          <w:u w:val="single"/>
        </w:rPr>
      </w:pPr>
      <w:r w:rsidRPr="00A16D4F">
        <w:rPr>
          <w:b/>
          <w:u w:val="single"/>
        </w:rPr>
        <w:t>Revision Summaries:</w:t>
      </w:r>
      <w:r w:rsidRPr="00A16D4F">
        <w:t xml:space="preserve"> Throughout the year, for each unit, there will be revision summaries set.  </w:t>
      </w:r>
    </w:p>
    <w:p w14:paraId="6D6CB28E" w14:textId="77777777" w:rsidR="00202F6A" w:rsidRPr="00A16D4F" w:rsidRDefault="00202F6A" w:rsidP="00AE1F42">
      <w:pPr>
        <w:pStyle w:val="ListParagraph"/>
        <w:numPr>
          <w:ilvl w:val="0"/>
          <w:numId w:val="10"/>
        </w:numPr>
        <w:ind w:left="426" w:hanging="426"/>
        <w:jc w:val="both"/>
        <w:rPr>
          <w:b/>
          <w:u w:val="single"/>
        </w:rPr>
      </w:pPr>
      <w:r w:rsidRPr="00A16D4F">
        <w:rPr>
          <w:b/>
          <w:u w:val="single"/>
        </w:rPr>
        <w:t>Examination Practice:</w:t>
      </w:r>
      <w:r w:rsidRPr="00A16D4F">
        <w:rPr>
          <w:i/>
          <w:u w:val="single"/>
        </w:rPr>
        <w:t xml:space="preserve"> </w:t>
      </w:r>
      <w:r w:rsidRPr="00A16D4F">
        <w:t xml:space="preserve">Practising exam questions will be a vital part of your course. These will be assessed using exam board assessment criteria. </w:t>
      </w:r>
      <w:r>
        <w:t>We will start with the smaller questions and move to you writing longer ones with no notes as the topics progress. Mocks for exam papers will be held in the summer term for Lower Sixth students and January/February and April for Upper Sixth students.</w:t>
      </w:r>
    </w:p>
    <w:p w14:paraId="7E0AE127" w14:textId="77777777" w:rsidR="00202F6A" w:rsidRPr="005A5FBD" w:rsidRDefault="00202F6A" w:rsidP="00AE1F42">
      <w:pPr>
        <w:pStyle w:val="ListParagraph"/>
        <w:numPr>
          <w:ilvl w:val="0"/>
          <w:numId w:val="10"/>
        </w:numPr>
        <w:ind w:left="426" w:hanging="426"/>
        <w:jc w:val="both"/>
        <w:rPr>
          <w:b/>
          <w:u w:val="single"/>
        </w:rPr>
      </w:pPr>
      <w:r w:rsidRPr="00A16D4F">
        <w:rPr>
          <w:b/>
          <w:u w:val="single"/>
        </w:rPr>
        <w:t xml:space="preserve">Textbooks: </w:t>
      </w:r>
      <w:r w:rsidRPr="00A16D4F">
        <w:rPr>
          <w:i/>
        </w:rPr>
        <w:t xml:space="preserve">Sociology for AQA Volume 1, </w:t>
      </w:r>
      <w:r w:rsidRPr="00A16D4F">
        <w:t xml:space="preserve">Browne, </w:t>
      </w:r>
      <w:proofErr w:type="spellStart"/>
      <w:r w:rsidRPr="00A16D4F">
        <w:t>Blundall</w:t>
      </w:r>
      <w:proofErr w:type="spellEnd"/>
      <w:r w:rsidRPr="00A16D4F">
        <w:t xml:space="preserve"> and Law, Polity: 2015, 978-0745691305 (Year 1) </w:t>
      </w:r>
      <w:r w:rsidRPr="00A16D4F">
        <w:rPr>
          <w:i/>
        </w:rPr>
        <w:t xml:space="preserve">Sociology for AQA Volume 2, </w:t>
      </w:r>
      <w:r w:rsidRPr="00A16D4F">
        <w:t xml:space="preserve">Browne, </w:t>
      </w:r>
      <w:proofErr w:type="spellStart"/>
      <w:r w:rsidRPr="00A16D4F">
        <w:t>Blundall</w:t>
      </w:r>
      <w:proofErr w:type="spellEnd"/>
      <w:r w:rsidRPr="00A16D4F">
        <w:t xml:space="preserve"> and Law, Polity: 2016, 978-0745696942 (Year 2).</w:t>
      </w:r>
      <w:r>
        <w:t xml:space="preserve"> </w:t>
      </w:r>
    </w:p>
    <w:p w14:paraId="026C80D8" w14:textId="77777777" w:rsidR="00202F6A" w:rsidRPr="00A16D4F" w:rsidRDefault="00202F6A" w:rsidP="00202F6A">
      <w:pPr>
        <w:pStyle w:val="ListParagraph"/>
        <w:ind w:left="426"/>
        <w:rPr>
          <w:b/>
          <w:u w:val="single"/>
        </w:rPr>
      </w:pPr>
      <w:r w:rsidRPr="00A16D4F">
        <w:rPr>
          <w:u w:val="single"/>
        </w:rPr>
        <w:t>Other revision aids and textbooks include:</w:t>
      </w:r>
      <w:r w:rsidRPr="00A16D4F">
        <w:t xml:space="preserve"> AQA A Level Sociology: Book 1, Rob Webb, 2015, 978-0954007911 (in the library); AQA A Level Sociology: Book 2, Rob Webb, 978-0954007928 (in the library); Laura </w:t>
      </w:r>
      <w:proofErr w:type="spellStart"/>
      <w:r w:rsidRPr="00A16D4F">
        <w:t>Pountney</w:t>
      </w:r>
      <w:proofErr w:type="spellEnd"/>
      <w:r w:rsidRPr="00A16D4F">
        <w:t xml:space="preserve"> - My Revision Notes: AQA A Level Sociology, 978-1471882654 (in the library); Students can also find a much longer list on Godalming Online in the revision section</w:t>
      </w:r>
    </w:p>
    <w:p w14:paraId="179792B2" w14:textId="77777777" w:rsidR="00202F6A" w:rsidRPr="00A16D4F" w:rsidRDefault="00202F6A" w:rsidP="00AE1F42">
      <w:pPr>
        <w:pStyle w:val="ListParagraph"/>
        <w:numPr>
          <w:ilvl w:val="0"/>
          <w:numId w:val="10"/>
        </w:numPr>
        <w:ind w:left="426" w:hanging="426"/>
        <w:jc w:val="both"/>
        <w:rPr>
          <w:b/>
          <w:u w:val="single"/>
        </w:rPr>
      </w:pPr>
      <w:r>
        <w:rPr>
          <w:b/>
          <w:u w:val="single"/>
        </w:rPr>
        <w:t xml:space="preserve">Reading: </w:t>
      </w:r>
      <w:r>
        <w:t xml:space="preserve">having a knowledge of contemporary issues is important and will help you to develop your written answers – read newspapers and your textbooks. </w:t>
      </w:r>
    </w:p>
    <w:p w14:paraId="2CE3814C" w14:textId="22C38D98" w:rsidR="00202F6A" w:rsidRPr="00A16D4F" w:rsidRDefault="00202F6A" w:rsidP="00AE1F42">
      <w:pPr>
        <w:pStyle w:val="ListParagraph"/>
        <w:numPr>
          <w:ilvl w:val="0"/>
          <w:numId w:val="10"/>
        </w:numPr>
        <w:ind w:left="426" w:hanging="426"/>
        <w:jc w:val="both"/>
        <w:rPr>
          <w:b/>
          <w:u w:val="single"/>
        </w:rPr>
      </w:pPr>
      <w:r>
        <w:rPr>
          <w:b/>
          <w:u w:val="single"/>
        </w:rPr>
        <w:t>Additional help:</w:t>
      </w:r>
      <w:r>
        <w:t xml:space="preserve"> </w:t>
      </w:r>
      <w:r w:rsidRPr="00A16D4F">
        <w:t xml:space="preserve">We run </w:t>
      </w:r>
      <w:r>
        <w:t>regular workshops</w:t>
      </w:r>
      <w:r w:rsidRPr="00A16D4F">
        <w:t xml:space="preserve">. </w:t>
      </w:r>
      <w:r>
        <w:t>You can also find</w:t>
      </w:r>
      <w:r w:rsidRPr="00A16D4F">
        <w:t xml:space="preserve"> revision </w:t>
      </w:r>
      <w:r>
        <w:t>videos for a lot of topics on Godalming</w:t>
      </w:r>
      <w:r w:rsidRPr="00A16D4F">
        <w:t xml:space="preserve"> online. </w:t>
      </w:r>
    </w:p>
    <w:p w14:paraId="0750B54E" w14:textId="77777777" w:rsidR="00202F6A" w:rsidRDefault="00202F6A" w:rsidP="00202F6A">
      <w:pPr>
        <w:rPr>
          <w:b/>
        </w:rPr>
      </w:pPr>
    </w:p>
    <w:p w14:paraId="3E4833A6" w14:textId="77777777" w:rsidR="00202F6A" w:rsidRPr="00804B82" w:rsidRDefault="00202F6A" w:rsidP="00202F6A">
      <w:pPr>
        <w:rPr>
          <w:rFonts w:cstheme="minorHAnsi"/>
          <w:b/>
          <w:bCs/>
          <w:color w:val="000000" w:themeColor="text1"/>
          <w:sz w:val="24"/>
          <w:szCs w:val="28"/>
          <w:u w:val="single"/>
        </w:rPr>
      </w:pPr>
      <w:r w:rsidRPr="00804B82">
        <w:rPr>
          <w:rFonts w:cstheme="minorHAnsi"/>
          <w:b/>
          <w:bCs/>
          <w:color w:val="000000" w:themeColor="text1"/>
          <w:u w:val="single"/>
        </w:rPr>
        <w:t>Tracking your Progress: Student Reviews, Action Plans and Parents Evenings</w:t>
      </w:r>
    </w:p>
    <w:p w14:paraId="72F24320" w14:textId="77777777" w:rsidR="00202F6A" w:rsidRPr="00804B82" w:rsidRDefault="00202F6A" w:rsidP="00202F6A">
      <w:pPr>
        <w:rPr>
          <w:rFonts w:cstheme="minorHAnsi"/>
          <w:color w:val="000000" w:themeColor="text1"/>
          <w:sz w:val="20"/>
          <w:szCs w:val="20"/>
        </w:rPr>
      </w:pPr>
      <w:r w:rsidRPr="00804B82">
        <w:rPr>
          <w:rFonts w:cstheme="minorHAnsi"/>
          <w:color w:val="000000" w:themeColor="text1"/>
          <w:sz w:val="20"/>
          <w:szCs w:val="20"/>
        </w:rPr>
        <w:t xml:space="preserve">The College’s policy is to deal with the student first but we also report to your parents at regular intervals to let them know how you are progressing and to inform them of what our expectations are through four Student Reviews (Reports) spread throughout the two years at College and also four parents evenings.  </w:t>
      </w:r>
    </w:p>
    <w:p w14:paraId="530626A6" w14:textId="77777777" w:rsidR="00202F6A" w:rsidRPr="00804B82" w:rsidRDefault="00202F6A" w:rsidP="00202F6A">
      <w:pPr>
        <w:rPr>
          <w:rFonts w:cstheme="minorHAnsi"/>
          <w:color w:val="000000" w:themeColor="text1"/>
          <w:sz w:val="20"/>
          <w:szCs w:val="20"/>
        </w:rPr>
      </w:pPr>
    </w:p>
    <w:p w14:paraId="2E058A3E" w14:textId="77777777" w:rsidR="00202F6A" w:rsidRPr="00804B82" w:rsidRDefault="00202F6A" w:rsidP="00202F6A">
      <w:pPr>
        <w:rPr>
          <w:rFonts w:cstheme="minorHAnsi"/>
          <w:color w:val="000000" w:themeColor="text1"/>
          <w:sz w:val="20"/>
          <w:szCs w:val="20"/>
        </w:rPr>
      </w:pPr>
      <w:r w:rsidRPr="00804B82">
        <w:rPr>
          <w:rFonts w:cstheme="minorHAnsi"/>
          <w:color w:val="000000" w:themeColor="text1"/>
          <w:sz w:val="20"/>
          <w:szCs w:val="20"/>
        </w:rPr>
        <w:t>If the department feel you are under-performing based on evidence such as benchmark grades and your approach to learning in between these periods, then your Lead Subject Tutor (your main contact who will write your reviews and be available at parents evening) may place you onto a Formal Department Action Plan and we will formally write to your parents after a 1-2-1 with yourself and to try and get you back on track in a supportive way.</w:t>
      </w:r>
    </w:p>
    <w:p w14:paraId="2595417E" w14:textId="77777777" w:rsidR="00202F6A" w:rsidRPr="00804B82" w:rsidRDefault="00202F6A" w:rsidP="00202F6A">
      <w:pPr>
        <w:rPr>
          <w:rFonts w:cstheme="minorHAnsi"/>
          <w:color w:val="000000" w:themeColor="text1"/>
          <w:sz w:val="20"/>
        </w:rPr>
      </w:pPr>
    </w:p>
    <w:p w14:paraId="5D7D9200" w14:textId="77777777" w:rsidR="00202F6A" w:rsidRDefault="00202F6A" w:rsidP="00202F6A">
      <w:pPr>
        <w:rPr>
          <w:rFonts w:cstheme="minorHAnsi"/>
          <w:b/>
          <w:bCs/>
          <w:color w:val="000000" w:themeColor="text1"/>
          <w:sz w:val="24"/>
          <w:szCs w:val="28"/>
        </w:rPr>
      </w:pPr>
    </w:p>
    <w:p w14:paraId="3556E63D" w14:textId="77777777" w:rsidR="00202F6A" w:rsidRPr="00804B82" w:rsidRDefault="00202F6A" w:rsidP="00202F6A">
      <w:pPr>
        <w:rPr>
          <w:rFonts w:cstheme="minorHAnsi"/>
          <w:b/>
          <w:bCs/>
          <w:color w:val="000000" w:themeColor="text1"/>
          <w:u w:val="single"/>
        </w:rPr>
      </w:pPr>
      <w:r w:rsidRPr="00804B82">
        <w:rPr>
          <w:rFonts w:cstheme="minorHAnsi"/>
          <w:b/>
          <w:bCs/>
          <w:color w:val="000000" w:themeColor="text1"/>
          <w:u w:val="single"/>
        </w:rPr>
        <w:t>Student Review 2, the ARG and Predicted Grades</w:t>
      </w:r>
    </w:p>
    <w:p w14:paraId="61CB7CA3"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t xml:space="preserve">At the end of the first year (June 2020), your Lead Tutor will have a 1-2-1 to discuss your Annual Review Grade or ARG and also finalise your Predicted Grade which might be used for UCAS applications for University and other destinations.  </w:t>
      </w:r>
    </w:p>
    <w:p w14:paraId="5679682F" w14:textId="77777777" w:rsidR="00202F6A" w:rsidRPr="00804B82" w:rsidRDefault="00202F6A" w:rsidP="00202F6A">
      <w:pPr>
        <w:rPr>
          <w:rFonts w:cstheme="minorHAnsi"/>
          <w:color w:val="000000" w:themeColor="text1"/>
          <w:sz w:val="20"/>
        </w:rPr>
      </w:pPr>
    </w:p>
    <w:p w14:paraId="0A9EAD4B"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t>The ARG is determined by your Lead Tutor in communication with your other teacher and will rely on the following evidence base:</w:t>
      </w:r>
    </w:p>
    <w:p w14:paraId="046ABE09" w14:textId="77777777" w:rsidR="00202F6A" w:rsidRPr="00804B82" w:rsidRDefault="00202F6A" w:rsidP="00AE1F42">
      <w:pPr>
        <w:pStyle w:val="ListParagraph"/>
        <w:numPr>
          <w:ilvl w:val="0"/>
          <w:numId w:val="11"/>
        </w:numPr>
        <w:rPr>
          <w:rFonts w:cstheme="minorHAnsi"/>
          <w:color w:val="000000" w:themeColor="text1"/>
          <w:sz w:val="20"/>
        </w:rPr>
      </w:pPr>
      <w:r w:rsidRPr="00804B82">
        <w:rPr>
          <w:rFonts w:cstheme="minorHAnsi"/>
          <w:b/>
          <w:bCs/>
          <w:color w:val="000000" w:themeColor="text1"/>
          <w:sz w:val="20"/>
        </w:rPr>
        <w:t>Benchmark Checkpoints Performance Grades (1 to 4).</w:t>
      </w:r>
      <w:r w:rsidRPr="00804B82">
        <w:rPr>
          <w:rFonts w:cstheme="minorHAnsi"/>
          <w:color w:val="000000" w:themeColor="text1"/>
          <w:sz w:val="20"/>
        </w:rPr>
        <w:t xml:space="preserve">  Benchmark 3 and 4 would normally carry more weight than 1 and 2 but since they have been carried out remotely under the current Covid-19 scenario, although still valid, they will be taken into consideration alongside other factors like your ‘Approach to Learning’ before and after lockdown to signal your academic potential.</w:t>
      </w:r>
    </w:p>
    <w:p w14:paraId="0E09240F" w14:textId="77777777" w:rsidR="00202F6A" w:rsidRPr="00804B82" w:rsidRDefault="00202F6A" w:rsidP="00AE1F42">
      <w:pPr>
        <w:pStyle w:val="ListParagraph"/>
        <w:numPr>
          <w:ilvl w:val="0"/>
          <w:numId w:val="11"/>
        </w:numPr>
        <w:rPr>
          <w:rFonts w:cstheme="minorHAnsi"/>
          <w:color w:val="000000" w:themeColor="text1"/>
          <w:sz w:val="20"/>
        </w:rPr>
      </w:pPr>
      <w:r w:rsidRPr="00804B82">
        <w:rPr>
          <w:rFonts w:cstheme="minorHAnsi"/>
          <w:b/>
          <w:bCs/>
          <w:color w:val="000000" w:themeColor="text1"/>
          <w:sz w:val="20"/>
        </w:rPr>
        <w:t>Approach to Learning (before 20</w:t>
      </w:r>
      <w:r w:rsidRPr="00804B82">
        <w:rPr>
          <w:rFonts w:cstheme="minorHAnsi"/>
          <w:b/>
          <w:bCs/>
          <w:color w:val="000000" w:themeColor="text1"/>
          <w:sz w:val="20"/>
          <w:vertAlign w:val="superscript"/>
        </w:rPr>
        <w:t>th</w:t>
      </w:r>
      <w:r w:rsidRPr="00804B82">
        <w:rPr>
          <w:rFonts w:cstheme="minorHAnsi"/>
          <w:b/>
          <w:bCs/>
          <w:color w:val="000000" w:themeColor="text1"/>
          <w:sz w:val="20"/>
        </w:rPr>
        <w:t xml:space="preserve"> March 2020):</w:t>
      </w:r>
      <w:r w:rsidRPr="00804B82">
        <w:rPr>
          <w:rFonts w:cstheme="minorHAnsi"/>
          <w:color w:val="000000" w:themeColor="text1"/>
          <w:sz w:val="20"/>
        </w:rPr>
        <w:t xml:space="preserve"> How you are engaging in your learning, evidenced by attendance, punctuality, ability to meet weekly deadlines with quality work, how you have sought out extra support via workshops and your overall communication with your teachers.</w:t>
      </w:r>
    </w:p>
    <w:p w14:paraId="0FB8FD30" w14:textId="77777777" w:rsidR="00202F6A" w:rsidRPr="00804B82" w:rsidRDefault="00202F6A" w:rsidP="00AE1F42">
      <w:pPr>
        <w:pStyle w:val="ListParagraph"/>
        <w:numPr>
          <w:ilvl w:val="0"/>
          <w:numId w:val="11"/>
        </w:numPr>
        <w:rPr>
          <w:rFonts w:cstheme="minorHAnsi"/>
          <w:color w:val="000000" w:themeColor="text1"/>
          <w:sz w:val="20"/>
        </w:rPr>
      </w:pPr>
      <w:r w:rsidRPr="00804B82">
        <w:rPr>
          <w:rFonts w:cstheme="minorHAnsi"/>
          <w:b/>
          <w:bCs/>
          <w:color w:val="000000" w:themeColor="text1"/>
          <w:sz w:val="20"/>
        </w:rPr>
        <w:t>Approach to Learning (after 20</w:t>
      </w:r>
      <w:r w:rsidRPr="00804B82">
        <w:rPr>
          <w:rFonts w:cstheme="minorHAnsi"/>
          <w:b/>
          <w:bCs/>
          <w:color w:val="000000" w:themeColor="text1"/>
          <w:sz w:val="20"/>
          <w:vertAlign w:val="superscript"/>
        </w:rPr>
        <w:t>th</w:t>
      </w:r>
      <w:r w:rsidRPr="00804B82">
        <w:rPr>
          <w:rFonts w:cstheme="minorHAnsi"/>
          <w:b/>
          <w:bCs/>
          <w:color w:val="000000" w:themeColor="text1"/>
          <w:sz w:val="20"/>
        </w:rPr>
        <w:t xml:space="preserve"> March 2020):</w:t>
      </w:r>
      <w:r w:rsidRPr="00804B82">
        <w:rPr>
          <w:rFonts w:cstheme="minorHAnsi"/>
          <w:color w:val="000000" w:themeColor="text1"/>
          <w:sz w:val="20"/>
        </w:rPr>
        <w:t xml:space="preserve"> How you were engaging in your learning remotely, evidenced by the ability to meet weekly deadlines with quality work, attendance at any remote lessons (unless previously communicated to state your unavailability) and communication with your teachers via Email and/or Microsoft Teams.</w:t>
      </w:r>
    </w:p>
    <w:p w14:paraId="46D5D495" w14:textId="77777777" w:rsidR="00202F6A" w:rsidRPr="00804B82" w:rsidRDefault="00202F6A" w:rsidP="00202F6A">
      <w:pPr>
        <w:rPr>
          <w:rFonts w:cstheme="minorHAnsi"/>
          <w:color w:val="000000" w:themeColor="text1"/>
          <w:sz w:val="20"/>
        </w:rPr>
      </w:pPr>
    </w:p>
    <w:p w14:paraId="1449302C"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lastRenderedPageBreak/>
        <w:t>The ARG plays a key part in determining the context in which you progress to the second year.   Students who receive an A*-D grade (A-level) are encouraged to continue with their studies into the 2</w:t>
      </w:r>
      <w:r w:rsidRPr="00804B82">
        <w:rPr>
          <w:rFonts w:cstheme="minorHAnsi"/>
          <w:color w:val="000000" w:themeColor="text1"/>
          <w:sz w:val="20"/>
          <w:vertAlign w:val="superscript"/>
        </w:rPr>
        <w:t>nd</w:t>
      </w:r>
      <w:r w:rsidRPr="00804B82">
        <w:rPr>
          <w:rFonts w:cstheme="minorHAnsi"/>
          <w:color w:val="000000" w:themeColor="text1"/>
          <w:sz w:val="20"/>
        </w:rPr>
        <w:t xml:space="preserve"> year.  However, for students who receive a U or E Grade (A-level) as their ARG, it suggests that for whatever reason they have struggled with the transition from Level 2 Courses (GCSE) to Level 3 Courses (A-level/BTEC).  This will be evidenced by poor performances throughout their benchmarks and an inconsistent or poor approach to learning in their student reviews and via formal Action Plans.  Students who receive a U Grade we would not recommend continuing with the course and they would need to speak to a Senior Tutor about alternative pathways.</w:t>
      </w:r>
    </w:p>
    <w:p w14:paraId="56C9CBDE" w14:textId="77777777" w:rsidR="00202F6A" w:rsidRPr="00804B82" w:rsidRDefault="00202F6A" w:rsidP="00202F6A">
      <w:pPr>
        <w:rPr>
          <w:rFonts w:cstheme="minorHAnsi"/>
          <w:color w:val="000000" w:themeColor="text1"/>
          <w:sz w:val="20"/>
        </w:rPr>
      </w:pPr>
    </w:p>
    <w:p w14:paraId="169EF338"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t>The College adopts a consistent and optimistic approach to predicting grades to ensure that they are both aspirational and achievable.  A predicted grade is what we believe a student is likely to achieve by the conclusion of their course in positive circumstances and the predicted grade provides universities and colleges with some understanding of a student’s academic potential alongside their Personal Statement and a written Reference from their Personal Tutor.</w:t>
      </w:r>
    </w:p>
    <w:p w14:paraId="6AE57093" w14:textId="77777777" w:rsidR="00202F6A" w:rsidRPr="00804B82" w:rsidRDefault="00202F6A" w:rsidP="00202F6A">
      <w:pPr>
        <w:rPr>
          <w:rFonts w:cstheme="minorHAnsi"/>
          <w:color w:val="000000" w:themeColor="text1"/>
          <w:sz w:val="20"/>
        </w:rPr>
      </w:pPr>
    </w:p>
    <w:p w14:paraId="7F1CB14F"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t>The ARG is important in forming the basis for the predicted grade as well but the predicted grade will also be aspirational for the students’ ambitions although it must remain realistic and cannot be based on the idea that only now will the student start to work harder in the second year!</w:t>
      </w:r>
    </w:p>
    <w:p w14:paraId="0ACB11EC" w14:textId="77777777" w:rsidR="00202F6A" w:rsidRPr="00804B82" w:rsidRDefault="00202F6A" w:rsidP="00202F6A">
      <w:pPr>
        <w:rPr>
          <w:rFonts w:cstheme="minorHAnsi"/>
          <w:color w:val="000000" w:themeColor="text1"/>
        </w:rPr>
      </w:pPr>
    </w:p>
    <w:p w14:paraId="2B7B45B4" w14:textId="77777777" w:rsidR="00202F6A" w:rsidRPr="00804B82" w:rsidRDefault="00202F6A" w:rsidP="00202F6A">
      <w:pPr>
        <w:rPr>
          <w:b/>
          <w:sz w:val="21"/>
          <w:szCs w:val="21"/>
          <w:u w:val="single"/>
        </w:rPr>
      </w:pPr>
      <w:r w:rsidRPr="00804B82">
        <w:rPr>
          <w:b/>
          <w:sz w:val="21"/>
          <w:szCs w:val="21"/>
          <w:u w:val="single"/>
        </w:rPr>
        <w:t>Other Considerations</w:t>
      </w:r>
    </w:p>
    <w:p w14:paraId="332DE25C"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IF YOU DO NOT UNDERSTAND SOMETHING:</w:t>
      </w:r>
      <w:r w:rsidRPr="00804B82">
        <w:rPr>
          <w:sz w:val="20"/>
          <w:szCs w:val="20"/>
        </w:rPr>
        <w:t xml:space="preserve"> Waiting until the work is due to tell your teacher you did not understand it is not acceptable. You must do your homework in good time so that if there is something you are unsure of you can email or talk to your teacher before the deadline. We are always here to help, if you put the effort in first. </w:t>
      </w:r>
    </w:p>
    <w:p w14:paraId="0251A058"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LATE POLICY:</w:t>
      </w:r>
      <w:r w:rsidRPr="00804B82">
        <w:rPr>
          <w:sz w:val="20"/>
          <w:szCs w:val="20"/>
        </w:rPr>
        <w:t xml:space="preserve"> if you are not prepared for the lesson you may be asked to complete this independently and you will be responsible for catching up with the work missed from the lesson. Consistently late work will lead to you being placed on an action plan.  </w:t>
      </w:r>
    </w:p>
    <w:p w14:paraId="1080F6EF"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RETURNED WORK:</w:t>
      </w:r>
      <w:r w:rsidRPr="00804B82">
        <w:rPr>
          <w:sz w:val="20"/>
          <w:szCs w:val="20"/>
        </w:rPr>
        <w:t xml:space="preserve"> Work will be assessed and returned within 10 working days of it being submitted.</w:t>
      </w:r>
    </w:p>
    <w:p w14:paraId="3E8DF3B0"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 xml:space="preserve">PLAGIARISM: </w:t>
      </w:r>
      <w:r w:rsidRPr="00804B82">
        <w:rPr>
          <w:sz w:val="20"/>
          <w:szCs w:val="20"/>
        </w:rPr>
        <w:t xml:space="preserve"> 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w:t>
      </w:r>
      <w:proofErr w:type="gramStart"/>
      <w:r w:rsidRPr="00804B82">
        <w:rPr>
          <w:sz w:val="20"/>
          <w:szCs w:val="20"/>
        </w:rPr>
        <w:t>informed</w:t>
      </w:r>
      <w:proofErr w:type="gramEnd"/>
      <w:r w:rsidRPr="00804B82">
        <w:rPr>
          <w:sz w:val="20"/>
          <w:szCs w:val="20"/>
        </w:rPr>
        <w:t xml:space="preserve"> and a meeting will take place.  If a student is found guilty, they will be subject to disciplinary action by the College. Students should be aware that the College is subscribed to software designed to detect plagiarism.</w:t>
      </w:r>
    </w:p>
    <w:p w14:paraId="66CA6EA4"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ABSENCES:</w:t>
      </w:r>
      <w:r w:rsidRPr="00804B82">
        <w:rPr>
          <w:sz w:val="20"/>
          <w:szCs w:val="20"/>
        </w:rPr>
        <w:t xml:space="preserve"> all absences should be reported by a parent/guardian to student reception or </w:t>
      </w:r>
      <w:hyperlink r:id="rId31" w:history="1">
        <w:r w:rsidRPr="00804B82">
          <w:rPr>
            <w:rStyle w:val="Hyperlink"/>
            <w:sz w:val="20"/>
            <w:szCs w:val="20"/>
          </w:rPr>
          <w:t>attendance@godalming.ac.uk</w:t>
        </w:r>
      </w:hyperlink>
      <w:r w:rsidRPr="00804B82">
        <w:rPr>
          <w:sz w:val="20"/>
          <w:szCs w:val="20"/>
        </w:rPr>
        <w:t xml:space="preserve">. It is your responsibility to catch up with work from your teacher by emailing them on the day you are absent. </w:t>
      </w:r>
    </w:p>
    <w:p w14:paraId="7F038342"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EXPECTATIONS IN LESSONS:</w:t>
      </w:r>
      <w:r w:rsidRPr="00804B82">
        <w:rPr>
          <w:sz w:val="20"/>
          <w:szCs w:val="20"/>
        </w:rPr>
        <w:t xml:space="preserve"> we expect you to come well prepared with the current booklet, paper, pens, a highlighter and folder to put your work in.</w:t>
      </w:r>
    </w:p>
    <w:p w14:paraId="44CF7A94" w14:textId="77777777" w:rsidR="00202F6A" w:rsidRDefault="00202F6A" w:rsidP="00202F6A">
      <w:pPr>
        <w:pStyle w:val="ListParagraph"/>
        <w:ind w:left="360"/>
      </w:pPr>
    </w:p>
    <w:p w14:paraId="669E667E" w14:textId="77777777" w:rsidR="00202F6A" w:rsidRDefault="00202F6A" w:rsidP="00202F6A">
      <w:pPr>
        <w:pStyle w:val="ListParagraph"/>
        <w:ind w:left="360"/>
      </w:pPr>
    </w:p>
    <w:p w14:paraId="65CECABC" w14:textId="77777777" w:rsidR="00202F6A" w:rsidRDefault="00202F6A" w:rsidP="00202F6A">
      <w:pPr>
        <w:pStyle w:val="ListParagraph"/>
        <w:ind w:left="360"/>
      </w:pPr>
    </w:p>
    <w:p w14:paraId="49447BC4" w14:textId="77777777" w:rsidR="00202F6A" w:rsidRDefault="00202F6A" w:rsidP="00202F6A">
      <w:pPr>
        <w:pStyle w:val="ListParagraph"/>
        <w:ind w:left="360"/>
      </w:pPr>
    </w:p>
    <w:p w14:paraId="634CF680" w14:textId="77777777" w:rsidR="00202F6A" w:rsidRDefault="00202F6A" w:rsidP="00202F6A">
      <w:pPr>
        <w:pStyle w:val="ListParagraph"/>
        <w:ind w:left="360"/>
      </w:pPr>
    </w:p>
    <w:p w14:paraId="1A9986B6" w14:textId="77777777" w:rsidR="00202F6A" w:rsidRDefault="00202F6A" w:rsidP="00202F6A">
      <w:pPr>
        <w:pStyle w:val="ListParagraph"/>
        <w:ind w:left="360"/>
      </w:pPr>
    </w:p>
    <w:p w14:paraId="0ED1B169" w14:textId="431BC48E" w:rsidR="00202F6A" w:rsidRDefault="00202F6A" w:rsidP="00202F6A">
      <w:pPr>
        <w:pStyle w:val="ListParagraph"/>
        <w:ind w:left="360"/>
      </w:pPr>
    </w:p>
    <w:p w14:paraId="1B50483D" w14:textId="71F01F07" w:rsidR="00202F6A" w:rsidRDefault="00202F6A" w:rsidP="00202F6A">
      <w:pPr>
        <w:pStyle w:val="ListParagraph"/>
        <w:ind w:left="360"/>
      </w:pPr>
    </w:p>
    <w:p w14:paraId="23E34BB4" w14:textId="61DBEB1E" w:rsidR="00202F6A" w:rsidRDefault="00202F6A" w:rsidP="00202F6A">
      <w:pPr>
        <w:pStyle w:val="ListParagraph"/>
        <w:ind w:left="360"/>
      </w:pPr>
    </w:p>
    <w:p w14:paraId="4CD7B69D" w14:textId="0A858147" w:rsidR="00202F6A" w:rsidRDefault="00202F6A" w:rsidP="00202F6A">
      <w:pPr>
        <w:pStyle w:val="ListParagraph"/>
        <w:ind w:left="360"/>
      </w:pPr>
    </w:p>
    <w:p w14:paraId="3EBD24E9" w14:textId="793DC73F" w:rsidR="00202F6A" w:rsidRDefault="00202F6A" w:rsidP="00202F6A">
      <w:pPr>
        <w:pStyle w:val="ListParagraph"/>
        <w:ind w:left="360"/>
      </w:pPr>
    </w:p>
    <w:p w14:paraId="5211BC76" w14:textId="0D77EF62" w:rsidR="00202F6A" w:rsidRDefault="00202F6A" w:rsidP="00202F6A">
      <w:pPr>
        <w:pStyle w:val="ListParagraph"/>
        <w:ind w:left="360"/>
      </w:pPr>
    </w:p>
    <w:p w14:paraId="4D274763" w14:textId="76EA710F" w:rsidR="00202F6A" w:rsidRDefault="00202F6A" w:rsidP="00202F6A">
      <w:pPr>
        <w:pStyle w:val="ListParagraph"/>
        <w:ind w:left="360"/>
      </w:pPr>
    </w:p>
    <w:p w14:paraId="1B005353" w14:textId="768948D4" w:rsidR="00202F6A" w:rsidRDefault="00202F6A" w:rsidP="00202F6A">
      <w:pPr>
        <w:pStyle w:val="ListParagraph"/>
        <w:ind w:left="360"/>
      </w:pPr>
    </w:p>
    <w:p w14:paraId="0BBBD744" w14:textId="403E150F" w:rsidR="00202F6A" w:rsidRDefault="00202F6A" w:rsidP="00202F6A">
      <w:pPr>
        <w:pStyle w:val="ListParagraph"/>
        <w:ind w:left="360"/>
      </w:pPr>
    </w:p>
    <w:p w14:paraId="28BAB39F" w14:textId="1D89A611" w:rsidR="00202F6A" w:rsidRDefault="00202F6A" w:rsidP="00202F6A">
      <w:pPr>
        <w:pStyle w:val="ListParagraph"/>
        <w:ind w:left="360"/>
      </w:pPr>
    </w:p>
    <w:p w14:paraId="44B4A2B5" w14:textId="60D2CCFF" w:rsidR="00202F6A" w:rsidRDefault="00202F6A" w:rsidP="00202F6A">
      <w:pPr>
        <w:pStyle w:val="ListParagraph"/>
        <w:ind w:left="360"/>
      </w:pPr>
    </w:p>
    <w:p w14:paraId="120F4B46" w14:textId="6FC780D6" w:rsidR="00202F6A" w:rsidRDefault="00202F6A" w:rsidP="00202F6A">
      <w:pPr>
        <w:pStyle w:val="ListParagraph"/>
        <w:ind w:left="360"/>
      </w:pPr>
    </w:p>
    <w:p w14:paraId="53A68BB9" w14:textId="374B2D52" w:rsidR="00202F6A" w:rsidRDefault="00202F6A" w:rsidP="00202F6A">
      <w:pPr>
        <w:pStyle w:val="ListParagraph"/>
        <w:ind w:left="360"/>
      </w:pPr>
    </w:p>
    <w:p w14:paraId="5A1678F5" w14:textId="2B2B2480" w:rsidR="00202F6A" w:rsidRDefault="00202F6A" w:rsidP="00202F6A">
      <w:pPr>
        <w:pStyle w:val="ListParagraph"/>
        <w:ind w:left="360"/>
      </w:pPr>
    </w:p>
    <w:p w14:paraId="3123FFA5" w14:textId="4D1318CF" w:rsidR="00202F6A" w:rsidRDefault="00202F6A" w:rsidP="00202F6A">
      <w:pPr>
        <w:pStyle w:val="ListParagraph"/>
        <w:ind w:left="360"/>
      </w:pPr>
    </w:p>
    <w:p w14:paraId="70AB9C0E" w14:textId="3E3CDF9E" w:rsidR="00202F6A" w:rsidRDefault="00202F6A" w:rsidP="00202F6A">
      <w:pPr>
        <w:pStyle w:val="ListParagraph"/>
        <w:ind w:left="360"/>
      </w:pPr>
    </w:p>
    <w:p w14:paraId="405B8657" w14:textId="123D9E8F" w:rsidR="00EB04A1" w:rsidRDefault="00EB04A1" w:rsidP="00202F6A">
      <w:pPr>
        <w:pStyle w:val="ListParagraph"/>
        <w:ind w:left="360"/>
      </w:pPr>
    </w:p>
    <w:p w14:paraId="60F89D74" w14:textId="3CBD4C40" w:rsidR="00EB04A1" w:rsidRDefault="00EB04A1" w:rsidP="00202F6A">
      <w:pPr>
        <w:pStyle w:val="ListParagraph"/>
        <w:ind w:left="360"/>
      </w:pPr>
    </w:p>
    <w:p w14:paraId="51DAD61D" w14:textId="77777777" w:rsidR="00EB04A1" w:rsidRPr="00EB04A1" w:rsidRDefault="00EB04A1" w:rsidP="00EB04A1">
      <w:pPr>
        <w:jc w:val="both"/>
        <w:textAlignment w:val="baseline"/>
        <w:rPr>
          <w:rFonts w:ascii="Segoe UI" w:eastAsia="Times New Roman" w:hAnsi="Segoe UI" w:cs="Segoe UI"/>
          <w:sz w:val="18"/>
          <w:szCs w:val="18"/>
          <w:lang w:eastAsia="en-GB"/>
        </w:rPr>
      </w:pPr>
      <w:r w:rsidRPr="00EB04A1">
        <w:rPr>
          <w:rFonts w:ascii="Calibri" w:eastAsia="Times New Roman" w:hAnsi="Calibri" w:cs="Calibri"/>
          <w:b/>
          <w:bCs/>
          <w:sz w:val="24"/>
          <w:szCs w:val="24"/>
          <w:lang w:eastAsia="en-GB"/>
        </w:rPr>
        <w:lastRenderedPageBreak/>
        <w:t>Benchmark Checkpoints, Student Reviews (Reports) and Mock Exams 2021-23</w:t>
      </w:r>
      <w:r w:rsidRPr="00EB04A1">
        <w:rPr>
          <w:rFonts w:ascii="Calibri" w:eastAsia="Times New Roman" w:hAnsi="Calibri" w:cs="Calibri"/>
          <w:sz w:val="24"/>
          <w:szCs w:val="24"/>
          <w:lang w:eastAsia="en-GB"/>
        </w:rPr>
        <w:t> </w:t>
      </w:r>
    </w:p>
    <w:p w14:paraId="319C8AE5" w14:textId="0E379F9A" w:rsidR="00202F6A" w:rsidRPr="00EB04A1" w:rsidRDefault="00EB04A1" w:rsidP="00EB04A1">
      <w:pPr>
        <w:jc w:val="both"/>
        <w:textAlignment w:val="baseline"/>
        <w:rPr>
          <w:rFonts w:ascii="Segoe UI" w:eastAsia="Times New Roman" w:hAnsi="Segoe UI" w:cs="Segoe UI"/>
          <w:sz w:val="18"/>
          <w:szCs w:val="18"/>
          <w:lang w:eastAsia="en-GB"/>
        </w:rPr>
      </w:pPr>
      <w:r w:rsidRPr="00EB04A1">
        <w:rPr>
          <w:rFonts w:ascii="Calibri" w:eastAsia="Times New Roman" w:hAnsi="Calibri" w:cs="Calibri"/>
          <w:sz w:val="20"/>
          <w:szCs w:val="20"/>
          <w:lang w:eastAsia="en-GB"/>
        </w:rPr>
        <w:t>Below is an overview of all the key assessment checkpoints </w:t>
      </w:r>
    </w:p>
    <w:tbl>
      <w:tblPr>
        <w:tblW w:w="11065"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840"/>
        <w:gridCol w:w="8530"/>
      </w:tblGrid>
      <w:tr w:rsidR="00EB04A1" w14:paraId="13160C1B"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hideMark/>
          </w:tcPr>
          <w:p w14:paraId="70EDC936"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rPr>
              <w:t>CHECKPOINT</w:t>
            </w:r>
            <w:r>
              <w:rPr>
                <w:rStyle w:val="eop"/>
                <w:rFonts w:ascii="Calibri" w:hAnsi="Calibri" w:cs="Calibri"/>
                <w:color w:val="FFFFFF"/>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hideMark/>
          </w:tcPr>
          <w:p w14:paraId="6D4D1194"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rPr>
              <w:t>DATE</w:t>
            </w:r>
            <w:r>
              <w:rPr>
                <w:rStyle w:val="eop"/>
                <w:rFonts w:ascii="Calibri" w:hAnsi="Calibri" w:cs="Calibri"/>
                <w:color w:val="FFFFFF"/>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40A8496F"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rPr>
              <w:t>DETAILS</w:t>
            </w:r>
            <w:r>
              <w:rPr>
                <w:rStyle w:val="eop"/>
                <w:rFonts w:ascii="Calibri" w:hAnsi="Calibri" w:cs="Calibri"/>
                <w:color w:val="FFFFFF"/>
              </w:rPr>
              <w:t> </w:t>
            </w:r>
          </w:p>
        </w:tc>
      </w:tr>
      <w:tr w:rsidR="00EB04A1" w14:paraId="2E92DBE7"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4FDB270C"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1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2575DCE4"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Oct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35A7CF06"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ASSESSMENT FOR FAMILY AND EDUCATION TOPICS</w:t>
            </w:r>
            <w:r>
              <w:rPr>
                <w:rStyle w:val="eop"/>
                <w:rFonts w:ascii="Calibri" w:hAnsi="Calibri" w:cs="Calibri"/>
                <w:sz w:val="20"/>
                <w:szCs w:val="20"/>
              </w:rPr>
              <w:t> </w:t>
            </w:r>
          </w:p>
          <w:p w14:paraId="01BDFBDD"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6"/>
                <w:szCs w:val="16"/>
              </w:rPr>
              <w:t>1. </w:t>
            </w:r>
            <w:proofErr w:type="gramStart"/>
            <w:r>
              <w:rPr>
                <w:rStyle w:val="normaltextrun"/>
                <w:rFonts w:ascii="Calibri" w:hAnsi="Calibri" w:cs="Calibri"/>
                <w:sz w:val="16"/>
                <w:szCs w:val="16"/>
              </w:rPr>
              <w:t>20 mark</w:t>
            </w:r>
            <w:proofErr w:type="gramEnd"/>
            <w:r>
              <w:rPr>
                <w:rStyle w:val="normaltextrun"/>
                <w:rFonts w:ascii="Calibri" w:hAnsi="Calibri" w:cs="Calibri"/>
                <w:sz w:val="16"/>
                <w:szCs w:val="16"/>
              </w:rPr>
              <w:t> question for family + 10 mark formative assessment</w:t>
            </w:r>
            <w:r>
              <w:rPr>
                <w:rStyle w:val="eop"/>
                <w:rFonts w:ascii="Calibri" w:hAnsi="Calibri" w:cs="Calibri"/>
                <w:sz w:val="16"/>
                <w:szCs w:val="16"/>
              </w:rPr>
              <w:t> </w:t>
            </w:r>
          </w:p>
          <w:p w14:paraId="7074093A"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2. 4, 6, </w:t>
            </w:r>
            <w:proofErr w:type="gramStart"/>
            <w:r>
              <w:rPr>
                <w:rStyle w:val="normaltextrun"/>
                <w:rFonts w:ascii="Calibri" w:hAnsi="Calibri" w:cs="Calibri"/>
                <w:sz w:val="16"/>
                <w:szCs w:val="16"/>
              </w:rPr>
              <w:t>10 mark</w:t>
            </w:r>
            <w:proofErr w:type="gramEnd"/>
            <w:r>
              <w:rPr>
                <w:rStyle w:val="normaltextrun"/>
                <w:rFonts w:ascii="Calibri" w:hAnsi="Calibri" w:cs="Calibri"/>
                <w:sz w:val="16"/>
                <w:szCs w:val="16"/>
              </w:rPr>
              <w:t> question for education (ongoing)</w:t>
            </w:r>
            <w:r>
              <w:rPr>
                <w:rStyle w:val="eop"/>
                <w:rFonts w:ascii="Calibri" w:hAnsi="Calibri" w:cs="Calibri"/>
                <w:sz w:val="16"/>
                <w:szCs w:val="16"/>
              </w:rPr>
              <w:t> </w:t>
            </w:r>
          </w:p>
        </w:tc>
      </w:tr>
      <w:tr w:rsidR="00EB04A1" w14:paraId="70BDFAFD"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30AF1A0"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Evening </w:t>
            </w:r>
            <w:r>
              <w:rPr>
                <w:rStyle w:val="normaltextrun"/>
                <w:rFonts w:ascii="Calibri" w:hAnsi="Calibri" w:cs="Calibri"/>
                <w:b/>
                <w:bCs/>
                <w:sz w:val="16"/>
                <w:szCs w:val="16"/>
              </w:rPr>
              <w:t>(For All)</w:t>
            </w:r>
            <w:r>
              <w:rPr>
                <w:rStyle w:val="eop"/>
                <w:rFonts w:ascii="Calibri" w:hAnsi="Calibri" w:cs="Calibri"/>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5E4769E"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Nov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FF00"/>
            <w:hideMark/>
          </w:tcPr>
          <w:p w14:paraId="08A77008"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Meetings with your parents to discuss how you have settled in and transferred from GCSE to A-level learning based upon:</w:t>
            </w:r>
            <w:r>
              <w:rPr>
                <w:rStyle w:val="eop"/>
                <w:rFonts w:ascii="Calibri" w:hAnsi="Calibri" w:cs="Calibri"/>
                <w:sz w:val="20"/>
                <w:szCs w:val="20"/>
              </w:rPr>
              <w:t> </w:t>
            </w:r>
          </w:p>
          <w:p w14:paraId="1A819436" w14:textId="77777777" w:rsidR="00EB04A1" w:rsidRDefault="00EB04A1" w:rsidP="00EB04A1">
            <w:pPr>
              <w:pStyle w:val="paragraph"/>
              <w:numPr>
                <w:ilvl w:val="0"/>
                <w:numId w:val="23"/>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Approach to learning</w:t>
            </w:r>
            <w:r>
              <w:rPr>
                <w:rStyle w:val="normaltextrun"/>
                <w:rFonts w:ascii="Calibri" w:hAnsi="Calibri" w:cs="Calibri"/>
                <w:sz w:val="16"/>
                <w:szCs w:val="16"/>
              </w:rPr>
              <w:t> (how you are engaging in your learning, evidenced by attendance, punctuality, ability to meet weekly deadlines with quality work, how you have sought out extra support via workshops and your overall communication with your teachers)</w:t>
            </w:r>
            <w:r>
              <w:rPr>
                <w:rStyle w:val="eop"/>
                <w:rFonts w:ascii="Calibri" w:hAnsi="Calibri" w:cs="Calibri"/>
                <w:sz w:val="16"/>
                <w:szCs w:val="16"/>
              </w:rPr>
              <w:t> </w:t>
            </w:r>
          </w:p>
          <w:p w14:paraId="781FA305" w14:textId="77777777" w:rsidR="00EB04A1" w:rsidRDefault="00EB04A1" w:rsidP="00EB04A1">
            <w:pPr>
              <w:pStyle w:val="paragraph"/>
              <w:numPr>
                <w:ilvl w:val="0"/>
                <w:numId w:val="24"/>
              </w:numPr>
              <w:spacing w:before="0" w:beforeAutospacing="0" w:after="0" w:afterAutospacing="0"/>
              <w:ind w:firstLine="0"/>
              <w:textAlignment w:val="baseline"/>
              <w:rPr>
                <w:rFonts w:ascii="Calibri" w:hAnsi="Calibri" w:cs="Calibri"/>
                <w:sz w:val="20"/>
                <w:szCs w:val="20"/>
              </w:rPr>
            </w:pPr>
            <w:r>
              <w:rPr>
                <w:rStyle w:val="normaltextrun"/>
                <w:rFonts w:ascii="Calibri" w:hAnsi="Calibri" w:cs="Calibri"/>
                <w:b/>
                <w:bCs/>
                <w:sz w:val="16"/>
                <w:szCs w:val="16"/>
              </w:rPr>
              <w:t>Performance Grade</w:t>
            </w:r>
            <w:r>
              <w:rPr>
                <w:rStyle w:val="normaltextrun"/>
                <w:rFonts w:ascii="Calibri" w:hAnsi="Calibri" w:cs="Calibri"/>
                <w:sz w:val="16"/>
                <w:szCs w:val="16"/>
              </w:rPr>
              <w:t> in Benchmark 1 and from your homework tasks</w:t>
            </w:r>
            <w:r>
              <w:rPr>
                <w:rStyle w:val="eop"/>
                <w:rFonts w:ascii="Calibri" w:hAnsi="Calibri" w:cs="Calibri"/>
                <w:sz w:val="16"/>
                <w:szCs w:val="16"/>
              </w:rPr>
              <w:t> </w:t>
            </w:r>
          </w:p>
        </w:tc>
      </w:tr>
      <w:tr w:rsidR="00EB04A1" w14:paraId="4280FD3A"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352A5A2"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4"/>
                <w:szCs w:val="14"/>
              </w:rPr>
              <w:t>XMAS BREAK</w:t>
            </w:r>
            <w:r>
              <w:rPr>
                <w:rStyle w:val="eop"/>
                <w:rFonts w:ascii="Calibri" w:hAnsi="Calibri" w:cs="Calibri"/>
                <w:color w:val="FFFFFF"/>
                <w:sz w:val="14"/>
                <w:szCs w:val="14"/>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4A91D14"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FFFFFF"/>
                <w:sz w:val="14"/>
                <w:szCs w:val="14"/>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76CD7150"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4"/>
                <w:szCs w:val="14"/>
              </w:rPr>
              <w:t> </w:t>
            </w:r>
          </w:p>
        </w:tc>
      </w:tr>
      <w:tr w:rsidR="00EB04A1" w14:paraId="2863F0EB"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697F7AF3"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2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5A9CB729"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Dec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492B758A"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ESSAY </w:t>
            </w:r>
            <w:r>
              <w:rPr>
                <w:rStyle w:val="eop"/>
                <w:rFonts w:ascii="Calibri" w:hAnsi="Calibri" w:cs="Calibri"/>
                <w:sz w:val="20"/>
                <w:szCs w:val="20"/>
              </w:rPr>
              <w:t> </w:t>
            </w:r>
          </w:p>
          <w:p w14:paraId="2348FA37"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30 </w:t>
            </w:r>
            <w:proofErr w:type="gramStart"/>
            <w:r>
              <w:rPr>
                <w:rStyle w:val="normaltextrun"/>
                <w:rFonts w:ascii="Calibri" w:hAnsi="Calibri" w:cs="Calibri"/>
                <w:sz w:val="16"/>
                <w:szCs w:val="16"/>
              </w:rPr>
              <w:t>mark</w:t>
            </w:r>
            <w:proofErr w:type="gramEnd"/>
            <w:r>
              <w:rPr>
                <w:rStyle w:val="normaltextrun"/>
                <w:rFonts w:ascii="Calibri" w:hAnsi="Calibri" w:cs="Calibri"/>
                <w:sz w:val="16"/>
                <w:szCs w:val="16"/>
              </w:rPr>
              <w:t> for education</w:t>
            </w:r>
            <w:r>
              <w:rPr>
                <w:rStyle w:val="eop"/>
                <w:rFonts w:ascii="Calibri" w:hAnsi="Calibri" w:cs="Calibri"/>
                <w:sz w:val="16"/>
                <w:szCs w:val="16"/>
              </w:rPr>
              <w:t> </w:t>
            </w:r>
          </w:p>
          <w:p w14:paraId="41B3C39B"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Ongoing short questions for both topics</w:t>
            </w:r>
            <w:r>
              <w:rPr>
                <w:rStyle w:val="eop"/>
                <w:rFonts w:ascii="Calibri" w:hAnsi="Calibri" w:cs="Calibri"/>
                <w:sz w:val="16"/>
                <w:szCs w:val="16"/>
              </w:rPr>
              <w:t> </w:t>
            </w:r>
          </w:p>
        </w:tc>
      </w:tr>
      <w:tr w:rsidR="00EB04A1" w14:paraId="449FAADA"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1D1E3885"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Student Review 1</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2B6B154B"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Jan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85FF"/>
            <w:hideMark/>
          </w:tcPr>
          <w:p w14:paraId="461CA2F5"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 review of your progress in the first term (12-13 weeks of teaching) after a 1-2-1 with your Lead Tutor:  </w:t>
            </w:r>
            <w:r>
              <w:rPr>
                <w:rStyle w:val="eop"/>
                <w:rFonts w:ascii="Calibri" w:hAnsi="Calibri" w:cs="Calibri"/>
                <w:sz w:val="20"/>
                <w:szCs w:val="20"/>
              </w:rPr>
              <w:t> </w:t>
            </w:r>
          </w:p>
          <w:p w14:paraId="53A45A22" w14:textId="77777777" w:rsidR="00EB04A1" w:rsidRDefault="00EB04A1" w:rsidP="00EB04A1">
            <w:pPr>
              <w:pStyle w:val="paragraph"/>
              <w:numPr>
                <w:ilvl w:val="0"/>
                <w:numId w:val="25"/>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Performance grade (A to U)</w:t>
            </w:r>
            <w:r>
              <w:rPr>
                <w:rStyle w:val="normaltextrun"/>
                <w:rFonts w:ascii="Calibri" w:hAnsi="Calibri" w:cs="Calibri"/>
                <w:sz w:val="16"/>
                <w:szCs w:val="16"/>
              </w:rPr>
              <w:t> (based on benchmark 1 and 2 but also your homework tasks)</w:t>
            </w:r>
            <w:r>
              <w:rPr>
                <w:rStyle w:val="eop"/>
                <w:rFonts w:ascii="Calibri" w:hAnsi="Calibri" w:cs="Calibri"/>
                <w:sz w:val="16"/>
                <w:szCs w:val="16"/>
              </w:rPr>
              <w:t> </w:t>
            </w:r>
          </w:p>
          <w:p w14:paraId="6322AEFA" w14:textId="77777777" w:rsidR="00EB04A1" w:rsidRDefault="00EB04A1" w:rsidP="00EB04A1">
            <w:pPr>
              <w:pStyle w:val="paragraph"/>
              <w:numPr>
                <w:ilvl w:val="0"/>
                <w:numId w:val="26"/>
              </w:numPr>
              <w:spacing w:before="0" w:beforeAutospacing="0" w:after="0" w:afterAutospacing="0"/>
              <w:ind w:firstLine="0"/>
              <w:textAlignment w:val="baseline"/>
              <w:rPr>
                <w:rFonts w:ascii="Calibri" w:hAnsi="Calibri" w:cs="Calibri"/>
                <w:sz w:val="20"/>
                <w:szCs w:val="20"/>
              </w:rPr>
            </w:pPr>
            <w:r>
              <w:rPr>
                <w:rStyle w:val="normaltextrun"/>
                <w:rFonts w:ascii="Calibri" w:hAnsi="Calibri" w:cs="Calibri"/>
                <w:b/>
                <w:bCs/>
                <w:sz w:val="16"/>
                <w:szCs w:val="16"/>
              </w:rPr>
              <w:t>Approach to Learning</w:t>
            </w:r>
            <w:r>
              <w:rPr>
                <w:rStyle w:val="normaltextrun"/>
                <w:rFonts w:ascii="Calibri" w:hAnsi="Calibri" w:cs="Calibri"/>
                <w:sz w:val="16"/>
                <w:szCs w:val="16"/>
              </w:rPr>
              <w:t> (how you are engaging in your learning, evidenced by attendance, punctuality, ability to meet weekly deadlines with quality work, how you have sought out extra support via workshops and your overall communication with your teachers).</w:t>
            </w:r>
            <w:r>
              <w:rPr>
                <w:rStyle w:val="eop"/>
                <w:rFonts w:ascii="Calibri" w:hAnsi="Calibri" w:cs="Calibri"/>
                <w:sz w:val="16"/>
                <w:szCs w:val="16"/>
              </w:rPr>
              <w:t> </w:t>
            </w:r>
          </w:p>
        </w:tc>
      </w:tr>
      <w:tr w:rsidR="00EB04A1" w14:paraId="58D594E5"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C6A349A"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Evening </w:t>
            </w:r>
            <w:r>
              <w:rPr>
                <w:rStyle w:val="normaltextrun"/>
                <w:rFonts w:ascii="Calibri" w:hAnsi="Calibri" w:cs="Calibri"/>
                <w:b/>
                <w:bCs/>
                <w:sz w:val="16"/>
                <w:szCs w:val="16"/>
              </w:rPr>
              <w:t>(Targeted)</w:t>
            </w:r>
            <w:r>
              <w:rPr>
                <w:rStyle w:val="eop"/>
                <w:rFonts w:ascii="Calibri" w:hAnsi="Calibri" w:cs="Calibri"/>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170D5C1"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Mar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FF00"/>
            <w:hideMark/>
          </w:tcPr>
          <w:p w14:paraId="70C536D6"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Meetings with your parents primarily where teachers may have a concern about your progress since Student Review 1 in January.</w:t>
            </w:r>
            <w:r>
              <w:rPr>
                <w:rStyle w:val="eop"/>
                <w:rFonts w:ascii="Calibri" w:hAnsi="Calibri" w:cs="Calibri"/>
                <w:sz w:val="20"/>
                <w:szCs w:val="20"/>
              </w:rPr>
              <w:t> </w:t>
            </w:r>
          </w:p>
        </w:tc>
      </w:tr>
      <w:tr w:rsidR="00EB04A1" w14:paraId="759C3D77"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4BDF76D"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4"/>
                <w:szCs w:val="14"/>
              </w:rPr>
              <w:t>EASTER BREAK</w:t>
            </w:r>
            <w:r>
              <w:rPr>
                <w:rStyle w:val="eop"/>
                <w:rFonts w:ascii="Calibri" w:hAnsi="Calibri" w:cs="Calibri"/>
                <w:color w:val="FFFFFF"/>
                <w:sz w:val="14"/>
                <w:szCs w:val="14"/>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6C9C918"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FFFFFF"/>
                <w:sz w:val="14"/>
                <w:szCs w:val="14"/>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163475EA"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4"/>
                <w:szCs w:val="14"/>
              </w:rPr>
              <w:t> </w:t>
            </w:r>
          </w:p>
        </w:tc>
      </w:tr>
      <w:tr w:rsidR="00EB04A1" w14:paraId="1EEDF812"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05EEE58F"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3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38E96502"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May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6CD4D132"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6"/>
                <w:szCs w:val="16"/>
              </w:rPr>
              <w:t>EDUCATION AND FAMILY ASSESSMENT</w:t>
            </w:r>
            <w:r>
              <w:rPr>
                <w:rStyle w:val="eop"/>
                <w:rFonts w:ascii="Calibri" w:hAnsi="Calibri" w:cs="Calibri"/>
                <w:sz w:val="16"/>
                <w:szCs w:val="16"/>
              </w:rPr>
              <w:t> </w:t>
            </w:r>
          </w:p>
          <w:p w14:paraId="3B6A5257"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hAnsi="Calibri" w:cs="Calibri"/>
                <w:sz w:val="16"/>
                <w:szCs w:val="16"/>
              </w:rPr>
              <w:t>20 mark</w:t>
            </w:r>
            <w:proofErr w:type="gramEnd"/>
            <w:r>
              <w:rPr>
                <w:rStyle w:val="normaltextrun"/>
                <w:rFonts w:ascii="Calibri" w:hAnsi="Calibri" w:cs="Calibri"/>
                <w:sz w:val="16"/>
                <w:szCs w:val="16"/>
              </w:rPr>
              <w:t> essay for family without notes - family diversity (given essay title in advance)</w:t>
            </w:r>
            <w:r>
              <w:rPr>
                <w:rStyle w:val="eop"/>
                <w:rFonts w:ascii="Calibri" w:hAnsi="Calibri" w:cs="Calibri"/>
                <w:sz w:val="16"/>
                <w:szCs w:val="16"/>
              </w:rPr>
              <w:t> </w:t>
            </w:r>
          </w:p>
          <w:p w14:paraId="78E5B216"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6"/>
                <w:szCs w:val="16"/>
              </w:rPr>
              <w:t>Ongoing short questions and planning/peer marking</w:t>
            </w:r>
            <w:r>
              <w:rPr>
                <w:rStyle w:val="eop"/>
                <w:rFonts w:ascii="Calibri" w:hAnsi="Calibri" w:cs="Calibri"/>
                <w:sz w:val="16"/>
                <w:szCs w:val="16"/>
              </w:rPr>
              <w:t> </w:t>
            </w:r>
          </w:p>
        </w:tc>
      </w:tr>
      <w:tr w:rsidR="00EB04A1" w14:paraId="2FE13AD1"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2A528A9B"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4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3B9C1B66"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June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6ED3EFA5"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Education and Family assessment following revision</w:t>
            </w:r>
            <w:r>
              <w:rPr>
                <w:rStyle w:val="eop"/>
                <w:rFonts w:ascii="Calibri" w:hAnsi="Calibri" w:cs="Calibri"/>
                <w:sz w:val="20"/>
                <w:szCs w:val="20"/>
              </w:rPr>
              <w:t> </w:t>
            </w:r>
          </w:p>
          <w:p w14:paraId="539D73BE" w14:textId="77777777" w:rsidR="00EB04A1" w:rsidRDefault="00EB04A1" w:rsidP="00EB04A1">
            <w:pPr>
              <w:pStyle w:val="paragraph"/>
              <w:numPr>
                <w:ilvl w:val="0"/>
                <w:numId w:val="27"/>
              </w:numPr>
              <w:spacing w:before="0" w:beforeAutospacing="0" w:after="0" w:afterAutospacing="0"/>
              <w:ind w:left="750" w:firstLine="0"/>
              <w:textAlignment w:val="baseline"/>
              <w:rPr>
                <w:rFonts w:ascii="Calibri" w:hAnsi="Calibri" w:cs="Calibri"/>
                <w:sz w:val="16"/>
                <w:szCs w:val="16"/>
              </w:rPr>
            </w:pPr>
            <w:r>
              <w:rPr>
                <w:rStyle w:val="normaltextrun"/>
                <w:rFonts w:ascii="Calibri" w:hAnsi="Calibri" w:cs="Calibri"/>
                <w:sz w:val="16"/>
                <w:szCs w:val="16"/>
              </w:rPr>
              <w:t>4, 6, </w:t>
            </w:r>
            <w:proofErr w:type="gramStart"/>
            <w:r>
              <w:rPr>
                <w:rStyle w:val="normaltextrun"/>
                <w:rFonts w:ascii="Calibri" w:hAnsi="Calibri" w:cs="Calibri"/>
                <w:sz w:val="16"/>
                <w:szCs w:val="16"/>
              </w:rPr>
              <w:t>10 mark</w:t>
            </w:r>
            <w:proofErr w:type="gramEnd"/>
            <w:r>
              <w:rPr>
                <w:rStyle w:val="normaltextrun"/>
                <w:rFonts w:ascii="Calibri" w:hAnsi="Calibri" w:cs="Calibri"/>
                <w:sz w:val="16"/>
                <w:szCs w:val="16"/>
              </w:rPr>
              <w:t> questions on Education </w:t>
            </w:r>
            <w:r>
              <w:rPr>
                <w:rStyle w:val="eop"/>
                <w:rFonts w:ascii="Calibri" w:hAnsi="Calibri" w:cs="Calibri"/>
                <w:sz w:val="16"/>
                <w:szCs w:val="16"/>
              </w:rPr>
              <w:t> </w:t>
            </w:r>
          </w:p>
          <w:p w14:paraId="5A6E21F4" w14:textId="77777777" w:rsidR="00EB04A1" w:rsidRDefault="00EB04A1" w:rsidP="00EB04A1">
            <w:pPr>
              <w:pStyle w:val="paragraph"/>
              <w:numPr>
                <w:ilvl w:val="0"/>
                <w:numId w:val="28"/>
              </w:numPr>
              <w:spacing w:before="0" w:beforeAutospacing="0" w:after="0" w:afterAutospacing="0"/>
              <w:ind w:left="750" w:firstLine="0"/>
              <w:textAlignment w:val="baseline"/>
              <w:rPr>
                <w:rFonts w:ascii="Calibri" w:hAnsi="Calibri" w:cs="Calibri"/>
                <w:sz w:val="16"/>
                <w:szCs w:val="16"/>
              </w:rPr>
            </w:pPr>
            <w:r>
              <w:rPr>
                <w:rStyle w:val="normaltextrun"/>
                <w:rFonts w:ascii="Calibri" w:hAnsi="Calibri" w:cs="Calibri"/>
                <w:sz w:val="16"/>
                <w:szCs w:val="16"/>
              </w:rPr>
              <w:t>10, 10, </w:t>
            </w:r>
            <w:proofErr w:type="gramStart"/>
            <w:r>
              <w:rPr>
                <w:rStyle w:val="normaltextrun"/>
                <w:rFonts w:ascii="Calibri" w:hAnsi="Calibri" w:cs="Calibri"/>
                <w:sz w:val="16"/>
                <w:szCs w:val="16"/>
              </w:rPr>
              <w:t>20 mark</w:t>
            </w:r>
            <w:proofErr w:type="gramEnd"/>
            <w:r>
              <w:rPr>
                <w:rStyle w:val="normaltextrun"/>
                <w:rFonts w:ascii="Calibri" w:hAnsi="Calibri" w:cs="Calibri"/>
                <w:sz w:val="16"/>
                <w:szCs w:val="16"/>
              </w:rPr>
              <w:t> questions for Family</w:t>
            </w:r>
            <w:r>
              <w:rPr>
                <w:rStyle w:val="eop"/>
                <w:rFonts w:ascii="Calibri" w:hAnsi="Calibri" w:cs="Calibri"/>
                <w:sz w:val="16"/>
                <w:szCs w:val="16"/>
              </w:rPr>
              <w:t> </w:t>
            </w:r>
          </w:p>
          <w:p w14:paraId="4E1976FD"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[Ongoing short mark and essay questions for research methods]</w:t>
            </w:r>
            <w:r>
              <w:rPr>
                <w:rStyle w:val="eop"/>
                <w:rFonts w:ascii="Calibri" w:hAnsi="Calibri" w:cs="Calibri"/>
                <w:sz w:val="16"/>
                <w:szCs w:val="16"/>
              </w:rPr>
              <w:t> </w:t>
            </w:r>
          </w:p>
          <w:p w14:paraId="41F6B096"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FF0000"/>
                <w:sz w:val="18"/>
                <w:szCs w:val="18"/>
              </w:rPr>
              <w:t>(U6 2021 Education essay question)</w:t>
            </w:r>
            <w:r>
              <w:rPr>
                <w:rStyle w:val="eop"/>
                <w:rFonts w:ascii="Calibri" w:hAnsi="Calibri" w:cs="Calibri"/>
                <w:color w:val="FF0000"/>
                <w:sz w:val="18"/>
                <w:szCs w:val="18"/>
              </w:rPr>
              <w:t> </w:t>
            </w:r>
          </w:p>
        </w:tc>
      </w:tr>
      <w:tr w:rsidR="00EB04A1" w14:paraId="4008BCAA"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6E9A32F9"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Student Review 2</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2CA26C80"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July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85FF"/>
            <w:hideMark/>
          </w:tcPr>
          <w:p w14:paraId="6E292FA8"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 review of your progress for the academic year (30-35 weeks of teaching) after a 1-2-1 with your Lead Tutor  </w:t>
            </w:r>
            <w:r>
              <w:rPr>
                <w:rStyle w:val="eop"/>
                <w:rFonts w:ascii="Calibri" w:hAnsi="Calibri" w:cs="Calibri"/>
                <w:sz w:val="20"/>
                <w:szCs w:val="20"/>
              </w:rPr>
              <w:t> </w:t>
            </w:r>
          </w:p>
          <w:p w14:paraId="3D1632F9" w14:textId="77777777" w:rsidR="00EB04A1" w:rsidRDefault="00EB04A1" w:rsidP="00EB04A1">
            <w:pPr>
              <w:pStyle w:val="paragraph"/>
              <w:numPr>
                <w:ilvl w:val="0"/>
                <w:numId w:val="29"/>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Approach to Learning</w:t>
            </w:r>
            <w:r>
              <w:rPr>
                <w:rStyle w:val="eop"/>
                <w:rFonts w:ascii="Calibri" w:hAnsi="Calibri" w:cs="Calibri"/>
                <w:sz w:val="16"/>
                <w:szCs w:val="16"/>
              </w:rPr>
              <w:t> </w:t>
            </w:r>
          </w:p>
          <w:p w14:paraId="17AE4683" w14:textId="77777777" w:rsidR="00EB04A1" w:rsidRDefault="00EB04A1" w:rsidP="00EB04A1">
            <w:pPr>
              <w:pStyle w:val="paragraph"/>
              <w:numPr>
                <w:ilvl w:val="0"/>
                <w:numId w:val="30"/>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Performance Grade (Annual Review Grade or ‘ARG’ – performance for whole year (see notes above in main doc.)</w:t>
            </w:r>
            <w:r>
              <w:rPr>
                <w:rStyle w:val="eop"/>
                <w:rFonts w:ascii="Calibri" w:hAnsi="Calibri" w:cs="Calibri"/>
                <w:sz w:val="16"/>
                <w:szCs w:val="16"/>
              </w:rPr>
              <w:t> </w:t>
            </w:r>
          </w:p>
          <w:p w14:paraId="13D3D115" w14:textId="77777777" w:rsidR="00EB04A1" w:rsidRDefault="00EB04A1" w:rsidP="00EB04A1">
            <w:pPr>
              <w:pStyle w:val="paragraph"/>
              <w:numPr>
                <w:ilvl w:val="0"/>
                <w:numId w:val="31"/>
              </w:numPr>
              <w:spacing w:before="0" w:beforeAutospacing="0" w:after="0" w:afterAutospacing="0"/>
              <w:ind w:firstLine="0"/>
              <w:textAlignment w:val="baseline"/>
              <w:rPr>
                <w:rFonts w:ascii="Calibri" w:hAnsi="Calibri" w:cs="Calibri"/>
                <w:sz w:val="20"/>
                <w:szCs w:val="20"/>
              </w:rPr>
            </w:pPr>
            <w:r>
              <w:rPr>
                <w:rStyle w:val="normaltextrun"/>
                <w:rFonts w:ascii="Calibri" w:hAnsi="Calibri" w:cs="Calibri"/>
                <w:sz w:val="16"/>
                <w:szCs w:val="16"/>
              </w:rPr>
              <w:t>Predicted Grade</w:t>
            </w:r>
            <w:r>
              <w:rPr>
                <w:rStyle w:val="eop"/>
                <w:rFonts w:ascii="Calibri" w:hAnsi="Calibri" w:cs="Calibri"/>
                <w:sz w:val="16"/>
                <w:szCs w:val="16"/>
              </w:rPr>
              <w:t> </w:t>
            </w:r>
          </w:p>
        </w:tc>
      </w:tr>
      <w:tr w:rsidR="00EB04A1" w14:paraId="04E8E740"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A3A9BC7"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4"/>
                <w:szCs w:val="14"/>
              </w:rPr>
              <w:t>SUMMER BREAK</w:t>
            </w:r>
            <w:r>
              <w:rPr>
                <w:rStyle w:val="eop"/>
                <w:rFonts w:ascii="Calibri" w:hAnsi="Calibri" w:cs="Calibri"/>
                <w:color w:val="FFFFFF"/>
                <w:sz w:val="14"/>
                <w:szCs w:val="14"/>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576E8DA"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FFFFFF"/>
                <w:sz w:val="14"/>
                <w:szCs w:val="14"/>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5DCFB894"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4"/>
                <w:szCs w:val="14"/>
              </w:rPr>
              <w:t> </w:t>
            </w:r>
          </w:p>
        </w:tc>
      </w:tr>
      <w:tr w:rsidR="00EB04A1" w14:paraId="1956AE58"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75FC41C9"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5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6974BD6B"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Oct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3E93A663"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Stratification assessment</w:t>
            </w:r>
            <w:r>
              <w:rPr>
                <w:rStyle w:val="eop"/>
                <w:rFonts w:ascii="Calibri" w:hAnsi="Calibri" w:cs="Calibri"/>
                <w:sz w:val="20"/>
                <w:szCs w:val="20"/>
              </w:rPr>
              <w:t> </w:t>
            </w:r>
          </w:p>
          <w:p w14:paraId="4162E8C0" w14:textId="77777777" w:rsidR="00EB04A1" w:rsidRDefault="00EB04A1" w:rsidP="00EB04A1">
            <w:pPr>
              <w:pStyle w:val="paragraph"/>
              <w:numPr>
                <w:ilvl w:val="0"/>
                <w:numId w:val="32"/>
              </w:numPr>
              <w:spacing w:before="0" w:beforeAutospacing="0" w:after="0" w:afterAutospacing="0"/>
              <w:ind w:firstLine="0"/>
              <w:textAlignment w:val="baseline"/>
              <w:rPr>
                <w:rFonts w:ascii="Calibri" w:hAnsi="Calibri" w:cs="Calibri"/>
                <w:sz w:val="20"/>
                <w:szCs w:val="20"/>
              </w:rPr>
            </w:pPr>
            <w:r>
              <w:rPr>
                <w:rStyle w:val="normaltextrun"/>
                <w:rFonts w:ascii="Calibri" w:hAnsi="Calibri" w:cs="Calibri"/>
                <w:sz w:val="18"/>
                <w:szCs w:val="18"/>
              </w:rPr>
              <w:t>Unseen essay on gender and inequality</w:t>
            </w:r>
            <w:r>
              <w:rPr>
                <w:rStyle w:val="eop"/>
                <w:rFonts w:ascii="Calibri" w:hAnsi="Calibri" w:cs="Calibri"/>
                <w:sz w:val="18"/>
                <w:szCs w:val="18"/>
              </w:rPr>
              <w:t> </w:t>
            </w:r>
          </w:p>
          <w:p w14:paraId="0A87DDDA"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FF0000"/>
                <w:sz w:val="18"/>
                <w:szCs w:val="18"/>
              </w:rPr>
              <w:t>(U6 2021 Education Mock)</w:t>
            </w:r>
            <w:r>
              <w:rPr>
                <w:rStyle w:val="eop"/>
                <w:rFonts w:ascii="Calibri" w:hAnsi="Calibri" w:cs="Calibri"/>
                <w:color w:val="FF0000"/>
                <w:sz w:val="18"/>
                <w:szCs w:val="18"/>
              </w:rPr>
              <w:t> </w:t>
            </w:r>
          </w:p>
        </w:tc>
      </w:tr>
      <w:tr w:rsidR="00EB04A1" w14:paraId="7C98D3D5"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2D6B17A6"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Evening </w:t>
            </w:r>
            <w:r>
              <w:rPr>
                <w:rStyle w:val="normaltextrun"/>
                <w:rFonts w:ascii="Calibri" w:hAnsi="Calibri" w:cs="Calibri"/>
                <w:b/>
                <w:bCs/>
                <w:sz w:val="16"/>
                <w:szCs w:val="16"/>
              </w:rPr>
              <w:t>(All)</w:t>
            </w:r>
            <w:r>
              <w:rPr>
                <w:rStyle w:val="eop"/>
                <w:rFonts w:ascii="Calibri" w:hAnsi="Calibri" w:cs="Calibri"/>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0076FF32"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Oct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FF00"/>
            <w:hideMark/>
          </w:tcPr>
          <w:p w14:paraId="7028C401"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Meetings with your parents to discuss how you have settled in to the second phase of learning:</w:t>
            </w:r>
            <w:r>
              <w:rPr>
                <w:rStyle w:val="eop"/>
                <w:rFonts w:ascii="Calibri" w:hAnsi="Calibri" w:cs="Calibri"/>
                <w:sz w:val="20"/>
                <w:szCs w:val="20"/>
              </w:rPr>
              <w:t> </w:t>
            </w:r>
          </w:p>
          <w:p w14:paraId="66F445F6" w14:textId="77777777" w:rsidR="00EB04A1" w:rsidRDefault="00EB04A1" w:rsidP="00EB04A1">
            <w:pPr>
              <w:pStyle w:val="paragraph"/>
              <w:numPr>
                <w:ilvl w:val="0"/>
                <w:numId w:val="33"/>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Approach to learning</w:t>
            </w:r>
            <w:r>
              <w:rPr>
                <w:rStyle w:val="normaltextrun"/>
                <w:rFonts w:ascii="Calibri" w:hAnsi="Calibri" w:cs="Calibri"/>
                <w:sz w:val="16"/>
                <w:szCs w:val="16"/>
              </w:rPr>
              <w:t> (how you have engaged since Student Review 2 including completion of summer homework and the first five weeks of teaching – deadlines met, engagement in class and communication with teacher)</w:t>
            </w:r>
            <w:r>
              <w:rPr>
                <w:rStyle w:val="eop"/>
                <w:rFonts w:ascii="Calibri" w:hAnsi="Calibri" w:cs="Calibri"/>
                <w:sz w:val="16"/>
                <w:szCs w:val="16"/>
              </w:rPr>
              <w:t> </w:t>
            </w:r>
          </w:p>
          <w:p w14:paraId="442CCD74" w14:textId="77777777" w:rsidR="00EB04A1" w:rsidRDefault="00EB04A1" w:rsidP="00EB04A1">
            <w:pPr>
              <w:pStyle w:val="paragraph"/>
              <w:numPr>
                <w:ilvl w:val="0"/>
                <w:numId w:val="34"/>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Performance </w:t>
            </w:r>
            <w:r>
              <w:rPr>
                <w:rStyle w:val="normaltextrun"/>
                <w:rFonts w:ascii="Calibri" w:hAnsi="Calibri" w:cs="Calibri"/>
                <w:sz w:val="16"/>
                <w:szCs w:val="16"/>
              </w:rPr>
              <w:t>with reference to your draft coursework mark and to talk about the final deadline for after half-term.</w:t>
            </w:r>
            <w:r>
              <w:rPr>
                <w:rStyle w:val="eop"/>
                <w:rFonts w:ascii="Calibri" w:hAnsi="Calibri" w:cs="Calibri"/>
                <w:sz w:val="16"/>
                <w:szCs w:val="16"/>
              </w:rPr>
              <w:t> </w:t>
            </w:r>
          </w:p>
          <w:p w14:paraId="05D2A1E0" w14:textId="77777777" w:rsidR="00EB04A1" w:rsidRDefault="00EB04A1" w:rsidP="00EB04A1">
            <w:pPr>
              <w:pStyle w:val="paragraph"/>
              <w:numPr>
                <w:ilvl w:val="0"/>
                <w:numId w:val="35"/>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How to support you: </w:t>
            </w:r>
            <w:r>
              <w:rPr>
                <w:rStyle w:val="normaltextrun"/>
                <w:rFonts w:ascii="Calibri" w:hAnsi="Calibri" w:cs="Calibri"/>
                <w:sz w:val="16"/>
                <w:szCs w:val="16"/>
              </w:rPr>
              <w:t>Discuss how parents can further support you and what is coming up in this year</w:t>
            </w:r>
            <w:r>
              <w:rPr>
                <w:rStyle w:val="eop"/>
                <w:rFonts w:ascii="Calibri" w:hAnsi="Calibri" w:cs="Calibri"/>
                <w:sz w:val="16"/>
                <w:szCs w:val="16"/>
              </w:rPr>
              <w:t> </w:t>
            </w:r>
          </w:p>
        </w:tc>
      </w:tr>
      <w:tr w:rsidR="00EB04A1" w14:paraId="67C6DDC6"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0E037AD5"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6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368BF8F3"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Dec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32DA4544"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Essay questions for Stratification and Crime (depending on split of teaching)</w:t>
            </w:r>
            <w:r>
              <w:rPr>
                <w:rStyle w:val="eop"/>
                <w:rFonts w:ascii="Calibri" w:hAnsi="Calibri" w:cs="Calibri"/>
                <w:sz w:val="20"/>
                <w:szCs w:val="20"/>
              </w:rPr>
              <w:t> </w:t>
            </w:r>
          </w:p>
          <w:p w14:paraId="7AA00403"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6"/>
                <w:szCs w:val="16"/>
              </w:rPr>
              <w:t>Topics: realism and crime, class and stratification</w:t>
            </w:r>
            <w:r>
              <w:rPr>
                <w:rStyle w:val="eop"/>
                <w:rFonts w:ascii="Calibri" w:hAnsi="Calibri" w:cs="Calibri"/>
                <w:sz w:val="16"/>
                <w:szCs w:val="16"/>
              </w:rPr>
              <w:t> </w:t>
            </w:r>
          </w:p>
        </w:tc>
      </w:tr>
      <w:tr w:rsidR="00EB04A1" w14:paraId="371EA4D8"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5336EA57"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Student Review 3</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7CC8FDA5"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Dec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85FF"/>
            <w:hideMark/>
          </w:tcPr>
          <w:p w14:paraId="45B78E50"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 review of your progress for the academic year since last Student Review (July) after a 1-2-1 with your Lead Tutor</w:t>
            </w:r>
            <w:r>
              <w:rPr>
                <w:rStyle w:val="eop"/>
                <w:rFonts w:ascii="Calibri" w:hAnsi="Calibri" w:cs="Calibri"/>
                <w:sz w:val="20"/>
                <w:szCs w:val="20"/>
              </w:rPr>
              <w:t> </w:t>
            </w:r>
          </w:p>
          <w:p w14:paraId="2DDB7824" w14:textId="77777777" w:rsidR="00EB04A1" w:rsidRDefault="00EB04A1" w:rsidP="00EB04A1">
            <w:pPr>
              <w:pStyle w:val="paragraph"/>
              <w:numPr>
                <w:ilvl w:val="0"/>
                <w:numId w:val="36"/>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Approach to Learning</w:t>
            </w:r>
            <w:r>
              <w:rPr>
                <w:rStyle w:val="eop"/>
                <w:rFonts w:ascii="Calibri" w:hAnsi="Calibri" w:cs="Calibri"/>
                <w:sz w:val="16"/>
                <w:szCs w:val="16"/>
              </w:rPr>
              <w:t> </w:t>
            </w:r>
          </w:p>
          <w:p w14:paraId="579CD831" w14:textId="77777777" w:rsidR="00EB04A1" w:rsidRDefault="00EB04A1" w:rsidP="00EB04A1">
            <w:pPr>
              <w:pStyle w:val="paragraph"/>
              <w:numPr>
                <w:ilvl w:val="0"/>
                <w:numId w:val="37"/>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Performance Grade (based upon benchmark 6 and homework tasks) compared to Predicted Grade</w:t>
            </w:r>
            <w:r>
              <w:rPr>
                <w:rStyle w:val="eop"/>
                <w:rFonts w:ascii="Calibri" w:hAnsi="Calibri" w:cs="Calibri"/>
                <w:sz w:val="16"/>
                <w:szCs w:val="16"/>
              </w:rPr>
              <w:t> </w:t>
            </w:r>
          </w:p>
        </w:tc>
      </w:tr>
      <w:tr w:rsidR="00EB04A1" w14:paraId="34E7F1F9"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DA6D287"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4"/>
                <w:szCs w:val="14"/>
              </w:rPr>
              <w:t>XMAS BREAK</w:t>
            </w:r>
            <w:r>
              <w:rPr>
                <w:rStyle w:val="eop"/>
                <w:rFonts w:ascii="Calibri" w:hAnsi="Calibri" w:cs="Calibri"/>
                <w:color w:val="FFFFFF"/>
                <w:sz w:val="14"/>
                <w:szCs w:val="14"/>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73E759A2"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FFFFFF"/>
                <w:sz w:val="14"/>
                <w:szCs w:val="14"/>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0D669ED4"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4"/>
                <w:szCs w:val="14"/>
              </w:rPr>
              <w:t> </w:t>
            </w:r>
          </w:p>
        </w:tc>
      </w:tr>
      <w:tr w:rsidR="00EB04A1" w14:paraId="6789EFBF"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413AB7D2"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7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04AACF61"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Mar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27E278C8"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Mock exams for Stratification and Crime (after February half term, depending on split of teaching)</w:t>
            </w:r>
            <w:r>
              <w:rPr>
                <w:rStyle w:val="eop"/>
                <w:rFonts w:ascii="Calibri" w:hAnsi="Calibri" w:cs="Calibri"/>
                <w:sz w:val="20"/>
                <w:szCs w:val="20"/>
              </w:rPr>
              <w:t> </w:t>
            </w:r>
          </w:p>
          <w:p w14:paraId="36406181"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6"/>
                <w:szCs w:val="16"/>
              </w:rPr>
              <w:t>Stratification exam paper (1 hour), Crime exam paper (1.5 hours)</w:t>
            </w:r>
            <w:r>
              <w:rPr>
                <w:rStyle w:val="eop"/>
                <w:rFonts w:ascii="Calibri" w:hAnsi="Calibri" w:cs="Calibri"/>
                <w:sz w:val="16"/>
                <w:szCs w:val="16"/>
              </w:rPr>
              <w:t> </w:t>
            </w:r>
          </w:p>
          <w:p w14:paraId="5EE96B53"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Mock exams for theory and methods (before Easter holidays)</w:t>
            </w:r>
            <w:r>
              <w:rPr>
                <w:rStyle w:val="eop"/>
                <w:rFonts w:ascii="Calibri" w:hAnsi="Calibri" w:cs="Calibri"/>
                <w:sz w:val="20"/>
                <w:szCs w:val="20"/>
              </w:rPr>
              <w:t> </w:t>
            </w:r>
          </w:p>
          <w:p w14:paraId="3BC74AB6"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8"/>
                <w:szCs w:val="18"/>
              </w:rPr>
              <w:t>Total of 1 hour (two </w:t>
            </w:r>
            <w:proofErr w:type="gramStart"/>
            <w:r>
              <w:rPr>
                <w:rStyle w:val="normaltextrun"/>
                <w:rFonts w:ascii="Calibri" w:hAnsi="Calibri" w:cs="Calibri"/>
                <w:sz w:val="18"/>
                <w:szCs w:val="18"/>
              </w:rPr>
              <w:t>10 mark</w:t>
            </w:r>
            <w:proofErr w:type="gramEnd"/>
            <w:r>
              <w:rPr>
                <w:rStyle w:val="normaltextrun"/>
                <w:rFonts w:ascii="Calibri" w:hAnsi="Calibri" w:cs="Calibri"/>
                <w:sz w:val="18"/>
                <w:szCs w:val="18"/>
              </w:rPr>
              <w:t> questions and an essay)</w:t>
            </w:r>
            <w:r>
              <w:rPr>
                <w:rStyle w:val="eop"/>
                <w:rFonts w:ascii="Calibri" w:hAnsi="Calibri" w:cs="Calibri"/>
                <w:sz w:val="18"/>
                <w:szCs w:val="18"/>
              </w:rPr>
              <w:t> </w:t>
            </w:r>
          </w:p>
        </w:tc>
      </w:tr>
      <w:tr w:rsidR="00EB04A1" w14:paraId="557AE3A3"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31BF651A"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Student Review 4</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169673CF"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Mar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85FF"/>
            <w:hideMark/>
          </w:tcPr>
          <w:p w14:paraId="24E58C1D"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 review of your progress for the academic year (30-35 weeks of teaching) after a 1-2-1 with your Lead Tutor (see above)  </w:t>
            </w:r>
            <w:r>
              <w:rPr>
                <w:rStyle w:val="eop"/>
                <w:rFonts w:ascii="Calibri" w:hAnsi="Calibri" w:cs="Calibri"/>
                <w:sz w:val="20"/>
                <w:szCs w:val="20"/>
              </w:rPr>
              <w:t> </w:t>
            </w:r>
          </w:p>
          <w:p w14:paraId="153D0C0E" w14:textId="77777777" w:rsidR="00EB04A1" w:rsidRDefault="00EB04A1" w:rsidP="00EB04A1">
            <w:pPr>
              <w:pStyle w:val="paragraph"/>
              <w:numPr>
                <w:ilvl w:val="0"/>
                <w:numId w:val="38"/>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Approach to Learning</w:t>
            </w:r>
            <w:r>
              <w:rPr>
                <w:rStyle w:val="eop"/>
                <w:rFonts w:ascii="Calibri" w:hAnsi="Calibri" w:cs="Calibri"/>
                <w:sz w:val="16"/>
                <w:szCs w:val="16"/>
              </w:rPr>
              <w:t> </w:t>
            </w:r>
          </w:p>
          <w:p w14:paraId="62042E8E" w14:textId="77777777" w:rsidR="00EB04A1" w:rsidRDefault="00EB04A1" w:rsidP="00EB04A1">
            <w:pPr>
              <w:pStyle w:val="paragraph"/>
              <w:numPr>
                <w:ilvl w:val="0"/>
                <w:numId w:val="39"/>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Performance Grade (based upon benchmark 7 Mock Exam only) compared to Predicted Grade</w:t>
            </w:r>
            <w:r>
              <w:rPr>
                <w:rStyle w:val="eop"/>
                <w:rFonts w:ascii="Calibri" w:hAnsi="Calibri" w:cs="Calibri"/>
                <w:sz w:val="16"/>
                <w:szCs w:val="16"/>
              </w:rPr>
              <w:t> </w:t>
            </w:r>
          </w:p>
        </w:tc>
      </w:tr>
      <w:tr w:rsidR="00EB04A1" w14:paraId="6AD42AD5"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67BCD30"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Evening </w:t>
            </w:r>
            <w:r>
              <w:rPr>
                <w:rStyle w:val="normaltextrun"/>
                <w:rFonts w:ascii="Calibri" w:hAnsi="Calibri" w:cs="Calibri"/>
                <w:b/>
                <w:bCs/>
                <w:sz w:val="16"/>
                <w:szCs w:val="16"/>
              </w:rPr>
              <w:t>(Targeted)</w:t>
            </w:r>
            <w:r>
              <w:rPr>
                <w:rStyle w:val="eop"/>
                <w:rFonts w:ascii="Calibri" w:hAnsi="Calibri" w:cs="Calibri"/>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67B96A3"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Apr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FF00"/>
            <w:hideMark/>
          </w:tcPr>
          <w:p w14:paraId="3E4EA9C8"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Meetings with your parents primarily where teachers may have a concern about your progress since Student Review 4.</w:t>
            </w:r>
            <w:r>
              <w:rPr>
                <w:rStyle w:val="eop"/>
                <w:rFonts w:ascii="Calibri" w:hAnsi="Calibri" w:cs="Calibri"/>
                <w:sz w:val="20"/>
                <w:szCs w:val="20"/>
              </w:rPr>
              <w:t> </w:t>
            </w:r>
          </w:p>
        </w:tc>
      </w:tr>
      <w:tr w:rsidR="00EB04A1" w14:paraId="5F61F2E9"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hideMark/>
          </w:tcPr>
          <w:p w14:paraId="687C0AAA"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6"/>
                <w:szCs w:val="16"/>
              </w:rPr>
              <w:t>EASTER BREAK</w:t>
            </w:r>
            <w:r>
              <w:rPr>
                <w:rStyle w:val="eop"/>
                <w:rFonts w:ascii="Calibri" w:hAnsi="Calibri" w:cs="Calibri"/>
                <w:color w:val="FFFFFF"/>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hideMark/>
          </w:tcPr>
          <w:p w14:paraId="79B1FB23"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6"/>
                <w:szCs w:val="16"/>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3BFC76AF"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6"/>
                <w:szCs w:val="16"/>
              </w:rPr>
              <w:t> </w:t>
            </w:r>
          </w:p>
        </w:tc>
      </w:tr>
    </w:tbl>
    <w:p w14:paraId="53ED73BF" w14:textId="77777777" w:rsidR="00EB04A1" w:rsidRDefault="00EB04A1">
      <w:pPr>
        <w:rPr>
          <w:rFonts w:asciiTheme="majorHAnsi" w:eastAsiaTheme="majorEastAsia" w:hAnsiTheme="majorHAnsi" w:cstheme="majorBidi"/>
          <w:noProof/>
          <w:spacing w:val="-10"/>
          <w:kern w:val="28"/>
          <w:sz w:val="8"/>
          <w:szCs w:val="56"/>
          <w:lang w:eastAsia="en-GB"/>
        </w:rPr>
      </w:pPr>
      <w:r>
        <w:rPr>
          <w:noProof/>
          <w:sz w:val="8"/>
          <w:lang w:eastAsia="en-GB"/>
        </w:rPr>
        <w:br w:type="page"/>
      </w:r>
    </w:p>
    <w:p w14:paraId="61516689" w14:textId="3A3665D5" w:rsidR="00DB6F67" w:rsidRPr="00AA6E24" w:rsidRDefault="00EB04A1" w:rsidP="00AA6E24">
      <w:pPr>
        <w:pStyle w:val="Title"/>
        <w:jc w:val="center"/>
        <w:rPr>
          <w:b/>
          <w:bCs/>
          <w:sz w:val="40"/>
          <w:szCs w:val="40"/>
        </w:rPr>
      </w:pPr>
      <w:r w:rsidRPr="00567819">
        <w:rPr>
          <w:noProof/>
          <w:sz w:val="8"/>
          <w:lang w:eastAsia="en-GB"/>
        </w:rPr>
        <w:lastRenderedPageBreak/>
        <w:t xml:space="preserve"> </w:t>
      </w:r>
      <w:r w:rsidR="00DB6F67" w:rsidRPr="00567819">
        <w:rPr>
          <w:noProof/>
          <w:sz w:val="8"/>
          <w:lang w:eastAsia="en-GB"/>
        </w:rPr>
        <w:drawing>
          <wp:anchor distT="0" distB="0" distL="36195" distR="36195" simplePos="0" relativeHeight="251697152" behindDoc="1" locked="0" layoutInCell="1" allowOverlap="1" wp14:anchorId="1D5A20B0" wp14:editId="25A4BC4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E24">
        <w:rPr>
          <w:b/>
          <w:bCs/>
          <w:sz w:val="40"/>
          <w:szCs w:val="40"/>
        </w:rPr>
        <w:t xml:space="preserve">Sociology </w:t>
      </w:r>
      <w:r w:rsidR="00DB6F67" w:rsidRPr="59171283">
        <w:rPr>
          <w:b/>
          <w:bCs/>
          <w:sz w:val="40"/>
          <w:szCs w:val="40"/>
        </w:rPr>
        <w:t>Department</w:t>
      </w:r>
    </w:p>
    <w:p w14:paraId="0AD78B30" w14:textId="77777777"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3BD6EBEB" wp14:editId="3F257C33">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14:paraId="66DB9443" w14:textId="3D3FB437" w:rsidR="00F726C0" w:rsidRDefault="00F726C0"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F726C0" w:rsidRDefault="00F726C0"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_x0000_s1029" type="#_x0000_t202" style="position:absolute;left:0;text-align:left;margin-left:-30.3pt;margin-top:32.4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" filled="f" stroked="f">
                <v:textbox>
                  <w:txbxContent>
                    <w:p w14:paraId="66DB9443" w14:textId="3D3FB437" w:rsidR="00F726C0" w:rsidRDefault="00F726C0"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F726C0" w:rsidRDefault="00F726C0" w:rsidP="00DB6F67"/>
                  </w:txbxContent>
                </v:textbox>
                <w10:wrap type="tight" anchorx="margin"/>
              </v:shape>
            </w:pict>
          </mc:Fallback>
        </mc:AlternateContent>
      </w:r>
      <w:r w:rsidRPr="00567819">
        <w:rPr>
          <w:b/>
          <w:sz w:val="40"/>
        </w:rPr>
        <w:t>50:50 Help and Advice</w:t>
      </w:r>
    </w:p>
    <w:p w14:paraId="27CD0600" w14:textId="77777777" w:rsidR="00DB6F67" w:rsidRPr="00E12CD6" w:rsidRDefault="00DB6F67" w:rsidP="00DB6F67">
      <w:pPr>
        <w:rPr>
          <w:sz w:val="18"/>
        </w:rPr>
      </w:pPr>
    </w:p>
    <w:p w14:paraId="7F6BE751" w14:textId="77777777" w:rsidR="00DB6F67" w:rsidRPr="00BF4593" w:rsidRDefault="00DB6F67" w:rsidP="00DB6F67"/>
    <w:p w14:paraId="252F2392" w14:textId="4281E2A5" w:rsidR="00DB6F67" w:rsidRDefault="003734B5" w:rsidP="00DB6F67">
      <w:r>
        <w:rPr>
          <w:noProof/>
          <w:lang w:eastAsia="en-GB"/>
        </w:rPr>
        <mc:AlternateContent>
          <mc:Choice Requires="wpg">
            <w:drawing>
              <wp:anchor distT="0" distB="0" distL="114300" distR="114300" simplePos="0" relativeHeight="251712512" behindDoc="0" locked="0" layoutInCell="1" allowOverlap="1" wp14:anchorId="44C9E30B" wp14:editId="3285BBD0">
                <wp:simplePos x="0" y="0"/>
                <wp:positionH relativeFrom="column">
                  <wp:posOffset>-242515</wp:posOffset>
                </wp:positionH>
                <wp:positionV relativeFrom="paragraph">
                  <wp:posOffset>356348</wp:posOffset>
                </wp:positionV>
                <wp:extent cx="7188200" cy="7788578"/>
                <wp:effectExtent l="0" t="0" r="0" b="9525"/>
                <wp:wrapSquare wrapText="bothSides"/>
                <wp:docPr id="76" name="Group 76"/>
                <wp:cNvGraphicFramePr/>
                <a:graphic xmlns:a="http://schemas.openxmlformats.org/drawingml/2006/main">
                  <a:graphicData uri="http://schemas.microsoft.com/office/word/2010/wordprocessingGroup">
                    <wpg:wgp>
                      <wpg:cNvGrpSpPr/>
                      <wpg:grpSpPr>
                        <a:xfrm>
                          <a:off x="0" y="0"/>
                          <a:ext cx="7188200" cy="7788578"/>
                          <a:chOff x="0" y="190832"/>
                          <a:chExt cx="7188720" cy="7788603"/>
                        </a:xfrm>
                      </wpg:grpSpPr>
                      <wps:wsp>
                        <wps:cNvPr id="15" name="Text Box 2"/>
                        <wps:cNvSpPr txBox="1">
                          <a:spLocks noChangeArrowheads="1"/>
                        </wps:cNvSpPr>
                        <wps:spPr bwMode="auto">
                          <a:xfrm>
                            <a:off x="0" y="190832"/>
                            <a:ext cx="5562600" cy="1169035"/>
                          </a:xfrm>
                          <a:prstGeom prst="rect">
                            <a:avLst/>
                          </a:prstGeom>
                          <a:solidFill>
                            <a:srgbClr val="FFC000"/>
                          </a:solidFill>
                          <a:ln w="9525">
                            <a:solidFill>
                              <a:srgbClr val="000000"/>
                            </a:solidFill>
                            <a:miter lim="800000"/>
                            <a:headEnd/>
                            <a:tailEnd/>
                          </a:ln>
                        </wps:spPr>
                        <wps:txbx>
                          <w:txbxContent>
                            <w:p w14:paraId="70611814" w14:textId="77777777" w:rsidR="00F726C0" w:rsidRPr="009A5F18" w:rsidRDefault="00F726C0" w:rsidP="00DB6F67">
                              <w:pPr>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57E5ADA7" w14:textId="5E423E17" w:rsidR="00F726C0" w:rsidRPr="00E12CD6" w:rsidRDefault="00F726C0"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w:t>
                              </w:r>
                              <w:r>
                                <w:t>theory</w:t>
                              </w:r>
                              <w:r w:rsidRPr="00E12CD6">
                                <w:t>, produce a simple mind-map to summarise the key information ready for future revision.</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2886531"/>
                            <a:ext cx="5562600" cy="1201420"/>
                          </a:xfrm>
                          <a:prstGeom prst="rect">
                            <a:avLst/>
                          </a:prstGeom>
                          <a:solidFill>
                            <a:srgbClr val="FFC000"/>
                          </a:solidFill>
                          <a:ln w="9525">
                            <a:solidFill>
                              <a:srgbClr val="000000"/>
                            </a:solidFill>
                            <a:miter lim="800000"/>
                            <a:headEnd/>
                            <a:tailEnd/>
                          </a:ln>
                        </wps:spPr>
                        <wps:txbx>
                          <w:txbxContent>
                            <w:p w14:paraId="2CDA8662" w14:textId="77777777" w:rsidR="00F726C0" w:rsidRPr="009A5F18" w:rsidRDefault="00F726C0" w:rsidP="00DB6F67">
                              <w:pPr>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56622A54" w14:textId="33C97A11" w:rsidR="00F726C0" w:rsidRPr="00807C9A" w:rsidRDefault="00F726C0" w:rsidP="00DB6F67">
                              <w:pPr>
                                <w:rPr>
                                  <w:u w:val="single"/>
                                </w:rPr>
                              </w:pPr>
                              <w:r w:rsidRPr="00807C9A">
                                <w:t xml:space="preserve">Log on to </w:t>
                              </w:r>
                              <w:r>
                                <w:t>Sociology Review</w:t>
                              </w:r>
                              <w:r w:rsidRPr="003734B5">
                                <w:rPr>
                                  <w:noProof/>
                                </w:rPr>
                                <w:t xml:space="preserve"> </w:t>
                              </w:r>
                              <w:r w:rsidRPr="00807C9A">
                                <w:t>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5645739"/>
                            <a:ext cx="5562600" cy="945915"/>
                          </a:xfrm>
                          <a:prstGeom prst="rect">
                            <a:avLst/>
                          </a:prstGeom>
                          <a:solidFill>
                            <a:srgbClr val="FFC000"/>
                          </a:solidFill>
                          <a:ln w="9525">
                            <a:solidFill>
                              <a:srgbClr val="000000"/>
                            </a:solidFill>
                            <a:miter lim="800000"/>
                            <a:headEnd/>
                            <a:tailEnd/>
                          </a:ln>
                        </wps:spPr>
                        <wps:txbx>
                          <w:txbxContent>
                            <w:p w14:paraId="7E60C552" w14:textId="2939F6BA" w:rsidR="00F726C0" w:rsidRPr="009A5F18" w:rsidRDefault="00F726C0" w:rsidP="00DB6F67">
                              <w:pPr>
                                <w:rPr>
                                  <w:b/>
                                  <w:i/>
                                  <w:sz w:val="24"/>
                                </w:rPr>
                              </w:pPr>
                              <w:r>
                                <w:rPr>
                                  <w:b/>
                                  <w:caps/>
                                  <w:color w:val="002060"/>
                                  <w:sz w:val="24"/>
                                  <w:u w:val="single"/>
                                </w:rPr>
                                <w:t>WATCH A TUTOR2U REVISION VIDEO</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617ECF60" w14:textId="600508B0" w:rsidR="00F726C0" w:rsidRPr="00AA6E24" w:rsidRDefault="00F726C0" w:rsidP="00AA6E24">
                              <w:r>
                                <w:t xml:space="preserve">Once you have covered a topic in class, search for this on Tutor2U’s website and either watch a video or read some additional notes </w:t>
                              </w:r>
                              <w:hyperlink r:id="rId33" w:history="1">
                                <w:r>
                                  <w:rPr>
                                    <w:rStyle w:val="Hyperlink"/>
                                  </w:rPr>
                                  <w:t>https://www.tutor2u.net/sociology/videos</w:t>
                                </w:r>
                              </w:hyperlink>
                              <w:r>
                                <w:t xml:space="preserve"> . Aim to </w:t>
                              </w:r>
                              <w:proofErr w:type="spellStart"/>
                              <w:r>
                                <w:t>ad</w:t>
                              </w:r>
                              <w:proofErr w:type="spellEnd"/>
                              <w:r>
                                <w:t xml:space="preserve"> more detail to the content you have already consolidated (in the points above)</w:t>
                              </w:r>
                              <w:r w:rsidRPr="00807C9A">
                                <w:t xml:space="preserve">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4299797"/>
                            <a:ext cx="5562600" cy="1179830"/>
                          </a:xfrm>
                          <a:prstGeom prst="rect">
                            <a:avLst/>
                          </a:prstGeom>
                          <a:solidFill>
                            <a:srgbClr val="FFC000"/>
                          </a:solidFill>
                          <a:ln w="9525">
                            <a:solidFill>
                              <a:srgbClr val="000000"/>
                            </a:solidFill>
                            <a:miter lim="800000"/>
                            <a:headEnd/>
                            <a:tailEnd/>
                          </a:ln>
                        </wps:spPr>
                        <wps:txbx>
                          <w:txbxContent>
                            <w:p w14:paraId="40E36322" w14:textId="77777777" w:rsidR="00F726C0" w:rsidRPr="009A5F18" w:rsidRDefault="00F726C0" w:rsidP="00DB6F67">
                              <w:pPr>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6E5EE3DE" w14:textId="7F0E60AB" w:rsidR="00F726C0" w:rsidRPr="00807C9A" w:rsidRDefault="00F726C0" w:rsidP="00DB6F67">
                              <w:pPr>
                                <w:rPr>
                                  <w:u w:val="single"/>
                                </w:rPr>
                              </w:pPr>
                              <w:proofErr w:type="spellStart"/>
                              <w:r w:rsidRPr="00807C9A">
                                <w:t>Estream</w:t>
                              </w:r>
                              <w:proofErr w:type="spellEnd"/>
                              <w:r w:rsidRPr="00807C9A">
                                <w:t xml:space="preserve"> has a wide selection of documentaries </w:t>
                              </w:r>
                              <w:r>
                                <w:t xml:space="preserve">about a variety of social issues </w:t>
                              </w:r>
                              <w:r w:rsidRPr="00807C9A">
                                <w:t xml:space="preserve">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6757060"/>
                            <a:ext cx="5562600" cy="1222375"/>
                          </a:xfrm>
                          <a:prstGeom prst="rect">
                            <a:avLst/>
                          </a:prstGeom>
                          <a:solidFill>
                            <a:srgbClr val="FFC000"/>
                          </a:solidFill>
                          <a:ln w="9525">
                            <a:solidFill>
                              <a:srgbClr val="000000"/>
                            </a:solidFill>
                            <a:miter lim="800000"/>
                            <a:headEnd/>
                            <a:tailEnd/>
                          </a:ln>
                        </wps:spPr>
                        <wps:txbx>
                          <w:txbxContent>
                            <w:p w14:paraId="3971B308" w14:textId="77777777" w:rsidR="00F726C0" w:rsidRPr="009A5F18" w:rsidRDefault="00F726C0" w:rsidP="00DB6F67">
                              <w:pPr>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59EE158B" w14:textId="77777777" w:rsidR="00F726C0" w:rsidRPr="00807C9A" w:rsidRDefault="00F726C0" w:rsidP="00DB6F67">
                              <w:pPr>
                                <w:rPr>
                                  <w:u w:val="single"/>
                                </w:rPr>
                              </w:pPr>
                              <w:r w:rsidRPr="00807C9A">
                                <w:t xml:space="preserve">It is never too early to start the process of revision, particularly if you are on a linear A-Level course. Go back to topics and lesson materials you completed earlier in the year and start to produce revision notes </w:t>
                              </w:r>
                              <w:proofErr w:type="gramStart"/>
                              <w:r w:rsidRPr="00807C9A">
                                <w:t>e.g.</w:t>
                              </w:r>
                              <w:proofErr w:type="gramEnd"/>
                              <w:r w:rsidRPr="00807C9A">
                                <w:t xml:space="preserve"> flashcards, mind-maps, typ</w:t>
                              </w:r>
                              <w:r>
                                <w:t xml:space="preserve">ed notes, glossaries, key-dates </w:t>
                              </w:r>
                              <w:r w:rsidRPr="00807C9A">
                                <w:t>timelines etc.</w:t>
                              </w:r>
                              <w:r>
                                <w:t>. Starting your revision early will make it much easier when you come to revise for your end of year or final exams fully.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505069"/>
                            <a:ext cx="5562600" cy="1211580"/>
                          </a:xfrm>
                          <a:prstGeom prst="rect">
                            <a:avLst/>
                          </a:prstGeom>
                          <a:solidFill>
                            <a:srgbClr val="FFC000"/>
                          </a:solidFill>
                          <a:ln w="9525">
                            <a:solidFill>
                              <a:srgbClr val="000000"/>
                            </a:solidFill>
                            <a:miter lim="800000"/>
                            <a:headEnd/>
                            <a:tailEnd/>
                          </a:ln>
                        </wps:spPr>
                        <wps:txbx>
                          <w:txbxContent>
                            <w:p w14:paraId="20D55B33" w14:textId="77777777" w:rsidR="00F726C0" w:rsidRPr="009A5F18" w:rsidRDefault="00F726C0" w:rsidP="00DB6F67">
                              <w:pPr>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3418777D" w14:textId="7BD97155" w:rsidR="00F726C0" w:rsidRPr="00807C9A" w:rsidRDefault="00F726C0" w:rsidP="00DB6F67">
                              <w:pPr>
                                <w:rPr>
                                  <w:u w:val="single"/>
                                </w:rPr>
                              </w:pPr>
                              <w:r w:rsidRPr="00807C9A">
                                <w:t>Use the selection of past questions from the department’s Godalming Online pages</w:t>
                              </w:r>
                              <w:r>
                                <w:t>, in the Revision sections and the end of your booklets</w:t>
                              </w:r>
                              <w:r w:rsidRPr="00807C9A">
                                <w:t xml:space="preserve"> (or straight from the exam board</w:t>
                              </w:r>
                              <w:r>
                                <w:t>: AQA</w:t>
                              </w:r>
                              <w:r w:rsidRPr="00807C9A">
                                <w:t>)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34" cstate="print">
                            <a:extLst>
                              <a:ext uri="{28A0092B-C50C-407E-A947-70E740481C1C}">
                                <a14:useLocalDpi xmlns:a14="http://schemas.microsoft.com/office/drawing/2010/main" val="0"/>
                              </a:ext>
                            </a:extLst>
                          </a:blip>
                          <a:srcRect l="18505" t="7269" r="19531" b="31241"/>
                          <a:stretch/>
                        </pic:blipFill>
                        <pic:spPr bwMode="auto">
                          <a:xfrm>
                            <a:off x="5652655" y="4536375"/>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Image result for revision"/>
                          <pic:cNvPicPr>
                            <a:picLocks noChangeAspect="1"/>
                          </pic:cNvPicPr>
                        </pic:nvPicPr>
                        <pic:blipFill rotWithShape="1">
                          <a:blip r:embed="rId35">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934311" y="345522"/>
                            <a:ext cx="966470" cy="861060"/>
                          </a:xfrm>
                          <a:prstGeom prst="rect">
                            <a:avLst/>
                          </a:prstGeom>
                          <a:noFill/>
                          <a:ln>
                            <a:noFill/>
                          </a:ln>
                        </pic:spPr>
                      </pic:pic>
                    </wpg:wgp>
                  </a:graphicData>
                </a:graphic>
                <wp14:sizeRelV relativeFrom="margin">
                  <wp14:pctHeight>0</wp14:pctHeight>
                </wp14:sizeRelV>
              </wp:anchor>
            </w:drawing>
          </mc:Choice>
          <mc:Fallback>
            <w:pict>
              <v:group w14:anchorId="44C9E30B" id="Group 76" o:spid="_x0000_s1030" style="position:absolute;margin-left:-19.1pt;margin-top:28.05pt;width:566pt;height:613.25pt;z-index:251712512;mso-height-relative:margin" coordorigin=",1908" coordsize="71887,7788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">
                <v:shape id="_x0000_s1031" type="#_x0000_t202" style="position:absolute;top:1908;width:55626;height:11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" fillcolor="#ffc000">
                  <v:textbox>
                    <w:txbxContent>
                      <w:p w14:paraId="70611814" w14:textId="77777777" w:rsidR="00F726C0" w:rsidRPr="009A5F18" w:rsidRDefault="00F726C0" w:rsidP="00DB6F67">
                        <w:pPr>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57E5ADA7" w14:textId="5E423E17" w:rsidR="00F726C0" w:rsidRPr="00E12CD6" w:rsidRDefault="00F726C0"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w:t>
                        </w:r>
                        <w:r>
                          <w:t>theory</w:t>
                        </w:r>
                        <w:r w:rsidRPr="00E12CD6">
                          <w:t>, produce a simple mind-map to summarise the key information ready for future revision.</w:t>
                        </w:r>
                      </w:p>
                    </w:txbxContent>
                  </v:textbox>
                </v:shape>
                <v:shape id="_x0000_s1032" type="#_x0000_t202" style="position:absolute;top:28865;width:55626;height:120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" fillcolor="#ffc000">
                  <v:textbox>
                    <w:txbxContent>
                      <w:p w14:paraId="2CDA8662" w14:textId="77777777" w:rsidR="00F726C0" w:rsidRPr="009A5F18" w:rsidRDefault="00F726C0" w:rsidP="00DB6F67">
                        <w:pPr>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56622A54" w14:textId="33C97A11" w:rsidR="00F726C0" w:rsidRPr="00807C9A" w:rsidRDefault="00F726C0" w:rsidP="00DB6F67">
                        <w:pPr>
                          <w:rPr>
                            <w:u w:val="single"/>
                          </w:rPr>
                        </w:pPr>
                        <w:r w:rsidRPr="00807C9A">
                          <w:t xml:space="preserve">Log on to </w:t>
                        </w:r>
                        <w:r>
                          <w:t>Sociology Review</w:t>
                        </w:r>
                        <w:r w:rsidRPr="003734B5">
                          <w:rPr>
                            <w:noProof/>
                          </w:rPr>
                          <w:t xml:space="preserve"> </w:t>
                        </w:r>
                        <w:r w:rsidRPr="00807C9A">
                          <w:t>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v:textbox>
                </v:shape>
                <v:shape id="_x0000_s1033" type="#_x0000_t202" style="position:absolute;top:56457;width:55626;height:9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" fillcolor="#ffc000">
                  <v:textbox>
                    <w:txbxContent>
                      <w:p w14:paraId="7E60C552" w14:textId="2939F6BA" w:rsidR="00F726C0" w:rsidRPr="009A5F18" w:rsidRDefault="00F726C0" w:rsidP="00DB6F67">
                        <w:pPr>
                          <w:rPr>
                            <w:b/>
                            <w:i/>
                            <w:sz w:val="24"/>
                          </w:rPr>
                        </w:pPr>
                        <w:r>
                          <w:rPr>
                            <w:b/>
                            <w:caps/>
                            <w:color w:val="002060"/>
                            <w:sz w:val="24"/>
                            <w:u w:val="single"/>
                          </w:rPr>
                          <w:t>WATCH A TUTOR2U REVISION VIDEO</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617ECF60" w14:textId="600508B0" w:rsidR="00F726C0" w:rsidRPr="00AA6E24" w:rsidRDefault="00F726C0" w:rsidP="00AA6E24">
                        <w:r>
                          <w:t xml:space="preserve">Once you have covered a topic in class, search for this on Tutor2U’s website and either watch a video or read some additional notes </w:t>
                        </w:r>
                        <w:hyperlink r:id="rId37" w:history="1">
                          <w:r>
                            <w:rPr>
                              <w:rStyle w:val="Hyperlink"/>
                            </w:rPr>
                            <w:t>https://www.tutor2u.net/sociology/videos</w:t>
                          </w:r>
                        </w:hyperlink>
                        <w:r>
                          <w:t xml:space="preserve"> . Aim to </w:t>
                        </w:r>
                        <w:proofErr w:type="spellStart"/>
                        <w:r>
                          <w:t>ad</w:t>
                        </w:r>
                        <w:proofErr w:type="spellEnd"/>
                        <w:r>
                          <w:t xml:space="preserve"> more detail to the content you have already consolidated (in the points above)</w:t>
                        </w:r>
                        <w:r w:rsidRPr="00807C9A">
                          <w:t xml:space="preserve"> </w:t>
                        </w:r>
                      </w:p>
                    </w:txbxContent>
                  </v:textbox>
                </v:shape>
                <v:shape id="_x0000_s1034" type="#_x0000_t202" style="position:absolute;top:42997;width:55626;height:117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" fillcolor="#ffc000">
                  <v:textbox>
                    <w:txbxContent>
                      <w:p w14:paraId="40E36322" w14:textId="77777777" w:rsidR="00F726C0" w:rsidRPr="009A5F18" w:rsidRDefault="00F726C0" w:rsidP="00DB6F67">
                        <w:pPr>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6E5EE3DE" w14:textId="7F0E60AB" w:rsidR="00F726C0" w:rsidRPr="00807C9A" w:rsidRDefault="00F726C0" w:rsidP="00DB6F67">
                        <w:pPr>
                          <w:rPr>
                            <w:u w:val="single"/>
                          </w:rPr>
                        </w:pPr>
                        <w:proofErr w:type="spellStart"/>
                        <w:r w:rsidRPr="00807C9A">
                          <w:t>Estream</w:t>
                        </w:r>
                        <w:proofErr w:type="spellEnd"/>
                        <w:r w:rsidRPr="00807C9A">
                          <w:t xml:space="preserve"> has a wide selection of documentaries </w:t>
                        </w:r>
                        <w:r>
                          <w:t xml:space="preserve">about a variety of social issues </w:t>
                        </w:r>
                        <w:r w:rsidRPr="00807C9A">
                          <w:t xml:space="preserve">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v:textbox>
                </v:shape>
                <v:shape id="_x0000_s1035" type="#_x0000_t202" style="position:absolute;top:67570;width:55626;height:12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" fillcolor="#ffc000">
                  <v:textbox>
                    <w:txbxContent>
                      <w:p w14:paraId="3971B308" w14:textId="77777777" w:rsidR="00F726C0" w:rsidRPr="009A5F18" w:rsidRDefault="00F726C0" w:rsidP="00DB6F67">
                        <w:pPr>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59EE158B" w14:textId="77777777" w:rsidR="00F726C0" w:rsidRPr="00807C9A" w:rsidRDefault="00F726C0" w:rsidP="00DB6F67">
                        <w:pPr>
                          <w:rPr>
                            <w:u w:val="single"/>
                          </w:rPr>
                        </w:pPr>
                        <w:r w:rsidRPr="00807C9A">
                          <w:t xml:space="preserve">It is never too early to start the process of revision, particularly if you are on a linear A-Level course. Go back to topics and lesson materials you completed earlier in the year and start to produce revision notes </w:t>
                        </w:r>
                        <w:proofErr w:type="gramStart"/>
                        <w:r w:rsidRPr="00807C9A">
                          <w:t>e.g.</w:t>
                        </w:r>
                        <w:proofErr w:type="gramEnd"/>
                        <w:r w:rsidRPr="00807C9A">
                          <w:t xml:space="preserve"> flashcards, mind-maps, typ</w:t>
                        </w:r>
                        <w:r>
                          <w:t xml:space="preserve">ed notes, glossaries, key-dates </w:t>
                        </w:r>
                        <w:r w:rsidRPr="00807C9A">
                          <w:t>timelines etc.</w:t>
                        </w:r>
                        <w:r>
                          <w:t>. Starting your revision early will make it much easier when you come to revise for your end of year or final exams fully.</w:t>
                        </w:r>
                      </w:p>
                    </w:txbxContent>
                  </v:textbox>
                </v:shape>
                <v:shape id="_x0000_s1036" type="#_x0000_t202" style="position:absolute;top:15050;width:55626;height:12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" fillcolor="#ffc000">
                  <v:textbox>
                    <w:txbxContent>
                      <w:p w14:paraId="20D55B33" w14:textId="77777777" w:rsidR="00F726C0" w:rsidRPr="009A5F18" w:rsidRDefault="00F726C0" w:rsidP="00DB6F67">
                        <w:pPr>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3418777D" w14:textId="7BD97155" w:rsidR="00F726C0" w:rsidRPr="00807C9A" w:rsidRDefault="00F726C0" w:rsidP="00DB6F67">
                        <w:pPr>
                          <w:rPr>
                            <w:u w:val="single"/>
                          </w:rPr>
                        </w:pPr>
                        <w:r w:rsidRPr="00807C9A">
                          <w:t>Use the selection of past questions from the department’s Godalming Online pages</w:t>
                        </w:r>
                        <w:r>
                          <w:t>, in the Revision sections and the end of your booklets</w:t>
                        </w:r>
                        <w:r w:rsidRPr="00807C9A">
                          <w:t xml:space="preserve"> (or straight from the exam board</w:t>
                        </w:r>
                        <w:r>
                          <w:t>: AQA</w:t>
                        </w:r>
                        <w:r w:rsidRPr="00807C9A">
                          <w:t>)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7" type="#_x0000_t75" alt=" - Godalming College eStream - Powered by Planet eStream" style="position:absolute;left:56526;top:45363;width:15361;height:4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">
                  <v:imagedata r:id="rId38" o:title=" - Godalming College eStream - Powered by Planet eStream" croptop="4764f" cropbottom="20474f" cropleft="12127f" cropright="12800f"/>
                </v:shape>
                <v:shape id="Picture 27" o:spid="_x0000_s1038" type="#_x0000_t75" alt="Image result for revision" style="position:absolute;left:58070;top:69470;width:12840;height:9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">
                  <v:imagedata r:id="rId39" o:title="Image result for revision" croptop="8878f" cropbottom="9531f"/>
                </v:shape>
                <v:shape id="Picture 24" o:spid="_x0000_s1039" type="#_x0000_t75" alt="Image result for consolidate" style="position:absolute;left:59343;top:3455;width:9664;height:8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">
                  <v:imagedata r:id="rId40" o:title="Image result for consolidate"/>
                </v:shape>
                <w10:wrap type="square"/>
              </v:group>
            </w:pict>
          </mc:Fallback>
        </mc:AlternateContent>
      </w:r>
      <w:r w:rsidRPr="00AA6E24">
        <w:rPr>
          <w:noProof/>
        </w:rPr>
        <w:drawing>
          <wp:anchor distT="0" distB="0" distL="114300" distR="114300" simplePos="0" relativeHeight="251724800" behindDoc="0" locked="0" layoutInCell="1" allowOverlap="1" wp14:anchorId="1D173CEE" wp14:editId="310E9015">
            <wp:simplePos x="0" y="0"/>
            <wp:positionH relativeFrom="column">
              <wp:posOffset>5410835</wp:posOffset>
            </wp:positionH>
            <wp:positionV relativeFrom="paragraph">
              <wp:posOffset>1923001</wp:posOffset>
            </wp:positionV>
            <wp:extent cx="1531677" cy="803082"/>
            <wp:effectExtent l="0" t="0" r="5080" b="0"/>
            <wp:wrapSquare wrapText="bothSides"/>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1677" cy="8030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4B5">
        <w:rPr>
          <w:noProof/>
        </w:rPr>
        <w:drawing>
          <wp:anchor distT="0" distB="0" distL="114300" distR="114300" simplePos="0" relativeHeight="251723776" behindDoc="0" locked="0" layoutInCell="1" allowOverlap="1" wp14:anchorId="354EECBD" wp14:editId="1D84A775">
            <wp:simplePos x="0" y="0"/>
            <wp:positionH relativeFrom="column">
              <wp:posOffset>5712599</wp:posOffset>
            </wp:positionH>
            <wp:positionV relativeFrom="paragraph">
              <wp:posOffset>3065868</wp:posOffset>
            </wp:positionV>
            <wp:extent cx="827405" cy="1100455"/>
            <wp:effectExtent l="0" t="0" r="0" b="4445"/>
            <wp:wrapSquare wrapText="bothSides"/>
            <wp:docPr id="19" name="Picture 1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27405" cy="1100455"/>
                    </a:xfrm>
                    <a:prstGeom prst="rect">
                      <a:avLst/>
                    </a:prstGeom>
                  </pic:spPr>
                </pic:pic>
              </a:graphicData>
            </a:graphic>
            <wp14:sizeRelH relativeFrom="page">
              <wp14:pctWidth>0</wp14:pctWidth>
            </wp14:sizeRelH>
            <wp14:sizeRelV relativeFrom="page">
              <wp14:pctHeight>0</wp14:pctHeight>
            </wp14:sizeRelV>
          </wp:anchor>
        </w:drawing>
      </w:r>
      <w:r w:rsidRPr="00AA6E24">
        <w:rPr>
          <w:noProof/>
          <w:lang w:eastAsia="en-GB"/>
        </w:rPr>
        <w:drawing>
          <wp:anchor distT="0" distB="0" distL="114300" distR="114300" simplePos="0" relativeHeight="251726848" behindDoc="0" locked="0" layoutInCell="1" allowOverlap="1" wp14:anchorId="6F364236" wp14:editId="4C39492F">
            <wp:simplePos x="0" y="0"/>
            <wp:positionH relativeFrom="column">
              <wp:posOffset>5424720</wp:posOffset>
            </wp:positionH>
            <wp:positionV relativeFrom="paragraph">
              <wp:posOffset>5591066</wp:posOffset>
            </wp:positionV>
            <wp:extent cx="1423035" cy="1423035"/>
            <wp:effectExtent l="0" t="0" r="0" b="0"/>
            <wp:wrapSquare wrapText="bothSides"/>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B6EF0" w14:textId="4254F755" w:rsidR="0065231D" w:rsidRDefault="0065231D"/>
    <w:sectPr w:rsidR="0065231D" w:rsidSect="00EB04A1">
      <w:pgSz w:w="11906" w:h="16838"/>
      <w:pgMar w:top="720" w:right="720" w:bottom="567" w:left="72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06FB4" w14:textId="77777777" w:rsidR="00070F63" w:rsidRDefault="00070F63" w:rsidP="00DB6F67">
      <w:r>
        <w:separator/>
      </w:r>
    </w:p>
  </w:endnote>
  <w:endnote w:type="continuationSeparator" w:id="0">
    <w:p w14:paraId="35375E55" w14:textId="77777777" w:rsidR="00070F63" w:rsidRDefault="00070F63" w:rsidP="00DB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4D"/>
    <w:family w:val="swiss"/>
    <w:pitch w:val="variable"/>
    <w:sig w:usb0="00000003"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60436795"/>
      <w:docPartObj>
        <w:docPartGallery w:val="Page Numbers (Bottom of Page)"/>
        <w:docPartUnique/>
      </w:docPartObj>
    </w:sdtPr>
    <w:sdtContent>
      <w:p w14:paraId="5BAE0DEF" w14:textId="6303A5EB" w:rsidR="00EB04A1" w:rsidRDefault="00EB04A1" w:rsidP="002A44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C6BF84" w14:textId="77777777" w:rsidR="00EB04A1" w:rsidRDefault="00EB04A1" w:rsidP="00EB04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419528"/>
      <w:docPartObj>
        <w:docPartGallery w:val="Page Numbers (Bottom of Page)"/>
        <w:docPartUnique/>
      </w:docPartObj>
    </w:sdtPr>
    <w:sdtContent>
      <w:p w14:paraId="2AA10800" w14:textId="08204348" w:rsidR="00EB04A1" w:rsidRDefault="00EB04A1" w:rsidP="002A44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7769600" w14:textId="39E0408E" w:rsidR="00F726C0" w:rsidRDefault="00F726C0" w:rsidP="00EB04A1">
    <w:pPr>
      <w:pStyle w:val="Footer"/>
      <w:ind w:right="360"/>
      <w:jc w:val="center"/>
    </w:pPr>
  </w:p>
  <w:p w14:paraId="4B657EA7" w14:textId="77777777" w:rsidR="00F726C0" w:rsidRDefault="00F72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2AD25" w14:textId="77777777" w:rsidR="00070F63" w:rsidRDefault="00070F63" w:rsidP="00DB6F67">
      <w:r>
        <w:separator/>
      </w:r>
    </w:p>
  </w:footnote>
  <w:footnote w:type="continuationSeparator" w:id="0">
    <w:p w14:paraId="317FE28C" w14:textId="77777777" w:rsidR="00070F63" w:rsidRDefault="00070F63" w:rsidP="00DB6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6B3F5" w14:textId="77777777" w:rsidR="00F726C0" w:rsidRDefault="00F726C0">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2" name="Picture 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AEFD4" w14:textId="38DC36C1" w:rsidR="00F726C0" w:rsidRDefault="00F726C0">
    <w:pPr>
      <w:pStyle w:val="Header"/>
    </w:pPr>
    <w:r w:rsidRPr="00442E1A">
      <w:rPr>
        <w:b/>
        <w:noProof/>
        <w:sz w:val="28"/>
        <w:u w:val="single"/>
        <w:lang w:eastAsia="en-GB"/>
      </w:rPr>
      <w:drawing>
        <wp:anchor distT="0" distB="0" distL="114300" distR="114300" simplePos="0" relativeHeight="251661312"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3" name="Picture 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94DA6"/>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6419A3"/>
    <w:multiLevelType w:val="hybridMultilevel"/>
    <w:tmpl w:val="54D61B1E"/>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7A5D7E"/>
    <w:multiLevelType w:val="multilevel"/>
    <w:tmpl w:val="F530B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585C52"/>
    <w:multiLevelType w:val="multilevel"/>
    <w:tmpl w:val="FF3C3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FF5F6D"/>
    <w:multiLevelType w:val="hybridMultilevel"/>
    <w:tmpl w:val="3C528DE2"/>
    <w:lvl w:ilvl="0" w:tplc="908E233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A6AD8"/>
    <w:multiLevelType w:val="multilevel"/>
    <w:tmpl w:val="69EA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CE0B8C"/>
    <w:multiLevelType w:val="hybridMultilevel"/>
    <w:tmpl w:val="4BBA9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336C98"/>
    <w:multiLevelType w:val="multilevel"/>
    <w:tmpl w:val="9A1CAF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0554BA"/>
    <w:multiLevelType w:val="multilevel"/>
    <w:tmpl w:val="41EEA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734248"/>
    <w:multiLevelType w:val="multilevel"/>
    <w:tmpl w:val="EB5CB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347DE8"/>
    <w:multiLevelType w:val="hybridMultilevel"/>
    <w:tmpl w:val="C27C9616"/>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317DE5"/>
    <w:multiLevelType w:val="multilevel"/>
    <w:tmpl w:val="0EB20F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4110E"/>
    <w:multiLevelType w:val="multilevel"/>
    <w:tmpl w:val="02828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8C1FE2"/>
    <w:multiLevelType w:val="multilevel"/>
    <w:tmpl w:val="BBFE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B002D53"/>
    <w:multiLevelType w:val="multilevel"/>
    <w:tmpl w:val="F1AE6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42214E"/>
    <w:multiLevelType w:val="multilevel"/>
    <w:tmpl w:val="DD520C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652050"/>
    <w:multiLevelType w:val="multilevel"/>
    <w:tmpl w:val="B2329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1C31D0"/>
    <w:multiLevelType w:val="multilevel"/>
    <w:tmpl w:val="8694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9A04E57"/>
    <w:multiLevelType w:val="multilevel"/>
    <w:tmpl w:val="5BEE0B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BE3151"/>
    <w:multiLevelType w:val="multilevel"/>
    <w:tmpl w:val="47DAFE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C92E2A"/>
    <w:multiLevelType w:val="hybridMultilevel"/>
    <w:tmpl w:val="EB3C0A1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FA8218D"/>
    <w:multiLevelType w:val="hybridMultilevel"/>
    <w:tmpl w:val="B8EEF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8482B"/>
    <w:multiLevelType w:val="hybridMultilevel"/>
    <w:tmpl w:val="AAFE7E9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0E67C0"/>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512005"/>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0D27F9"/>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A20270"/>
    <w:multiLevelType w:val="multilevel"/>
    <w:tmpl w:val="62C0E0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C3502E1"/>
    <w:multiLevelType w:val="hybridMultilevel"/>
    <w:tmpl w:val="60E81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29C2B17"/>
    <w:multiLevelType w:val="hybridMultilevel"/>
    <w:tmpl w:val="BC4E810E"/>
    <w:lvl w:ilvl="0" w:tplc="9AE0182E">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6C2679"/>
    <w:multiLevelType w:val="multilevel"/>
    <w:tmpl w:val="3DAA1E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9C0007"/>
    <w:multiLevelType w:val="multilevel"/>
    <w:tmpl w:val="8256C3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2"/>
  </w:num>
  <w:num w:numId="3">
    <w:abstractNumId w:val="15"/>
  </w:num>
  <w:num w:numId="4">
    <w:abstractNumId w:val="36"/>
  </w:num>
  <w:num w:numId="5">
    <w:abstractNumId w:val="31"/>
  </w:num>
  <w:num w:numId="6">
    <w:abstractNumId w:val="34"/>
  </w:num>
  <w:num w:numId="7">
    <w:abstractNumId w:val="29"/>
  </w:num>
  <w:num w:numId="8">
    <w:abstractNumId w:val="24"/>
  </w:num>
  <w:num w:numId="9">
    <w:abstractNumId w:val="20"/>
  </w:num>
  <w:num w:numId="10">
    <w:abstractNumId w:val="7"/>
  </w:num>
  <w:num w:numId="11">
    <w:abstractNumId w:val="33"/>
  </w:num>
  <w:num w:numId="12">
    <w:abstractNumId w:val="23"/>
  </w:num>
  <w:num w:numId="13">
    <w:abstractNumId w:val="25"/>
  </w:num>
  <w:num w:numId="14">
    <w:abstractNumId w:val="1"/>
  </w:num>
  <w:num w:numId="15">
    <w:abstractNumId w:val="11"/>
  </w:num>
  <w:num w:numId="16">
    <w:abstractNumId w:val="0"/>
  </w:num>
  <w:num w:numId="17">
    <w:abstractNumId w:val="28"/>
  </w:num>
  <w:num w:numId="18">
    <w:abstractNumId w:val="4"/>
  </w:num>
  <w:num w:numId="19">
    <w:abstractNumId w:val="35"/>
  </w:num>
  <w:num w:numId="20">
    <w:abstractNumId w:val="27"/>
  </w:num>
  <w:num w:numId="21">
    <w:abstractNumId w:val="26"/>
  </w:num>
  <w:num w:numId="22">
    <w:abstractNumId w:val="14"/>
  </w:num>
  <w:num w:numId="23">
    <w:abstractNumId w:val="16"/>
  </w:num>
  <w:num w:numId="24">
    <w:abstractNumId w:val="8"/>
  </w:num>
  <w:num w:numId="25">
    <w:abstractNumId w:val="6"/>
  </w:num>
  <w:num w:numId="26">
    <w:abstractNumId w:val="21"/>
  </w:num>
  <w:num w:numId="27">
    <w:abstractNumId w:val="9"/>
  </w:num>
  <w:num w:numId="28">
    <w:abstractNumId w:val="37"/>
  </w:num>
  <w:num w:numId="29">
    <w:abstractNumId w:val="3"/>
  </w:num>
  <w:num w:numId="30">
    <w:abstractNumId w:val="30"/>
  </w:num>
  <w:num w:numId="31">
    <w:abstractNumId w:val="12"/>
  </w:num>
  <w:num w:numId="32">
    <w:abstractNumId w:val="19"/>
  </w:num>
  <w:num w:numId="33">
    <w:abstractNumId w:val="10"/>
  </w:num>
  <w:num w:numId="34">
    <w:abstractNumId w:val="22"/>
  </w:num>
  <w:num w:numId="35">
    <w:abstractNumId w:val="38"/>
  </w:num>
  <w:num w:numId="36">
    <w:abstractNumId w:val="18"/>
  </w:num>
  <w:num w:numId="37">
    <w:abstractNumId w:val="13"/>
  </w:num>
  <w:num w:numId="38">
    <w:abstractNumId w:val="2"/>
  </w:num>
  <w:num w:numId="3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67"/>
    <w:rsid w:val="0000715A"/>
    <w:rsid w:val="00007A2C"/>
    <w:rsid w:val="00012578"/>
    <w:rsid w:val="00016907"/>
    <w:rsid w:val="000530DB"/>
    <w:rsid w:val="0006572F"/>
    <w:rsid w:val="00065B8F"/>
    <w:rsid w:val="00070F63"/>
    <w:rsid w:val="00073AA7"/>
    <w:rsid w:val="00087640"/>
    <w:rsid w:val="00091641"/>
    <w:rsid w:val="00097CD1"/>
    <w:rsid w:val="000B6B63"/>
    <w:rsid w:val="000B76A5"/>
    <w:rsid w:val="000E07D8"/>
    <w:rsid w:val="000E2726"/>
    <w:rsid w:val="00104821"/>
    <w:rsid w:val="001225C7"/>
    <w:rsid w:val="00124964"/>
    <w:rsid w:val="00130B71"/>
    <w:rsid w:val="00142EF1"/>
    <w:rsid w:val="001447FF"/>
    <w:rsid w:val="00181852"/>
    <w:rsid w:val="001A47B0"/>
    <w:rsid w:val="001B7AD2"/>
    <w:rsid w:val="001B7D88"/>
    <w:rsid w:val="001C17F7"/>
    <w:rsid w:val="001C4F1C"/>
    <w:rsid w:val="001D59F6"/>
    <w:rsid w:val="001E38FF"/>
    <w:rsid w:val="00202F6A"/>
    <w:rsid w:val="002051AD"/>
    <w:rsid w:val="002167F7"/>
    <w:rsid w:val="00217DA6"/>
    <w:rsid w:val="00226277"/>
    <w:rsid w:val="00226CD9"/>
    <w:rsid w:val="00227D74"/>
    <w:rsid w:val="0023656A"/>
    <w:rsid w:val="002437C9"/>
    <w:rsid w:val="00243C39"/>
    <w:rsid w:val="002464B8"/>
    <w:rsid w:val="00250838"/>
    <w:rsid w:val="00257AAD"/>
    <w:rsid w:val="00272E3C"/>
    <w:rsid w:val="0028392F"/>
    <w:rsid w:val="00287E2E"/>
    <w:rsid w:val="00290448"/>
    <w:rsid w:val="002A0EF3"/>
    <w:rsid w:val="002C2CBD"/>
    <w:rsid w:val="002D09EF"/>
    <w:rsid w:val="002D2412"/>
    <w:rsid w:val="002F168C"/>
    <w:rsid w:val="002F2058"/>
    <w:rsid w:val="002F5D18"/>
    <w:rsid w:val="002F7814"/>
    <w:rsid w:val="003076A3"/>
    <w:rsid w:val="0031744E"/>
    <w:rsid w:val="00317F59"/>
    <w:rsid w:val="00320D59"/>
    <w:rsid w:val="00326A6F"/>
    <w:rsid w:val="00331593"/>
    <w:rsid w:val="00341166"/>
    <w:rsid w:val="003426DD"/>
    <w:rsid w:val="00344314"/>
    <w:rsid w:val="003509B9"/>
    <w:rsid w:val="003611EE"/>
    <w:rsid w:val="0036450E"/>
    <w:rsid w:val="003726E8"/>
    <w:rsid w:val="003734B5"/>
    <w:rsid w:val="00382509"/>
    <w:rsid w:val="0038563B"/>
    <w:rsid w:val="00385BF9"/>
    <w:rsid w:val="00395331"/>
    <w:rsid w:val="00397CCD"/>
    <w:rsid w:val="003B575F"/>
    <w:rsid w:val="003B718D"/>
    <w:rsid w:val="003B769F"/>
    <w:rsid w:val="003B7EF6"/>
    <w:rsid w:val="003C349A"/>
    <w:rsid w:val="003D0B80"/>
    <w:rsid w:val="003F4C22"/>
    <w:rsid w:val="004126A9"/>
    <w:rsid w:val="0042297E"/>
    <w:rsid w:val="004314CD"/>
    <w:rsid w:val="0043274A"/>
    <w:rsid w:val="00436BF0"/>
    <w:rsid w:val="00440A5E"/>
    <w:rsid w:val="00455B0E"/>
    <w:rsid w:val="00462AF1"/>
    <w:rsid w:val="00471B4A"/>
    <w:rsid w:val="0047321B"/>
    <w:rsid w:val="00476214"/>
    <w:rsid w:val="00476DDD"/>
    <w:rsid w:val="00484FFA"/>
    <w:rsid w:val="00485661"/>
    <w:rsid w:val="00493788"/>
    <w:rsid w:val="004A0088"/>
    <w:rsid w:val="004B4144"/>
    <w:rsid w:val="004C04DC"/>
    <w:rsid w:val="004D6C5C"/>
    <w:rsid w:val="004E62CD"/>
    <w:rsid w:val="00500A37"/>
    <w:rsid w:val="00501772"/>
    <w:rsid w:val="0050474C"/>
    <w:rsid w:val="00526CAF"/>
    <w:rsid w:val="00535799"/>
    <w:rsid w:val="00540A85"/>
    <w:rsid w:val="00574C2D"/>
    <w:rsid w:val="0057728D"/>
    <w:rsid w:val="00580457"/>
    <w:rsid w:val="005811A9"/>
    <w:rsid w:val="00587AF1"/>
    <w:rsid w:val="005900AB"/>
    <w:rsid w:val="00596DAF"/>
    <w:rsid w:val="005A0EDF"/>
    <w:rsid w:val="005A54D1"/>
    <w:rsid w:val="005B2E24"/>
    <w:rsid w:val="005B663D"/>
    <w:rsid w:val="005C5168"/>
    <w:rsid w:val="005D1CB4"/>
    <w:rsid w:val="005D6593"/>
    <w:rsid w:val="005E41C9"/>
    <w:rsid w:val="005E6012"/>
    <w:rsid w:val="005F6C0B"/>
    <w:rsid w:val="0060224E"/>
    <w:rsid w:val="006039A5"/>
    <w:rsid w:val="0061401F"/>
    <w:rsid w:val="006235B8"/>
    <w:rsid w:val="0065231D"/>
    <w:rsid w:val="006561A9"/>
    <w:rsid w:val="00671634"/>
    <w:rsid w:val="00675575"/>
    <w:rsid w:val="006914E7"/>
    <w:rsid w:val="006B20CF"/>
    <w:rsid w:val="006D2F99"/>
    <w:rsid w:val="006E3667"/>
    <w:rsid w:val="006E3BCB"/>
    <w:rsid w:val="006F5D67"/>
    <w:rsid w:val="0070538B"/>
    <w:rsid w:val="00732345"/>
    <w:rsid w:val="007368B2"/>
    <w:rsid w:val="00752985"/>
    <w:rsid w:val="00754B68"/>
    <w:rsid w:val="00761274"/>
    <w:rsid w:val="00761713"/>
    <w:rsid w:val="007775FB"/>
    <w:rsid w:val="00782072"/>
    <w:rsid w:val="00787CF6"/>
    <w:rsid w:val="007A7EE8"/>
    <w:rsid w:val="007B5CDE"/>
    <w:rsid w:val="007E5CC0"/>
    <w:rsid w:val="007E7564"/>
    <w:rsid w:val="00800B79"/>
    <w:rsid w:val="0081167C"/>
    <w:rsid w:val="008243AD"/>
    <w:rsid w:val="00824A15"/>
    <w:rsid w:val="008321E3"/>
    <w:rsid w:val="00842627"/>
    <w:rsid w:val="00842867"/>
    <w:rsid w:val="008569FE"/>
    <w:rsid w:val="0086099F"/>
    <w:rsid w:val="008722FC"/>
    <w:rsid w:val="0087231A"/>
    <w:rsid w:val="00874DEA"/>
    <w:rsid w:val="0087595B"/>
    <w:rsid w:val="008A7413"/>
    <w:rsid w:val="008B07CB"/>
    <w:rsid w:val="008C5EF3"/>
    <w:rsid w:val="008E2ADA"/>
    <w:rsid w:val="008E4E82"/>
    <w:rsid w:val="00912423"/>
    <w:rsid w:val="00915085"/>
    <w:rsid w:val="009163AC"/>
    <w:rsid w:val="00923F02"/>
    <w:rsid w:val="00926840"/>
    <w:rsid w:val="00927859"/>
    <w:rsid w:val="00946527"/>
    <w:rsid w:val="00946FE9"/>
    <w:rsid w:val="00947B09"/>
    <w:rsid w:val="00952581"/>
    <w:rsid w:val="00954ED1"/>
    <w:rsid w:val="00957A2C"/>
    <w:rsid w:val="00982AE5"/>
    <w:rsid w:val="0098678C"/>
    <w:rsid w:val="00986D87"/>
    <w:rsid w:val="00997081"/>
    <w:rsid w:val="009C3128"/>
    <w:rsid w:val="009C7663"/>
    <w:rsid w:val="009C78E5"/>
    <w:rsid w:val="009D5D5C"/>
    <w:rsid w:val="009F1DFE"/>
    <w:rsid w:val="009F56C9"/>
    <w:rsid w:val="00A0510E"/>
    <w:rsid w:val="00A37DF9"/>
    <w:rsid w:val="00A60AA8"/>
    <w:rsid w:val="00A60E27"/>
    <w:rsid w:val="00A64480"/>
    <w:rsid w:val="00A6459D"/>
    <w:rsid w:val="00A660B9"/>
    <w:rsid w:val="00A8733A"/>
    <w:rsid w:val="00A87EB1"/>
    <w:rsid w:val="00AA6E24"/>
    <w:rsid w:val="00AB4743"/>
    <w:rsid w:val="00AB65DC"/>
    <w:rsid w:val="00AC32D3"/>
    <w:rsid w:val="00AC5727"/>
    <w:rsid w:val="00AC7358"/>
    <w:rsid w:val="00AD3C4C"/>
    <w:rsid w:val="00AE1F42"/>
    <w:rsid w:val="00AF3DCA"/>
    <w:rsid w:val="00B21CFF"/>
    <w:rsid w:val="00B33188"/>
    <w:rsid w:val="00B477CD"/>
    <w:rsid w:val="00B516E7"/>
    <w:rsid w:val="00B53195"/>
    <w:rsid w:val="00B77562"/>
    <w:rsid w:val="00B9472E"/>
    <w:rsid w:val="00BA2AC4"/>
    <w:rsid w:val="00BA33F5"/>
    <w:rsid w:val="00BA7E92"/>
    <w:rsid w:val="00BB0FAF"/>
    <w:rsid w:val="00BC62C6"/>
    <w:rsid w:val="00BD0B67"/>
    <w:rsid w:val="00BD3443"/>
    <w:rsid w:val="00BF2ACE"/>
    <w:rsid w:val="00BF4027"/>
    <w:rsid w:val="00BF5571"/>
    <w:rsid w:val="00C01141"/>
    <w:rsid w:val="00C015FE"/>
    <w:rsid w:val="00C126D8"/>
    <w:rsid w:val="00C2066B"/>
    <w:rsid w:val="00C268CD"/>
    <w:rsid w:val="00C36156"/>
    <w:rsid w:val="00C55E1E"/>
    <w:rsid w:val="00C55E2F"/>
    <w:rsid w:val="00C60378"/>
    <w:rsid w:val="00C62212"/>
    <w:rsid w:val="00C644F6"/>
    <w:rsid w:val="00C7039B"/>
    <w:rsid w:val="00C74C24"/>
    <w:rsid w:val="00C77D83"/>
    <w:rsid w:val="00C82C2D"/>
    <w:rsid w:val="00C860A8"/>
    <w:rsid w:val="00C9128F"/>
    <w:rsid w:val="00CA05A0"/>
    <w:rsid w:val="00CA52DD"/>
    <w:rsid w:val="00CA7544"/>
    <w:rsid w:val="00CC1E1F"/>
    <w:rsid w:val="00CC503D"/>
    <w:rsid w:val="00CF034A"/>
    <w:rsid w:val="00CF228F"/>
    <w:rsid w:val="00D17666"/>
    <w:rsid w:val="00D35185"/>
    <w:rsid w:val="00D41632"/>
    <w:rsid w:val="00D7071F"/>
    <w:rsid w:val="00D73B95"/>
    <w:rsid w:val="00D9339B"/>
    <w:rsid w:val="00D972D3"/>
    <w:rsid w:val="00DA19E9"/>
    <w:rsid w:val="00DA2B45"/>
    <w:rsid w:val="00DB28B5"/>
    <w:rsid w:val="00DB57CE"/>
    <w:rsid w:val="00DB6F67"/>
    <w:rsid w:val="00DD19A6"/>
    <w:rsid w:val="00DF748E"/>
    <w:rsid w:val="00E05F54"/>
    <w:rsid w:val="00E15168"/>
    <w:rsid w:val="00E21884"/>
    <w:rsid w:val="00E360F0"/>
    <w:rsid w:val="00E36F80"/>
    <w:rsid w:val="00E43A86"/>
    <w:rsid w:val="00E479B3"/>
    <w:rsid w:val="00E745A7"/>
    <w:rsid w:val="00E7738D"/>
    <w:rsid w:val="00E90B82"/>
    <w:rsid w:val="00E94E25"/>
    <w:rsid w:val="00E955F9"/>
    <w:rsid w:val="00E9611E"/>
    <w:rsid w:val="00E968B6"/>
    <w:rsid w:val="00EA013A"/>
    <w:rsid w:val="00EA40D1"/>
    <w:rsid w:val="00EB04A1"/>
    <w:rsid w:val="00EB1D69"/>
    <w:rsid w:val="00EB4664"/>
    <w:rsid w:val="00EC05E0"/>
    <w:rsid w:val="00EC1EBF"/>
    <w:rsid w:val="00EC1EFA"/>
    <w:rsid w:val="00EC2B41"/>
    <w:rsid w:val="00EE6066"/>
    <w:rsid w:val="00EF3EE9"/>
    <w:rsid w:val="00F0670E"/>
    <w:rsid w:val="00F07C80"/>
    <w:rsid w:val="00F303D3"/>
    <w:rsid w:val="00F40ACB"/>
    <w:rsid w:val="00F418E9"/>
    <w:rsid w:val="00F55FB5"/>
    <w:rsid w:val="00F605A7"/>
    <w:rsid w:val="00F611C4"/>
    <w:rsid w:val="00F653E8"/>
    <w:rsid w:val="00F726C0"/>
    <w:rsid w:val="00F8135C"/>
    <w:rsid w:val="00F876A4"/>
    <w:rsid w:val="00F87788"/>
    <w:rsid w:val="00F943C0"/>
    <w:rsid w:val="00F96812"/>
    <w:rsid w:val="00FA528B"/>
    <w:rsid w:val="00FB7E6D"/>
    <w:rsid w:val="01BD605C"/>
    <w:rsid w:val="02D9D763"/>
    <w:rsid w:val="0707256C"/>
    <w:rsid w:val="0BB15C25"/>
    <w:rsid w:val="0E751B06"/>
    <w:rsid w:val="1C4BCE22"/>
    <w:rsid w:val="1E62173B"/>
    <w:rsid w:val="23FE0FCF"/>
    <w:rsid w:val="24E95D74"/>
    <w:rsid w:val="2716D86A"/>
    <w:rsid w:val="332C9D51"/>
    <w:rsid w:val="37DA015E"/>
    <w:rsid w:val="37DE5B18"/>
    <w:rsid w:val="395F9648"/>
    <w:rsid w:val="39D980B1"/>
    <w:rsid w:val="3A58489B"/>
    <w:rsid w:val="3AACFCBA"/>
    <w:rsid w:val="3ED44E70"/>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styleId="UnresolvedMention">
    <w:name w:val="Unresolved Mention"/>
    <w:basedOn w:val="DefaultParagraphFont"/>
    <w:uiPriority w:val="99"/>
    <w:semiHidden/>
    <w:unhideWhenUsed/>
    <w:rsid w:val="00243C39"/>
    <w:rPr>
      <w:color w:val="605E5C"/>
      <w:shd w:val="clear" w:color="auto" w:fill="E1DFDD"/>
    </w:rPr>
  </w:style>
  <w:style w:type="paragraph" w:styleId="BalloonText">
    <w:name w:val="Balloon Text"/>
    <w:basedOn w:val="Normal"/>
    <w:link w:val="BalloonTextChar"/>
    <w:uiPriority w:val="99"/>
    <w:semiHidden/>
    <w:unhideWhenUsed/>
    <w:rsid w:val="00DB57C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57CE"/>
    <w:rPr>
      <w:rFonts w:ascii="Times New Roman" w:hAnsi="Times New Roman" w:cs="Times New Roman"/>
      <w:sz w:val="18"/>
      <w:szCs w:val="18"/>
    </w:rPr>
  </w:style>
  <w:style w:type="character" w:customStyle="1" w:styleId="font201">
    <w:name w:val="font201"/>
    <w:basedOn w:val="DefaultParagraphFont"/>
    <w:rsid w:val="003B7EF6"/>
    <w:rPr>
      <w:rFonts w:ascii="Calibri" w:hAnsi="Calibri" w:cs="Calibri" w:hint="default"/>
      <w:b w:val="0"/>
      <w:bCs w:val="0"/>
      <w:i w:val="0"/>
      <w:iCs w:val="0"/>
      <w:strike w:val="0"/>
      <w:dstrike w:val="0"/>
      <w:color w:val="FF0000"/>
      <w:sz w:val="16"/>
      <w:szCs w:val="16"/>
      <w:u w:val="none"/>
      <w:effect w:val="none"/>
    </w:rPr>
  </w:style>
  <w:style w:type="character" w:customStyle="1" w:styleId="font101">
    <w:name w:val="font101"/>
    <w:basedOn w:val="DefaultParagraphFont"/>
    <w:rsid w:val="003B7EF6"/>
    <w:rPr>
      <w:rFonts w:ascii="Tw Cen MT Condensed" w:hAnsi="Tw Cen MT Condensed" w:hint="default"/>
      <w:b w:val="0"/>
      <w:bCs w:val="0"/>
      <w:i w:val="0"/>
      <w:iCs w:val="0"/>
      <w:strike w:val="0"/>
      <w:dstrike w:val="0"/>
      <w:color w:val="FF0000"/>
      <w:sz w:val="16"/>
      <w:szCs w:val="16"/>
      <w:u w:val="none"/>
      <w:effect w:val="none"/>
    </w:rPr>
  </w:style>
  <w:style w:type="character" w:customStyle="1" w:styleId="font71">
    <w:name w:val="font71"/>
    <w:basedOn w:val="DefaultParagraphFont"/>
    <w:rsid w:val="003B7EF6"/>
    <w:rPr>
      <w:rFonts w:ascii="Calibri" w:hAnsi="Calibri" w:cs="Calibri" w:hint="default"/>
      <w:b w:val="0"/>
      <w:bCs w:val="0"/>
      <w:i w:val="0"/>
      <w:iCs w:val="0"/>
      <w:strike w:val="0"/>
      <w:dstrike w:val="0"/>
      <w:color w:val="000000"/>
      <w:sz w:val="16"/>
      <w:szCs w:val="16"/>
      <w:u w:val="none"/>
      <w:effect w:val="none"/>
    </w:rPr>
  </w:style>
  <w:style w:type="character" w:styleId="PageNumber">
    <w:name w:val="page number"/>
    <w:basedOn w:val="DefaultParagraphFont"/>
    <w:uiPriority w:val="99"/>
    <w:semiHidden/>
    <w:unhideWhenUsed/>
    <w:rsid w:val="00EB0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24614">
      <w:bodyDiv w:val="1"/>
      <w:marLeft w:val="0"/>
      <w:marRight w:val="0"/>
      <w:marTop w:val="0"/>
      <w:marBottom w:val="0"/>
      <w:divBdr>
        <w:top w:val="none" w:sz="0" w:space="0" w:color="auto"/>
        <w:left w:val="none" w:sz="0" w:space="0" w:color="auto"/>
        <w:bottom w:val="none" w:sz="0" w:space="0" w:color="auto"/>
        <w:right w:val="none" w:sz="0" w:space="0" w:color="auto"/>
      </w:divBdr>
    </w:div>
    <w:div w:id="338238641">
      <w:bodyDiv w:val="1"/>
      <w:marLeft w:val="0"/>
      <w:marRight w:val="0"/>
      <w:marTop w:val="0"/>
      <w:marBottom w:val="0"/>
      <w:divBdr>
        <w:top w:val="none" w:sz="0" w:space="0" w:color="auto"/>
        <w:left w:val="none" w:sz="0" w:space="0" w:color="auto"/>
        <w:bottom w:val="none" w:sz="0" w:space="0" w:color="auto"/>
        <w:right w:val="none" w:sz="0" w:space="0" w:color="auto"/>
      </w:divBdr>
    </w:div>
    <w:div w:id="406418433">
      <w:bodyDiv w:val="1"/>
      <w:marLeft w:val="0"/>
      <w:marRight w:val="0"/>
      <w:marTop w:val="0"/>
      <w:marBottom w:val="0"/>
      <w:divBdr>
        <w:top w:val="none" w:sz="0" w:space="0" w:color="auto"/>
        <w:left w:val="none" w:sz="0" w:space="0" w:color="auto"/>
        <w:bottom w:val="none" w:sz="0" w:space="0" w:color="auto"/>
        <w:right w:val="none" w:sz="0" w:space="0" w:color="auto"/>
      </w:divBdr>
    </w:div>
    <w:div w:id="537551636">
      <w:bodyDiv w:val="1"/>
      <w:marLeft w:val="0"/>
      <w:marRight w:val="0"/>
      <w:marTop w:val="0"/>
      <w:marBottom w:val="0"/>
      <w:divBdr>
        <w:top w:val="none" w:sz="0" w:space="0" w:color="auto"/>
        <w:left w:val="none" w:sz="0" w:space="0" w:color="auto"/>
        <w:bottom w:val="none" w:sz="0" w:space="0" w:color="auto"/>
        <w:right w:val="none" w:sz="0" w:space="0" w:color="auto"/>
      </w:divBdr>
    </w:div>
    <w:div w:id="691227652">
      <w:bodyDiv w:val="1"/>
      <w:marLeft w:val="0"/>
      <w:marRight w:val="0"/>
      <w:marTop w:val="0"/>
      <w:marBottom w:val="0"/>
      <w:divBdr>
        <w:top w:val="none" w:sz="0" w:space="0" w:color="auto"/>
        <w:left w:val="none" w:sz="0" w:space="0" w:color="auto"/>
        <w:bottom w:val="none" w:sz="0" w:space="0" w:color="auto"/>
        <w:right w:val="none" w:sz="0" w:space="0" w:color="auto"/>
      </w:divBdr>
    </w:div>
    <w:div w:id="940993270">
      <w:bodyDiv w:val="1"/>
      <w:marLeft w:val="0"/>
      <w:marRight w:val="0"/>
      <w:marTop w:val="0"/>
      <w:marBottom w:val="0"/>
      <w:divBdr>
        <w:top w:val="none" w:sz="0" w:space="0" w:color="auto"/>
        <w:left w:val="none" w:sz="0" w:space="0" w:color="auto"/>
        <w:bottom w:val="none" w:sz="0" w:space="0" w:color="auto"/>
        <w:right w:val="none" w:sz="0" w:space="0" w:color="auto"/>
      </w:divBdr>
    </w:div>
    <w:div w:id="1050107336">
      <w:bodyDiv w:val="1"/>
      <w:marLeft w:val="0"/>
      <w:marRight w:val="0"/>
      <w:marTop w:val="0"/>
      <w:marBottom w:val="0"/>
      <w:divBdr>
        <w:top w:val="none" w:sz="0" w:space="0" w:color="auto"/>
        <w:left w:val="none" w:sz="0" w:space="0" w:color="auto"/>
        <w:bottom w:val="none" w:sz="0" w:space="0" w:color="auto"/>
        <w:right w:val="none" w:sz="0" w:space="0" w:color="auto"/>
      </w:divBdr>
    </w:div>
    <w:div w:id="1282570460">
      <w:bodyDiv w:val="1"/>
      <w:marLeft w:val="0"/>
      <w:marRight w:val="0"/>
      <w:marTop w:val="0"/>
      <w:marBottom w:val="0"/>
      <w:divBdr>
        <w:top w:val="none" w:sz="0" w:space="0" w:color="auto"/>
        <w:left w:val="none" w:sz="0" w:space="0" w:color="auto"/>
        <w:bottom w:val="none" w:sz="0" w:space="0" w:color="auto"/>
        <w:right w:val="none" w:sz="0" w:space="0" w:color="auto"/>
      </w:divBdr>
    </w:div>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 w:id="1503158898">
      <w:bodyDiv w:val="1"/>
      <w:marLeft w:val="0"/>
      <w:marRight w:val="0"/>
      <w:marTop w:val="0"/>
      <w:marBottom w:val="0"/>
      <w:divBdr>
        <w:top w:val="none" w:sz="0" w:space="0" w:color="auto"/>
        <w:left w:val="none" w:sz="0" w:space="0" w:color="auto"/>
        <w:bottom w:val="none" w:sz="0" w:space="0" w:color="auto"/>
        <w:right w:val="none" w:sz="0" w:space="0" w:color="auto"/>
      </w:divBdr>
    </w:div>
    <w:div w:id="1639719470">
      <w:bodyDiv w:val="1"/>
      <w:marLeft w:val="0"/>
      <w:marRight w:val="0"/>
      <w:marTop w:val="0"/>
      <w:marBottom w:val="0"/>
      <w:divBdr>
        <w:top w:val="none" w:sz="0" w:space="0" w:color="auto"/>
        <w:left w:val="none" w:sz="0" w:space="0" w:color="auto"/>
        <w:bottom w:val="none" w:sz="0" w:space="0" w:color="auto"/>
        <w:right w:val="none" w:sz="0" w:space="0" w:color="auto"/>
      </w:divBdr>
    </w:div>
    <w:div w:id="1826429093">
      <w:bodyDiv w:val="1"/>
      <w:marLeft w:val="0"/>
      <w:marRight w:val="0"/>
      <w:marTop w:val="0"/>
      <w:marBottom w:val="0"/>
      <w:divBdr>
        <w:top w:val="none" w:sz="0" w:space="0" w:color="auto"/>
        <w:left w:val="none" w:sz="0" w:space="0" w:color="auto"/>
        <w:bottom w:val="none" w:sz="0" w:space="0" w:color="auto"/>
        <w:right w:val="none" w:sz="0" w:space="0" w:color="auto"/>
      </w:divBdr>
    </w:div>
    <w:div w:id="1828204710">
      <w:bodyDiv w:val="1"/>
      <w:marLeft w:val="0"/>
      <w:marRight w:val="0"/>
      <w:marTop w:val="0"/>
      <w:marBottom w:val="0"/>
      <w:divBdr>
        <w:top w:val="none" w:sz="0" w:space="0" w:color="auto"/>
        <w:left w:val="none" w:sz="0" w:space="0" w:color="auto"/>
        <w:bottom w:val="none" w:sz="0" w:space="0" w:color="auto"/>
        <w:right w:val="none" w:sz="0" w:space="0" w:color="auto"/>
      </w:divBdr>
      <w:divsChild>
        <w:div w:id="318071279">
          <w:marLeft w:val="0"/>
          <w:marRight w:val="0"/>
          <w:marTop w:val="0"/>
          <w:marBottom w:val="0"/>
          <w:divBdr>
            <w:top w:val="none" w:sz="0" w:space="0" w:color="auto"/>
            <w:left w:val="none" w:sz="0" w:space="0" w:color="auto"/>
            <w:bottom w:val="none" w:sz="0" w:space="0" w:color="auto"/>
            <w:right w:val="none" w:sz="0" w:space="0" w:color="auto"/>
          </w:divBdr>
          <w:divsChild>
            <w:div w:id="238639394">
              <w:marLeft w:val="0"/>
              <w:marRight w:val="0"/>
              <w:marTop w:val="0"/>
              <w:marBottom w:val="0"/>
              <w:divBdr>
                <w:top w:val="none" w:sz="0" w:space="0" w:color="auto"/>
                <w:left w:val="none" w:sz="0" w:space="0" w:color="auto"/>
                <w:bottom w:val="none" w:sz="0" w:space="0" w:color="auto"/>
                <w:right w:val="none" w:sz="0" w:space="0" w:color="auto"/>
              </w:divBdr>
            </w:div>
          </w:divsChild>
        </w:div>
        <w:div w:id="147527211">
          <w:marLeft w:val="0"/>
          <w:marRight w:val="0"/>
          <w:marTop w:val="0"/>
          <w:marBottom w:val="0"/>
          <w:divBdr>
            <w:top w:val="none" w:sz="0" w:space="0" w:color="auto"/>
            <w:left w:val="none" w:sz="0" w:space="0" w:color="auto"/>
            <w:bottom w:val="none" w:sz="0" w:space="0" w:color="auto"/>
            <w:right w:val="none" w:sz="0" w:space="0" w:color="auto"/>
          </w:divBdr>
          <w:divsChild>
            <w:div w:id="578946168">
              <w:marLeft w:val="0"/>
              <w:marRight w:val="0"/>
              <w:marTop w:val="0"/>
              <w:marBottom w:val="0"/>
              <w:divBdr>
                <w:top w:val="none" w:sz="0" w:space="0" w:color="auto"/>
                <w:left w:val="none" w:sz="0" w:space="0" w:color="auto"/>
                <w:bottom w:val="none" w:sz="0" w:space="0" w:color="auto"/>
                <w:right w:val="none" w:sz="0" w:space="0" w:color="auto"/>
              </w:divBdr>
            </w:div>
          </w:divsChild>
        </w:div>
        <w:div w:id="234753231">
          <w:marLeft w:val="0"/>
          <w:marRight w:val="0"/>
          <w:marTop w:val="0"/>
          <w:marBottom w:val="0"/>
          <w:divBdr>
            <w:top w:val="none" w:sz="0" w:space="0" w:color="auto"/>
            <w:left w:val="none" w:sz="0" w:space="0" w:color="auto"/>
            <w:bottom w:val="none" w:sz="0" w:space="0" w:color="auto"/>
            <w:right w:val="none" w:sz="0" w:space="0" w:color="auto"/>
          </w:divBdr>
          <w:divsChild>
            <w:div w:id="2061517362">
              <w:marLeft w:val="0"/>
              <w:marRight w:val="0"/>
              <w:marTop w:val="0"/>
              <w:marBottom w:val="0"/>
              <w:divBdr>
                <w:top w:val="none" w:sz="0" w:space="0" w:color="auto"/>
                <w:left w:val="none" w:sz="0" w:space="0" w:color="auto"/>
                <w:bottom w:val="none" w:sz="0" w:space="0" w:color="auto"/>
                <w:right w:val="none" w:sz="0" w:space="0" w:color="auto"/>
              </w:divBdr>
            </w:div>
          </w:divsChild>
        </w:div>
        <w:div w:id="1627155966">
          <w:marLeft w:val="0"/>
          <w:marRight w:val="0"/>
          <w:marTop w:val="0"/>
          <w:marBottom w:val="0"/>
          <w:divBdr>
            <w:top w:val="none" w:sz="0" w:space="0" w:color="auto"/>
            <w:left w:val="none" w:sz="0" w:space="0" w:color="auto"/>
            <w:bottom w:val="none" w:sz="0" w:space="0" w:color="auto"/>
            <w:right w:val="none" w:sz="0" w:space="0" w:color="auto"/>
          </w:divBdr>
          <w:divsChild>
            <w:div w:id="1728795009">
              <w:marLeft w:val="0"/>
              <w:marRight w:val="0"/>
              <w:marTop w:val="0"/>
              <w:marBottom w:val="0"/>
              <w:divBdr>
                <w:top w:val="none" w:sz="0" w:space="0" w:color="auto"/>
                <w:left w:val="none" w:sz="0" w:space="0" w:color="auto"/>
                <w:bottom w:val="none" w:sz="0" w:space="0" w:color="auto"/>
                <w:right w:val="none" w:sz="0" w:space="0" w:color="auto"/>
              </w:divBdr>
            </w:div>
          </w:divsChild>
        </w:div>
        <w:div w:id="2093159365">
          <w:marLeft w:val="0"/>
          <w:marRight w:val="0"/>
          <w:marTop w:val="0"/>
          <w:marBottom w:val="0"/>
          <w:divBdr>
            <w:top w:val="none" w:sz="0" w:space="0" w:color="auto"/>
            <w:left w:val="none" w:sz="0" w:space="0" w:color="auto"/>
            <w:bottom w:val="none" w:sz="0" w:space="0" w:color="auto"/>
            <w:right w:val="none" w:sz="0" w:space="0" w:color="auto"/>
          </w:divBdr>
          <w:divsChild>
            <w:div w:id="1463770132">
              <w:marLeft w:val="0"/>
              <w:marRight w:val="0"/>
              <w:marTop w:val="0"/>
              <w:marBottom w:val="0"/>
              <w:divBdr>
                <w:top w:val="none" w:sz="0" w:space="0" w:color="auto"/>
                <w:left w:val="none" w:sz="0" w:space="0" w:color="auto"/>
                <w:bottom w:val="none" w:sz="0" w:space="0" w:color="auto"/>
                <w:right w:val="none" w:sz="0" w:space="0" w:color="auto"/>
              </w:divBdr>
            </w:div>
          </w:divsChild>
        </w:div>
        <w:div w:id="736972952">
          <w:marLeft w:val="0"/>
          <w:marRight w:val="0"/>
          <w:marTop w:val="0"/>
          <w:marBottom w:val="0"/>
          <w:divBdr>
            <w:top w:val="none" w:sz="0" w:space="0" w:color="auto"/>
            <w:left w:val="none" w:sz="0" w:space="0" w:color="auto"/>
            <w:bottom w:val="none" w:sz="0" w:space="0" w:color="auto"/>
            <w:right w:val="none" w:sz="0" w:space="0" w:color="auto"/>
          </w:divBdr>
          <w:divsChild>
            <w:div w:id="1913807685">
              <w:marLeft w:val="0"/>
              <w:marRight w:val="0"/>
              <w:marTop w:val="0"/>
              <w:marBottom w:val="0"/>
              <w:divBdr>
                <w:top w:val="none" w:sz="0" w:space="0" w:color="auto"/>
                <w:left w:val="none" w:sz="0" w:space="0" w:color="auto"/>
                <w:bottom w:val="none" w:sz="0" w:space="0" w:color="auto"/>
                <w:right w:val="none" w:sz="0" w:space="0" w:color="auto"/>
              </w:divBdr>
            </w:div>
            <w:div w:id="1916552684">
              <w:marLeft w:val="0"/>
              <w:marRight w:val="0"/>
              <w:marTop w:val="0"/>
              <w:marBottom w:val="0"/>
              <w:divBdr>
                <w:top w:val="none" w:sz="0" w:space="0" w:color="auto"/>
                <w:left w:val="none" w:sz="0" w:space="0" w:color="auto"/>
                <w:bottom w:val="none" w:sz="0" w:space="0" w:color="auto"/>
                <w:right w:val="none" w:sz="0" w:space="0" w:color="auto"/>
              </w:divBdr>
            </w:div>
            <w:div w:id="2068409703">
              <w:marLeft w:val="0"/>
              <w:marRight w:val="0"/>
              <w:marTop w:val="0"/>
              <w:marBottom w:val="0"/>
              <w:divBdr>
                <w:top w:val="none" w:sz="0" w:space="0" w:color="auto"/>
                <w:left w:val="none" w:sz="0" w:space="0" w:color="auto"/>
                <w:bottom w:val="none" w:sz="0" w:space="0" w:color="auto"/>
                <w:right w:val="none" w:sz="0" w:space="0" w:color="auto"/>
              </w:divBdr>
            </w:div>
          </w:divsChild>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221143010">
          <w:marLeft w:val="0"/>
          <w:marRight w:val="0"/>
          <w:marTop w:val="0"/>
          <w:marBottom w:val="0"/>
          <w:divBdr>
            <w:top w:val="none" w:sz="0" w:space="0" w:color="auto"/>
            <w:left w:val="none" w:sz="0" w:space="0" w:color="auto"/>
            <w:bottom w:val="none" w:sz="0" w:space="0" w:color="auto"/>
            <w:right w:val="none" w:sz="0" w:space="0" w:color="auto"/>
          </w:divBdr>
          <w:divsChild>
            <w:div w:id="220600409">
              <w:marLeft w:val="0"/>
              <w:marRight w:val="0"/>
              <w:marTop w:val="0"/>
              <w:marBottom w:val="0"/>
              <w:divBdr>
                <w:top w:val="none" w:sz="0" w:space="0" w:color="auto"/>
                <w:left w:val="none" w:sz="0" w:space="0" w:color="auto"/>
                <w:bottom w:val="none" w:sz="0" w:space="0" w:color="auto"/>
                <w:right w:val="none" w:sz="0" w:space="0" w:color="auto"/>
              </w:divBdr>
            </w:div>
          </w:divsChild>
        </w:div>
        <w:div w:id="1630698588">
          <w:marLeft w:val="0"/>
          <w:marRight w:val="0"/>
          <w:marTop w:val="0"/>
          <w:marBottom w:val="0"/>
          <w:divBdr>
            <w:top w:val="none" w:sz="0" w:space="0" w:color="auto"/>
            <w:left w:val="none" w:sz="0" w:space="0" w:color="auto"/>
            <w:bottom w:val="none" w:sz="0" w:space="0" w:color="auto"/>
            <w:right w:val="none" w:sz="0" w:space="0" w:color="auto"/>
          </w:divBdr>
          <w:divsChild>
            <w:div w:id="40979760">
              <w:marLeft w:val="0"/>
              <w:marRight w:val="0"/>
              <w:marTop w:val="0"/>
              <w:marBottom w:val="0"/>
              <w:divBdr>
                <w:top w:val="none" w:sz="0" w:space="0" w:color="auto"/>
                <w:left w:val="none" w:sz="0" w:space="0" w:color="auto"/>
                <w:bottom w:val="none" w:sz="0" w:space="0" w:color="auto"/>
                <w:right w:val="none" w:sz="0" w:space="0" w:color="auto"/>
              </w:divBdr>
            </w:div>
            <w:div w:id="475339235">
              <w:marLeft w:val="0"/>
              <w:marRight w:val="0"/>
              <w:marTop w:val="0"/>
              <w:marBottom w:val="0"/>
              <w:divBdr>
                <w:top w:val="none" w:sz="0" w:space="0" w:color="auto"/>
                <w:left w:val="none" w:sz="0" w:space="0" w:color="auto"/>
                <w:bottom w:val="none" w:sz="0" w:space="0" w:color="auto"/>
                <w:right w:val="none" w:sz="0" w:space="0" w:color="auto"/>
              </w:divBdr>
            </w:div>
            <w:div w:id="233710493">
              <w:marLeft w:val="0"/>
              <w:marRight w:val="0"/>
              <w:marTop w:val="0"/>
              <w:marBottom w:val="0"/>
              <w:divBdr>
                <w:top w:val="none" w:sz="0" w:space="0" w:color="auto"/>
                <w:left w:val="none" w:sz="0" w:space="0" w:color="auto"/>
                <w:bottom w:val="none" w:sz="0" w:space="0" w:color="auto"/>
                <w:right w:val="none" w:sz="0" w:space="0" w:color="auto"/>
              </w:divBdr>
            </w:div>
          </w:divsChild>
        </w:div>
        <w:div w:id="750542417">
          <w:marLeft w:val="0"/>
          <w:marRight w:val="0"/>
          <w:marTop w:val="0"/>
          <w:marBottom w:val="0"/>
          <w:divBdr>
            <w:top w:val="none" w:sz="0" w:space="0" w:color="auto"/>
            <w:left w:val="none" w:sz="0" w:space="0" w:color="auto"/>
            <w:bottom w:val="none" w:sz="0" w:space="0" w:color="auto"/>
            <w:right w:val="none" w:sz="0" w:space="0" w:color="auto"/>
          </w:divBdr>
          <w:divsChild>
            <w:div w:id="129129293">
              <w:marLeft w:val="0"/>
              <w:marRight w:val="0"/>
              <w:marTop w:val="0"/>
              <w:marBottom w:val="0"/>
              <w:divBdr>
                <w:top w:val="none" w:sz="0" w:space="0" w:color="auto"/>
                <w:left w:val="none" w:sz="0" w:space="0" w:color="auto"/>
                <w:bottom w:val="none" w:sz="0" w:space="0" w:color="auto"/>
                <w:right w:val="none" w:sz="0" w:space="0" w:color="auto"/>
              </w:divBdr>
            </w:div>
          </w:divsChild>
        </w:div>
        <w:div w:id="131871527">
          <w:marLeft w:val="0"/>
          <w:marRight w:val="0"/>
          <w:marTop w:val="0"/>
          <w:marBottom w:val="0"/>
          <w:divBdr>
            <w:top w:val="none" w:sz="0" w:space="0" w:color="auto"/>
            <w:left w:val="none" w:sz="0" w:space="0" w:color="auto"/>
            <w:bottom w:val="none" w:sz="0" w:space="0" w:color="auto"/>
            <w:right w:val="none" w:sz="0" w:space="0" w:color="auto"/>
          </w:divBdr>
          <w:divsChild>
            <w:div w:id="1834832265">
              <w:marLeft w:val="0"/>
              <w:marRight w:val="0"/>
              <w:marTop w:val="0"/>
              <w:marBottom w:val="0"/>
              <w:divBdr>
                <w:top w:val="none" w:sz="0" w:space="0" w:color="auto"/>
                <w:left w:val="none" w:sz="0" w:space="0" w:color="auto"/>
                <w:bottom w:val="none" w:sz="0" w:space="0" w:color="auto"/>
                <w:right w:val="none" w:sz="0" w:space="0" w:color="auto"/>
              </w:divBdr>
            </w:div>
          </w:divsChild>
        </w:div>
        <w:div w:id="1201938726">
          <w:marLeft w:val="0"/>
          <w:marRight w:val="0"/>
          <w:marTop w:val="0"/>
          <w:marBottom w:val="0"/>
          <w:divBdr>
            <w:top w:val="none" w:sz="0" w:space="0" w:color="auto"/>
            <w:left w:val="none" w:sz="0" w:space="0" w:color="auto"/>
            <w:bottom w:val="none" w:sz="0" w:space="0" w:color="auto"/>
            <w:right w:val="none" w:sz="0" w:space="0" w:color="auto"/>
          </w:divBdr>
          <w:divsChild>
            <w:div w:id="1882093171">
              <w:marLeft w:val="0"/>
              <w:marRight w:val="0"/>
              <w:marTop w:val="0"/>
              <w:marBottom w:val="0"/>
              <w:divBdr>
                <w:top w:val="none" w:sz="0" w:space="0" w:color="auto"/>
                <w:left w:val="none" w:sz="0" w:space="0" w:color="auto"/>
                <w:bottom w:val="none" w:sz="0" w:space="0" w:color="auto"/>
                <w:right w:val="none" w:sz="0" w:space="0" w:color="auto"/>
              </w:divBdr>
            </w:div>
          </w:divsChild>
        </w:div>
        <w:div w:id="1531259892">
          <w:marLeft w:val="0"/>
          <w:marRight w:val="0"/>
          <w:marTop w:val="0"/>
          <w:marBottom w:val="0"/>
          <w:divBdr>
            <w:top w:val="none" w:sz="0" w:space="0" w:color="auto"/>
            <w:left w:val="none" w:sz="0" w:space="0" w:color="auto"/>
            <w:bottom w:val="none" w:sz="0" w:space="0" w:color="auto"/>
            <w:right w:val="none" w:sz="0" w:space="0" w:color="auto"/>
          </w:divBdr>
          <w:divsChild>
            <w:div w:id="879785234">
              <w:marLeft w:val="0"/>
              <w:marRight w:val="0"/>
              <w:marTop w:val="0"/>
              <w:marBottom w:val="0"/>
              <w:divBdr>
                <w:top w:val="none" w:sz="0" w:space="0" w:color="auto"/>
                <w:left w:val="none" w:sz="0" w:space="0" w:color="auto"/>
                <w:bottom w:val="none" w:sz="0" w:space="0" w:color="auto"/>
                <w:right w:val="none" w:sz="0" w:space="0" w:color="auto"/>
              </w:divBdr>
            </w:div>
          </w:divsChild>
        </w:div>
        <w:div w:id="235090178">
          <w:marLeft w:val="0"/>
          <w:marRight w:val="0"/>
          <w:marTop w:val="0"/>
          <w:marBottom w:val="0"/>
          <w:divBdr>
            <w:top w:val="none" w:sz="0" w:space="0" w:color="auto"/>
            <w:left w:val="none" w:sz="0" w:space="0" w:color="auto"/>
            <w:bottom w:val="none" w:sz="0" w:space="0" w:color="auto"/>
            <w:right w:val="none" w:sz="0" w:space="0" w:color="auto"/>
          </w:divBdr>
          <w:divsChild>
            <w:div w:id="1240098333">
              <w:marLeft w:val="0"/>
              <w:marRight w:val="0"/>
              <w:marTop w:val="0"/>
              <w:marBottom w:val="0"/>
              <w:divBdr>
                <w:top w:val="none" w:sz="0" w:space="0" w:color="auto"/>
                <w:left w:val="none" w:sz="0" w:space="0" w:color="auto"/>
                <w:bottom w:val="none" w:sz="0" w:space="0" w:color="auto"/>
                <w:right w:val="none" w:sz="0" w:space="0" w:color="auto"/>
              </w:divBdr>
            </w:div>
          </w:divsChild>
        </w:div>
        <w:div w:id="815488512">
          <w:marLeft w:val="0"/>
          <w:marRight w:val="0"/>
          <w:marTop w:val="0"/>
          <w:marBottom w:val="0"/>
          <w:divBdr>
            <w:top w:val="none" w:sz="0" w:space="0" w:color="auto"/>
            <w:left w:val="none" w:sz="0" w:space="0" w:color="auto"/>
            <w:bottom w:val="none" w:sz="0" w:space="0" w:color="auto"/>
            <w:right w:val="none" w:sz="0" w:space="0" w:color="auto"/>
          </w:divBdr>
          <w:divsChild>
            <w:div w:id="896934909">
              <w:marLeft w:val="0"/>
              <w:marRight w:val="0"/>
              <w:marTop w:val="0"/>
              <w:marBottom w:val="0"/>
              <w:divBdr>
                <w:top w:val="none" w:sz="0" w:space="0" w:color="auto"/>
                <w:left w:val="none" w:sz="0" w:space="0" w:color="auto"/>
                <w:bottom w:val="none" w:sz="0" w:space="0" w:color="auto"/>
                <w:right w:val="none" w:sz="0" w:space="0" w:color="auto"/>
              </w:divBdr>
            </w:div>
            <w:div w:id="723261851">
              <w:marLeft w:val="0"/>
              <w:marRight w:val="0"/>
              <w:marTop w:val="0"/>
              <w:marBottom w:val="0"/>
              <w:divBdr>
                <w:top w:val="none" w:sz="0" w:space="0" w:color="auto"/>
                <w:left w:val="none" w:sz="0" w:space="0" w:color="auto"/>
                <w:bottom w:val="none" w:sz="0" w:space="0" w:color="auto"/>
                <w:right w:val="none" w:sz="0" w:space="0" w:color="auto"/>
              </w:divBdr>
            </w:div>
            <w:div w:id="1391730191">
              <w:marLeft w:val="0"/>
              <w:marRight w:val="0"/>
              <w:marTop w:val="0"/>
              <w:marBottom w:val="0"/>
              <w:divBdr>
                <w:top w:val="none" w:sz="0" w:space="0" w:color="auto"/>
                <w:left w:val="none" w:sz="0" w:space="0" w:color="auto"/>
                <w:bottom w:val="none" w:sz="0" w:space="0" w:color="auto"/>
                <w:right w:val="none" w:sz="0" w:space="0" w:color="auto"/>
              </w:divBdr>
            </w:div>
          </w:divsChild>
        </w:div>
        <w:div w:id="948391273">
          <w:marLeft w:val="0"/>
          <w:marRight w:val="0"/>
          <w:marTop w:val="0"/>
          <w:marBottom w:val="0"/>
          <w:divBdr>
            <w:top w:val="none" w:sz="0" w:space="0" w:color="auto"/>
            <w:left w:val="none" w:sz="0" w:space="0" w:color="auto"/>
            <w:bottom w:val="none" w:sz="0" w:space="0" w:color="auto"/>
            <w:right w:val="none" w:sz="0" w:space="0" w:color="auto"/>
          </w:divBdr>
          <w:divsChild>
            <w:div w:id="1061901012">
              <w:marLeft w:val="0"/>
              <w:marRight w:val="0"/>
              <w:marTop w:val="0"/>
              <w:marBottom w:val="0"/>
              <w:divBdr>
                <w:top w:val="none" w:sz="0" w:space="0" w:color="auto"/>
                <w:left w:val="none" w:sz="0" w:space="0" w:color="auto"/>
                <w:bottom w:val="none" w:sz="0" w:space="0" w:color="auto"/>
                <w:right w:val="none" w:sz="0" w:space="0" w:color="auto"/>
              </w:divBdr>
            </w:div>
          </w:divsChild>
        </w:div>
        <w:div w:id="1361471316">
          <w:marLeft w:val="0"/>
          <w:marRight w:val="0"/>
          <w:marTop w:val="0"/>
          <w:marBottom w:val="0"/>
          <w:divBdr>
            <w:top w:val="none" w:sz="0" w:space="0" w:color="auto"/>
            <w:left w:val="none" w:sz="0" w:space="0" w:color="auto"/>
            <w:bottom w:val="none" w:sz="0" w:space="0" w:color="auto"/>
            <w:right w:val="none" w:sz="0" w:space="0" w:color="auto"/>
          </w:divBdr>
          <w:divsChild>
            <w:div w:id="1631283873">
              <w:marLeft w:val="0"/>
              <w:marRight w:val="0"/>
              <w:marTop w:val="0"/>
              <w:marBottom w:val="0"/>
              <w:divBdr>
                <w:top w:val="none" w:sz="0" w:space="0" w:color="auto"/>
                <w:left w:val="none" w:sz="0" w:space="0" w:color="auto"/>
                <w:bottom w:val="none" w:sz="0" w:space="0" w:color="auto"/>
                <w:right w:val="none" w:sz="0" w:space="0" w:color="auto"/>
              </w:divBdr>
            </w:div>
          </w:divsChild>
        </w:div>
        <w:div w:id="1461262854">
          <w:marLeft w:val="0"/>
          <w:marRight w:val="0"/>
          <w:marTop w:val="0"/>
          <w:marBottom w:val="0"/>
          <w:divBdr>
            <w:top w:val="none" w:sz="0" w:space="0" w:color="auto"/>
            <w:left w:val="none" w:sz="0" w:space="0" w:color="auto"/>
            <w:bottom w:val="none" w:sz="0" w:space="0" w:color="auto"/>
            <w:right w:val="none" w:sz="0" w:space="0" w:color="auto"/>
          </w:divBdr>
          <w:divsChild>
            <w:div w:id="765928021">
              <w:marLeft w:val="0"/>
              <w:marRight w:val="0"/>
              <w:marTop w:val="0"/>
              <w:marBottom w:val="0"/>
              <w:divBdr>
                <w:top w:val="none" w:sz="0" w:space="0" w:color="auto"/>
                <w:left w:val="none" w:sz="0" w:space="0" w:color="auto"/>
                <w:bottom w:val="none" w:sz="0" w:space="0" w:color="auto"/>
                <w:right w:val="none" w:sz="0" w:space="0" w:color="auto"/>
              </w:divBdr>
            </w:div>
            <w:div w:id="1097289048">
              <w:marLeft w:val="0"/>
              <w:marRight w:val="0"/>
              <w:marTop w:val="0"/>
              <w:marBottom w:val="0"/>
              <w:divBdr>
                <w:top w:val="none" w:sz="0" w:space="0" w:color="auto"/>
                <w:left w:val="none" w:sz="0" w:space="0" w:color="auto"/>
                <w:bottom w:val="none" w:sz="0" w:space="0" w:color="auto"/>
                <w:right w:val="none" w:sz="0" w:space="0" w:color="auto"/>
              </w:divBdr>
            </w:div>
            <w:div w:id="2128505255">
              <w:marLeft w:val="0"/>
              <w:marRight w:val="0"/>
              <w:marTop w:val="0"/>
              <w:marBottom w:val="0"/>
              <w:divBdr>
                <w:top w:val="none" w:sz="0" w:space="0" w:color="auto"/>
                <w:left w:val="none" w:sz="0" w:space="0" w:color="auto"/>
                <w:bottom w:val="none" w:sz="0" w:space="0" w:color="auto"/>
                <w:right w:val="none" w:sz="0" w:space="0" w:color="auto"/>
              </w:divBdr>
            </w:div>
          </w:divsChild>
        </w:div>
        <w:div w:id="1986080749">
          <w:marLeft w:val="0"/>
          <w:marRight w:val="0"/>
          <w:marTop w:val="0"/>
          <w:marBottom w:val="0"/>
          <w:divBdr>
            <w:top w:val="none" w:sz="0" w:space="0" w:color="auto"/>
            <w:left w:val="none" w:sz="0" w:space="0" w:color="auto"/>
            <w:bottom w:val="none" w:sz="0" w:space="0" w:color="auto"/>
            <w:right w:val="none" w:sz="0" w:space="0" w:color="auto"/>
          </w:divBdr>
          <w:divsChild>
            <w:div w:id="1839730352">
              <w:marLeft w:val="0"/>
              <w:marRight w:val="0"/>
              <w:marTop w:val="0"/>
              <w:marBottom w:val="0"/>
              <w:divBdr>
                <w:top w:val="none" w:sz="0" w:space="0" w:color="auto"/>
                <w:left w:val="none" w:sz="0" w:space="0" w:color="auto"/>
                <w:bottom w:val="none" w:sz="0" w:space="0" w:color="auto"/>
                <w:right w:val="none" w:sz="0" w:space="0" w:color="auto"/>
              </w:divBdr>
            </w:div>
          </w:divsChild>
        </w:div>
        <w:div w:id="1922565209">
          <w:marLeft w:val="0"/>
          <w:marRight w:val="0"/>
          <w:marTop w:val="0"/>
          <w:marBottom w:val="0"/>
          <w:divBdr>
            <w:top w:val="none" w:sz="0" w:space="0" w:color="auto"/>
            <w:left w:val="none" w:sz="0" w:space="0" w:color="auto"/>
            <w:bottom w:val="none" w:sz="0" w:space="0" w:color="auto"/>
            <w:right w:val="none" w:sz="0" w:space="0" w:color="auto"/>
          </w:divBdr>
          <w:divsChild>
            <w:div w:id="545142991">
              <w:marLeft w:val="0"/>
              <w:marRight w:val="0"/>
              <w:marTop w:val="0"/>
              <w:marBottom w:val="0"/>
              <w:divBdr>
                <w:top w:val="none" w:sz="0" w:space="0" w:color="auto"/>
                <w:left w:val="none" w:sz="0" w:space="0" w:color="auto"/>
                <w:bottom w:val="none" w:sz="0" w:space="0" w:color="auto"/>
                <w:right w:val="none" w:sz="0" w:space="0" w:color="auto"/>
              </w:divBdr>
            </w:div>
          </w:divsChild>
        </w:div>
        <w:div w:id="802818655">
          <w:marLeft w:val="0"/>
          <w:marRight w:val="0"/>
          <w:marTop w:val="0"/>
          <w:marBottom w:val="0"/>
          <w:divBdr>
            <w:top w:val="none" w:sz="0" w:space="0" w:color="auto"/>
            <w:left w:val="none" w:sz="0" w:space="0" w:color="auto"/>
            <w:bottom w:val="none" w:sz="0" w:space="0" w:color="auto"/>
            <w:right w:val="none" w:sz="0" w:space="0" w:color="auto"/>
          </w:divBdr>
          <w:divsChild>
            <w:div w:id="1109547739">
              <w:marLeft w:val="0"/>
              <w:marRight w:val="0"/>
              <w:marTop w:val="0"/>
              <w:marBottom w:val="0"/>
              <w:divBdr>
                <w:top w:val="none" w:sz="0" w:space="0" w:color="auto"/>
                <w:left w:val="none" w:sz="0" w:space="0" w:color="auto"/>
                <w:bottom w:val="none" w:sz="0" w:space="0" w:color="auto"/>
                <w:right w:val="none" w:sz="0" w:space="0" w:color="auto"/>
              </w:divBdr>
            </w:div>
          </w:divsChild>
        </w:div>
        <w:div w:id="859198381">
          <w:marLeft w:val="0"/>
          <w:marRight w:val="0"/>
          <w:marTop w:val="0"/>
          <w:marBottom w:val="0"/>
          <w:divBdr>
            <w:top w:val="none" w:sz="0" w:space="0" w:color="auto"/>
            <w:left w:val="none" w:sz="0" w:space="0" w:color="auto"/>
            <w:bottom w:val="none" w:sz="0" w:space="0" w:color="auto"/>
            <w:right w:val="none" w:sz="0" w:space="0" w:color="auto"/>
          </w:divBdr>
          <w:divsChild>
            <w:div w:id="1466311150">
              <w:marLeft w:val="0"/>
              <w:marRight w:val="0"/>
              <w:marTop w:val="0"/>
              <w:marBottom w:val="0"/>
              <w:divBdr>
                <w:top w:val="none" w:sz="0" w:space="0" w:color="auto"/>
                <w:left w:val="none" w:sz="0" w:space="0" w:color="auto"/>
                <w:bottom w:val="none" w:sz="0" w:space="0" w:color="auto"/>
                <w:right w:val="none" w:sz="0" w:space="0" w:color="auto"/>
              </w:divBdr>
            </w:div>
          </w:divsChild>
        </w:div>
        <w:div w:id="1747144413">
          <w:marLeft w:val="0"/>
          <w:marRight w:val="0"/>
          <w:marTop w:val="0"/>
          <w:marBottom w:val="0"/>
          <w:divBdr>
            <w:top w:val="none" w:sz="0" w:space="0" w:color="auto"/>
            <w:left w:val="none" w:sz="0" w:space="0" w:color="auto"/>
            <w:bottom w:val="none" w:sz="0" w:space="0" w:color="auto"/>
            <w:right w:val="none" w:sz="0" w:space="0" w:color="auto"/>
          </w:divBdr>
          <w:divsChild>
            <w:div w:id="733041105">
              <w:marLeft w:val="0"/>
              <w:marRight w:val="0"/>
              <w:marTop w:val="0"/>
              <w:marBottom w:val="0"/>
              <w:divBdr>
                <w:top w:val="none" w:sz="0" w:space="0" w:color="auto"/>
                <w:left w:val="none" w:sz="0" w:space="0" w:color="auto"/>
                <w:bottom w:val="none" w:sz="0" w:space="0" w:color="auto"/>
                <w:right w:val="none" w:sz="0" w:space="0" w:color="auto"/>
              </w:divBdr>
            </w:div>
          </w:divsChild>
        </w:div>
        <w:div w:id="1711026036">
          <w:marLeft w:val="0"/>
          <w:marRight w:val="0"/>
          <w:marTop w:val="0"/>
          <w:marBottom w:val="0"/>
          <w:divBdr>
            <w:top w:val="none" w:sz="0" w:space="0" w:color="auto"/>
            <w:left w:val="none" w:sz="0" w:space="0" w:color="auto"/>
            <w:bottom w:val="none" w:sz="0" w:space="0" w:color="auto"/>
            <w:right w:val="none" w:sz="0" w:space="0" w:color="auto"/>
          </w:divBdr>
          <w:divsChild>
            <w:div w:id="322201526">
              <w:marLeft w:val="0"/>
              <w:marRight w:val="0"/>
              <w:marTop w:val="0"/>
              <w:marBottom w:val="0"/>
              <w:divBdr>
                <w:top w:val="none" w:sz="0" w:space="0" w:color="auto"/>
                <w:left w:val="none" w:sz="0" w:space="0" w:color="auto"/>
                <w:bottom w:val="none" w:sz="0" w:space="0" w:color="auto"/>
                <w:right w:val="none" w:sz="0" w:space="0" w:color="auto"/>
              </w:divBdr>
            </w:div>
          </w:divsChild>
        </w:div>
        <w:div w:id="563413065">
          <w:marLeft w:val="0"/>
          <w:marRight w:val="0"/>
          <w:marTop w:val="0"/>
          <w:marBottom w:val="0"/>
          <w:divBdr>
            <w:top w:val="none" w:sz="0" w:space="0" w:color="auto"/>
            <w:left w:val="none" w:sz="0" w:space="0" w:color="auto"/>
            <w:bottom w:val="none" w:sz="0" w:space="0" w:color="auto"/>
            <w:right w:val="none" w:sz="0" w:space="0" w:color="auto"/>
          </w:divBdr>
          <w:divsChild>
            <w:div w:id="160050353">
              <w:marLeft w:val="0"/>
              <w:marRight w:val="0"/>
              <w:marTop w:val="0"/>
              <w:marBottom w:val="0"/>
              <w:divBdr>
                <w:top w:val="none" w:sz="0" w:space="0" w:color="auto"/>
                <w:left w:val="none" w:sz="0" w:space="0" w:color="auto"/>
                <w:bottom w:val="none" w:sz="0" w:space="0" w:color="auto"/>
                <w:right w:val="none" w:sz="0" w:space="0" w:color="auto"/>
              </w:divBdr>
            </w:div>
          </w:divsChild>
        </w:div>
        <w:div w:id="667707592">
          <w:marLeft w:val="0"/>
          <w:marRight w:val="0"/>
          <w:marTop w:val="0"/>
          <w:marBottom w:val="0"/>
          <w:divBdr>
            <w:top w:val="none" w:sz="0" w:space="0" w:color="auto"/>
            <w:left w:val="none" w:sz="0" w:space="0" w:color="auto"/>
            <w:bottom w:val="none" w:sz="0" w:space="0" w:color="auto"/>
            <w:right w:val="none" w:sz="0" w:space="0" w:color="auto"/>
          </w:divBdr>
          <w:divsChild>
            <w:div w:id="4554128">
              <w:marLeft w:val="0"/>
              <w:marRight w:val="0"/>
              <w:marTop w:val="0"/>
              <w:marBottom w:val="0"/>
              <w:divBdr>
                <w:top w:val="none" w:sz="0" w:space="0" w:color="auto"/>
                <w:left w:val="none" w:sz="0" w:space="0" w:color="auto"/>
                <w:bottom w:val="none" w:sz="0" w:space="0" w:color="auto"/>
                <w:right w:val="none" w:sz="0" w:space="0" w:color="auto"/>
              </w:divBdr>
            </w:div>
          </w:divsChild>
        </w:div>
        <w:div w:id="1849756556">
          <w:marLeft w:val="0"/>
          <w:marRight w:val="0"/>
          <w:marTop w:val="0"/>
          <w:marBottom w:val="0"/>
          <w:divBdr>
            <w:top w:val="none" w:sz="0" w:space="0" w:color="auto"/>
            <w:left w:val="none" w:sz="0" w:space="0" w:color="auto"/>
            <w:bottom w:val="none" w:sz="0" w:space="0" w:color="auto"/>
            <w:right w:val="none" w:sz="0" w:space="0" w:color="auto"/>
          </w:divBdr>
          <w:divsChild>
            <w:div w:id="2012171411">
              <w:marLeft w:val="0"/>
              <w:marRight w:val="0"/>
              <w:marTop w:val="0"/>
              <w:marBottom w:val="0"/>
              <w:divBdr>
                <w:top w:val="none" w:sz="0" w:space="0" w:color="auto"/>
                <w:left w:val="none" w:sz="0" w:space="0" w:color="auto"/>
                <w:bottom w:val="none" w:sz="0" w:space="0" w:color="auto"/>
                <w:right w:val="none" w:sz="0" w:space="0" w:color="auto"/>
              </w:divBdr>
            </w:div>
            <w:div w:id="1208374142">
              <w:marLeft w:val="0"/>
              <w:marRight w:val="0"/>
              <w:marTop w:val="0"/>
              <w:marBottom w:val="0"/>
              <w:divBdr>
                <w:top w:val="none" w:sz="0" w:space="0" w:color="auto"/>
                <w:left w:val="none" w:sz="0" w:space="0" w:color="auto"/>
                <w:bottom w:val="none" w:sz="0" w:space="0" w:color="auto"/>
                <w:right w:val="none" w:sz="0" w:space="0" w:color="auto"/>
              </w:divBdr>
            </w:div>
            <w:div w:id="615793041">
              <w:marLeft w:val="0"/>
              <w:marRight w:val="0"/>
              <w:marTop w:val="0"/>
              <w:marBottom w:val="0"/>
              <w:divBdr>
                <w:top w:val="none" w:sz="0" w:space="0" w:color="auto"/>
                <w:left w:val="none" w:sz="0" w:space="0" w:color="auto"/>
                <w:bottom w:val="none" w:sz="0" w:space="0" w:color="auto"/>
                <w:right w:val="none" w:sz="0" w:space="0" w:color="auto"/>
              </w:divBdr>
            </w:div>
          </w:divsChild>
        </w:div>
        <w:div w:id="498426421">
          <w:marLeft w:val="0"/>
          <w:marRight w:val="0"/>
          <w:marTop w:val="0"/>
          <w:marBottom w:val="0"/>
          <w:divBdr>
            <w:top w:val="none" w:sz="0" w:space="0" w:color="auto"/>
            <w:left w:val="none" w:sz="0" w:space="0" w:color="auto"/>
            <w:bottom w:val="none" w:sz="0" w:space="0" w:color="auto"/>
            <w:right w:val="none" w:sz="0" w:space="0" w:color="auto"/>
          </w:divBdr>
          <w:divsChild>
            <w:div w:id="118039979">
              <w:marLeft w:val="0"/>
              <w:marRight w:val="0"/>
              <w:marTop w:val="0"/>
              <w:marBottom w:val="0"/>
              <w:divBdr>
                <w:top w:val="none" w:sz="0" w:space="0" w:color="auto"/>
                <w:left w:val="none" w:sz="0" w:space="0" w:color="auto"/>
                <w:bottom w:val="none" w:sz="0" w:space="0" w:color="auto"/>
                <w:right w:val="none" w:sz="0" w:space="0" w:color="auto"/>
              </w:divBdr>
            </w:div>
          </w:divsChild>
        </w:div>
        <w:div w:id="489322937">
          <w:marLeft w:val="0"/>
          <w:marRight w:val="0"/>
          <w:marTop w:val="0"/>
          <w:marBottom w:val="0"/>
          <w:divBdr>
            <w:top w:val="none" w:sz="0" w:space="0" w:color="auto"/>
            <w:left w:val="none" w:sz="0" w:space="0" w:color="auto"/>
            <w:bottom w:val="none" w:sz="0" w:space="0" w:color="auto"/>
            <w:right w:val="none" w:sz="0" w:space="0" w:color="auto"/>
          </w:divBdr>
          <w:divsChild>
            <w:div w:id="871500418">
              <w:marLeft w:val="0"/>
              <w:marRight w:val="0"/>
              <w:marTop w:val="0"/>
              <w:marBottom w:val="0"/>
              <w:divBdr>
                <w:top w:val="none" w:sz="0" w:space="0" w:color="auto"/>
                <w:left w:val="none" w:sz="0" w:space="0" w:color="auto"/>
                <w:bottom w:val="none" w:sz="0" w:space="0" w:color="auto"/>
                <w:right w:val="none" w:sz="0" w:space="0" w:color="auto"/>
              </w:divBdr>
            </w:div>
          </w:divsChild>
        </w:div>
        <w:div w:id="1674408018">
          <w:marLeft w:val="0"/>
          <w:marRight w:val="0"/>
          <w:marTop w:val="0"/>
          <w:marBottom w:val="0"/>
          <w:divBdr>
            <w:top w:val="none" w:sz="0" w:space="0" w:color="auto"/>
            <w:left w:val="none" w:sz="0" w:space="0" w:color="auto"/>
            <w:bottom w:val="none" w:sz="0" w:space="0" w:color="auto"/>
            <w:right w:val="none" w:sz="0" w:space="0" w:color="auto"/>
          </w:divBdr>
          <w:divsChild>
            <w:div w:id="1568684988">
              <w:marLeft w:val="0"/>
              <w:marRight w:val="0"/>
              <w:marTop w:val="0"/>
              <w:marBottom w:val="0"/>
              <w:divBdr>
                <w:top w:val="none" w:sz="0" w:space="0" w:color="auto"/>
                <w:left w:val="none" w:sz="0" w:space="0" w:color="auto"/>
                <w:bottom w:val="none" w:sz="0" w:space="0" w:color="auto"/>
                <w:right w:val="none" w:sz="0" w:space="0" w:color="auto"/>
              </w:divBdr>
            </w:div>
            <w:div w:id="1686857672">
              <w:marLeft w:val="0"/>
              <w:marRight w:val="0"/>
              <w:marTop w:val="0"/>
              <w:marBottom w:val="0"/>
              <w:divBdr>
                <w:top w:val="none" w:sz="0" w:space="0" w:color="auto"/>
                <w:left w:val="none" w:sz="0" w:space="0" w:color="auto"/>
                <w:bottom w:val="none" w:sz="0" w:space="0" w:color="auto"/>
                <w:right w:val="none" w:sz="0" w:space="0" w:color="auto"/>
              </w:divBdr>
            </w:div>
            <w:div w:id="598217759">
              <w:marLeft w:val="0"/>
              <w:marRight w:val="0"/>
              <w:marTop w:val="0"/>
              <w:marBottom w:val="0"/>
              <w:divBdr>
                <w:top w:val="none" w:sz="0" w:space="0" w:color="auto"/>
                <w:left w:val="none" w:sz="0" w:space="0" w:color="auto"/>
                <w:bottom w:val="none" w:sz="0" w:space="0" w:color="auto"/>
                <w:right w:val="none" w:sz="0" w:space="0" w:color="auto"/>
              </w:divBdr>
            </w:div>
            <w:div w:id="1881822947">
              <w:marLeft w:val="0"/>
              <w:marRight w:val="0"/>
              <w:marTop w:val="0"/>
              <w:marBottom w:val="0"/>
              <w:divBdr>
                <w:top w:val="none" w:sz="0" w:space="0" w:color="auto"/>
                <w:left w:val="none" w:sz="0" w:space="0" w:color="auto"/>
                <w:bottom w:val="none" w:sz="0" w:space="0" w:color="auto"/>
                <w:right w:val="none" w:sz="0" w:space="0" w:color="auto"/>
              </w:divBdr>
            </w:div>
            <w:div w:id="1498955166">
              <w:marLeft w:val="0"/>
              <w:marRight w:val="0"/>
              <w:marTop w:val="0"/>
              <w:marBottom w:val="0"/>
              <w:divBdr>
                <w:top w:val="none" w:sz="0" w:space="0" w:color="auto"/>
                <w:left w:val="none" w:sz="0" w:space="0" w:color="auto"/>
                <w:bottom w:val="none" w:sz="0" w:space="0" w:color="auto"/>
                <w:right w:val="none" w:sz="0" w:space="0" w:color="auto"/>
              </w:divBdr>
            </w:div>
          </w:divsChild>
        </w:div>
        <w:div w:id="1257058008">
          <w:marLeft w:val="0"/>
          <w:marRight w:val="0"/>
          <w:marTop w:val="0"/>
          <w:marBottom w:val="0"/>
          <w:divBdr>
            <w:top w:val="none" w:sz="0" w:space="0" w:color="auto"/>
            <w:left w:val="none" w:sz="0" w:space="0" w:color="auto"/>
            <w:bottom w:val="none" w:sz="0" w:space="0" w:color="auto"/>
            <w:right w:val="none" w:sz="0" w:space="0" w:color="auto"/>
          </w:divBdr>
          <w:divsChild>
            <w:div w:id="536238195">
              <w:marLeft w:val="0"/>
              <w:marRight w:val="0"/>
              <w:marTop w:val="0"/>
              <w:marBottom w:val="0"/>
              <w:divBdr>
                <w:top w:val="none" w:sz="0" w:space="0" w:color="auto"/>
                <w:left w:val="none" w:sz="0" w:space="0" w:color="auto"/>
                <w:bottom w:val="none" w:sz="0" w:space="0" w:color="auto"/>
                <w:right w:val="none" w:sz="0" w:space="0" w:color="auto"/>
              </w:divBdr>
            </w:div>
          </w:divsChild>
        </w:div>
        <w:div w:id="1284845225">
          <w:marLeft w:val="0"/>
          <w:marRight w:val="0"/>
          <w:marTop w:val="0"/>
          <w:marBottom w:val="0"/>
          <w:divBdr>
            <w:top w:val="none" w:sz="0" w:space="0" w:color="auto"/>
            <w:left w:val="none" w:sz="0" w:space="0" w:color="auto"/>
            <w:bottom w:val="none" w:sz="0" w:space="0" w:color="auto"/>
            <w:right w:val="none" w:sz="0" w:space="0" w:color="auto"/>
          </w:divBdr>
          <w:divsChild>
            <w:div w:id="444155561">
              <w:marLeft w:val="0"/>
              <w:marRight w:val="0"/>
              <w:marTop w:val="0"/>
              <w:marBottom w:val="0"/>
              <w:divBdr>
                <w:top w:val="none" w:sz="0" w:space="0" w:color="auto"/>
                <w:left w:val="none" w:sz="0" w:space="0" w:color="auto"/>
                <w:bottom w:val="none" w:sz="0" w:space="0" w:color="auto"/>
                <w:right w:val="none" w:sz="0" w:space="0" w:color="auto"/>
              </w:divBdr>
            </w:div>
          </w:divsChild>
        </w:div>
        <w:div w:id="1143933283">
          <w:marLeft w:val="0"/>
          <w:marRight w:val="0"/>
          <w:marTop w:val="0"/>
          <w:marBottom w:val="0"/>
          <w:divBdr>
            <w:top w:val="none" w:sz="0" w:space="0" w:color="auto"/>
            <w:left w:val="none" w:sz="0" w:space="0" w:color="auto"/>
            <w:bottom w:val="none" w:sz="0" w:space="0" w:color="auto"/>
            <w:right w:val="none" w:sz="0" w:space="0" w:color="auto"/>
          </w:divBdr>
          <w:divsChild>
            <w:div w:id="230817832">
              <w:marLeft w:val="0"/>
              <w:marRight w:val="0"/>
              <w:marTop w:val="0"/>
              <w:marBottom w:val="0"/>
              <w:divBdr>
                <w:top w:val="none" w:sz="0" w:space="0" w:color="auto"/>
                <w:left w:val="none" w:sz="0" w:space="0" w:color="auto"/>
                <w:bottom w:val="none" w:sz="0" w:space="0" w:color="auto"/>
                <w:right w:val="none" w:sz="0" w:space="0" w:color="auto"/>
              </w:divBdr>
            </w:div>
            <w:div w:id="979924689">
              <w:marLeft w:val="0"/>
              <w:marRight w:val="0"/>
              <w:marTop w:val="0"/>
              <w:marBottom w:val="0"/>
              <w:divBdr>
                <w:top w:val="none" w:sz="0" w:space="0" w:color="auto"/>
                <w:left w:val="none" w:sz="0" w:space="0" w:color="auto"/>
                <w:bottom w:val="none" w:sz="0" w:space="0" w:color="auto"/>
                <w:right w:val="none" w:sz="0" w:space="0" w:color="auto"/>
              </w:divBdr>
            </w:div>
            <w:div w:id="629673446">
              <w:marLeft w:val="0"/>
              <w:marRight w:val="0"/>
              <w:marTop w:val="0"/>
              <w:marBottom w:val="0"/>
              <w:divBdr>
                <w:top w:val="none" w:sz="0" w:space="0" w:color="auto"/>
                <w:left w:val="none" w:sz="0" w:space="0" w:color="auto"/>
                <w:bottom w:val="none" w:sz="0" w:space="0" w:color="auto"/>
                <w:right w:val="none" w:sz="0" w:space="0" w:color="auto"/>
              </w:divBdr>
            </w:div>
            <w:div w:id="147750566">
              <w:marLeft w:val="0"/>
              <w:marRight w:val="0"/>
              <w:marTop w:val="0"/>
              <w:marBottom w:val="0"/>
              <w:divBdr>
                <w:top w:val="none" w:sz="0" w:space="0" w:color="auto"/>
                <w:left w:val="none" w:sz="0" w:space="0" w:color="auto"/>
                <w:bottom w:val="none" w:sz="0" w:space="0" w:color="auto"/>
                <w:right w:val="none" w:sz="0" w:space="0" w:color="auto"/>
              </w:divBdr>
            </w:div>
          </w:divsChild>
        </w:div>
        <w:div w:id="1319185955">
          <w:marLeft w:val="0"/>
          <w:marRight w:val="0"/>
          <w:marTop w:val="0"/>
          <w:marBottom w:val="0"/>
          <w:divBdr>
            <w:top w:val="none" w:sz="0" w:space="0" w:color="auto"/>
            <w:left w:val="none" w:sz="0" w:space="0" w:color="auto"/>
            <w:bottom w:val="none" w:sz="0" w:space="0" w:color="auto"/>
            <w:right w:val="none" w:sz="0" w:space="0" w:color="auto"/>
          </w:divBdr>
          <w:divsChild>
            <w:div w:id="739450784">
              <w:marLeft w:val="0"/>
              <w:marRight w:val="0"/>
              <w:marTop w:val="0"/>
              <w:marBottom w:val="0"/>
              <w:divBdr>
                <w:top w:val="none" w:sz="0" w:space="0" w:color="auto"/>
                <w:left w:val="none" w:sz="0" w:space="0" w:color="auto"/>
                <w:bottom w:val="none" w:sz="0" w:space="0" w:color="auto"/>
                <w:right w:val="none" w:sz="0" w:space="0" w:color="auto"/>
              </w:divBdr>
            </w:div>
          </w:divsChild>
        </w:div>
        <w:div w:id="456607922">
          <w:marLeft w:val="0"/>
          <w:marRight w:val="0"/>
          <w:marTop w:val="0"/>
          <w:marBottom w:val="0"/>
          <w:divBdr>
            <w:top w:val="none" w:sz="0" w:space="0" w:color="auto"/>
            <w:left w:val="none" w:sz="0" w:space="0" w:color="auto"/>
            <w:bottom w:val="none" w:sz="0" w:space="0" w:color="auto"/>
            <w:right w:val="none" w:sz="0" w:space="0" w:color="auto"/>
          </w:divBdr>
          <w:divsChild>
            <w:div w:id="286207874">
              <w:marLeft w:val="0"/>
              <w:marRight w:val="0"/>
              <w:marTop w:val="0"/>
              <w:marBottom w:val="0"/>
              <w:divBdr>
                <w:top w:val="none" w:sz="0" w:space="0" w:color="auto"/>
                <w:left w:val="none" w:sz="0" w:space="0" w:color="auto"/>
                <w:bottom w:val="none" w:sz="0" w:space="0" w:color="auto"/>
                <w:right w:val="none" w:sz="0" w:space="0" w:color="auto"/>
              </w:divBdr>
            </w:div>
          </w:divsChild>
        </w:div>
        <w:div w:id="1639335276">
          <w:marLeft w:val="0"/>
          <w:marRight w:val="0"/>
          <w:marTop w:val="0"/>
          <w:marBottom w:val="0"/>
          <w:divBdr>
            <w:top w:val="none" w:sz="0" w:space="0" w:color="auto"/>
            <w:left w:val="none" w:sz="0" w:space="0" w:color="auto"/>
            <w:bottom w:val="none" w:sz="0" w:space="0" w:color="auto"/>
            <w:right w:val="none" w:sz="0" w:space="0" w:color="auto"/>
          </w:divBdr>
          <w:divsChild>
            <w:div w:id="1617716454">
              <w:marLeft w:val="0"/>
              <w:marRight w:val="0"/>
              <w:marTop w:val="0"/>
              <w:marBottom w:val="0"/>
              <w:divBdr>
                <w:top w:val="none" w:sz="0" w:space="0" w:color="auto"/>
                <w:left w:val="none" w:sz="0" w:space="0" w:color="auto"/>
                <w:bottom w:val="none" w:sz="0" w:space="0" w:color="auto"/>
                <w:right w:val="none" w:sz="0" w:space="0" w:color="auto"/>
              </w:divBdr>
            </w:div>
          </w:divsChild>
        </w:div>
        <w:div w:id="629743667">
          <w:marLeft w:val="0"/>
          <w:marRight w:val="0"/>
          <w:marTop w:val="0"/>
          <w:marBottom w:val="0"/>
          <w:divBdr>
            <w:top w:val="none" w:sz="0" w:space="0" w:color="auto"/>
            <w:left w:val="none" w:sz="0" w:space="0" w:color="auto"/>
            <w:bottom w:val="none" w:sz="0" w:space="0" w:color="auto"/>
            <w:right w:val="none" w:sz="0" w:space="0" w:color="auto"/>
          </w:divBdr>
          <w:divsChild>
            <w:div w:id="1463226760">
              <w:marLeft w:val="0"/>
              <w:marRight w:val="0"/>
              <w:marTop w:val="0"/>
              <w:marBottom w:val="0"/>
              <w:divBdr>
                <w:top w:val="none" w:sz="0" w:space="0" w:color="auto"/>
                <w:left w:val="none" w:sz="0" w:space="0" w:color="auto"/>
                <w:bottom w:val="none" w:sz="0" w:space="0" w:color="auto"/>
                <w:right w:val="none" w:sz="0" w:space="0" w:color="auto"/>
              </w:divBdr>
            </w:div>
          </w:divsChild>
        </w:div>
        <w:div w:id="1877112977">
          <w:marLeft w:val="0"/>
          <w:marRight w:val="0"/>
          <w:marTop w:val="0"/>
          <w:marBottom w:val="0"/>
          <w:divBdr>
            <w:top w:val="none" w:sz="0" w:space="0" w:color="auto"/>
            <w:left w:val="none" w:sz="0" w:space="0" w:color="auto"/>
            <w:bottom w:val="none" w:sz="0" w:space="0" w:color="auto"/>
            <w:right w:val="none" w:sz="0" w:space="0" w:color="auto"/>
          </w:divBdr>
          <w:divsChild>
            <w:div w:id="1494222061">
              <w:marLeft w:val="0"/>
              <w:marRight w:val="0"/>
              <w:marTop w:val="0"/>
              <w:marBottom w:val="0"/>
              <w:divBdr>
                <w:top w:val="none" w:sz="0" w:space="0" w:color="auto"/>
                <w:left w:val="none" w:sz="0" w:space="0" w:color="auto"/>
                <w:bottom w:val="none" w:sz="0" w:space="0" w:color="auto"/>
                <w:right w:val="none" w:sz="0" w:space="0" w:color="auto"/>
              </w:divBdr>
            </w:div>
          </w:divsChild>
        </w:div>
        <w:div w:id="2120833760">
          <w:marLeft w:val="0"/>
          <w:marRight w:val="0"/>
          <w:marTop w:val="0"/>
          <w:marBottom w:val="0"/>
          <w:divBdr>
            <w:top w:val="none" w:sz="0" w:space="0" w:color="auto"/>
            <w:left w:val="none" w:sz="0" w:space="0" w:color="auto"/>
            <w:bottom w:val="none" w:sz="0" w:space="0" w:color="auto"/>
            <w:right w:val="none" w:sz="0" w:space="0" w:color="auto"/>
          </w:divBdr>
          <w:divsChild>
            <w:div w:id="2018069674">
              <w:marLeft w:val="0"/>
              <w:marRight w:val="0"/>
              <w:marTop w:val="0"/>
              <w:marBottom w:val="0"/>
              <w:divBdr>
                <w:top w:val="none" w:sz="0" w:space="0" w:color="auto"/>
                <w:left w:val="none" w:sz="0" w:space="0" w:color="auto"/>
                <w:bottom w:val="none" w:sz="0" w:space="0" w:color="auto"/>
                <w:right w:val="none" w:sz="0" w:space="0" w:color="auto"/>
              </w:divBdr>
            </w:div>
            <w:div w:id="892229309">
              <w:marLeft w:val="0"/>
              <w:marRight w:val="0"/>
              <w:marTop w:val="0"/>
              <w:marBottom w:val="0"/>
              <w:divBdr>
                <w:top w:val="none" w:sz="0" w:space="0" w:color="auto"/>
                <w:left w:val="none" w:sz="0" w:space="0" w:color="auto"/>
                <w:bottom w:val="none" w:sz="0" w:space="0" w:color="auto"/>
                <w:right w:val="none" w:sz="0" w:space="0" w:color="auto"/>
              </w:divBdr>
            </w:div>
            <w:div w:id="927733525">
              <w:marLeft w:val="0"/>
              <w:marRight w:val="0"/>
              <w:marTop w:val="0"/>
              <w:marBottom w:val="0"/>
              <w:divBdr>
                <w:top w:val="none" w:sz="0" w:space="0" w:color="auto"/>
                <w:left w:val="none" w:sz="0" w:space="0" w:color="auto"/>
                <w:bottom w:val="none" w:sz="0" w:space="0" w:color="auto"/>
                <w:right w:val="none" w:sz="0" w:space="0" w:color="auto"/>
              </w:divBdr>
            </w:div>
          </w:divsChild>
        </w:div>
        <w:div w:id="1897739047">
          <w:marLeft w:val="0"/>
          <w:marRight w:val="0"/>
          <w:marTop w:val="0"/>
          <w:marBottom w:val="0"/>
          <w:divBdr>
            <w:top w:val="none" w:sz="0" w:space="0" w:color="auto"/>
            <w:left w:val="none" w:sz="0" w:space="0" w:color="auto"/>
            <w:bottom w:val="none" w:sz="0" w:space="0" w:color="auto"/>
            <w:right w:val="none" w:sz="0" w:space="0" w:color="auto"/>
          </w:divBdr>
          <w:divsChild>
            <w:div w:id="1404450889">
              <w:marLeft w:val="0"/>
              <w:marRight w:val="0"/>
              <w:marTop w:val="0"/>
              <w:marBottom w:val="0"/>
              <w:divBdr>
                <w:top w:val="none" w:sz="0" w:space="0" w:color="auto"/>
                <w:left w:val="none" w:sz="0" w:space="0" w:color="auto"/>
                <w:bottom w:val="none" w:sz="0" w:space="0" w:color="auto"/>
                <w:right w:val="none" w:sz="0" w:space="0" w:color="auto"/>
              </w:divBdr>
            </w:div>
          </w:divsChild>
        </w:div>
        <w:div w:id="162356958">
          <w:marLeft w:val="0"/>
          <w:marRight w:val="0"/>
          <w:marTop w:val="0"/>
          <w:marBottom w:val="0"/>
          <w:divBdr>
            <w:top w:val="none" w:sz="0" w:space="0" w:color="auto"/>
            <w:left w:val="none" w:sz="0" w:space="0" w:color="auto"/>
            <w:bottom w:val="none" w:sz="0" w:space="0" w:color="auto"/>
            <w:right w:val="none" w:sz="0" w:space="0" w:color="auto"/>
          </w:divBdr>
          <w:divsChild>
            <w:div w:id="1768650821">
              <w:marLeft w:val="0"/>
              <w:marRight w:val="0"/>
              <w:marTop w:val="0"/>
              <w:marBottom w:val="0"/>
              <w:divBdr>
                <w:top w:val="none" w:sz="0" w:space="0" w:color="auto"/>
                <w:left w:val="none" w:sz="0" w:space="0" w:color="auto"/>
                <w:bottom w:val="none" w:sz="0" w:space="0" w:color="auto"/>
                <w:right w:val="none" w:sz="0" w:space="0" w:color="auto"/>
              </w:divBdr>
            </w:div>
          </w:divsChild>
        </w:div>
        <w:div w:id="1306013191">
          <w:marLeft w:val="0"/>
          <w:marRight w:val="0"/>
          <w:marTop w:val="0"/>
          <w:marBottom w:val="0"/>
          <w:divBdr>
            <w:top w:val="none" w:sz="0" w:space="0" w:color="auto"/>
            <w:left w:val="none" w:sz="0" w:space="0" w:color="auto"/>
            <w:bottom w:val="none" w:sz="0" w:space="0" w:color="auto"/>
            <w:right w:val="none" w:sz="0" w:space="0" w:color="auto"/>
          </w:divBdr>
          <w:divsChild>
            <w:div w:id="476722080">
              <w:marLeft w:val="0"/>
              <w:marRight w:val="0"/>
              <w:marTop w:val="0"/>
              <w:marBottom w:val="0"/>
              <w:divBdr>
                <w:top w:val="none" w:sz="0" w:space="0" w:color="auto"/>
                <w:left w:val="none" w:sz="0" w:space="0" w:color="auto"/>
                <w:bottom w:val="none" w:sz="0" w:space="0" w:color="auto"/>
                <w:right w:val="none" w:sz="0" w:space="0" w:color="auto"/>
              </w:divBdr>
            </w:div>
            <w:div w:id="1950969342">
              <w:marLeft w:val="0"/>
              <w:marRight w:val="0"/>
              <w:marTop w:val="0"/>
              <w:marBottom w:val="0"/>
              <w:divBdr>
                <w:top w:val="none" w:sz="0" w:space="0" w:color="auto"/>
                <w:left w:val="none" w:sz="0" w:space="0" w:color="auto"/>
                <w:bottom w:val="none" w:sz="0" w:space="0" w:color="auto"/>
                <w:right w:val="none" w:sz="0" w:space="0" w:color="auto"/>
              </w:divBdr>
            </w:div>
            <w:div w:id="2133866616">
              <w:marLeft w:val="0"/>
              <w:marRight w:val="0"/>
              <w:marTop w:val="0"/>
              <w:marBottom w:val="0"/>
              <w:divBdr>
                <w:top w:val="none" w:sz="0" w:space="0" w:color="auto"/>
                <w:left w:val="none" w:sz="0" w:space="0" w:color="auto"/>
                <w:bottom w:val="none" w:sz="0" w:space="0" w:color="auto"/>
                <w:right w:val="none" w:sz="0" w:space="0" w:color="auto"/>
              </w:divBdr>
            </w:div>
            <w:div w:id="1890871165">
              <w:marLeft w:val="0"/>
              <w:marRight w:val="0"/>
              <w:marTop w:val="0"/>
              <w:marBottom w:val="0"/>
              <w:divBdr>
                <w:top w:val="none" w:sz="0" w:space="0" w:color="auto"/>
                <w:left w:val="none" w:sz="0" w:space="0" w:color="auto"/>
                <w:bottom w:val="none" w:sz="0" w:space="0" w:color="auto"/>
                <w:right w:val="none" w:sz="0" w:space="0" w:color="auto"/>
              </w:divBdr>
            </w:div>
          </w:divsChild>
        </w:div>
        <w:div w:id="1744906876">
          <w:marLeft w:val="0"/>
          <w:marRight w:val="0"/>
          <w:marTop w:val="0"/>
          <w:marBottom w:val="0"/>
          <w:divBdr>
            <w:top w:val="none" w:sz="0" w:space="0" w:color="auto"/>
            <w:left w:val="none" w:sz="0" w:space="0" w:color="auto"/>
            <w:bottom w:val="none" w:sz="0" w:space="0" w:color="auto"/>
            <w:right w:val="none" w:sz="0" w:space="0" w:color="auto"/>
          </w:divBdr>
          <w:divsChild>
            <w:div w:id="1268004664">
              <w:marLeft w:val="0"/>
              <w:marRight w:val="0"/>
              <w:marTop w:val="0"/>
              <w:marBottom w:val="0"/>
              <w:divBdr>
                <w:top w:val="none" w:sz="0" w:space="0" w:color="auto"/>
                <w:left w:val="none" w:sz="0" w:space="0" w:color="auto"/>
                <w:bottom w:val="none" w:sz="0" w:space="0" w:color="auto"/>
                <w:right w:val="none" w:sz="0" w:space="0" w:color="auto"/>
              </w:divBdr>
            </w:div>
          </w:divsChild>
        </w:div>
        <w:div w:id="28840349">
          <w:marLeft w:val="0"/>
          <w:marRight w:val="0"/>
          <w:marTop w:val="0"/>
          <w:marBottom w:val="0"/>
          <w:divBdr>
            <w:top w:val="none" w:sz="0" w:space="0" w:color="auto"/>
            <w:left w:val="none" w:sz="0" w:space="0" w:color="auto"/>
            <w:bottom w:val="none" w:sz="0" w:space="0" w:color="auto"/>
            <w:right w:val="none" w:sz="0" w:space="0" w:color="auto"/>
          </w:divBdr>
          <w:divsChild>
            <w:div w:id="1663849855">
              <w:marLeft w:val="0"/>
              <w:marRight w:val="0"/>
              <w:marTop w:val="0"/>
              <w:marBottom w:val="0"/>
              <w:divBdr>
                <w:top w:val="none" w:sz="0" w:space="0" w:color="auto"/>
                <w:left w:val="none" w:sz="0" w:space="0" w:color="auto"/>
                <w:bottom w:val="none" w:sz="0" w:space="0" w:color="auto"/>
                <w:right w:val="none" w:sz="0" w:space="0" w:color="auto"/>
              </w:divBdr>
            </w:div>
          </w:divsChild>
        </w:div>
        <w:div w:id="447747280">
          <w:marLeft w:val="0"/>
          <w:marRight w:val="0"/>
          <w:marTop w:val="0"/>
          <w:marBottom w:val="0"/>
          <w:divBdr>
            <w:top w:val="none" w:sz="0" w:space="0" w:color="auto"/>
            <w:left w:val="none" w:sz="0" w:space="0" w:color="auto"/>
            <w:bottom w:val="none" w:sz="0" w:space="0" w:color="auto"/>
            <w:right w:val="none" w:sz="0" w:space="0" w:color="auto"/>
          </w:divBdr>
          <w:divsChild>
            <w:div w:id="773135732">
              <w:marLeft w:val="0"/>
              <w:marRight w:val="0"/>
              <w:marTop w:val="0"/>
              <w:marBottom w:val="0"/>
              <w:divBdr>
                <w:top w:val="none" w:sz="0" w:space="0" w:color="auto"/>
                <w:left w:val="none" w:sz="0" w:space="0" w:color="auto"/>
                <w:bottom w:val="none" w:sz="0" w:space="0" w:color="auto"/>
                <w:right w:val="none" w:sz="0" w:space="0" w:color="auto"/>
              </w:divBdr>
            </w:div>
            <w:div w:id="2021420661">
              <w:marLeft w:val="0"/>
              <w:marRight w:val="0"/>
              <w:marTop w:val="0"/>
              <w:marBottom w:val="0"/>
              <w:divBdr>
                <w:top w:val="none" w:sz="0" w:space="0" w:color="auto"/>
                <w:left w:val="none" w:sz="0" w:space="0" w:color="auto"/>
                <w:bottom w:val="none" w:sz="0" w:space="0" w:color="auto"/>
                <w:right w:val="none" w:sz="0" w:space="0" w:color="auto"/>
              </w:divBdr>
            </w:div>
          </w:divsChild>
        </w:div>
        <w:div w:id="1285386398">
          <w:marLeft w:val="0"/>
          <w:marRight w:val="0"/>
          <w:marTop w:val="0"/>
          <w:marBottom w:val="0"/>
          <w:divBdr>
            <w:top w:val="none" w:sz="0" w:space="0" w:color="auto"/>
            <w:left w:val="none" w:sz="0" w:space="0" w:color="auto"/>
            <w:bottom w:val="none" w:sz="0" w:space="0" w:color="auto"/>
            <w:right w:val="none" w:sz="0" w:space="0" w:color="auto"/>
          </w:divBdr>
          <w:divsChild>
            <w:div w:id="2024821291">
              <w:marLeft w:val="0"/>
              <w:marRight w:val="0"/>
              <w:marTop w:val="0"/>
              <w:marBottom w:val="0"/>
              <w:divBdr>
                <w:top w:val="none" w:sz="0" w:space="0" w:color="auto"/>
                <w:left w:val="none" w:sz="0" w:space="0" w:color="auto"/>
                <w:bottom w:val="none" w:sz="0" w:space="0" w:color="auto"/>
                <w:right w:val="none" w:sz="0" w:space="0" w:color="auto"/>
              </w:divBdr>
            </w:div>
          </w:divsChild>
        </w:div>
        <w:div w:id="307976060">
          <w:marLeft w:val="0"/>
          <w:marRight w:val="0"/>
          <w:marTop w:val="0"/>
          <w:marBottom w:val="0"/>
          <w:divBdr>
            <w:top w:val="none" w:sz="0" w:space="0" w:color="auto"/>
            <w:left w:val="none" w:sz="0" w:space="0" w:color="auto"/>
            <w:bottom w:val="none" w:sz="0" w:space="0" w:color="auto"/>
            <w:right w:val="none" w:sz="0" w:space="0" w:color="auto"/>
          </w:divBdr>
          <w:divsChild>
            <w:div w:id="373578215">
              <w:marLeft w:val="0"/>
              <w:marRight w:val="0"/>
              <w:marTop w:val="0"/>
              <w:marBottom w:val="0"/>
              <w:divBdr>
                <w:top w:val="none" w:sz="0" w:space="0" w:color="auto"/>
                <w:left w:val="none" w:sz="0" w:space="0" w:color="auto"/>
                <w:bottom w:val="none" w:sz="0" w:space="0" w:color="auto"/>
                <w:right w:val="none" w:sz="0" w:space="0" w:color="auto"/>
              </w:divBdr>
            </w:div>
          </w:divsChild>
        </w:div>
        <w:div w:id="38362512">
          <w:marLeft w:val="0"/>
          <w:marRight w:val="0"/>
          <w:marTop w:val="0"/>
          <w:marBottom w:val="0"/>
          <w:divBdr>
            <w:top w:val="none" w:sz="0" w:space="0" w:color="auto"/>
            <w:left w:val="none" w:sz="0" w:space="0" w:color="auto"/>
            <w:bottom w:val="none" w:sz="0" w:space="0" w:color="auto"/>
            <w:right w:val="none" w:sz="0" w:space="0" w:color="auto"/>
          </w:divBdr>
          <w:divsChild>
            <w:div w:id="1583832966">
              <w:marLeft w:val="0"/>
              <w:marRight w:val="0"/>
              <w:marTop w:val="0"/>
              <w:marBottom w:val="0"/>
              <w:divBdr>
                <w:top w:val="none" w:sz="0" w:space="0" w:color="auto"/>
                <w:left w:val="none" w:sz="0" w:space="0" w:color="auto"/>
                <w:bottom w:val="none" w:sz="0" w:space="0" w:color="auto"/>
                <w:right w:val="none" w:sz="0" w:space="0" w:color="auto"/>
              </w:divBdr>
            </w:div>
            <w:div w:id="470709201">
              <w:marLeft w:val="0"/>
              <w:marRight w:val="0"/>
              <w:marTop w:val="0"/>
              <w:marBottom w:val="0"/>
              <w:divBdr>
                <w:top w:val="none" w:sz="0" w:space="0" w:color="auto"/>
                <w:left w:val="none" w:sz="0" w:space="0" w:color="auto"/>
                <w:bottom w:val="none" w:sz="0" w:space="0" w:color="auto"/>
                <w:right w:val="none" w:sz="0" w:space="0" w:color="auto"/>
              </w:divBdr>
            </w:div>
            <w:div w:id="1974600234">
              <w:marLeft w:val="0"/>
              <w:marRight w:val="0"/>
              <w:marTop w:val="0"/>
              <w:marBottom w:val="0"/>
              <w:divBdr>
                <w:top w:val="none" w:sz="0" w:space="0" w:color="auto"/>
                <w:left w:val="none" w:sz="0" w:space="0" w:color="auto"/>
                <w:bottom w:val="none" w:sz="0" w:space="0" w:color="auto"/>
                <w:right w:val="none" w:sz="0" w:space="0" w:color="auto"/>
              </w:divBdr>
            </w:div>
          </w:divsChild>
        </w:div>
        <w:div w:id="1468743727">
          <w:marLeft w:val="0"/>
          <w:marRight w:val="0"/>
          <w:marTop w:val="0"/>
          <w:marBottom w:val="0"/>
          <w:divBdr>
            <w:top w:val="none" w:sz="0" w:space="0" w:color="auto"/>
            <w:left w:val="none" w:sz="0" w:space="0" w:color="auto"/>
            <w:bottom w:val="none" w:sz="0" w:space="0" w:color="auto"/>
            <w:right w:val="none" w:sz="0" w:space="0" w:color="auto"/>
          </w:divBdr>
          <w:divsChild>
            <w:div w:id="215163622">
              <w:marLeft w:val="0"/>
              <w:marRight w:val="0"/>
              <w:marTop w:val="0"/>
              <w:marBottom w:val="0"/>
              <w:divBdr>
                <w:top w:val="none" w:sz="0" w:space="0" w:color="auto"/>
                <w:left w:val="none" w:sz="0" w:space="0" w:color="auto"/>
                <w:bottom w:val="none" w:sz="0" w:space="0" w:color="auto"/>
                <w:right w:val="none" w:sz="0" w:space="0" w:color="auto"/>
              </w:divBdr>
            </w:div>
          </w:divsChild>
        </w:div>
        <w:div w:id="303394068">
          <w:marLeft w:val="0"/>
          <w:marRight w:val="0"/>
          <w:marTop w:val="0"/>
          <w:marBottom w:val="0"/>
          <w:divBdr>
            <w:top w:val="none" w:sz="0" w:space="0" w:color="auto"/>
            <w:left w:val="none" w:sz="0" w:space="0" w:color="auto"/>
            <w:bottom w:val="none" w:sz="0" w:space="0" w:color="auto"/>
            <w:right w:val="none" w:sz="0" w:space="0" w:color="auto"/>
          </w:divBdr>
          <w:divsChild>
            <w:div w:id="1482581553">
              <w:marLeft w:val="0"/>
              <w:marRight w:val="0"/>
              <w:marTop w:val="0"/>
              <w:marBottom w:val="0"/>
              <w:divBdr>
                <w:top w:val="none" w:sz="0" w:space="0" w:color="auto"/>
                <w:left w:val="none" w:sz="0" w:space="0" w:color="auto"/>
                <w:bottom w:val="none" w:sz="0" w:space="0" w:color="auto"/>
                <w:right w:val="none" w:sz="0" w:space="0" w:color="auto"/>
              </w:divBdr>
            </w:div>
          </w:divsChild>
        </w:div>
        <w:div w:id="71047549">
          <w:marLeft w:val="0"/>
          <w:marRight w:val="0"/>
          <w:marTop w:val="0"/>
          <w:marBottom w:val="0"/>
          <w:divBdr>
            <w:top w:val="none" w:sz="0" w:space="0" w:color="auto"/>
            <w:left w:val="none" w:sz="0" w:space="0" w:color="auto"/>
            <w:bottom w:val="none" w:sz="0" w:space="0" w:color="auto"/>
            <w:right w:val="none" w:sz="0" w:space="0" w:color="auto"/>
          </w:divBdr>
          <w:divsChild>
            <w:div w:id="909118418">
              <w:marLeft w:val="0"/>
              <w:marRight w:val="0"/>
              <w:marTop w:val="0"/>
              <w:marBottom w:val="0"/>
              <w:divBdr>
                <w:top w:val="none" w:sz="0" w:space="0" w:color="auto"/>
                <w:left w:val="none" w:sz="0" w:space="0" w:color="auto"/>
                <w:bottom w:val="none" w:sz="0" w:space="0" w:color="auto"/>
                <w:right w:val="none" w:sz="0" w:space="0" w:color="auto"/>
              </w:divBdr>
            </w:div>
          </w:divsChild>
        </w:div>
        <w:div w:id="1453861928">
          <w:marLeft w:val="0"/>
          <w:marRight w:val="0"/>
          <w:marTop w:val="0"/>
          <w:marBottom w:val="0"/>
          <w:divBdr>
            <w:top w:val="none" w:sz="0" w:space="0" w:color="auto"/>
            <w:left w:val="none" w:sz="0" w:space="0" w:color="auto"/>
            <w:bottom w:val="none" w:sz="0" w:space="0" w:color="auto"/>
            <w:right w:val="none" w:sz="0" w:space="0" w:color="auto"/>
          </w:divBdr>
          <w:divsChild>
            <w:div w:id="1312639297">
              <w:marLeft w:val="0"/>
              <w:marRight w:val="0"/>
              <w:marTop w:val="0"/>
              <w:marBottom w:val="0"/>
              <w:divBdr>
                <w:top w:val="none" w:sz="0" w:space="0" w:color="auto"/>
                <w:left w:val="none" w:sz="0" w:space="0" w:color="auto"/>
                <w:bottom w:val="none" w:sz="0" w:space="0" w:color="auto"/>
                <w:right w:val="none" w:sz="0" w:space="0" w:color="auto"/>
              </w:divBdr>
            </w:div>
          </w:divsChild>
        </w:div>
        <w:div w:id="1533498318">
          <w:marLeft w:val="0"/>
          <w:marRight w:val="0"/>
          <w:marTop w:val="0"/>
          <w:marBottom w:val="0"/>
          <w:divBdr>
            <w:top w:val="none" w:sz="0" w:space="0" w:color="auto"/>
            <w:left w:val="none" w:sz="0" w:space="0" w:color="auto"/>
            <w:bottom w:val="none" w:sz="0" w:space="0" w:color="auto"/>
            <w:right w:val="none" w:sz="0" w:space="0" w:color="auto"/>
          </w:divBdr>
          <w:divsChild>
            <w:div w:id="14889823">
              <w:marLeft w:val="0"/>
              <w:marRight w:val="0"/>
              <w:marTop w:val="0"/>
              <w:marBottom w:val="0"/>
              <w:divBdr>
                <w:top w:val="none" w:sz="0" w:space="0" w:color="auto"/>
                <w:left w:val="none" w:sz="0" w:space="0" w:color="auto"/>
                <w:bottom w:val="none" w:sz="0" w:space="0" w:color="auto"/>
                <w:right w:val="none" w:sz="0" w:space="0" w:color="auto"/>
              </w:divBdr>
            </w:div>
          </w:divsChild>
        </w:div>
        <w:div w:id="1263880067">
          <w:marLeft w:val="0"/>
          <w:marRight w:val="0"/>
          <w:marTop w:val="0"/>
          <w:marBottom w:val="0"/>
          <w:divBdr>
            <w:top w:val="none" w:sz="0" w:space="0" w:color="auto"/>
            <w:left w:val="none" w:sz="0" w:space="0" w:color="auto"/>
            <w:bottom w:val="none" w:sz="0" w:space="0" w:color="auto"/>
            <w:right w:val="none" w:sz="0" w:space="0" w:color="auto"/>
          </w:divBdr>
          <w:divsChild>
            <w:div w:id="544293950">
              <w:marLeft w:val="0"/>
              <w:marRight w:val="0"/>
              <w:marTop w:val="0"/>
              <w:marBottom w:val="0"/>
              <w:divBdr>
                <w:top w:val="none" w:sz="0" w:space="0" w:color="auto"/>
                <w:left w:val="none" w:sz="0" w:space="0" w:color="auto"/>
                <w:bottom w:val="none" w:sz="0" w:space="0" w:color="auto"/>
                <w:right w:val="none" w:sz="0" w:space="0" w:color="auto"/>
              </w:divBdr>
            </w:div>
            <w:div w:id="477461148">
              <w:marLeft w:val="0"/>
              <w:marRight w:val="0"/>
              <w:marTop w:val="0"/>
              <w:marBottom w:val="0"/>
              <w:divBdr>
                <w:top w:val="none" w:sz="0" w:space="0" w:color="auto"/>
                <w:left w:val="none" w:sz="0" w:space="0" w:color="auto"/>
                <w:bottom w:val="none" w:sz="0" w:space="0" w:color="auto"/>
                <w:right w:val="none" w:sz="0" w:space="0" w:color="auto"/>
              </w:divBdr>
            </w:div>
            <w:div w:id="1636106724">
              <w:marLeft w:val="0"/>
              <w:marRight w:val="0"/>
              <w:marTop w:val="0"/>
              <w:marBottom w:val="0"/>
              <w:divBdr>
                <w:top w:val="none" w:sz="0" w:space="0" w:color="auto"/>
                <w:left w:val="none" w:sz="0" w:space="0" w:color="auto"/>
                <w:bottom w:val="none" w:sz="0" w:space="0" w:color="auto"/>
                <w:right w:val="none" w:sz="0" w:space="0" w:color="auto"/>
              </w:divBdr>
            </w:div>
            <w:div w:id="563025787">
              <w:marLeft w:val="0"/>
              <w:marRight w:val="0"/>
              <w:marTop w:val="0"/>
              <w:marBottom w:val="0"/>
              <w:divBdr>
                <w:top w:val="none" w:sz="0" w:space="0" w:color="auto"/>
                <w:left w:val="none" w:sz="0" w:space="0" w:color="auto"/>
                <w:bottom w:val="none" w:sz="0" w:space="0" w:color="auto"/>
                <w:right w:val="none" w:sz="0" w:space="0" w:color="auto"/>
              </w:divBdr>
            </w:div>
          </w:divsChild>
        </w:div>
        <w:div w:id="1195461237">
          <w:marLeft w:val="0"/>
          <w:marRight w:val="0"/>
          <w:marTop w:val="0"/>
          <w:marBottom w:val="0"/>
          <w:divBdr>
            <w:top w:val="none" w:sz="0" w:space="0" w:color="auto"/>
            <w:left w:val="none" w:sz="0" w:space="0" w:color="auto"/>
            <w:bottom w:val="none" w:sz="0" w:space="0" w:color="auto"/>
            <w:right w:val="none" w:sz="0" w:space="0" w:color="auto"/>
          </w:divBdr>
          <w:divsChild>
            <w:div w:id="176234870">
              <w:marLeft w:val="0"/>
              <w:marRight w:val="0"/>
              <w:marTop w:val="0"/>
              <w:marBottom w:val="0"/>
              <w:divBdr>
                <w:top w:val="none" w:sz="0" w:space="0" w:color="auto"/>
                <w:left w:val="none" w:sz="0" w:space="0" w:color="auto"/>
                <w:bottom w:val="none" w:sz="0" w:space="0" w:color="auto"/>
                <w:right w:val="none" w:sz="0" w:space="0" w:color="auto"/>
              </w:divBdr>
            </w:div>
          </w:divsChild>
        </w:div>
        <w:div w:id="750079848">
          <w:marLeft w:val="0"/>
          <w:marRight w:val="0"/>
          <w:marTop w:val="0"/>
          <w:marBottom w:val="0"/>
          <w:divBdr>
            <w:top w:val="none" w:sz="0" w:space="0" w:color="auto"/>
            <w:left w:val="none" w:sz="0" w:space="0" w:color="auto"/>
            <w:bottom w:val="none" w:sz="0" w:space="0" w:color="auto"/>
            <w:right w:val="none" w:sz="0" w:space="0" w:color="auto"/>
          </w:divBdr>
          <w:divsChild>
            <w:div w:id="371152536">
              <w:marLeft w:val="0"/>
              <w:marRight w:val="0"/>
              <w:marTop w:val="0"/>
              <w:marBottom w:val="0"/>
              <w:divBdr>
                <w:top w:val="none" w:sz="0" w:space="0" w:color="auto"/>
                <w:left w:val="none" w:sz="0" w:space="0" w:color="auto"/>
                <w:bottom w:val="none" w:sz="0" w:space="0" w:color="auto"/>
                <w:right w:val="none" w:sz="0" w:space="0" w:color="auto"/>
              </w:divBdr>
            </w:div>
          </w:divsChild>
        </w:div>
        <w:div w:id="150829041">
          <w:marLeft w:val="0"/>
          <w:marRight w:val="0"/>
          <w:marTop w:val="0"/>
          <w:marBottom w:val="0"/>
          <w:divBdr>
            <w:top w:val="none" w:sz="0" w:space="0" w:color="auto"/>
            <w:left w:val="none" w:sz="0" w:space="0" w:color="auto"/>
            <w:bottom w:val="none" w:sz="0" w:space="0" w:color="auto"/>
            <w:right w:val="none" w:sz="0" w:space="0" w:color="auto"/>
          </w:divBdr>
          <w:divsChild>
            <w:div w:id="1956018542">
              <w:marLeft w:val="0"/>
              <w:marRight w:val="0"/>
              <w:marTop w:val="0"/>
              <w:marBottom w:val="0"/>
              <w:divBdr>
                <w:top w:val="none" w:sz="0" w:space="0" w:color="auto"/>
                <w:left w:val="none" w:sz="0" w:space="0" w:color="auto"/>
                <w:bottom w:val="none" w:sz="0" w:space="0" w:color="auto"/>
                <w:right w:val="none" w:sz="0" w:space="0" w:color="auto"/>
              </w:divBdr>
            </w:div>
            <w:div w:id="313878233">
              <w:marLeft w:val="0"/>
              <w:marRight w:val="0"/>
              <w:marTop w:val="0"/>
              <w:marBottom w:val="0"/>
              <w:divBdr>
                <w:top w:val="none" w:sz="0" w:space="0" w:color="auto"/>
                <w:left w:val="none" w:sz="0" w:space="0" w:color="auto"/>
                <w:bottom w:val="none" w:sz="0" w:space="0" w:color="auto"/>
                <w:right w:val="none" w:sz="0" w:space="0" w:color="auto"/>
              </w:divBdr>
            </w:div>
            <w:div w:id="824587895">
              <w:marLeft w:val="0"/>
              <w:marRight w:val="0"/>
              <w:marTop w:val="0"/>
              <w:marBottom w:val="0"/>
              <w:divBdr>
                <w:top w:val="none" w:sz="0" w:space="0" w:color="auto"/>
                <w:left w:val="none" w:sz="0" w:space="0" w:color="auto"/>
                <w:bottom w:val="none" w:sz="0" w:space="0" w:color="auto"/>
                <w:right w:val="none" w:sz="0" w:space="0" w:color="auto"/>
              </w:divBdr>
            </w:div>
          </w:divsChild>
        </w:div>
        <w:div w:id="1533298518">
          <w:marLeft w:val="0"/>
          <w:marRight w:val="0"/>
          <w:marTop w:val="0"/>
          <w:marBottom w:val="0"/>
          <w:divBdr>
            <w:top w:val="none" w:sz="0" w:space="0" w:color="auto"/>
            <w:left w:val="none" w:sz="0" w:space="0" w:color="auto"/>
            <w:bottom w:val="none" w:sz="0" w:space="0" w:color="auto"/>
            <w:right w:val="none" w:sz="0" w:space="0" w:color="auto"/>
          </w:divBdr>
          <w:divsChild>
            <w:div w:id="173300468">
              <w:marLeft w:val="0"/>
              <w:marRight w:val="0"/>
              <w:marTop w:val="0"/>
              <w:marBottom w:val="0"/>
              <w:divBdr>
                <w:top w:val="none" w:sz="0" w:space="0" w:color="auto"/>
                <w:left w:val="none" w:sz="0" w:space="0" w:color="auto"/>
                <w:bottom w:val="none" w:sz="0" w:space="0" w:color="auto"/>
                <w:right w:val="none" w:sz="0" w:space="0" w:color="auto"/>
              </w:divBdr>
            </w:div>
          </w:divsChild>
        </w:div>
        <w:div w:id="1286931459">
          <w:marLeft w:val="0"/>
          <w:marRight w:val="0"/>
          <w:marTop w:val="0"/>
          <w:marBottom w:val="0"/>
          <w:divBdr>
            <w:top w:val="none" w:sz="0" w:space="0" w:color="auto"/>
            <w:left w:val="none" w:sz="0" w:space="0" w:color="auto"/>
            <w:bottom w:val="none" w:sz="0" w:space="0" w:color="auto"/>
            <w:right w:val="none" w:sz="0" w:space="0" w:color="auto"/>
          </w:divBdr>
          <w:divsChild>
            <w:div w:id="1465350531">
              <w:marLeft w:val="0"/>
              <w:marRight w:val="0"/>
              <w:marTop w:val="0"/>
              <w:marBottom w:val="0"/>
              <w:divBdr>
                <w:top w:val="none" w:sz="0" w:space="0" w:color="auto"/>
                <w:left w:val="none" w:sz="0" w:space="0" w:color="auto"/>
                <w:bottom w:val="none" w:sz="0" w:space="0" w:color="auto"/>
                <w:right w:val="none" w:sz="0" w:space="0" w:color="auto"/>
              </w:divBdr>
            </w:div>
          </w:divsChild>
        </w:div>
        <w:div w:id="954866225">
          <w:marLeft w:val="0"/>
          <w:marRight w:val="0"/>
          <w:marTop w:val="0"/>
          <w:marBottom w:val="0"/>
          <w:divBdr>
            <w:top w:val="none" w:sz="0" w:space="0" w:color="auto"/>
            <w:left w:val="none" w:sz="0" w:space="0" w:color="auto"/>
            <w:bottom w:val="none" w:sz="0" w:space="0" w:color="auto"/>
            <w:right w:val="none" w:sz="0" w:space="0" w:color="auto"/>
          </w:divBdr>
          <w:divsChild>
            <w:div w:id="1721973001">
              <w:marLeft w:val="0"/>
              <w:marRight w:val="0"/>
              <w:marTop w:val="0"/>
              <w:marBottom w:val="0"/>
              <w:divBdr>
                <w:top w:val="none" w:sz="0" w:space="0" w:color="auto"/>
                <w:left w:val="none" w:sz="0" w:space="0" w:color="auto"/>
                <w:bottom w:val="none" w:sz="0" w:space="0" w:color="auto"/>
                <w:right w:val="none" w:sz="0" w:space="0" w:color="auto"/>
              </w:divBdr>
            </w:div>
          </w:divsChild>
        </w:div>
        <w:div w:id="354162876">
          <w:marLeft w:val="0"/>
          <w:marRight w:val="0"/>
          <w:marTop w:val="0"/>
          <w:marBottom w:val="0"/>
          <w:divBdr>
            <w:top w:val="none" w:sz="0" w:space="0" w:color="auto"/>
            <w:left w:val="none" w:sz="0" w:space="0" w:color="auto"/>
            <w:bottom w:val="none" w:sz="0" w:space="0" w:color="auto"/>
            <w:right w:val="none" w:sz="0" w:space="0" w:color="auto"/>
          </w:divBdr>
          <w:divsChild>
            <w:div w:id="1575387012">
              <w:marLeft w:val="0"/>
              <w:marRight w:val="0"/>
              <w:marTop w:val="0"/>
              <w:marBottom w:val="0"/>
              <w:divBdr>
                <w:top w:val="none" w:sz="0" w:space="0" w:color="auto"/>
                <w:left w:val="none" w:sz="0" w:space="0" w:color="auto"/>
                <w:bottom w:val="none" w:sz="0" w:space="0" w:color="auto"/>
                <w:right w:val="none" w:sz="0" w:space="0" w:color="auto"/>
              </w:divBdr>
            </w:div>
          </w:divsChild>
        </w:div>
        <w:div w:id="1878423824">
          <w:marLeft w:val="0"/>
          <w:marRight w:val="0"/>
          <w:marTop w:val="0"/>
          <w:marBottom w:val="0"/>
          <w:divBdr>
            <w:top w:val="none" w:sz="0" w:space="0" w:color="auto"/>
            <w:left w:val="none" w:sz="0" w:space="0" w:color="auto"/>
            <w:bottom w:val="none" w:sz="0" w:space="0" w:color="auto"/>
            <w:right w:val="none" w:sz="0" w:space="0" w:color="auto"/>
          </w:divBdr>
          <w:divsChild>
            <w:div w:id="86462833">
              <w:marLeft w:val="0"/>
              <w:marRight w:val="0"/>
              <w:marTop w:val="0"/>
              <w:marBottom w:val="0"/>
              <w:divBdr>
                <w:top w:val="none" w:sz="0" w:space="0" w:color="auto"/>
                <w:left w:val="none" w:sz="0" w:space="0" w:color="auto"/>
                <w:bottom w:val="none" w:sz="0" w:space="0" w:color="auto"/>
                <w:right w:val="none" w:sz="0" w:space="0" w:color="auto"/>
              </w:divBdr>
            </w:div>
          </w:divsChild>
        </w:div>
        <w:div w:id="1633242272">
          <w:marLeft w:val="0"/>
          <w:marRight w:val="0"/>
          <w:marTop w:val="0"/>
          <w:marBottom w:val="0"/>
          <w:divBdr>
            <w:top w:val="none" w:sz="0" w:space="0" w:color="auto"/>
            <w:left w:val="none" w:sz="0" w:space="0" w:color="auto"/>
            <w:bottom w:val="none" w:sz="0" w:space="0" w:color="auto"/>
            <w:right w:val="none" w:sz="0" w:space="0" w:color="auto"/>
          </w:divBdr>
          <w:divsChild>
            <w:div w:id="20119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0079">
      <w:bodyDiv w:val="1"/>
      <w:marLeft w:val="0"/>
      <w:marRight w:val="0"/>
      <w:marTop w:val="0"/>
      <w:marBottom w:val="0"/>
      <w:divBdr>
        <w:top w:val="none" w:sz="0" w:space="0" w:color="auto"/>
        <w:left w:val="none" w:sz="0" w:space="0" w:color="auto"/>
        <w:bottom w:val="none" w:sz="0" w:space="0" w:color="auto"/>
        <w:right w:val="none" w:sz="0" w:space="0" w:color="auto"/>
      </w:divBdr>
      <w:divsChild>
        <w:div w:id="90973079">
          <w:marLeft w:val="0"/>
          <w:marRight w:val="0"/>
          <w:marTop w:val="0"/>
          <w:marBottom w:val="0"/>
          <w:divBdr>
            <w:top w:val="none" w:sz="0" w:space="0" w:color="auto"/>
            <w:left w:val="none" w:sz="0" w:space="0" w:color="auto"/>
            <w:bottom w:val="none" w:sz="0" w:space="0" w:color="auto"/>
            <w:right w:val="none" w:sz="0" w:space="0" w:color="auto"/>
          </w:divBdr>
        </w:div>
        <w:div w:id="1604149041">
          <w:marLeft w:val="0"/>
          <w:marRight w:val="0"/>
          <w:marTop w:val="0"/>
          <w:marBottom w:val="0"/>
          <w:divBdr>
            <w:top w:val="none" w:sz="0" w:space="0" w:color="auto"/>
            <w:left w:val="none" w:sz="0" w:space="0" w:color="auto"/>
            <w:bottom w:val="none" w:sz="0" w:space="0" w:color="auto"/>
            <w:right w:val="none" w:sz="0" w:space="0" w:color="auto"/>
          </w:divBdr>
        </w:div>
      </w:divsChild>
    </w:div>
    <w:div w:id="1926181550">
      <w:bodyDiv w:val="1"/>
      <w:marLeft w:val="0"/>
      <w:marRight w:val="0"/>
      <w:marTop w:val="0"/>
      <w:marBottom w:val="0"/>
      <w:divBdr>
        <w:top w:val="none" w:sz="0" w:space="0" w:color="auto"/>
        <w:left w:val="none" w:sz="0" w:space="0" w:color="auto"/>
        <w:bottom w:val="none" w:sz="0" w:space="0" w:color="auto"/>
        <w:right w:val="none" w:sz="0" w:space="0" w:color="auto"/>
      </w:divBdr>
    </w:div>
    <w:div w:id="2041661274">
      <w:bodyDiv w:val="1"/>
      <w:marLeft w:val="0"/>
      <w:marRight w:val="0"/>
      <w:marTop w:val="0"/>
      <w:marBottom w:val="0"/>
      <w:divBdr>
        <w:top w:val="none" w:sz="0" w:space="0" w:color="auto"/>
        <w:left w:val="none" w:sz="0" w:space="0" w:color="auto"/>
        <w:bottom w:val="none" w:sz="0" w:space="0" w:color="auto"/>
        <w:right w:val="none" w:sz="0" w:space="0" w:color="auto"/>
      </w:divBdr>
    </w:div>
    <w:div w:id="21236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ustomXml" Target="ink/ink2.xml"/><Relationship Id="rId26" Type="http://schemas.openxmlformats.org/officeDocument/2006/relationships/footer" Target="footer1.xml"/><Relationship Id="rId39" Type="http://schemas.openxmlformats.org/officeDocument/2006/relationships/image" Target="media/image15.png"/><Relationship Id="rId21" Type="http://schemas.openxmlformats.org/officeDocument/2006/relationships/hyperlink" Target="https://www.google.co.uk/url?sa=i&amp;url=https%3A%2F%2Flogotyp.us%2Flogo%2Fmicrosoft-teams%2F&amp;psig=AOvVaw2Wl1l6bVS-gskR2jhCsLQD&amp;ust=1594130388988000&amp;source=images&amp;cd=vfe&amp;ved=0CAIQjRxqFwoTCNDg_8_kuOoCFQAAAAAdAAAAABAD" TargetMode="External"/><Relationship Id="rId34" Type="http://schemas.openxmlformats.org/officeDocument/2006/relationships/image" Target="media/image11.png"/><Relationship Id="rId42" Type="http://schemas.openxmlformats.org/officeDocument/2006/relationships/image" Target="media/image18.tif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hyperlink" Target="http://www.aq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0.emf"/><Relationship Id="rId37" Type="http://schemas.openxmlformats.org/officeDocument/2006/relationships/hyperlink" Target="https://www.tutor2u.net/sociology/videos" TargetMode="External"/><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ttendance@godalming.ac.uk" TargetMode="External"/><Relationship Id="rId23" Type="http://schemas.openxmlformats.org/officeDocument/2006/relationships/hyperlink" Target="mailto:ITsupport@godaming.ac.uk" TargetMode="External"/><Relationship Id="rId28" Type="http://schemas.openxmlformats.org/officeDocument/2006/relationships/header" Target="header2.xm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attendance@godalming.ac.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qa.org.uk/subjects/sociology"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hyperlink" Target="https://www.tutor2u.net/sociology/videos" TargetMode="External"/><Relationship Id="rId38" Type="http://schemas.openxmlformats.org/officeDocument/2006/relationships/image" Target="media/image14.png"/><Relationship Id="rId20" Type="http://schemas.openxmlformats.org/officeDocument/2006/relationships/image" Target="media/image4.jpeg"/><Relationship Id="rId4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15.1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6 1,'-4'0,"2"0,3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08.4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0,'0'0,"0"0,0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1" ma:contentTypeDescription="Create a new document." ma:contentTypeScope="" ma:versionID="ba2655064a1bce6203d4458e08d4feb3">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c49971a2f6ca490008a35ad55ee9cf4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0AD1B3-654E-477C-968D-25AA37987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64F68B-6778-422D-9F1A-9028D986FC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372A9D-4EA3-40D7-A2BC-1DAEF8D14117}">
  <ds:schemaRefs>
    <ds:schemaRef ds:uri="http://schemas.openxmlformats.org/officeDocument/2006/bibliography"/>
  </ds:schemaRefs>
</ds:datastoreItem>
</file>

<file path=customXml/itemProps4.xml><?xml version="1.0" encoding="utf-8"?>
<ds:datastoreItem xmlns:ds="http://schemas.openxmlformats.org/officeDocument/2006/customXml" ds:itemID="{DF7D8D83-7E2D-4CE0-B010-91D32968C1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18</Pages>
  <Words>5464</Words>
  <Characters>31145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Hannah Roberts</cp:lastModifiedBy>
  <cp:revision>3</cp:revision>
  <dcterms:created xsi:type="dcterms:W3CDTF">2021-07-12T15:00:00Z</dcterms:created>
  <dcterms:modified xsi:type="dcterms:W3CDTF">2021-07-12T15:44:00Z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