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428" w:rsidRDefault="003F2428" w:rsidP="003F2428">
      <w:r>
        <w:t xml:space="preserve">Unit 1 Principles and Applications of Science </w:t>
      </w:r>
    </w:p>
    <w:p w:rsidR="003F2428" w:rsidRPr="003F2428" w:rsidRDefault="003F2428" w:rsidP="003F2428">
      <w:pPr>
        <w:jc w:val="center"/>
        <w:rPr>
          <w:rFonts w:ascii="Adobe Heiti Std R" w:eastAsia="Adobe Heiti Std R" w:hAnsi="Adobe Heiti Std R"/>
          <w:color w:val="0070C0"/>
          <w:sz w:val="44"/>
          <w:szCs w:val="44"/>
        </w:rPr>
      </w:pPr>
      <w:r w:rsidRPr="003F2428">
        <w:rPr>
          <w:rFonts w:ascii="Adobe Heiti Std R" w:eastAsia="Adobe Heiti Std R" w:hAnsi="Adobe Heiti Std R"/>
          <w:color w:val="0070C0"/>
          <w:sz w:val="44"/>
          <w:szCs w:val="44"/>
        </w:rPr>
        <w:t>Structure and Functions of cells and tissues</w:t>
      </w:r>
    </w:p>
    <w:tbl>
      <w:tblPr>
        <w:tblStyle w:val="TableGrid"/>
        <w:tblW w:w="0" w:type="auto"/>
        <w:tblLook w:val="04A0" w:firstRow="1" w:lastRow="0" w:firstColumn="1" w:lastColumn="0" w:noHBand="0" w:noVBand="1"/>
      </w:tblPr>
      <w:tblGrid>
        <w:gridCol w:w="2553"/>
        <w:gridCol w:w="3821"/>
        <w:gridCol w:w="851"/>
        <w:gridCol w:w="850"/>
        <w:gridCol w:w="941"/>
      </w:tblGrid>
      <w:tr w:rsidR="007E2510" w:rsidTr="007E2510">
        <w:tc>
          <w:tcPr>
            <w:tcW w:w="2553" w:type="dxa"/>
          </w:tcPr>
          <w:p w:rsidR="007E2510" w:rsidRPr="009F5AE0" w:rsidRDefault="007E2510" w:rsidP="007E2510">
            <w:pPr>
              <w:spacing w:before="40" w:after="40" w:line="264" w:lineRule="auto"/>
              <w:rPr>
                <w:b/>
                <w:sz w:val="24"/>
                <w:szCs w:val="24"/>
              </w:rPr>
            </w:pPr>
            <w:r w:rsidRPr="009F5AE0">
              <w:rPr>
                <w:b/>
                <w:sz w:val="24"/>
                <w:szCs w:val="24"/>
              </w:rPr>
              <w:t>B1 Cell structure and function</w:t>
            </w:r>
          </w:p>
        </w:tc>
        <w:tc>
          <w:tcPr>
            <w:tcW w:w="3821" w:type="dxa"/>
          </w:tcPr>
          <w:p w:rsidR="007E2510" w:rsidRPr="009F5AE0" w:rsidRDefault="007E2510" w:rsidP="007E2510">
            <w:pPr>
              <w:widowControl w:val="0"/>
              <w:spacing w:before="40" w:after="40" w:line="264" w:lineRule="auto"/>
              <w:rPr>
                <w:sz w:val="24"/>
                <w:szCs w:val="24"/>
              </w:rPr>
            </w:pPr>
            <w:r w:rsidRPr="009F5AE0">
              <w:rPr>
                <w:rFonts w:eastAsia="Times New Roman"/>
                <w:sz w:val="24"/>
                <w:szCs w:val="24"/>
              </w:rPr>
              <w:t> </w:t>
            </w:r>
            <w:r w:rsidRPr="009F5AE0">
              <w:rPr>
                <w:sz w:val="24"/>
                <w:szCs w:val="24"/>
              </w:rPr>
              <w:t>Learners should:</w:t>
            </w:r>
          </w:p>
        </w:tc>
        <w:tc>
          <w:tcPr>
            <w:tcW w:w="851" w:type="dxa"/>
          </w:tcPr>
          <w:p w:rsidR="007E2510" w:rsidRPr="00877CD1" w:rsidRDefault="007E2510" w:rsidP="007E2510">
            <w:pPr>
              <w:widowControl w:val="0"/>
              <w:spacing w:before="40" w:after="40" w:line="264" w:lineRule="auto"/>
              <w:rPr>
                <w:rFonts w:ascii="Times New Roman" w:hAnsi="Times New Roman" w:cs="Times New Roman"/>
                <w:b/>
                <w:color w:val="00B050"/>
                <w:sz w:val="72"/>
                <w:szCs w:val="72"/>
              </w:rPr>
            </w:pPr>
            <w:r w:rsidRPr="00877CD1">
              <w:rPr>
                <w:rFonts w:ascii="Times New Roman" w:hAnsi="Times New Roman" w:cs="Times New Roman"/>
                <w:b/>
                <w:color w:val="00B050"/>
                <w:sz w:val="72"/>
                <w:szCs w:val="72"/>
              </w:rPr>
              <w:sym w:font="Wingdings" w:char="F04A"/>
            </w:r>
          </w:p>
        </w:tc>
        <w:tc>
          <w:tcPr>
            <w:tcW w:w="850" w:type="dxa"/>
          </w:tcPr>
          <w:p w:rsidR="007E2510" w:rsidRPr="00877CD1" w:rsidRDefault="007E2510" w:rsidP="007E2510">
            <w:pPr>
              <w:widowControl w:val="0"/>
              <w:spacing w:before="40" w:after="40" w:line="264" w:lineRule="auto"/>
              <w:rPr>
                <w:b/>
                <w:sz w:val="72"/>
                <w:szCs w:val="72"/>
              </w:rPr>
            </w:pPr>
            <w:r w:rsidRPr="00877CD1">
              <w:rPr>
                <w:b/>
                <w:sz w:val="72"/>
                <w:szCs w:val="72"/>
              </w:rPr>
              <w:sym w:font="Wingdings" w:char="F04B"/>
            </w:r>
          </w:p>
        </w:tc>
        <w:tc>
          <w:tcPr>
            <w:tcW w:w="941" w:type="dxa"/>
          </w:tcPr>
          <w:p w:rsidR="007E2510" w:rsidRPr="00877CD1" w:rsidRDefault="007E2510" w:rsidP="007E2510">
            <w:pPr>
              <w:widowControl w:val="0"/>
              <w:spacing w:before="40" w:after="40" w:line="264" w:lineRule="auto"/>
              <w:rPr>
                <w:b/>
                <w:sz w:val="72"/>
                <w:szCs w:val="72"/>
              </w:rPr>
            </w:pPr>
            <w:r w:rsidRPr="00877CD1">
              <w:rPr>
                <w:b/>
                <w:color w:val="FF0000"/>
                <w:sz w:val="72"/>
                <w:szCs w:val="72"/>
              </w:rPr>
              <w:sym w:font="Wingdings" w:char="F04C"/>
            </w:r>
          </w:p>
        </w:tc>
      </w:tr>
      <w:tr w:rsidR="007E2510" w:rsidTr="007E2510">
        <w:tc>
          <w:tcPr>
            <w:tcW w:w="2553" w:type="dxa"/>
          </w:tcPr>
          <w:p w:rsidR="007E2510" w:rsidRPr="00F66B23" w:rsidRDefault="007E2510" w:rsidP="007E2510">
            <w:pPr>
              <w:pStyle w:val="ListParagraph"/>
              <w:numPr>
                <w:ilvl w:val="0"/>
                <w:numId w:val="1"/>
              </w:numPr>
              <w:spacing w:before="40" w:after="40" w:line="264" w:lineRule="auto"/>
              <w:contextualSpacing w:val="0"/>
              <w:rPr>
                <w:rFonts w:eastAsia="Times New Roman"/>
              </w:rPr>
            </w:pPr>
            <w:r w:rsidRPr="00F66B23">
              <w:t>Know that cell theory is a unifying concept stating that cells are a fundamental unit of structure, function and organ</w:t>
            </w:r>
            <w:r>
              <w:t>isation in all living organisms</w:t>
            </w:r>
          </w:p>
        </w:tc>
        <w:tc>
          <w:tcPr>
            <w:tcW w:w="3821" w:type="dxa"/>
          </w:tcPr>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r w:rsidRPr="00F66B23">
              <w:rPr>
                <w:rFonts w:ascii="Arial" w:eastAsia="Arial" w:hAnsi="Arial" w:cs="Arial"/>
                <w:sz w:val="22"/>
                <w:szCs w:val="22"/>
              </w:rPr>
              <w:t>understand that differentiation is the process by which cells become specialised for a particular function  of cells from stem cells</w:t>
            </w:r>
          </w:p>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r w:rsidRPr="00F66B23">
              <w:rPr>
                <w:rFonts w:ascii="Arial" w:eastAsia="Arial" w:hAnsi="Arial" w:cs="Arial"/>
                <w:sz w:val="22"/>
                <w:szCs w:val="22"/>
              </w:rPr>
              <w:t>know that tissues are collections of similar specialised cells, performing a specific function/set of functions, to include epithelial, skeletal muscle and nervous tissue</w:t>
            </w:r>
          </w:p>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r w:rsidRPr="00F66B23">
              <w:rPr>
                <w:rFonts w:ascii="Arial" w:eastAsia="Arial" w:hAnsi="Arial" w:cs="Arial"/>
                <w:sz w:val="22"/>
                <w:szCs w:val="22"/>
              </w:rPr>
              <w:t>know that organs are collections of tissues performing specific physiological functions</w:t>
            </w:r>
          </w:p>
          <w:p w:rsidR="007E2510" w:rsidRPr="009F5AE0"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hAnsi="Arial" w:cs="Arial"/>
                <w:sz w:val="22"/>
                <w:szCs w:val="22"/>
              </w:rPr>
            </w:pPr>
            <w:r w:rsidRPr="00F66B23">
              <w:rPr>
                <w:rFonts w:ascii="Arial" w:eastAsia="Arial" w:hAnsi="Arial" w:cs="Arial"/>
                <w:sz w:val="22"/>
                <w:szCs w:val="22"/>
              </w:rPr>
              <w:t>understand how organs are organised into systems, to include cardiovascular, respiratory, muscular, nervous systems</w:t>
            </w:r>
          </w:p>
        </w:tc>
        <w:tc>
          <w:tcPr>
            <w:tcW w:w="851" w:type="dxa"/>
          </w:tcPr>
          <w:p w:rsidR="007E2510" w:rsidRPr="00F66B23" w:rsidRDefault="007E2510" w:rsidP="007E2510">
            <w:pPr>
              <w:pStyle w:val="NormalWeb"/>
              <w:shd w:val="clear" w:color="auto" w:fill="FFFFFF"/>
              <w:spacing w:before="40" w:beforeAutospacing="0" w:after="40" w:afterAutospacing="0" w:line="264" w:lineRule="auto"/>
              <w:ind w:left="360"/>
              <w:textAlignment w:val="baseline"/>
              <w:rPr>
                <w:rFonts w:ascii="Arial" w:eastAsia="Arial" w:hAnsi="Arial" w:cs="Arial"/>
                <w:sz w:val="22"/>
                <w:szCs w:val="22"/>
              </w:rPr>
            </w:pPr>
          </w:p>
        </w:tc>
        <w:tc>
          <w:tcPr>
            <w:tcW w:w="850" w:type="dxa"/>
          </w:tcPr>
          <w:p w:rsidR="007E2510" w:rsidRPr="00F66B23" w:rsidRDefault="007E2510" w:rsidP="007E2510">
            <w:pPr>
              <w:pStyle w:val="NormalWeb"/>
              <w:shd w:val="clear" w:color="auto" w:fill="FFFFFF"/>
              <w:spacing w:before="40" w:beforeAutospacing="0" w:after="40" w:afterAutospacing="0" w:line="264" w:lineRule="auto"/>
              <w:ind w:left="360"/>
              <w:textAlignment w:val="baseline"/>
              <w:rPr>
                <w:rFonts w:ascii="Arial" w:eastAsia="Arial" w:hAnsi="Arial" w:cs="Arial"/>
                <w:sz w:val="22"/>
                <w:szCs w:val="22"/>
              </w:rPr>
            </w:pPr>
          </w:p>
        </w:tc>
        <w:tc>
          <w:tcPr>
            <w:tcW w:w="941" w:type="dxa"/>
          </w:tcPr>
          <w:p w:rsidR="007E2510" w:rsidRPr="00F66B23" w:rsidRDefault="007E2510" w:rsidP="007E2510">
            <w:pPr>
              <w:pStyle w:val="NormalWeb"/>
              <w:shd w:val="clear" w:color="auto" w:fill="FFFFFF"/>
              <w:spacing w:before="40" w:beforeAutospacing="0" w:after="40" w:afterAutospacing="0" w:line="264" w:lineRule="auto"/>
              <w:ind w:left="360"/>
              <w:textAlignment w:val="baseline"/>
              <w:rPr>
                <w:rFonts w:ascii="Arial" w:eastAsia="Arial" w:hAnsi="Arial" w:cs="Arial"/>
                <w:sz w:val="22"/>
                <w:szCs w:val="22"/>
              </w:rPr>
            </w:pPr>
          </w:p>
        </w:tc>
      </w:tr>
      <w:tr w:rsidR="007E2510" w:rsidTr="007E2510">
        <w:tc>
          <w:tcPr>
            <w:tcW w:w="2553" w:type="dxa"/>
          </w:tcPr>
          <w:p w:rsidR="007E2510" w:rsidRPr="00F66B23" w:rsidRDefault="007E2510" w:rsidP="007E2510">
            <w:pPr>
              <w:pStyle w:val="ListParagraph"/>
              <w:numPr>
                <w:ilvl w:val="0"/>
                <w:numId w:val="1"/>
              </w:numPr>
              <w:spacing w:before="40" w:after="40" w:line="264" w:lineRule="auto"/>
              <w:contextualSpacing w:val="0"/>
              <w:rPr>
                <w:rFonts w:eastAsia="Times New Roman"/>
              </w:rPr>
            </w:pPr>
            <w:r w:rsidRPr="00F66B23">
              <w:t>Understand the ultrastructure and function of organelles, to include:</w:t>
            </w:r>
          </w:p>
        </w:tc>
        <w:tc>
          <w:tcPr>
            <w:tcW w:w="3821" w:type="dxa"/>
          </w:tcPr>
          <w:p w:rsidR="007E2510"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hAnsi="Arial" w:cs="Arial"/>
                <w:sz w:val="22"/>
                <w:szCs w:val="22"/>
              </w:rPr>
            </w:pPr>
            <w:r w:rsidRPr="00F66B23">
              <w:rPr>
                <w:rFonts w:ascii="Arial" w:eastAsia="Arial" w:hAnsi="Arial" w:cs="Arial"/>
                <w:sz w:val="22"/>
                <w:szCs w:val="22"/>
              </w:rPr>
              <w:t>understand</w:t>
            </w:r>
            <w:r w:rsidRPr="00F66B23">
              <w:rPr>
                <w:rFonts w:ascii="Arial" w:eastAsia="Arial" w:hAnsi="Arial" w:cs="Arial"/>
                <w:color w:val="000000"/>
                <w:sz w:val="22"/>
                <w:szCs w:val="22"/>
              </w:rPr>
              <w:t xml:space="preserve"> the relationship between the ultrastructure and function of cell organelles listed for prokaryotic and eukaryotic (plant and animal) cells</w:t>
            </w:r>
          </w:p>
          <w:p w:rsidR="007E2510" w:rsidRPr="00DE6DDE" w:rsidRDefault="007E2510" w:rsidP="007E2510"/>
        </w:tc>
        <w:tc>
          <w:tcPr>
            <w:tcW w:w="851" w:type="dxa"/>
          </w:tcPr>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p>
        </w:tc>
        <w:tc>
          <w:tcPr>
            <w:tcW w:w="850" w:type="dxa"/>
          </w:tcPr>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p>
        </w:tc>
        <w:tc>
          <w:tcPr>
            <w:tcW w:w="941" w:type="dxa"/>
          </w:tcPr>
          <w:p w:rsidR="007E2510" w:rsidRPr="00F66B23" w:rsidRDefault="007E2510" w:rsidP="007E2510">
            <w:pPr>
              <w:pStyle w:val="NormalWeb"/>
              <w:numPr>
                <w:ilvl w:val="0"/>
                <w:numId w:val="1"/>
              </w:numPr>
              <w:shd w:val="clear" w:color="auto" w:fill="FFFFFF"/>
              <w:spacing w:before="40" w:beforeAutospacing="0" w:after="40" w:afterAutospacing="0" w:line="264" w:lineRule="auto"/>
              <w:textAlignment w:val="baseline"/>
              <w:rPr>
                <w:rFonts w:ascii="Arial" w:eastAsia="Arial" w:hAnsi="Arial" w:cs="Arial"/>
                <w:sz w:val="22"/>
                <w:szCs w:val="22"/>
              </w:rPr>
            </w:pPr>
          </w:p>
        </w:tc>
      </w:tr>
      <w:tr w:rsidR="007E2510" w:rsidTr="007E2510">
        <w:tc>
          <w:tcPr>
            <w:tcW w:w="2553" w:type="dxa"/>
          </w:tcPr>
          <w:p w:rsidR="007E2510" w:rsidRPr="00F66B23" w:rsidRDefault="007E2510" w:rsidP="007E2510">
            <w:pPr>
              <w:pStyle w:val="ListParagraph"/>
              <w:widowControl w:val="0"/>
              <w:spacing w:before="40" w:after="40" w:line="264" w:lineRule="auto"/>
              <w:ind w:left="1080"/>
              <w:contextualSpacing w:val="0"/>
              <w:rPr>
                <w:rFonts w:eastAsia="Times New Roman"/>
              </w:rPr>
            </w:pPr>
          </w:p>
        </w:tc>
        <w:tc>
          <w:tcPr>
            <w:tcW w:w="3821" w:type="dxa"/>
          </w:tcPr>
          <w:p w:rsidR="007E2510" w:rsidRPr="00F66B23" w:rsidRDefault="007E2510" w:rsidP="007E2510">
            <w:pPr>
              <w:widowControl w:val="0"/>
              <w:spacing w:before="40" w:after="40" w:line="264" w:lineRule="auto"/>
              <w:rPr>
                <w:rFonts w:eastAsia="Times New Roman"/>
              </w:rPr>
            </w:pPr>
            <w:r w:rsidRPr="00D41F28">
              <w:rPr>
                <w:b/>
              </w:rPr>
              <w:t>prokaryote cells</w:t>
            </w:r>
            <w:r w:rsidRPr="00F66B23">
              <w:t xml:space="preserve"> (bacterial cell) – nucleoid, plasmids, 70S ribosomes, capsule, cell wall</w:t>
            </w:r>
          </w:p>
        </w:tc>
        <w:tc>
          <w:tcPr>
            <w:tcW w:w="851" w:type="dxa"/>
          </w:tcPr>
          <w:p w:rsidR="007E2510" w:rsidRPr="00D41F28" w:rsidRDefault="007E2510" w:rsidP="007E2510">
            <w:pPr>
              <w:widowControl w:val="0"/>
              <w:spacing w:before="40" w:after="40" w:line="264" w:lineRule="auto"/>
              <w:rPr>
                <w:b/>
              </w:rPr>
            </w:pPr>
          </w:p>
        </w:tc>
        <w:tc>
          <w:tcPr>
            <w:tcW w:w="850" w:type="dxa"/>
          </w:tcPr>
          <w:p w:rsidR="007E2510" w:rsidRPr="00D41F28" w:rsidRDefault="007E2510" w:rsidP="007E2510">
            <w:pPr>
              <w:widowControl w:val="0"/>
              <w:spacing w:before="40" w:after="40" w:line="264" w:lineRule="auto"/>
              <w:rPr>
                <w:b/>
              </w:rPr>
            </w:pPr>
          </w:p>
        </w:tc>
        <w:tc>
          <w:tcPr>
            <w:tcW w:w="941" w:type="dxa"/>
          </w:tcPr>
          <w:p w:rsidR="007E2510" w:rsidRPr="00D41F28" w:rsidRDefault="007E2510" w:rsidP="007E2510">
            <w:pPr>
              <w:widowControl w:val="0"/>
              <w:spacing w:before="40" w:after="40" w:line="264" w:lineRule="auto"/>
              <w:rPr>
                <w:b/>
              </w:rPr>
            </w:pPr>
          </w:p>
        </w:tc>
      </w:tr>
      <w:tr w:rsidR="007E2510" w:rsidTr="007E2510">
        <w:tc>
          <w:tcPr>
            <w:tcW w:w="2553" w:type="dxa"/>
          </w:tcPr>
          <w:p w:rsidR="007E2510" w:rsidRPr="00F66B23" w:rsidRDefault="007E2510" w:rsidP="007E2510">
            <w:pPr>
              <w:pStyle w:val="ListParagraph"/>
              <w:spacing w:before="40" w:after="40" w:line="264" w:lineRule="auto"/>
              <w:ind w:left="1080"/>
              <w:contextualSpacing w:val="0"/>
              <w:rPr>
                <w:rFonts w:eastAsia="Times New Roman"/>
              </w:rPr>
            </w:pPr>
          </w:p>
        </w:tc>
        <w:tc>
          <w:tcPr>
            <w:tcW w:w="3821" w:type="dxa"/>
          </w:tcPr>
          <w:p w:rsidR="007E2510" w:rsidRPr="00D41F28" w:rsidRDefault="007E2510" w:rsidP="007E2510">
            <w:pPr>
              <w:spacing w:before="40" w:after="40" w:line="264" w:lineRule="auto"/>
              <w:rPr>
                <w:rFonts w:eastAsia="Times New Roman"/>
              </w:rPr>
            </w:pPr>
            <w:r w:rsidRPr="00D41F28">
              <w:rPr>
                <w:b/>
              </w:rPr>
              <w:t>eukaryotic cells</w:t>
            </w:r>
            <w:r w:rsidRPr="00F66B23">
              <w:t xml:space="preserve"> (plant and animal cells) - plasma membrane, cytoplasm, nucleus, nucleolus, endoplasmic reticulum (smooth and rough), Golgi apparatus, vesicles, lysosomes, 80S ribosomes, mitochondria, centriole</w:t>
            </w:r>
          </w:p>
        </w:tc>
        <w:tc>
          <w:tcPr>
            <w:tcW w:w="851" w:type="dxa"/>
          </w:tcPr>
          <w:p w:rsidR="007E2510" w:rsidRPr="00D41F28" w:rsidRDefault="007E2510" w:rsidP="007E2510">
            <w:pPr>
              <w:spacing w:before="40" w:after="40" w:line="264" w:lineRule="auto"/>
              <w:rPr>
                <w:b/>
              </w:rPr>
            </w:pPr>
          </w:p>
        </w:tc>
        <w:tc>
          <w:tcPr>
            <w:tcW w:w="850" w:type="dxa"/>
          </w:tcPr>
          <w:p w:rsidR="007E2510" w:rsidRPr="00D41F28" w:rsidRDefault="007E2510" w:rsidP="007E2510">
            <w:pPr>
              <w:spacing w:before="40" w:after="40" w:line="264" w:lineRule="auto"/>
              <w:rPr>
                <w:b/>
              </w:rPr>
            </w:pPr>
          </w:p>
        </w:tc>
        <w:tc>
          <w:tcPr>
            <w:tcW w:w="941" w:type="dxa"/>
          </w:tcPr>
          <w:p w:rsidR="007E2510" w:rsidRPr="00D41F28" w:rsidRDefault="007E2510" w:rsidP="007E2510">
            <w:pPr>
              <w:spacing w:before="40" w:after="40" w:line="264" w:lineRule="auto"/>
              <w:rPr>
                <w:b/>
              </w:rPr>
            </w:pPr>
          </w:p>
        </w:tc>
      </w:tr>
      <w:tr w:rsidR="007E2510" w:rsidTr="007E2510">
        <w:tc>
          <w:tcPr>
            <w:tcW w:w="2553" w:type="dxa"/>
          </w:tcPr>
          <w:p w:rsidR="007E2510" w:rsidRPr="00F66B23" w:rsidRDefault="007E2510" w:rsidP="007E2510">
            <w:pPr>
              <w:pStyle w:val="ListParagraph"/>
              <w:spacing w:before="40" w:after="40" w:line="264" w:lineRule="auto"/>
              <w:ind w:left="1080"/>
              <w:contextualSpacing w:val="0"/>
              <w:rPr>
                <w:rFonts w:eastAsia="Times New Roman"/>
              </w:rPr>
            </w:pPr>
          </w:p>
        </w:tc>
        <w:tc>
          <w:tcPr>
            <w:tcW w:w="3821" w:type="dxa"/>
          </w:tcPr>
          <w:p w:rsidR="007E2510" w:rsidRDefault="007E2510" w:rsidP="007E2510">
            <w:pPr>
              <w:widowControl w:val="0"/>
              <w:spacing w:before="40" w:after="40" w:line="264" w:lineRule="auto"/>
              <w:rPr>
                <w:b/>
              </w:rPr>
            </w:pPr>
          </w:p>
          <w:p w:rsidR="007E2510" w:rsidRPr="00F66B23" w:rsidRDefault="007E2510" w:rsidP="007E2510">
            <w:pPr>
              <w:widowControl w:val="0"/>
              <w:spacing w:before="40" w:after="40" w:line="264" w:lineRule="auto"/>
              <w:rPr>
                <w:rFonts w:eastAsia="Times New Roman"/>
              </w:rPr>
            </w:pPr>
            <w:r w:rsidRPr="00D41F28">
              <w:rPr>
                <w:b/>
              </w:rPr>
              <w:t>eukaryotic cells</w:t>
            </w:r>
            <w:r w:rsidRPr="00F66B23">
              <w:t xml:space="preserve"> (plant-cell specific) - cell wall, chloroplasts, vacuole, </w:t>
            </w:r>
            <w:r w:rsidRPr="00F66B23">
              <w:lastRenderedPageBreak/>
              <w:t>tonoplast, amyloplasts, plasmodesmata, pits</w:t>
            </w:r>
          </w:p>
        </w:tc>
        <w:tc>
          <w:tcPr>
            <w:tcW w:w="851" w:type="dxa"/>
          </w:tcPr>
          <w:p w:rsidR="007E2510" w:rsidRPr="00D41F28" w:rsidRDefault="007E2510" w:rsidP="007E2510">
            <w:pPr>
              <w:widowControl w:val="0"/>
              <w:spacing w:before="40" w:after="40" w:line="264" w:lineRule="auto"/>
              <w:rPr>
                <w:b/>
              </w:rPr>
            </w:pPr>
          </w:p>
        </w:tc>
        <w:tc>
          <w:tcPr>
            <w:tcW w:w="850" w:type="dxa"/>
          </w:tcPr>
          <w:p w:rsidR="007E2510" w:rsidRPr="00D41F28" w:rsidRDefault="007E2510" w:rsidP="007E2510">
            <w:pPr>
              <w:widowControl w:val="0"/>
              <w:spacing w:before="40" w:after="40" w:line="264" w:lineRule="auto"/>
              <w:rPr>
                <w:b/>
              </w:rPr>
            </w:pPr>
          </w:p>
        </w:tc>
        <w:tc>
          <w:tcPr>
            <w:tcW w:w="941" w:type="dxa"/>
          </w:tcPr>
          <w:p w:rsidR="007E2510" w:rsidRPr="00D41F28" w:rsidRDefault="007E2510" w:rsidP="007E2510">
            <w:pPr>
              <w:widowControl w:val="0"/>
              <w:spacing w:before="40" w:after="40" w:line="264" w:lineRule="auto"/>
              <w:rPr>
                <w:b/>
              </w:rPr>
            </w:pPr>
          </w:p>
        </w:tc>
      </w:tr>
      <w:tr w:rsidR="007E2510" w:rsidTr="007E2510">
        <w:tc>
          <w:tcPr>
            <w:tcW w:w="2553" w:type="dxa"/>
          </w:tcPr>
          <w:p w:rsidR="007E2510" w:rsidRPr="00F66B23" w:rsidRDefault="007E2510" w:rsidP="007E2510">
            <w:pPr>
              <w:pStyle w:val="ListParagraph"/>
              <w:numPr>
                <w:ilvl w:val="0"/>
                <w:numId w:val="1"/>
              </w:numPr>
              <w:spacing w:before="40" w:after="40" w:line="264" w:lineRule="auto"/>
              <w:contextualSpacing w:val="0"/>
              <w:rPr>
                <w:rFonts w:eastAsia="Times New Roman"/>
              </w:rPr>
            </w:pPr>
            <w:r w:rsidRPr="00F66B23">
              <w:t>Recognise cell organelles from electron micrographs and the use of light microscopes</w:t>
            </w:r>
            <w:r>
              <w:t xml:space="preserve"> </w:t>
            </w:r>
          </w:p>
        </w:tc>
        <w:tc>
          <w:tcPr>
            <w:tcW w:w="3821" w:type="dxa"/>
          </w:tcPr>
          <w:p w:rsidR="007E2510" w:rsidRPr="00F66B23" w:rsidRDefault="007E2510" w:rsidP="007E2510">
            <w:pPr>
              <w:pStyle w:val="ListParagraph"/>
              <w:widowControl w:val="0"/>
              <w:numPr>
                <w:ilvl w:val="0"/>
                <w:numId w:val="1"/>
              </w:numPr>
              <w:spacing w:before="40" w:after="40" w:line="264" w:lineRule="auto"/>
              <w:contextualSpacing w:val="0"/>
            </w:pPr>
            <w:r w:rsidRPr="00F66B23">
              <w:t xml:space="preserve">recognise prokaryote and eukaryotic organelles (plant and animal cells, plant specific) from electron micrographs </w:t>
            </w:r>
          </w:p>
          <w:p w:rsidR="007E2510" w:rsidRPr="00F66B23" w:rsidRDefault="007E2510" w:rsidP="007E2510">
            <w:pPr>
              <w:pStyle w:val="ListParagraph"/>
              <w:widowControl w:val="0"/>
              <w:numPr>
                <w:ilvl w:val="0"/>
                <w:numId w:val="1"/>
              </w:numPr>
              <w:spacing w:before="40" w:after="40" w:line="264" w:lineRule="auto"/>
              <w:contextualSpacing w:val="0"/>
            </w:pPr>
            <w:r w:rsidRPr="00F66B23">
              <w:t>know how to use a light microscope to recognise cell organelles</w:t>
            </w:r>
            <w:r>
              <w:t xml:space="preserve"> </w:t>
            </w:r>
          </w:p>
          <w:p w:rsidR="007E2510" w:rsidRPr="009F5AE0" w:rsidRDefault="007E2510" w:rsidP="007E2510">
            <w:pPr>
              <w:pStyle w:val="ListParagraph"/>
              <w:widowControl w:val="0"/>
              <w:numPr>
                <w:ilvl w:val="0"/>
                <w:numId w:val="1"/>
              </w:numPr>
              <w:spacing w:before="40" w:after="40" w:line="264" w:lineRule="auto"/>
              <w:contextualSpacing w:val="0"/>
            </w:pPr>
            <w:r w:rsidRPr="00F66B23">
              <w:t>understand the advantages and limitations</w:t>
            </w:r>
            <w:r>
              <w:t xml:space="preserve"> of using a light microscope</w:t>
            </w:r>
          </w:p>
        </w:tc>
        <w:tc>
          <w:tcPr>
            <w:tcW w:w="851"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850"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941" w:type="dxa"/>
          </w:tcPr>
          <w:p w:rsidR="007E2510" w:rsidRPr="00F66B23" w:rsidRDefault="007E2510" w:rsidP="007E2510">
            <w:pPr>
              <w:pStyle w:val="ListParagraph"/>
              <w:widowControl w:val="0"/>
              <w:numPr>
                <w:ilvl w:val="0"/>
                <w:numId w:val="1"/>
              </w:numPr>
              <w:spacing w:before="40" w:after="40" w:line="264" w:lineRule="auto"/>
              <w:contextualSpacing w:val="0"/>
            </w:pPr>
          </w:p>
        </w:tc>
      </w:tr>
      <w:tr w:rsidR="008F4E3B" w:rsidTr="00CB359A">
        <w:tc>
          <w:tcPr>
            <w:tcW w:w="6374" w:type="dxa"/>
            <w:gridSpan w:val="2"/>
          </w:tcPr>
          <w:p w:rsidR="008F4E3B" w:rsidRPr="00F66B23" w:rsidRDefault="008F4E3B" w:rsidP="007E2510">
            <w:pPr>
              <w:spacing w:before="40" w:after="40" w:line="264" w:lineRule="auto"/>
              <w:rPr>
                <w:rFonts w:eastAsia="Times New Roman"/>
              </w:rPr>
            </w:pPr>
            <w:r w:rsidRPr="00F66B23">
              <w:t>Understand the similarities and differences between plant and animal cell structure and function</w:t>
            </w:r>
            <w:r>
              <w:t xml:space="preserve"> </w:t>
            </w:r>
          </w:p>
        </w:tc>
        <w:tc>
          <w:tcPr>
            <w:tcW w:w="851" w:type="dxa"/>
          </w:tcPr>
          <w:p w:rsidR="008F4E3B" w:rsidRPr="00F66B23" w:rsidRDefault="008F4E3B" w:rsidP="007E2510">
            <w:pPr>
              <w:spacing w:before="40" w:after="40" w:line="264" w:lineRule="auto"/>
              <w:rPr>
                <w:rFonts w:eastAsia="Times New Roman"/>
              </w:rPr>
            </w:pPr>
          </w:p>
        </w:tc>
        <w:tc>
          <w:tcPr>
            <w:tcW w:w="850" w:type="dxa"/>
          </w:tcPr>
          <w:p w:rsidR="008F4E3B" w:rsidRPr="00F66B23" w:rsidRDefault="008F4E3B" w:rsidP="007E2510">
            <w:pPr>
              <w:spacing w:before="40" w:after="40" w:line="264" w:lineRule="auto"/>
              <w:rPr>
                <w:rFonts w:eastAsia="Times New Roman"/>
              </w:rPr>
            </w:pPr>
          </w:p>
        </w:tc>
        <w:tc>
          <w:tcPr>
            <w:tcW w:w="941" w:type="dxa"/>
          </w:tcPr>
          <w:p w:rsidR="008F4E3B" w:rsidRPr="00F66B23" w:rsidRDefault="008F4E3B" w:rsidP="007E2510">
            <w:pPr>
              <w:spacing w:before="40" w:after="40" w:line="264" w:lineRule="auto"/>
              <w:rPr>
                <w:rFonts w:eastAsia="Times New Roman"/>
              </w:rPr>
            </w:pPr>
          </w:p>
        </w:tc>
      </w:tr>
      <w:tr w:rsidR="007E2510" w:rsidTr="007E2510">
        <w:tc>
          <w:tcPr>
            <w:tcW w:w="2553" w:type="dxa"/>
          </w:tcPr>
          <w:p w:rsidR="007E2510" w:rsidRPr="00F66B23" w:rsidRDefault="007E2510" w:rsidP="007E2510">
            <w:pPr>
              <w:pStyle w:val="ListParagraph"/>
              <w:numPr>
                <w:ilvl w:val="0"/>
                <w:numId w:val="1"/>
              </w:numPr>
              <w:spacing w:before="40" w:after="40" w:line="264" w:lineRule="auto"/>
              <w:contextualSpacing w:val="0"/>
              <w:rPr>
                <w:rFonts w:eastAsia="Times New Roman"/>
              </w:rPr>
            </w:pPr>
            <w:r w:rsidRPr="00F66B23">
              <w:t>Understand how to distinguish between Gram-positive and Gram-negative bacterial cell walls and why each type reacts differently to some antibiotics</w:t>
            </w:r>
            <w:r>
              <w:t xml:space="preserve"> </w:t>
            </w:r>
          </w:p>
        </w:tc>
        <w:tc>
          <w:tcPr>
            <w:tcW w:w="3821" w:type="dxa"/>
          </w:tcPr>
          <w:p w:rsidR="007E2510" w:rsidRPr="00F66B23" w:rsidRDefault="007E2510" w:rsidP="007E2510">
            <w:pPr>
              <w:pStyle w:val="ListParagraph"/>
              <w:widowControl w:val="0"/>
              <w:numPr>
                <w:ilvl w:val="0"/>
                <w:numId w:val="1"/>
              </w:numPr>
              <w:spacing w:before="40" w:after="40" w:line="264" w:lineRule="auto"/>
              <w:contextualSpacing w:val="0"/>
              <w:rPr>
                <w:strike/>
              </w:rPr>
            </w:pPr>
            <w:r w:rsidRPr="00F66B23">
              <w:t xml:space="preserve">know how to carry out the Gram stain to distinguish between Gram positive and Gram negative bacteria </w:t>
            </w:r>
          </w:p>
          <w:p w:rsidR="007E2510" w:rsidRPr="00F66B23" w:rsidRDefault="007E2510" w:rsidP="007E2510">
            <w:pPr>
              <w:pStyle w:val="ListParagraph"/>
              <w:widowControl w:val="0"/>
              <w:numPr>
                <w:ilvl w:val="0"/>
                <w:numId w:val="1"/>
              </w:numPr>
              <w:spacing w:before="40" w:after="40" w:line="264" w:lineRule="auto"/>
              <w:contextualSpacing w:val="0"/>
            </w:pPr>
            <w:r w:rsidRPr="00F66B23">
              <w:t>understand that Gram positive bacteria has a thick layer of peptidoglycan and no outer lipopolysaccharide membrane</w:t>
            </w:r>
            <w:r>
              <w:t xml:space="preserve"> </w:t>
            </w:r>
            <w:r w:rsidRPr="00F66B23">
              <w:t xml:space="preserve"> </w:t>
            </w:r>
          </w:p>
          <w:p w:rsidR="007E2510" w:rsidRPr="00F66B23" w:rsidRDefault="007E2510" w:rsidP="007E2510">
            <w:pPr>
              <w:pStyle w:val="ListParagraph"/>
              <w:widowControl w:val="0"/>
              <w:numPr>
                <w:ilvl w:val="0"/>
                <w:numId w:val="1"/>
              </w:numPr>
              <w:spacing w:before="40" w:after="40" w:line="264" w:lineRule="auto"/>
              <w:contextualSpacing w:val="0"/>
            </w:pPr>
            <w:r w:rsidRPr="00F66B23">
              <w:t>understand that Gram negative bacteria has a thin layer of peptidoglycan and an outer lipopolysaccharide membrane</w:t>
            </w:r>
            <w:r>
              <w:t xml:space="preserve"> </w:t>
            </w:r>
            <w:r w:rsidRPr="00F66B23">
              <w:t xml:space="preserve"> </w:t>
            </w:r>
          </w:p>
          <w:p w:rsidR="007E2510" w:rsidRPr="00F66B23" w:rsidRDefault="007E2510" w:rsidP="007E2510">
            <w:pPr>
              <w:pStyle w:val="ListParagraph"/>
              <w:widowControl w:val="0"/>
              <w:numPr>
                <w:ilvl w:val="0"/>
                <w:numId w:val="1"/>
              </w:numPr>
              <w:spacing w:before="40" w:after="40" w:line="264" w:lineRule="auto"/>
              <w:contextualSpacing w:val="0"/>
            </w:pPr>
            <w:r>
              <w:t>u</w:t>
            </w:r>
            <w:r w:rsidRPr="00F66B23">
              <w:t>nderstand that Gram positive bacteria are susceptible to some antibiotics, such as penicillin, that can damage the peptidoglycan layer</w:t>
            </w:r>
            <w:r>
              <w:t xml:space="preserve"> </w:t>
            </w:r>
          </w:p>
          <w:p w:rsidR="007E2510" w:rsidRPr="00F66B23" w:rsidRDefault="007E2510" w:rsidP="007E2510">
            <w:pPr>
              <w:pStyle w:val="ListParagraph"/>
              <w:widowControl w:val="0"/>
              <w:numPr>
                <w:ilvl w:val="0"/>
                <w:numId w:val="1"/>
              </w:numPr>
              <w:spacing w:before="40" w:after="40" w:line="264" w:lineRule="auto"/>
              <w:contextualSpacing w:val="0"/>
            </w:pPr>
            <w:r>
              <w:t>u</w:t>
            </w:r>
            <w:r w:rsidRPr="00F66B23">
              <w:t>nderstand that Gram negative bacteria are not susceptible to some antibiotics, such as penicillin, because the peptidoglycan layer is protected by the lipopolysaccharide outer membrane which is not susceptible to some antibiotics</w:t>
            </w:r>
            <w:r>
              <w:t xml:space="preserve"> </w:t>
            </w:r>
          </w:p>
          <w:p w:rsidR="007E2510" w:rsidRPr="00F66B23" w:rsidRDefault="007E2510" w:rsidP="007E2510">
            <w:pPr>
              <w:widowControl w:val="0"/>
              <w:spacing w:before="40" w:after="40" w:line="264" w:lineRule="auto"/>
            </w:pPr>
          </w:p>
        </w:tc>
        <w:tc>
          <w:tcPr>
            <w:tcW w:w="851"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850"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941" w:type="dxa"/>
          </w:tcPr>
          <w:p w:rsidR="007E2510" w:rsidRPr="00F66B23" w:rsidRDefault="007E2510" w:rsidP="007E2510">
            <w:pPr>
              <w:pStyle w:val="ListParagraph"/>
              <w:widowControl w:val="0"/>
              <w:numPr>
                <w:ilvl w:val="0"/>
                <w:numId w:val="1"/>
              </w:numPr>
              <w:spacing w:before="40" w:after="40" w:line="264" w:lineRule="auto"/>
              <w:contextualSpacing w:val="0"/>
            </w:pPr>
          </w:p>
        </w:tc>
      </w:tr>
      <w:tr w:rsidR="007E2510" w:rsidTr="007E2510">
        <w:tc>
          <w:tcPr>
            <w:tcW w:w="2553" w:type="dxa"/>
          </w:tcPr>
          <w:p w:rsidR="007E2510" w:rsidRPr="00F66B23" w:rsidRDefault="007E2510" w:rsidP="007E2510">
            <w:pPr>
              <w:pStyle w:val="ListParagraph"/>
              <w:numPr>
                <w:ilvl w:val="0"/>
                <w:numId w:val="1"/>
              </w:numPr>
              <w:spacing w:before="40" w:after="40" w:line="264" w:lineRule="auto"/>
              <w:contextualSpacing w:val="0"/>
              <w:rPr>
                <w:rFonts w:eastAsia="Times New Roman"/>
              </w:rPr>
            </w:pPr>
            <w:r w:rsidRPr="00F66B23">
              <w:t>Calculate magnification and size of cells and organelles from drawings or images</w:t>
            </w:r>
            <w:r>
              <w:t xml:space="preserve"> </w:t>
            </w:r>
          </w:p>
        </w:tc>
        <w:tc>
          <w:tcPr>
            <w:tcW w:w="3821" w:type="dxa"/>
          </w:tcPr>
          <w:p w:rsidR="007E2510" w:rsidRPr="00F66B23" w:rsidRDefault="007E2510" w:rsidP="007E2510">
            <w:pPr>
              <w:pStyle w:val="ListParagraph"/>
              <w:widowControl w:val="0"/>
              <w:numPr>
                <w:ilvl w:val="0"/>
                <w:numId w:val="1"/>
              </w:numPr>
              <w:spacing w:before="40" w:after="40" w:line="264" w:lineRule="auto"/>
              <w:contextualSpacing w:val="0"/>
            </w:pPr>
            <w:r w:rsidRPr="00F66B23">
              <w:t xml:space="preserve">know how to calculate magnification of cells and organelles </w:t>
            </w:r>
          </w:p>
          <w:p w:rsidR="007E2510" w:rsidRPr="009F5AE0" w:rsidRDefault="007E2510" w:rsidP="007E2510">
            <w:pPr>
              <w:pStyle w:val="ListParagraph"/>
              <w:widowControl w:val="0"/>
              <w:numPr>
                <w:ilvl w:val="0"/>
                <w:numId w:val="1"/>
              </w:numPr>
              <w:spacing w:before="40" w:after="40" w:line="264" w:lineRule="auto"/>
              <w:contextualSpacing w:val="0"/>
            </w:pPr>
            <w:r>
              <w:t>k</w:t>
            </w:r>
            <w:r w:rsidRPr="009F5AE0">
              <w:t>now how to convert mm to µm</w:t>
            </w:r>
          </w:p>
          <w:p w:rsidR="007E2510" w:rsidRPr="00F66B23" w:rsidRDefault="007E2510" w:rsidP="007E2510">
            <w:pPr>
              <w:pStyle w:val="ListParagraph"/>
              <w:widowControl w:val="0"/>
              <w:numPr>
                <w:ilvl w:val="0"/>
                <w:numId w:val="1"/>
              </w:numPr>
              <w:spacing w:before="40" w:after="40" w:line="264" w:lineRule="auto"/>
              <w:contextualSpacing w:val="0"/>
            </w:pPr>
            <w:r>
              <w:t>k</w:t>
            </w:r>
            <w:r w:rsidRPr="00F66B23">
              <w:t xml:space="preserve">now how to use the formula: </w:t>
            </w:r>
          </w:p>
          <w:p w:rsidR="007E2510" w:rsidRPr="00F66B23" w:rsidRDefault="007E2510" w:rsidP="007E2510">
            <w:pPr>
              <w:widowControl w:val="0"/>
              <w:spacing w:before="40" w:after="40" w:line="264" w:lineRule="auto"/>
              <w:ind w:left="346"/>
            </w:pPr>
            <w:r w:rsidRPr="00F66B23">
              <w:rPr>
                <w:rFonts w:ascii="Cambria Math" w:hAnsi="Cambria Math"/>
              </w:rPr>
              <w:t>magnification</w:t>
            </w:r>
            <w:r w:rsidRPr="00F66B23">
              <w:t xml:space="preserve"> = </w:t>
            </w:r>
            <m:oMath>
              <m:f>
                <m:fPr>
                  <m:ctrlPr>
                    <w:rPr>
                      <w:rFonts w:ascii="Cambria Math" w:hAnsi="Cambria Math"/>
                      <w:sz w:val="28"/>
                      <w:szCs w:val="28"/>
                    </w:rPr>
                  </m:ctrlPr>
                </m:fPr>
                <m:num>
                  <m:r>
                    <m:rPr>
                      <m:sty m:val="p"/>
                    </m:rPr>
                    <w:rPr>
                      <w:rFonts w:ascii="Cambria Math" w:hAnsi="Cambria Math"/>
                      <w:sz w:val="28"/>
                      <w:szCs w:val="28"/>
                    </w:rPr>
                    <m:t>measured size</m:t>
                  </m:r>
                </m:num>
                <m:den>
                  <m:r>
                    <m:rPr>
                      <m:sty m:val="p"/>
                    </m:rPr>
                    <w:rPr>
                      <w:rFonts w:ascii="Cambria Math" w:hAnsi="Cambria Math"/>
                      <w:sz w:val="28"/>
                      <w:szCs w:val="28"/>
                    </w:rPr>
                    <m:t>actual size</m:t>
                  </m:r>
                </m:den>
              </m:f>
            </m:oMath>
            <w:r w:rsidRPr="00F66B23">
              <w:t xml:space="preserve"> </w:t>
            </w:r>
          </w:p>
        </w:tc>
        <w:tc>
          <w:tcPr>
            <w:tcW w:w="851"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850" w:type="dxa"/>
          </w:tcPr>
          <w:p w:rsidR="007E2510" w:rsidRPr="00F66B23" w:rsidRDefault="007E2510" w:rsidP="007E2510">
            <w:pPr>
              <w:pStyle w:val="ListParagraph"/>
              <w:widowControl w:val="0"/>
              <w:numPr>
                <w:ilvl w:val="0"/>
                <w:numId w:val="1"/>
              </w:numPr>
              <w:spacing w:before="40" w:after="40" w:line="264" w:lineRule="auto"/>
              <w:contextualSpacing w:val="0"/>
            </w:pPr>
          </w:p>
        </w:tc>
        <w:tc>
          <w:tcPr>
            <w:tcW w:w="941" w:type="dxa"/>
          </w:tcPr>
          <w:p w:rsidR="007E2510" w:rsidRPr="00F66B23" w:rsidRDefault="007E2510" w:rsidP="007E2510">
            <w:pPr>
              <w:pStyle w:val="ListParagraph"/>
              <w:widowControl w:val="0"/>
              <w:numPr>
                <w:ilvl w:val="0"/>
                <w:numId w:val="1"/>
              </w:numPr>
              <w:spacing w:before="40" w:after="40" w:line="264" w:lineRule="auto"/>
              <w:contextualSpacing w:val="0"/>
            </w:pPr>
          </w:p>
        </w:tc>
      </w:tr>
      <w:tr w:rsidR="007E2510" w:rsidTr="007E2510">
        <w:tc>
          <w:tcPr>
            <w:tcW w:w="2553" w:type="dxa"/>
          </w:tcPr>
          <w:p w:rsidR="007E2510" w:rsidRPr="009F5AE0" w:rsidRDefault="007E2510" w:rsidP="007E2510">
            <w:pPr>
              <w:spacing w:before="40" w:after="40" w:line="264" w:lineRule="auto"/>
              <w:rPr>
                <w:b/>
                <w:sz w:val="24"/>
                <w:szCs w:val="24"/>
              </w:rPr>
            </w:pPr>
            <w:r w:rsidRPr="009F5AE0">
              <w:rPr>
                <w:b/>
                <w:sz w:val="24"/>
                <w:szCs w:val="24"/>
              </w:rPr>
              <w:lastRenderedPageBreak/>
              <w:t>B2 Cell specialisation</w:t>
            </w:r>
          </w:p>
        </w:tc>
        <w:tc>
          <w:tcPr>
            <w:tcW w:w="3821" w:type="dxa"/>
          </w:tcPr>
          <w:p w:rsidR="007E2510" w:rsidRPr="00F66B23" w:rsidRDefault="007E2510" w:rsidP="007E2510">
            <w:pPr>
              <w:spacing w:before="40" w:after="40" w:line="264" w:lineRule="auto"/>
              <w:rPr>
                <w:rFonts w:eastAsia="Times New Roman"/>
              </w:rPr>
            </w:pPr>
          </w:p>
        </w:tc>
        <w:tc>
          <w:tcPr>
            <w:tcW w:w="851" w:type="dxa"/>
          </w:tcPr>
          <w:p w:rsidR="007E2510" w:rsidRPr="00F66B23" w:rsidRDefault="007E2510" w:rsidP="007E2510">
            <w:pPr>
              <w:spacing w:before="40" w:after="40" w:line="264" w:lineRule="auto"/>
              <w:rPr>
                <w:rFonts w:eastAsia="Times New Roman"/>
              </w:rPr>
            </w:pPr>
          </w:p>
        </w:tc>
        <w:tc>
          <w:tcPr>
            <w:tcW w:w="850" w:type="dxa"/>
          </w:tcPr>
          <w:p w:rsidR="007E2510" w:rsidRPr="00F66B23" w:rsidRDefault="007E2510" w:rsidP="007E2510">
            <w:pPr>
              <w:spacing w:before="40" w:after="40" w:line="264" w:lineRule="auto"/>
              <w:rPr>
                <w:rFonts w:eastAsia="Times New Roman"/>
              </w:rPr>
            </w:pPr>
          </w:p>
        </w:tc>
        <w:tc>
          <w:tcPr>
            <w:tcW w:w="941" w:type="dxa"/>
          </w:tcPr>
          <w:p w:rsidR="007E2510" w:rsidRPr="00F66B23" w:rsidRDefault="007E2510" w:rsidP="007E2510">
            <w:pPr>
              <w:spacing w:before="40" w:after="40" w:line="264" w:lineRule="auto"/>
              <w:rPr>
                <w:rFonts w:eastAsia="Times New Roman"/>
              </w:rPr>
            </w:pPr>
          </w:p>
        </w:tc>
      </w:tr>
      <w:tr w:rsidR="008F4E3B" w:rsidTr="00CB359A">
        <w:tc>
          <w:tcPr>
            <w:tcW w:w="6374" w:type="dxa"/>
            <w:gridSpan w:val="2"/>
          </w:tcPr>
          <w:p w:rsidR="008F4E3B" w:rsidRPr="00F66B23" w:rsidRDefault="008F4E3B" w:rsidP="007E2510">
            <w:pPr>
              <w:spacing w:before="40" w:after="40" w:line="264" w:lineRule="auto"/>
              <w:rPr>
                <w:rFonts w:eastAsia="Times New Roman"/>
              </w:rPr>
            </w:pPr>
            <w:r w:rsidRPr="00F66B23">
              <w:t>Understand cell specialisation in terms of structure and function, to include:</w:t>
            </w:r>
          </w:p>
        </w:tc>
        <w:tc>
          <w:tcPr>
            <w:tcW w:w="851" w:type="dxa"/>
          </w:tcPr>
          <w:p w:rsidR="008F4E3B" w:rsidRPr="00F66B23" w:rsidRDefault="008F4E3B" w:rsidP="007E2510">
            <w:pPr>
              <w:spacing w:before="40" w:after="40" w:line="264" w:lineRule="auto"/>
              <w:rPr>
                <w:rFonts w:eastAsia="Times New Roman"/>
              </w:rPr>
            </w:pPr>
          </w:p>
        </w:tc>
        <w:tc>
          <w:tcPr>
            <w:tcW w:w="850" w:type="dxa"/>
          </w:tcPr>
          <w:p w:rsidR="008F4E3B" w:rsidRPr="00F66B23" w:rsidRDefault="008F4E3B" w:rsidP="007E2510">
            <w:pPr>
              <w:spacing w:before="40" w:after="40" w:line="264" w:lineRule="auto"/>
              <w:rPr>
                <w:rFonts w:eastAsia="Times New Roman"/>
              </w:rPr>
            </w:pPr>
          </w:p>
        </w:tc>
        <w:tc>
          <w:tcPr>
            <w:tcW w:w="941" w:type="dxa"/>
          </w:tcPr>
          <w:p w:rsidR="008F4E3B" w:rsidRPr="00F66B23" w:rsidRDefault="008F4E3B" w:rsidP="007E2510">
            <w:pPr>
              <w:spacing w:before="40" w:after="40" w:line="264" w:lineRule="auto"/>
              <w:rPr>
                <w:rFonts w:eastAsia="Times New Roman"/>
              </w:rPr>
            </w:pPr>
          </w:p>
        </w:tc>
      </w:tr>
      <w:tr w:rsidR="008F4E3B" w:rsidTr="00CB359A">
        <w:tc>
          <w:tcPr>
            <w:tcW w:w="6374" w:type="dxa"/>
            <w:gridSpan w:val="2"/>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r w:rsidRPr="00F66B23">
              <w:rPr>
                <w:rFonts w:ascii="Arial" w:hAnsi="Arial" w:cs="Arial"/>
                <w:sz w:val="22"/>
                <w:szCs w:val="22"/>
              </w:rPr>
              <w:t>know and understand the structural and functional significance of palisade mesophyll cells features, to include:</w:t>
            </w:r>
          </w:p>
          <w:p w:rsidR="008F4E3B" w:rsidRPr="00F66B23" w:rsidRDefault="008F4E3B" w:rsidP="007E2510">
            <w:pPr>
              <w:pStyle w:val="ListParagraph"/>
              <w:widowControl w:val="0"/>
              <w:numPr>
                <w:ilvl w:val="1"/>
                <w:numId w:val="1"/>
              </w:numPr>
              <w:spacing w:before="40" w:after="40" w:line="264" w:lineRule="auto"/>
              <w:contextualSpacing w:val="0"/>
            </w:pPr>
            <w:r w:rsidRPr="00F66B23">
              <w:t>major site of photosynthesis</w:t>
            </w:r>
          </w:p>
          <w:p w:rsidR="008F4E3B" w:rsidRPr="00F66B23" w:rsidRDefault="008F4E3B" w:rsidP="007E2510">
            <w:pPr>
              <w:pStyle w:val="ListParagraph"/>
              <w:widowControl w:val="0"/>
              <w:numPr>
                <w:ilvl w:val="1"/>
                <w:numId w:val="1"/>
              </w:numPr>
              <w:spacing w:before="40" w:after="40" w:line="264" w:lineRule="auto"/>
              <w:contextualSpacing w:val="0"/>
            </w:pPr>
            <w:r w:rsidRPr="00F66B23">
              <w:t>cylindrical shape</w:t>
            </w:r>
          </w:p>
          <w:p w:rsidR="008F4E3B" w:rsidRPr="00F66B23" w:rsidRDefault="008F4E3B" w:rsidP="007E2510">
            <w:pPr>
              <w:pStyle w:val="ListParagraph"/>
              <w:widowControl w:val="0"/>
              <w:numPr>
                <w:ilvl w:val="1"/>
                <w:numId w:val="1"/>
              </w:numPr>
              <w:spacing w:before="40" w:after="40" w:line="264" w:lineRule="auto"/>
              <w:contextualSpacing w:val="0"/>
            </w:pPr>
            <w:r w:rsidRPr="00F66B23">
              <w:t>arranged at right angles to the upper epidermis</w:t>
            </w:r>
            <w:r>
              <w:t xml:space="preserve"> </w:t>
            </w:r>
            <w:r w:rsidRPr="00F66B23">
              <w:t xml:space="preserve"> </w:t>
            </w:r>
          </w:p>
          <w:p w:rsidR="008F4E3B" w:rsidRPr="00F66B23" w:rsidRDefault="008F4E3B" w:rsidP="007E2510">
            <w:pPr>
              <w:pStyle w:val="ListParagraph"/>
              <w:widowControl w:val="0"/>
              <w:numPr>
                <w:ilvl w:val="1"/>
                <w:numId w:val="1"/>
              </w:numPr>
              <w:spacing w:before="40" w:after="40" w:line="264" w:lineRule="auto"/>
              <w:contextualSpacing w:val="0"/>
            </w:pPr>
            <w:r w:rsidRPr="00F66B23">
              <w:t>cells arranged close together</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long narrow gaps between palisade cells for air to circulate for gas exchange </w:t>
            </w:r>
          </w:p>
          <w:p w:rsidR="008F4E3B" w:rsidRPr="00F66B23" w:rsidRDefault="008F4E3B" w:rsidP="007E2510">
            <w:pPr>
              <w:pStyle w:val="ListParagraph"/>
              <w:widowControl w:val="0"/>
              <w:numPr>
                <w:ilvl w:val="1"/>
                <w:numId w:val="1"/>
              </w:numPr>
              <w:spacing w:before="40" w:after="40" w:line="264" w:lineRule="auto"/>
              <w:contextualSpacing w:val="0"/>
            </w:pPr>
            <w:r w:rsidRPr="00F66B23">
              <w:t>thin and transparent cellulose cell walls so easy gas diffusion</w:t>
            </w:r>
            <w:r>
              <w:t xml:space="preserve"> </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large vacuole </w:t>
            </w:r>
          </w:p>
          <w:p w:rsidR="008F4E3B" w:rsidRPr="00F66B23" w:rsidRDefault="008F4E3B" w:rsidP="007E2510">
            <w:pPr>
              <w:pStyle w:val="ListParagraph"/>
              <w:widowControl w:val="0"/>
              <w:numPr>
                <w:ilvl w:val="1"/>
                <w:numId w:val="1"/>
              </w:numPr>
              <w:spacing w:before="40" w:after="40" w:line="264" w:lineRule="auto"/>
              <w:contextualSpacing w:val="0"/>
            </w:pPr>
            <w:r w:rsidRPr="00F66B23">
              <w:t>chloroplasts near to edge of cell so can absorb more light</w:t>
            </w:r>
            <w:r>
              <w:t xml:space="preserve"> </w:t>
            </w:r>
          </w:p>
          <w:p w:rsidR="008F4E3B" w:rsidRPr="00F66B23" w:rsidRDefault="008F4E3B" w:rsidP="007E2510">
            <w:pPr>
              <w:pStyle w:val="ListParagraph"/>
              <w:widowControl w:val="0"/>
              <w:numPr>
                <w:ilvl w:val="1"/>
                <w:numId w:val="1"/>
              </w:numPr>
              <w:spacing w:before="40" w:after="40" w:line="264" w:lineRule="auto"/>
              <w:contextualSpacing w:val="0"/>
            </w:pPr>
            <w:r w:rsidRPr="00F66B23">
              <w:t>large number of </w:t>
            </w:r>
            <w:hyperlink r:id="rId7" w:anchor="glossary-z49gwmn" w:history="1">
              <w:r w:rsidRPr="00F66B23">
                <w:t>chloroplasts</w:t>
              </w:r>
            </w:hyperlink>
          </w:p>
          <w:p w:rsidR="008F4E3B" w:rsidRPr="009F5AE0" w:rsidRDefault="008F4E3B" w:rsidP="007E2510">
            <w:pPr>
              <w:pStyle w:val="ListParagraph"/>
              <w:widowControl w:val="0"/>
              <w:numPr>
                <w:ilvl w:val="1"/>
                <w:numId w:val="1"/>
              </w:numPr>
              <w:spacing w:before="40" w:after="40" w:line="264" w:lineRule="auto"/>
              <w:contextualSpacing w:val="0"/>
            </w:pPr>
            <w:r w:rsidRPr="00F66B23">
              <w:t>cytoskeleton can move chloroplasts around/up/down in cell to maintain photosynthesis in low light and protect chloroplasts in intense light</w:t>
            </w:r>
          </w:p>
        </w:tc>
        <w:tc>
          <w:tcPr>
            <w:tcW w:w="85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850"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94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r>
      <w:tr w:rsidR="008F4E3B" w:rsidTr="00CB359A">
        <w:tc>
          <w:tcPr>
            <w:tcW w:w="6374" w:type="dxa"/>
            <w:gridSpan w:val="2"/>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eastAsia="Arial" w:hAnsi="Arial" w:cs="Arial"/>
                <w:color w:val="000000"/>
                <w:sz w:val="22"/>
                <w:szCs w:val="22"/>
              </w:rPr>
            </w:pPr>
            <w:r w:rsidRPr="00F66B23">
              <w:rPr>
                <w:rFonts w:ascii="Arial" w:hAnsi="Arial" w:cs="Arial"/>
                <w:sz w:val="22"/>
                <w:szCs w:val="22"/>
              </w:rPr>
              <w:t>know</w:t>
            </w:r>
            <w:r w:rsidRPr="00F66B23">
              <w:rPr>
                <w:rFonts w:ascii="Arial" w:eastAsia="Arial" w:hAnsi="Arial" w:cs="Arial"/>
                <w:color w:val="000000"/>
                <w:sz w:val="22"/>
                <w:szCs w:val="22"/>
              </w:rPr>
              <w:t xml:space="preserve"> and understand the structural and functional significance of sperm and egg cell features, to include: </w:t>
            </w:r>
          </w:p>
          <w:p w:rsidR="008F4E3B" w:rsidRPr="00F66B23" w:rsidRDefault="008F4E3B" w:rsidP="007E2510">
            <w:pPr>
              <w:pStyle w:val="ListParagraph"/>
              <w:widowControl w:val="0"/>
              <w:spacing w:before="40" w:after="40" w:line="264" w:lineRule="auto"/>
              <w:ind w:left="1080"/>
              <w:contextualSpacing w:val="0"/>
              <w:rPr>
                <w:u w:val="single"/>
              </w:rPr>
            </w:pPr>
            <w:r w:rsidRPr="00F66B23">
              <w:rPr>
                <w:u w:val="single"/>
              </w:rPr>
              <w:t>sperm cell</w:t>
            </w:r>
          </w:p>
          <w:p w:rsidR="008F4E3B" w:rsidRPr="00F66B23" w:rsidRDefault="008F4E3B" w:rsidP="007E2510">
            <w:pPr>
              <w:pStyle w:val="ListParagraph"/>
              <w:widowControl w:val="0"/>
              <w:numPr>
                <w:ilvl w:val="1"/>
                <w:numId w:val="1"/>
              </w:numPr>
              <w:spacing w:before="40" w:after="40" w:line="264" w:lineRule="auto"/>
              <w:contextualSpacing w:val="0"/>
            </w:pPr>
            <w:r w:rsidRPr="00F66B23">
              <w:t>nucleus contains 23 chromosomes (haploid nucleus)</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head - acrosome </w:t>
            </w:r>
          </w:p>
          <w:p w:rsidR="008F4E3B" w:rsidRPr="00F66B23" w:rsidRDefault="008F4E3B" w:rsidP="007E2510">
            <w:pPr>
              <w:pStyle w:val="ListParagraph"/>
              <w:widowControl w:val="0"/>
              <w:numPr>
                <w:ilvl w:val="1"/>
                <w:numId w:val="1"/>
              </w:numPr>
              <w:spacing w:before="40" w:after="40" w:line="264" w:lineRule="auto"/>
              <w:contextualSpacing w:val="0"/>
            </w:pPr>
            <w:r w:rsidRPr="00F66B23">
              <w:t>acrosome - enzyme to digest outer membrane (zona pellucida) of egg (ovum)</w:t>
            </w:r>
          </w:p>
          <w:p w:rsidR="008F4E3B" w:rsidRPr="00F66B23" w:rsidRDefault="008F4E3B" w:rsidP="007E2510">
            <w:pPr>
              <w:pStyle w:val="ListParagraph"/>
              <w:widowControl w:val="0"/>
              <w:numPr>
                <w:ilvl w:val="1"/>
                <w:numId w:val="1"/>
              </w:numPr>
              <w:spacing w:before="40" w:after="40" w:line="264" w:lineRule="auto"/>
              <w:contextualSpacing w:val="0"/>
            </w:pPr>
            <w:r w:rsidRPr="00F66B23">
              <w:t>mid-section contains large numbers of mitochondria - aerobic respiration</w:t>
            </w:r>
          </w:p>
          <w:p w:rsidR="008F4E3B" w:rsidRPr="00F66B23" w:rsidRDefault="008F4E3B" w:rsidP="007E2510">
            <w:pPr>
              <w:pStyle w:val="ListParagraph"/>
              <w:widowControl w:val="0"/>
              <w:numPr>
                <w:ilvl w:val="1"/>
                <w:numId w:val="1"/>
              </w:numPr>
              <w:spacing w:before="40" w:after="40" w:line="264" w:lineRule="auto"/>
              <w:contextualSpacing w:val="0"/>
            </w:pPr>
            <w:r w:rsidRPr="00F66B23">
              <w:t>tail – motility</w:t>
            </w:r>
          </w:p>
          <w:p w:rsidR="008F4E3B" w:rsidRPr="00F66B23" w:rsidRDefault="008F4E3B" w:rsidP="007E2510">
            <w:pPr>
              <w:pStyle w:val="ListParagraph"/>
              <w:widowControl w:val="0"/>
              <w:spacing w:before="40" w:after="40" w:line="264" w:lineRule="auto"/>
              <w:ind w:left="1080"/>
              <w:contextualSpacing w:val="0"/>
              <w:rPr>
                <w:u w:val="single"/>
              </w:rPr>
            </w:pPr>
            <w:r w:rsidRPr="00F66B23">
              <w:rPr>
                <w:u w:val="single"/>
              </w:rPr>
              <w:t>egg cell</w:t>
            </w:r>
          </w:p>
          <w:p w:rsidR="008F4E3B" w:rsidRPr="00F66B23" w:rsidRDefault="008F4E3B" w:rsidP="007E2510">
            <w:pPr>
              <w:pStyle w:val="ListParagraph"/>
              <w:widowControl w:val="0"/>
              <w:numPr>
                <w:ilvl w:val="1"/>
                <w:numId w:val="1"/>
              </w:numPr>
              <w:spacing w:before="40" w:after="40" w:line="264" w:lineRule="auto"/>
              <w:contextualSpacing w:val="0"/>
            </w:pPr>
            <w:r w:rsidRPr="00F66B23">
              <w:t>nucleus contains 23 chromosomes (haploid nucleus)</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large cytoplasm, organelles and energy store </w:t>
            </w:r>
          </w:p>
          <w:p w:rsidR="008F4E3B" w:rsidRPr="00F66B23" w:rsidRDefault="008F4E3B" w:rsidP="007E2510">
            <w:pPr>
              <w:pStyle w:val="ListParagraph"/>
              <w:widowControl w:val="0"/>
              <w:numPr>
                <w:ilvl w:val="1"/>
                <w:numId w:val="1"/>
              </w:numPr>
              <w:spacing w:before="40" w:after="40" w:line="264" w:lineRule="auto"/>
              <w:contextualSpacing w:val="0"/>
            </w:pPr>
            <w:r w:rsidRPr="00F66B23">
              <w:t>outer membrane (zona pellucida)</w:t>
            </w:r>
          </w:p>
          <w:p w:rsidR="008F4E3B" w:rsidRPr="00F66B23" w:rsidRDefault="008F4E3B" w:rsidP="007E2510">
            <w:pPr>
              <w:pStyle w:val="ListParagraph"/>
              <w:widowControl w:val="0"/>
              <w:numPr>
                <w:ilvl w:val="1"/>
                <w:numId w:val="1"/>
              </w:numPr>
              <w:spacing w:before="40" w:after="40" w:line="264" w:lineRule="auto"/>
              <w:contextualSpacing w:val="0"/>
            </w:pPr>
            <w:r w:rsidRPr="00F66B23">
              <w:t>corona radiata – outer protective layer, supplies protein to the fertilised egg cell</w:t>
            </w:r>
          </w:p>
        </w:tc>
        <w:tc>
          <w:tcPr>
            <w:tcW w:w="85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850"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94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r>
      <w:tr w:rsidR="008F4E3B" w:rsidTr="00CB359A">
        <w:tc>
          <w:tcPr>
            <w:tcW w:w="6374" w:type="dxa"/>
            <w:gridSpan w:val="2"/>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eastAsia="Arial" w:hAnsi="Arial" w:cs="Arial"/>
                <w:color w:val="000000"/>
                <w:sz w:val="22"/>
                <w:szCs w:val="22"/>
              </w:rPr>
            </w:pPr>
            <w:r w:rsidRPr="00F66B23">
              <w:rPr>
                <w:rFonts w:ascii="Arial" w:hAnsi="Arial" w:cs="Arial"/>
                <w:sz w:val="22"/>
                <w:szCs w:val="22"/>
              </w:rPr>
              <w:t>know</w:t>
            </w:r>
            <w:r w:rsidRPr="00F66B23">
              <w:rPr>
                <w:rFonts w:ascii="Arial" w:eastAsia="Arial" w:hAnsi="Arial" w:cs="Arial"/>
                <w:color w:val="000000"/>
                <w:sz w:val="22"/>
                <w:szCs w:val="22"/>
              </w:rPr>
              <w:t xml:space="preserve"> and understand the structural and functional significance of root hair cell features, to include: </w:t>
            </w:r>
          </w:p>
          <w:p w:rsidR="008F4E3B" w:rsidRPr="00F66B23" w:rsidRDefault="008F4E3B" w:rsidP="007E2510">
            <w:pPr>
              <w:pStyle w:val="ListParagraph"/>
              <w:widowControl w:val="0"/>
              <w:numPr>
                <w:ilvl w:val="1"/>
                <w:numId w:val="1"/>
              </w:numPr>
              <w:spacing w:before="40" w:after="40" w:line="264" w:lineRule="auto"/>
              <w:contextualSpacing w:val="0"/>
            </w:pPr>
            <w:r w:rsidRPr="00F66B23">
              <w:t>large surface area increases the rate of absorption of water and ions</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cell membrane channels to enable ions to cross </w:t>
            </w:r>
            <w:r w:rsidRPr="00F66B23">
              <w:lastRenderedPageBreak/>
              <w:t>membrane</w:t>
            </w:r>
          </w:p>
          <w:p w:rsidR="008F4E3B" w:rsidRPr="00F66B23" w:rsidRDefault="008F4E3B" w:rsidP="007E2510">
            <w:pPr>
              <w:pStyle w:val="ListParagraph"/>
              <w:widowControl w:val="0"/>
              <w:numPr>
                <w:ilvl w:val="1"/>
                <w:numId w:val="1"/>
              </w:numPr>
              <w:spacing w:before="40" w:after="40" w:line="264" w:lineRule="auto"/>
              <w:contextualSpacing w:val="0"/>
            </w:pPr>
            <w:r w:rsidRPr="00F66B23">
              <w:t>cell membrane partially permeable to water</w:t>
            </w:r>
          </w:p>
          <w:p w:rsidR="008F4E3B" w:rsidRPr="00F66B23" w:rsidRDefault="008F4E3B" w:rsidP="007E2510">
            <w:pPr>
              <w:pStyle w:val="ListParagraph"/>
              <w:widowControl w:val="0"/>
              <w:numPr>
                <w:ilvl w:val="1"/>
                <w:numId w:val="1"/>
              </w:numPr>
              <w:spacing w:before="40" w:after="40" w:line="264" w:lineRule="auto"/>
              <w:contextualSpacing w:val="0"/>
            </w:pPr>
            <w:r w:rsidRPr="00F66B23">
              <w:t>mitochondria to provide energy (ATP) for active transport of ions</w:t>
            </w:r>
          </w:p>
          <w:p w:rsidR="008F4E3B" w:rsidRPr="009F5AE0" w:rsidRDefault="008F4E3B" w:rsidP="007E2510">
            <w:pPr>
              <w:pStyle w:val="ListParagraph"/>
              <w:widowControl w:val="0"/>
              <w:numPr>
                <w:ilvl w:val="1"/>
                <w:numId w:val="1"/>
              </w:numPr>
              <w:spacing w:before="40" w:after="40" w:line="264" w:lineRule="auto"/>
              <w:contextualSpacing w:val="0"/>
            </w:pPr>
            <w:r w:rsidRPr="00F66B23">
              <w:t xml:space="preserve">short distance across cell wall  increases rate of diffusion </w:t>
            </w:r>
          </w:p>
        </w:tc>
        <w:tc>
          <w:tcPr>
            <w:tcW w:w="85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850"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94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r>
      <w:tr w:rsidR="008F4E3B" w:rsidTr="00CB359A">
        <w:tc>
          <w:tcPr>
            <w:tcW w:w="6374" w:type="dxa"/>
            <w:gridSpan w:val="2"/>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r w:rsidRPr="00F66B23">
              <w:rPr>
                <w:rFonts w:ascii="Arial" w:hAnsi="Arial" w:cs="Arial"/>
                <w:sz w:val="22"/>
                <w:szCs w:val="22"/>
              </w:rPr>
              <w:t>know and understand the structural and functional significance of white blood cells features, to include involved in immunity, allerg</w:t>
            </w:r>
            <w:r>
              <w:rPr>
                <w:rFonts w:ascii="Arial" w:hAnsi="Arial" w:cs="Arial"/>
                <w:sz w:val="22"/>
                <w:szCs w:val="22"/>
              </w:rPr>
              <w:t>y and rejection of transplants</w:t>
            </w:r>
          </w:p>
          <w:p w:rsidR="008F4E3B" w:rsidRPr="00F66B23" w:rsidRDefault="008F4E3B" w:rsidP="007E2510">
            <w:pPr>
              <w:pStyle w:val="ListParagraph"/>
              <w:widowControl w:val="0"/>
              <w:spacing w:before="40" w:after="40" w:line="264" w:lineRule="auto"/>
              <w:ind w:left="1080"/>
              <w:contextualSpacing w:val="0"/>
              <w:rPr>
                <w:u w:val="single"/>
              </w:rPr>
            </w:pPr>
            <w:r w:rsidRPr="00F66B23">
              <w:rPr>
                <w:u w:val="single"/>
              </w:rPr>
              <w:t>lymphocytes</w:t>
            </w:r>
          </w:p>
          <w:p w:rsidR="008F4E3B" w:rsidRPr="00F66B23" w:rsidRDefault="008F4E3B" w:rsidP="007E2510">
            <w:pPr>
              <w:pStyle w:val="ListParagraph"/>
              <w:widowControl w:val="0"/>
              <w:numPr>
                <w:ilvl w:val="1"/>
                <w:numId w:val="1"/>
              </w:numPr>
              <w:spacing w:before="40" w:after="40" w:line="264" w:lineRule="auto"/>
              <w:contextualSpacing w:val="0"/>
            </w:pPr>
            <w:r w:rsidRPr="00F66B23">
              <w:t>T and B cells</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large nucleus </w:t>
            </w:r>
          </w:p>
          <w:p w:rsidR="008F4E3B" w:rsidRPr="00F66B23" w:rsidRDefault="008F4E3B" w:rsidP="007E2510">
            <w:pPr>
              <w:pStyle w:val="ListParagraph"/>
              <w:widowControl w:val="0"/>
              <w:numPr>
                <w:ilvl w:val="1"/>
                <w:numId w:val="1"/>
              </w:numPr>
              <w:spacing w:before="40" w:after="40" w:line="264" w:lineRule="auto"/>
              <w:contextualSpacing w:val="0"/>
            </w:pPr>
            <w:r w:rsidRPr="00F66B23">
              <w:t>immunological memory</w:t>
            </w:r>
          </w:p>
          <w:p w:rsidR="008F4E3B" w:rsidRPr="00F66B23" w:rsidRDefault="008F4E3B" w:rsidP="007E2510">
            <w:pPr>
              <w:pStyle w:val="ListParagraph"/>
              <w:widowControl w:val="0"/>
              <w:numPr>
                <w:ilvl w:val="1"/>
                <w:numId w:val="1"/>
              </w:numPr>
              <w:spacing w:before="40" w:after="40" w:line="264" w:lineRule="auto"/>
              <w:contextualSpacing w:val="0"/>
            </w:pPr>
            <w:r w:rsidRPr="00F66B23">
              <w:t>T cells send signals to B cells</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B cells produce antibodies  </w:t>
            </w:r>
          </w:p>
          <w:p w:rsidR="008F4E3B" w:rsidRPr="00F66B23" w:rsidRDefault="008F4E3B" w:rsidP="007E2510">
            <w:pPr>
              <w:pStyle w:val="ListParagraph"/>
              <w:widowControl w:val="0"/>
              <w:numPr>
                <w:ilvl w:val="1"/>
                <w:numId w:val="1"/>
              </w:numPr>
              <w:spacing w:before="40" w:after="40" w:line="264" w:lineRule="auto"/>
              <w:contextualSpacing w:val="0"/>
            </w:pPr>
            <w:r w:rsidRPr="00F66B23">
              <w:t>B cell proliferation - some of which make antibodies and some become memory cells</w:t>
            </w:r>
          </w:p>
          <w:p w:rsidR="008F4E3B" w:rsidRPr="00F66B23" w:rsidRDefault="008F4E3B" w:rsidP="007E2510">
            <w:pPr>
              <w:pStyle w:val="ListParagraph"/>
              <w:widowControl w:val="0"/>
              <w:numPr>
                <w:ilvl w:val="1"/>
                <w:numId w:val="1"/>
              </w:numPr>
              <w:spacing w:before="40" w:after="40" w:line="264" w:lineRule="auto"/>
              <w:contextualSpacing w:val="0"/>
            </w:pPr>
            <w:r w:rsidRPr="00F66B23">
              <w:t>T cells destroy infected/cancerous cells</w:t>
            </w:r>
          </w:p>
          <w:p w:rsidR="008F4E3B" w:rsidRPr="00F66B23" w:rsidRDefault="008F4E3B" w:rsidP="007E2510">
            <w:pPr>
              <w:pStyle w:val="ListParagraph"/>
              <w:widowControl w:val="0"/>
              <w:spacing w:before="40" w:after="40" w:line="264" w:lineRule="auto"/>
              <w:ind w:left="1080"/>
              <w:contextualSpacing w:val="0"/>
              <w:rPr>
                <w:u w:val="single"/>
              </w:rPr>
            </w:pPr>
            <w:r>
              <w:rPr>
                <w:u w:val="single"/>
              </w:rPr>
              <w:t>n</w:t>
            </w:r>
            <w:r w:rsidRPr="00F66B23">
              <w:rPr>
                <w:u w:val="single"/>
              </w:rPr>
              <w:t>eutrophils</w:t>
            </w:r>
          </w:p>
          <w:p w:rsidR="008F4E3B" w:rsidRPr="00F66B23" w:rsidRDefault="008F4E3B" w:rsidP="007E2510">
            <w:pPr>
              <w:pStyle w:val="ListParagraph"/>
              <w:widowControl w:val="0"/>
              <w:numPr>
                <w:ilvl w:val="1"/>
                <w:numId w:val="1"/>
              </w:numPr>
              <w:spacing w:before="40" w:after="40" w:line="264" w:lineRule="auto"/>
              <w:contextualSpacing w:val="0"/>
            </w:pPr>
            <w:r w:rsidRPr="00F66B23">
              <w:t>The commonest type of white blood cell</w:t>
            </w:r>
          </w:p>
          <w:p w:rsidR="008F4E3B" w:rsidRPr="00F66B23" w:rsidRDefault="008F4E3B" w:rsidP="007E2510">
            <w:pPr>
              <w:pStyle w:val="ListParagraph"/>
              <w:widowControl w:val="0"/>
              <w:numPr>
                <w:ilvl w:val="1"/>
                <w:numId w:val="1"/>
              </w:numPr>
              <w:spacing w:before="40" w:after="40" w:line="264" w:lineRule="auto"/>
              <w:contextualSpacing w:val="0"/>
            </w:pPr>
            <w:r w:rsidRPr="00F66B23">
              <w:t>lnucleus has several lobes</w:t>
            </w:r>
          </w:p>
          <w:p w:rsidR="008F4E3B" w:rsidRPr="00F66B23" w:rsidRDefault="008F4E3B" w:rsidP="007E2510">
            <w:pPr>
              <w:pStyle w:val="ListParagraph"/>
              <w:widowControl w:val="0"/>
              <w:numPr>
                <w:ilvl w:val="1"/>
                <w:numId w:val="1"/>
              </w:numPr>
              <w:spacing w:before="40" w:after="40" w:line="264" w:lineRule="auto"/>
              <w:contextualSpacing w:val="0"/>
            </w:pPr>
            <w:r w:rsidRPr="00F66B23">
              <w:t>flexible, mobile – can squeeze between cells in the capillary wall</w:t>
            </w:r>
            <w:r>
              <w:t xml:space="preserve"> </w:t>
            </w:r>
            <w:r w:rsidRPr="00F66B23">
              <w:t xml:space="preserve"> </w:t>
            </w:r>
          </w:p>
          <w:p w:rsidR="008F4E3B" w:rsidRPr="00F66B23" w:rsidRDefault="008F4E3B" w:rsidP="007E2510">
            <w:pPr>
              <w:pStyle w:val="ListParagraph"/>
              <w:widowControl w:val="0"/>
              <w:numPr>
                <w:ilvl w:val="1"/>
                <w:numId w:val="1"/>
              </w:numPr>
              <w:spacing w:before="40" w:after="40" w:line="264" w:lineRule="auto"/>
              <w:contextualSpacing w:val="0"/>
            </w:pPr>
            <w:r w:rsidRPr="00F66B23">
              <w:t>migrate to areas of infection</w:t>
            </w:r>
          </w:p>
          <w:p w:rsidR="008F4E3B" w:rsidRPr="009F5AE0" w:rsidRDefault="008F4E3B" w:rsidP="007E2510">
            <w:pPr>
              <w:pStyle w:val="ListParagraph"/>
              <w:widowControl w:val="0"/>
              <w:numPr>
                <w:ilvl w:val="1"/>
                <w:numId w:val="1"/>
              </w:numPr>
              <w:spacing w:before="40" w:after="40" w:line="264" w:lineRule="auto"/>
              <w:contextualSpacing w:val="0"/>
            </w:pPr>
            <w:r w:rsidRPr="00F66B23">
              <w:t>phagocytic – engulf and destroy pathogens</w:t>
            </w:r>
          </w:p>
        </w:tc>
        <w:tc>
          <w:tcPr>
            <w:tcW w:w="85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850"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c>
          <w:tcPr>
            <w:tcW w:w="941" w:type="dxa"/>
          </w:tcPr>
          <w:p w:rsidR="008F4E3B" w:rsidRPr="00F66B23" w:rsidRDefault="008F4E3B" w:rsidP="007E2510">
            <w:pPr>
              <w:pStyle w:val="NormalWeb"/>
              <w:numPr>
                <w:ilvl w:val="0"/>
                <w:numId w:val="1"/>
              </w:numPr>
              <w:shd w:val="clear" w:color="auto" w:fill="FFFFFF"/>
              <w:spacing w:before="40" w:beforeAutospacing="0" w:after="40" w:afterAutospacing="0" w:line="264" w:lineRule="auto"/>
              <w:ind w:left="357" w:hanging="357"/>
              <w:textAlignment w:val="baseline"/>
              <w:rPr>
                <w:rFonts w:ascii="Arial" w:hAnsi="Arial" w:cs="Arial"/>
                <w:sz w:val="22"/>
                <w:szCs w:val="22"/>
              </w:rPr>
            </w:pPr>
          </w:p>
        </w:tc>
      </w:tr>
      <w:tr w:rsidR="008F4E3B" w:rsidTr="00CB359A">
        <w:tc>
          <w:tcPr>
            <w:tcW w:w="6374" w:type="dxa"/>
            <w:gridSpan w:val="2"/>
          </w:tcPr>
          <w:p w:rsidR="008F4E3B" w:rsidRPr="00F66B23" w:rsidRDefault="008F4E3B" w:rsidP="007E2510">
            <w:pPr>
              <w:pStyle w:val="ListParagraph"/>
              <w:widowControl w:val="0"/>
              <w:numPr>
                <w:ilvl w:val="0"/>
                <w:numId w:val="1"/>
              </w:numPr>
              <w:spacing w:before="40" w:after="40" w:line="264" w:lineRule="auto"/>
              <w:contextualSpacing w:val="0"/>
            </w:pPr>
            <w:r w:rsidRPr="00F66B23">
              <w:t xml:space="preserve">know and understand the structural and functional significance of red blood cells features, to include: </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haemoglobin that carries oxygen </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lacks </w:t>
            </w:r>
            <w:hyperlink r:id="rId8" w:anchor="glossary-zjvhb9q" w:history="1">
              <w:r w:rsidRPr="00F66B23">
                <w:t>nucleus</w:t>
              </w:r>
            </w:hyperlink>
            <w:r w:rsidRPr="00F66B23">
              <w:t>, endoplasmic reticulum  mitochondria</w:t>
            </w:r>
          </w:p>
          <w:p w:rsidR="008F4E3B" w:rsidRPr="00F66B23" w:rsidRDefault="008F4E3B" w:rsidP="007E2510">
            <w:pPr>
              <w:pStyle w:val="ListParagraph"/>
              <w:widowControl w:val="0"/>
              <w:numPr>
                <w:ilvl w:val="1"/>
                <w:numId w:val="1"/>
              </w:numPr>
              <w:spacing w:before="40" w:after="40" w:line="264" w:lineRule="auto"/>
              <w:contextualSpacing w:val="0"/>
            </w:pPr>
            <w:r w:rsidRPr="00F66B23">
              <w:t xml:space="preserve">small and flexible so can squeeze down narrow capillaries </w:t>
            </w:r>
          </w:p>
          <w:p w:rsidR="008F4E3B" w:rsidRPr="009F5AE0" w:rsidRDefault="008F4E3B" w:rsidP="007E2510">
            <w:pPr>
              <w:pStyle w:val="ListParagraph"/>
              <w:widowControl w:val="0"/>
              <w:numPr>
                <w:ilvl w:val="1"/>
                <w:numId w:val="1"/>
              </w:numPr>
              <w:spacing w:before="40" w:after="40" w:line="264" w:lineRule="auto"/>
              <w:contextualSpacing w:val="0"/>
            </w:pPr>
            <w:r w:rsidRPr="00F66B23">
              <w:t>biconcave shape that gives large surface area to volume ratio</w:t>
            </w:r>
          </w:p>
        </w:tc>
        <w:tc>
          <w:tcPr>
            <w:tcW w:w="851" w:type="dxa"/>
          </w:tcPr>
          <w:p w:rsidR="008F4E3B" w:rsidRPr="00F66B23" w:rsidRDefault="008F4E3B" w:rsidP="007E2510">
            <w:pPr>
              <w:pStyle w:val="ListParagraph"/>
              <w:widowControl w:val="0"/>
              <w:numPr>
                <w:ilvl w:val="0"/>
                <w:numId w:val="1"/>
              </w:numPr>
              <w:spacing w:before="40" w:after="40" w:line="264" w:lineRule="auto"/>
              <w:contextualSpacing w:val="0"/>
            </w:pPr>
          </w:p>
        </w:tc>
        <w:tc>
          <w:tcPr>
            <w:tcW w:w="850" w:type="dxa"/>
          </w:tcPr>
          <w:p w:rsidR="008F4E3B" w:rsidRPr="00F66B23" w:rsidRDefault="008F4E3B" w:rsidP="007E2510">
            <w:pPr>
              <w:pStyle w:val="ListParagraph"/>
              <w:widowControl w:val="0"/>
              <w:numPr>
                <w:ilvl w:val="0"/>
                <w:numId w:val="1"/>
              </w:numPr>
              <w:spacing w:before="40" w:after="40" w:line="264" w:lineRule="auto"/>
              <w:contextualSpacing w:val="0"/>
            </w:pPr>
          </w:p>
        </w:tc>
        <w:tc>
          <w:tcPr>
            <w:tcW w:w="941" w:type="dxa"/>
          </w:tcPr>
          <w:p w:rsidR="008F4E3B" w:rsidRPr="00F66B23" w:rsidRDefault="008F4E3B" w:rsidP="007E2510">
            <w:pPr>
              <w:pStyle w:val="ListParagraph"/>
              <w:widowControl w:val="0"/>
              <w:numPr>
                <w:ilvl w:val="0"/>
                <w:numId w:val="1"/>
              </w:numPr>
              <w:spacing w:before="40" w:after="40" w:line="264" w:lineRule="auto"/>
              <w:contextualSpacing w:val="0"/>
            </w:pPr>
          </w:p>
        </w:tc>
      </w:tr>
    </w:tbl>
    <w:p w:rsidR="009C2C5C" w:rsidRDefault="009C2C5C" w:rsidP="009C2C5C">
      <w:pPr>
        <w:spacing w:after="0"/>
        <w:ind w:left="720"/>
      </w:pPr>
    </w:p>
    <w:p w:rsidR="008F4E3B" w:rsidRDefault="008F4E3B" w:rsidP="008F4E3B">
      <w:pPr>
        <w:pStyle w:val="Heading3"/>
        <w:jc w:val="center"/>
      </w:pPr>
      <w:bookmarkStart w:id="0" w:name="_Toc472345628"/>
      <w:r>
        <w:rPr>
          <w:noProof/>
          <w:lang w:eastAsia="en-GB"/>
        </w:rPr>
        <w:lastRenderedPageBreak/>
        <w:drawing>
          <wp:inline distT="0" distB="0" distL="0" distR="0" wp14:anchorId="730E8CCA" wp14:editId="103C15E6">
            <wp:extent cx="3990975" cy="1666875"/>
            <wp:effectExtent l="0" t="0" r="9525" b="9525"/>
            <wp:docPr id="44" name="Picture 44" descr="Image result for prokaryotic and eukaryotic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karyotic and eukaryotic cell stru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1666875"/>
                    </a:xfrm>
                    <a:prstGeom prst="rect">
                      <a:avLst/>
                    </a:prstGeom>
                    <a:noFill/>
                    <a:ln>
                      <a:noFill/>
                    </a:ln>
                  </pic:spPr>
                </pic:pic>
              </a:graphicData>
            </a:graphic>
          </wp:inline>
        </w:drawing>
      </w:r>
    </w:p>
    <w:p w:rsidR="008F4E3B" w:rsidRDefault="008F4E3B" w:rsidP="009C2C5C">
      <w:pPr>
        <w:pStyle w:val="Heading3"/>
      </w:pPr>
    </w:p>
    <w:p w:rsidR="009C2C5C" w:rsidRDefault="009C2C5C" w:rsidP="009C2C5C">
      <w:pPr>
        <w:pStyle w:val="Heading3"/>
      </w:pPr>
      <w:r>
        <w:t>B2 Cell specialisation</w:t>
      </w:r>
      <w:bookmarkEnd w:id="0"/>
    </w:p>
    <w:p w:rsidR="009C2C5C" w:rsidRDefault="009C2C5C" w:rsidP="009C2C5C">
      <w:pPr>
        <w:spacing w:after="0"/>
      </w:pPr>
      <w:r>
        <w:t>Understand cell specialisation in terms of structure and function, to include:</w:t>
      </w:r>
    </w:p>
    <w:p w:rsidR="009C2C5C" w:rsidRDefault="009C2C5C" w:rsidP="009C2C5C">
      <w:pPr>
        <w:spacing w:after="0"/>
      </w:pPr>
      <w:r w:rsidRPr="0095173E">
        <w:rPr>
          <w:noProof/>
          <w:lang w:eastAsia="en-GB"/>
        </w:rPr>
        <mc:AlternateContent>
          <mc:Choice Requires="wpg">
            <w:drawing>
              <wp:anchor distT="0" distB="0" distL="114300" distR="114300" simplePos="0" relativeHeight="251659264" behindDoc="0" locked="0" layoutInCell="1" allowOverlap="1" wp14:anchorId="03B49514" wp14:editId="41C7E2E1">
                <wp:simplePos x="0" y="0"/>
                <wp:positionH relativeFrom="column">
                  <wp:posOffset>2142490</wp:posOffset>
                </wp:positionH>
                <wp:positionV relativeFrom="paragraph">
                  <wp:posOffset>85725</wp:posOffset>
                </wp:positionV>
                <wp:extent cx="3828415" cy="2044700"/>
                <wp:effectExtent l="0" t="0" r="635" b="0"/>
                <wp:wrapNone/>
                <wp:docPr id="47" name="Group 6"/>
                <wp:cNvGraphicFramePr/>
                <a:graphic xmlns:a="http://schemas.openxmlformats.org/drawingml/2006/main">
                  <a:graphicData uri="http://schemas.microsoft.com/office/word/2010/wordprocessingGroup">
                    <wpg:wgp>
                      <wpg:cNvGrpSpPr/>
                      <wpg:grpSpPr>
                        <a:xfrm>
                          <a:off x="0" y="0"/>
                          <a:ext cx="3828415" cy="2044700"/>
                          <a:chOff x="0" y="0"/>
                          <a:chExt cx="4009999" cy="2159000"/>
                        </a:xfrm>
                      </wpg:grpSpPr>
                      <pic:pic xmlns:pic="http://schemas.openxmlformats.org/drawingml/2006/picture">
                        <pic:nvPicPr>
                          <pic:cNvPr id="48" name="Picture 48" descr="Image result for different type of cells"/>
                          <pic:cNvPicPr/>
                        </pic:nvPicPr>
                        <pic:blipFill>
                          <a:blip r:embed="rId10">
                            <a:extLst>
                              <a:ext uri="{28A0092B-C50C-407E-A947-70E740481C1C}">
                                <a14:useLocalDpi xmlns:a14="http://schemas.microsoft.com/office/drawing/2010/main" val="0"/>
                              </a:ext>
                            </a:extLst>
                          </a:blip>
                          <a:srcRect/>
                          <a:stretch>
                            <a:fillRect/>
                          </a:stretch>
                        </pic:blipFill>
                        <pic:spPr bwMode="auto">
                          <a:xfrm>
                            <a:off x="521940" y="0"/>
                            <a:ext cx="3276600" cy="2159000"/>
                          </a:xfrm>
                          <a:prstGeom prst="rect">
                            <a:avLst/>
                          </a:prstGeom>
                          <a:noFill/>
                          <a:ln>
                            <a:noFill/>
                          </a:ln>
                        </pic:spPr>
                      </pic:pic>
                      <pic:pic xmlns:pic="http://schemas.openxmlformats.org/drawingml/2006/picture">
                        <pic:nvPicPr>
                          <pic:cNvPr id="49" name="Picture 49" descr="Image result for palisade mesophyll"/>
                          <pic:cNvPicPr/>
                        </pic:nvPicPr>
                        <pic:blipFill>
                          <a:blip r:embed="rId11">
                            <a:extLst>
                              <a:ext uri="{28A0092B-C50C-407E-A947-70E740481C1C}">
                                <a14:useLocalDpi xmlns:a14="http://schemas.microsoft.com/office/drawing/2010/main" val="0"/>
                              </a:ext>
                            </a:extLst>
                          </a:blip>
                          <a:srcRect/>
                          <a:stretch>
                            <a:fillRect/>
                          </a:stretch>
                        </pic:blipFill>
                        <pic:spPr bwMode="auto">
                          <a:xfrm>
                            <a:off x="0" y="215404"/>
                            <a:ext cx="1721034" cy="1800200"/>
                          </a:xfrm>
                          <a:prstGeom prst="rect">
                            <a:avLst/>
                          </a:prstGeom>
                          <a:noFill/>
                          <a:ln>
                            <a:noFill/>
                          </a:ln>
                        </pic:spPr>
                      </pic:pic>
                      <pic:pic xmlns:pic="http://schemas.openxmlformats.org/drawingml/2006/picture">
                        <pic:nvPicPr>
                          <pic:cNvPr id="50" name="Picture 50" descr="Image result for root hair c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48272" y="245158"/>
                            <a:ext cx="1561727" cy="1050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3159676" id="Group 6" o:spid="_x0000_s1026" style="position:absolute;margin-left:168.7pt;margin-top:6.75pt;width:301.45pt;height:161pt;z-index:251659264;mso-width-relative:margin;mso-height-relative:margin" coordsize="40099,2159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CAQECAQECAgICAgIC&#10;AgMFAwMDAwMGBAQDBQcGBwcHBgcHCAkLCQgICggHBwoNCgoLDAwMDAcJDg8NDA4LDAwM/9sAQwEC&#10;AgIDAwMGAwMGDAgHCAwMDAwMDAwMDAwMDAwMDAwMDAwMDAwMDAwMDAwMDAwMDAwMDAwMDAwMDAwM&#10;DAwMDAwM/8AAEQgBAw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Image result for different type of cells" style="position:absolute;left:5219;width:32766;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4O++AAAA2wAAAA8AAABkcnMvZG93bnJldi54bWxET89rwjAUvg/8H8ITdpupo4xZjSKCIOLF&#10;Tjw/m2dTTF5Kk9n2v18Owo4f3+/VZnBWPKkLjWcF81kGgrjyuuFaweVn//ENIkRkjdYzKRgpwGY9&#10;eVthoX3PZ3qWsRYphEOBCkyMbSFlqAw5DDPfEifu7juHMcGulrrDPoU7Kz+z7Es6bDg1GGxpZ6h6&#10;lL9OgRzz6+kx0NnY2yLoeW6OsTRKvU+H7RJEpCH+i1/ug1aQp7HpS/oBc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s4O++AAAA2wAAAA8AAAAAAAAAAAAAAAAAnwIAAGRy&#10;cy9kb3ducmV2LnhtbFBLBQYAAAAABAAEAPcAAACKAwAAAAA=&#10;">
                  <v:imagedata r:id="rId13" o:title="Image result for different type of cells"/>
                </v:shape>
                <v:shape id="Picture 49" o:spid="_x0000_s1028" type="#_x0000_t75" alt="Image result for palisade mesophyll" style="position:absolute;top:2154;width:1721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aAHDAAAA2wAAAA8AAABkcnMvZG93bnJldi54bWxEj09rwkAUxO9Cv8PyCr3pplLEpq5S/Ic3&#10;MS05P7LPbDT7NmTXJH57Vyj0OMzMb5jFarC16Kj1lWMF75MEBHHhdMWlgt+f3XgOwgdkjbVjUnAn&#10;D6vly2iBqXY9n6jLQikihH2KCkwITSqlLwxZ9BPXEEfv7FqLIcq2lLrFPsJtLadJMpMWK44LBhta&#10;Gyqu2c0q2B333XSd5ZuzCfvBbvvc3y65Um+vw/cXiEBD+A//tQ9awccn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NoAcMAAADbAAAADwAAAAAAAAAAAAAAAACf&#10;AgAAZHJzL2Rvd25yZXYueG1sUEsFBgAAAAAEAAQA9wAAAI8DAAAAAA==&#10;">
                  <v:imagedata r:id="rId14" o:title="Image result for palisade mesophyll"/>
                </v:shape>
                <v:shape id="Picture 50" o:spid="_x0000_s1029" type="#_x0000_t75" alt="Image result for root hair cell" style="position:absolute;left:24482;top:2451;width:15617;height:1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JzBAAAA2wAAAA8AAABkcnMvZG93bnJldi54bWxET89rwjAUvg/2P4QneCkztbBudkYZFWFH&#10;1w7c8a15S4vNS2mi1v/eHAY7fny/19vJ9uJCo+8cK1guUhDEjdMdGwVf9f7pFYQPyBp7x6TgRh62&#10;m8eHNRbaXfmTLlUwIoawL1BBG8JQSOmbliz6hRuII/frRoshwtFIPeI1htteZmmaS4sdx4YWBypb&#10;ak7V2SrYZT+l+TbHHpPKrOqX1SE/Jkap+Wx6fwMRaAr/4j/3h1bwHNfH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iJzBAAAA2wAAAA8AAAAAAAAAAAAAAAAAnwIA&#10;AGRycy9kb3ducmV2LnhtbFBLBQYAAAAABAAEAPcAAACNAwAAAAA=&#10;">
                  <v:imagedata r:id="rId15" o:title="Image result for root hair cell"/>
                </v:shape>
              </v:group>
            </w:pict>
          </mc:Fallback>
        </mc:AlternateContent>
      </w:r>
    </w:p>
    <w:p w:rsidR="009C2C5C" w:rsidRDefault="009C2C5C" w:rsidP="009C2C5C">
      <w:pPr>
        <w:spacing w:after="0"/>
      </w:pPr>
      <w:r>
        <w:t>• palisade mesophyll cells in a leaf</w:t>
      </w:r>
    </w:p>
    <w:p w:rsidR="009C2C5C" w:rsidRDefault="009C2C5C" w:rsidP="009C2C5C">
      <w:pPr>
        <w:spacing w:after="0"/>
      </w:pPr>
      <w:r>
        <w:t>• sperm and egg cells in reproduction</w:t>
      </w:r>
    </w:p>
    <w:p w:rsidR="009C2C5C" w:rsidRDefault="009C2C5C" w:rsidP="009C2C5C">
      <w:pPr>
        <w:spacing w:after="0"/>
      </w:pPr>
      <w:r>
        <w:t>• root hair cells in plants</w:t>
      </w:r>
    </w:p>
    <w:p w:rsidR="009C2C5C" w:rsidRDefault="009C2C5C" w:rsidP="009C2C5C">
      <w:pPr>
        <w:spacing w:after="0"/>
      </w:pPr>
      <w:r>
        <w:t>• white blood cells</w:t>
      </w:r>
    </w:p>
    <w:p w:rsidR="009C2C5C" w:rsidRPr="0043479F" w:rsidRDefault="009C2C5C" w:rsidP="009C2C5C">
      <w:pPr>
        <w:spacing w:after="0"/>
      </w:pPr>
      <w:r>
        <w:t>• red blood cells.</w:t>
      </w:r>
      <w:r w:rsidRPr="0095173E">
        <w:rPr>
          <w:noProof/>
          <w:lang w:eastAsia="en-GB"/>
        </w:rPr>
        <w:t xml:space="preserve"> </w:t>
      </w:r>
    </w:p>
    <w:p w:rsidR="009C2C5C" w:rsidRDefault="009C2C5C" w:rsidP="009C2C5C">
      <w:pPr>
        <w:rPr>
          <w:rFonts w:asciiTheme="majorHAnsi" w:eastAsiaTheme="majorEastAsia" w:hAnsiTheme="majorHAnsi" w:cstheme="majorBidi"/>
          <w:color w:val="2E74B5" w:themeColor="accent1" w:themeShade="BF"/>
          <w:sz w:val="28"/>
          <w:szCs w:val="28"/>
        </w:rPr>
      </w:pPr>
      <w:r>
        <w:t xml:space="preserve"> </w:t>
      </w:r>
      <w:r>
        <w:br w:type="page"/>
      </w:r>
    </w:p>
    <w:p w:rsidR="009C2C5C" w:rsidRDefault="009C2C5C" w:rsidP="009C2C5C">
      <w:pPr>
        <w:pStyle w:val="Heading1"/>
      </w:pPr>
      <w:bookmarkStart w:id="1" w:name="_Toc472345629"/>
      <w:r>
        <w:lastRenderedPageBreak/>
        <w:t>Cells</w:t>
      </w:r>
      <w:bookmarkEnd w:id="1"/>
    </w:p>
    <w:p w:rsidR="009C2C5C" w:rsidRDefault="009C2C5C" w:rsidP="009C2C5C">
      <w:r>
        <w:t>All living organisms are made up of cells. We are going to look at the main types of cell (eukar</w:t>
      </w:r>
      <w:r w:rsidR="007E2510">
        <w:t xml:space="preserve">yotic and prokaryotic) and their structures and functions </w:t>
      </w:r>
    </w:p>
    <w:p w:rsidR="00CB359A" w:rsidRPr="00F66B23" w:rsidRDefault="00CB359A" w:rsidP="00CB359A">
      <w:pPr>
        <w:pStyle w:val="NormalWeb"/>
        <w:shd w:val="clear" w:color="auto" w:fill="FFFFFF"/>
        <w:spacing w:before="40" w:beforeAutospacing="0" w:after="40" w:afterAutospacing="0" w:line="264" w:lineRule="auto"/>
        <w:ind w:left="360"/>
        <w:textAlignment w:val="baseline"/>
        <w:rPr>
          <w:rFonts w:ascii="Arial" w:eastAsia="Arial" w:hAnsi="Arial" w:cs="Arial"/>
          <w:sz w:val="22"/>
          <w:szCs w:val="22"/>
        </w:rPr>
      </w:pPr>
      <w:r>
        <w:rPr>
          <w:rFonts w:ascii="Arial" w:eastAsia="Arial" w:hAnsi="Arial" w:cs="Arial"/>
          <w:sz w:val="22"/>
          <w:szCs w:val="22"/>
        </w:rPr>
        <w:t>D</w:t>
      </w:r>
      <w:r w:rsidRPr="00F66B23">
        <w:rPr>
          <w:rFonts w:ascii="Arial" w:eastAsia="Arial" w:hAnsi="Arial" w:cs="Arial"/>
          <w:sz w:val="22"/>
          <w:szCs w:val="22"/>
        </w:rPr>
        <w:t xml:space="preserve">ifferentiation is the process by which cells become specialised for </w:t>
      </w:r>
      <w:r>
        <w:rPr>
          <w:rFonts w:ascii="Arial" w:eastAsia="Arial" w:hAnsi="Arial" w:cs="Arial"/>
          <w:sz w:val="22"/>
          <w:szCs w:val="22"/>
        </w:rPr>
        <w:t xml:space="preserve">a particular function  of cells </w:t>
      </w:r>
      <w:r w:rsidRPr="00F66B23">
        <w:rPr>
          <w:rFonts w:ascii="Arial" w:eastAsia="Arial" w:hAnsi="Arial" w:cs="Arial"/>
          <w:sz w:val="22"/>
          <w:szCs w:val="22"/>
        </w:rPr>
        <w:t>from stem cells</w:t>
      </w:r>
      <w:r>
        <w:rPr>
          <w:rFonts w:ascii="Arial" w:eastAsia="Arial" w:hAnsi="Arial" w:cs="Arial"/>
          <w:sz w:val="22"/>
          <w:szCs w:val="22"/>
        </w:rPr>
        <w:t>.</w:t>
      </w:r>
    </w:p>
    <w:p w:rsidR="00CB359A" w:rsidRDefault="00CB359A" w:rsidP="009C2C5C"/>
    <w:p w:rsidR="009C2C5C" w:rsidRDefault="009C2C5C" w:rsidP="009C2C5C">
      <w:pPr>
        <w:pStyle w:val="Heading1"/>
      </w:pPr>
      <w:bookmarkStart w:id="2" w:name="_Toc472345630"/>
      <w:r>
        <w:t>Prokaryote cell</w:t>
      </w:r>
      <w:bookmarkEnd w:id="2"/>
    </w:p>
    <w:p w:rsidR="009C2C5C" w:rsidRDefault="009C2C5C" w:rsidP="009C2C5C">
      <w:r>
        <w:t>Prokaryotic cells are the most primitive of the two cells. Prokaryote means ‘before the nucleus’ as there is no nucleus in this type of cell.</w:t>
      </w:r>
    </w:p>
    <w:p w:rsidR="009C2C5C" w:rsidRDefault="009C2C5C" w:rsidP="009C2C5C">
      <w:r>
        <w:t>Prokaryotic cells are simple organisms, for example bacteria.</w:t>
      </w:r>
    </w:p>
    <w:p w:rsidR="009C2C5C" w:rsidRPr="00EE327D" w:rsidRDefault="009C2C5C" w:rsidP="009C2C5C">
      <w:r>
        <w:t xml:space="preserve">Label the prokaryotic cell below with the following; Nucleoid, plasmids, 70s ribosomes, capsule, cell wall, flagellum, </w:t>
      </w:r>
    </w:p>
    <w:p w:rsidR="009C2C5C" w:rsidRDefault="009C2C5C" w:rsidP="009C2C5C">
      <w:pPr>
        <w:jc w:val="center"/>
      </w:pPr>
      <w:r>
        <w:rPr>
          <w:noProof/>
          <w:lang w:eastAsia="en-GB"/>
        </w:rPr>
        <w:drawing>
          <wp:inline distT="0" distB="0" distL="0" distR="0" wp14:anchorId="2C579793" wp14:editId="375EA0F8">
            <wp:extent cx="4763135" cy="3916680"/>
            <wp:effectExtent l="0" t="0" r="0" b="7620"/>
            <wp:docPr id="1" name="Picture 1" descr="C:\Users\hgb\AppData\Local\Microsoft\Windows\Temporary Internet Files\Content.IE5\OVMI1YPF\prokaryote_c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b\AppData\Local\Microsoft\Windows\Temporary Internet Files\Content.IE5\OVMI1YPF\prokaryote_colo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916680"/>
                    </a:xfrm>
                    <a:prstGeom prst="rect">
                      <a:avLst/>
                    </a:prstGeom>
                    <a:noFill/>
                    <a:ln>
                      <a:noFill/>
                    </a:ln>
                  </pic:spPr>
                </pic:pic>
              </a:graphicData>
            </a:graphic>
          </wp:inline>
        </w:drawing>
      </w:r>
    </w:p>
    <w:p w:rsidR="009C2C5C" w:rsidRDefault="009C2C5C" w:rsidP="009C2C5C">
      <w:r>
        <w:br w:type="page"/>
      </w:r>
    </w:p>
    <w:p w:rsidR="009C2C5C" w:rsidRDefault="009C2C5C" w:rsidP="009C2C5C">
      <w:r>
        <w:lastRenderedPageBreak/>
        <w:t>For each organelle, state it’s function in the cell:</w:t>
      </w:r>
    </w:p>
    <w:p w:rsidR="009C2C5C" w:rsidRDefault="009C2C5C" w:rsidP="009C2C5C">
      <w:pPr>
        <w:pStyle w:val="Heading2"/>
      </w:pPr>
      <w:bookmarkStart w:id="3" w:name="_Toc472345631"/>
      <w:r>
        <w:t>Nucleoid</w:t>
      </w:r>
      <w:bookmarkEnd w:id="3"/>
    </w:p>
    <w:p w:rsidR="009C2C5C" w:rsidRDefault="009C2C5C" w:rsidP="009C2C5C">
      <w:r>
        <w:t>………………………………………………………………………………………………………………………………………………………….</w:t>
      </w:r>
    </w:p>
    <w:p w:rsidR="009C2C5C" w:rsidRDefault="009C2C5C" w:rsidP="009C2C5C">
      <w:r>
        <w:t>…………………………………………………………………………………………………………………………………………………………..</w:t>
      </w:r>
    </w:p>
    <w:p w:rsidR="009C2C5C" w:rsidRDefault="009C2C5C" w:rsidP="009C2C5C">
      <w:pPr>
        <w:pStyle w:val="Heading2"/>
      </w:pPr>
      <w:bookmarkStart w:id="4" w:name="_Toc472345632"/>
      <w:r>
        <w:t>Plasmid</w:t>
      </w:r>
      <w:bookmarkEnd w:id="4"/>
    </w:p>
    <w:p w:rsidR="009C2C5C" w:rsidRDefault="009C2C5C" w:rsidP="009C2C5C">
      <w:r>
        <w:t>………………………………………………………………………………………………………………………………………………………….</w:t>
      </w:r>
    </w:p>
    <w:p w:rsidR="009C2C5C" w:rsidRDefault="009C2C5C" w:rsidP="009C2C5C">
      <w:r>
        <w:t>…………………………………………………………………………………………………………………………………………………………..</w:t>
      </w:r>
    </w:p>
    <w:p w:rsidR="009C2C5C" w:rsidRDefault="009C2C5C" w:rsidP="009C2C5C">
      <w:pPr>
        <w:pStyle w:val="Heading2"/>
      </w:pPr>
      <w:bookmarkStart w:id="5" w:name="_Toc472345633"/>
      <w:r>
        <w:t>70s Ribosome</w:t>
      </w:r>
      <w:bookmarkEnd w:id="5"/>
    </w:p>
    <w:p w:rsidR="009C2C5C" w:rsidRDefault="009C2C5C" w:rsidP="009C2C5C">
      <w:r>
        <w:t>………………………………………………………………………………………………………………………………………………………….</w:t>
      </w:r>
    </w:p>
    <w:p w:rsidR="009C2C5C" w:rsidRDefault="009C2C5C" w:rsidP="009C2C5C">
      <w:r>
        <w:t>…………………………………………………………………………………………………………………………………………………………..</w:t>
      </w:r>
    </w:p>
    <w:p w:rsidR="009C2C5C" w:rsidRDefault="009C2C5C" w:rsidP="009C2C5C">
      <w:pPr>
        <w:pStyle w:val="Heading2"/>
      </w:pPr>
      <w:bookmarkStart w:id="6" w:name="_Toc472345634"/>
      <w:r>
        <w:t>Capsule</w:t>
      </w:r>
      <w:bookmarkEnd w:id="6"/>
    </w:p>
    <w:p w:rsidR="009C2C5C" w:rsidRDefault="009C2C5C" w:rsidP="009C2C5C">
      <w:r>
        <w:t>………………………………………………………………………………………………………………………………………………………….</w:t>
      </w:r>
    </w:p>
    <w:p w:rsidR="009C2C5C" w:rsidRDefault="009C2C5C" w:rsidP="009C2C5C">
      <w:r>
        <w:t>…………………………………………………………………………………………………………………………………………………………..</w:t>
      </w:r>
    </w:p>
    <w:p w:rsidR="009C2C5C" w:rsidRDefault="009C2C5C" w:rsidP="009C2C5C">
      <w:pPr>
        <w:pStyle w:val="Heading2"/>
      </w:pPr>
      <w:bookmarkStart w:id="7" w:name="_Toc472345635"/>
      <w:r>
        <w:t>Cell wall</w:t>
      </w:r>
      <w:bookmarkEnd w:id="7"/>
    </w:p>
    <w:p w:rsidR="009C2C5C" w:rsidRDefault="009C2C5C" w:rsidP="009C2C5C">
      <w:r>
        <w:t>………………………………………………………………………………………………………………………………………………………….</w:t>
      </w:r>
    </w:p>
    <w:p w:rsidR="009C2C5C" w:rsidRDefault="009C2C5C" w:rsidP="009C2C5C">
      <w:r>
        <w:t>…………………………………………………………………………………………………………………………………………………………..</w:t>
      </w:r>
    </w:p>
    <w:p w:rsidR="009C2C5C" w:rsidRDefault="009C2C5C" w:rsidP="009C2C5C">
      <w:pPr>
        <w:pStyle w:val="Heading2"/>
      </w:pPr>
      <w:bookmarkStart w:id="8" w:name="_Toc472345636"/>
      <w:r>
        <w:t>Fagellum</w:t>
      </w:r>
      <w:bookmarkEnd w:id="8"/>
    </w:p>
    <w:p w:rsidR="009C2C5C" w:rsidRDefault="009C2C5C" w:rsidP="009C2C5C">
      <w:r>
        <w:t>………………………………………………………………………………………………………………………………………………………….</w:t>
      </w:r>
    </w:p>
    <w:p w:rsidR="009C2C5C" w:rsidRDefault="009C2C5C" w:rsidP="009C2C5C">
      <w:r>
        <w:t>…………………………………………………………………………………………………………………………………………………………..</w:t>
      </w:r>
    </w:p>
    <w:p w:rsidR="009C2C5C" w:rsidRDefault="009C2C5C" w:rsidP="009C2C5C">
      <w:pPr>
        <w:rPr>
          <w:rFonts w:asciiTheme="majorHAnsi" w:eastAsiaTheme="majorEastAsia" w:hAnsiTheme="majorHAnsi" w:cstheme="majorBidi"/>
          <w:b/>
          <w:bCs/>
          <w:color w:val="2E74B5" w:themeColor="accent1" w:themeShade="BF"/>
          <w:sz w:val="28"/>
          <w:szCs w:val="28"/>
        </w:rPr>
      </w:pPr>
      <w:r>
        <w:br w:type="page"/>
      </w:r>
    </w:p>
    <w:p w:rsidR="009C2C5C" w:rsidRDefault="009C2C5C" w:rsidP="009C2C5C">
      <w:pPr>
        <w:pStyle w:val="Heading1"/>
      </w:pPr>
      <w:bookmarkStart w:id="9" w:name="_Toc472345637"/>
      <w:r>
        <w:lastRenderedPageBreak/>
        <w:t>Gram positive and negative bacteria</w:t>
      </w:r>
      <w:bookmarkEnd w:id="9"/>
    </w:p>
    <w:p w:rsidR="009C2C5C" w:rsidRDefault="009C2C5C" w:rsidP="009C2C5C">
      <w:r>
        <w:t xml:space="preserve">There are two types of cell wall in bacteria, these react differently to a violet stain. </w:t>
      </w:r>
    </w:p>
    <w:p w:rsidR="007E2510" w:rsidRDefault="007E2510" w:rsidP="007E2510">
      <w:pPr>
        <w:widowControl w:val="0"/>
        <w:spacing w:before="40" w:after="40" w:line="264" w:lineRule="auto"/>
      </w:pPr>
      <w:r w:rsidRPr="00F66B23">
        <w:t>Gram positive bacteria has a thick layer of peptidoglycan and no outer lipopolysaccharide membrane</w:t>
      </w:r>
      <w:r>
        <w:t xml:space="preserve"> </w:t>
      </w:r>
      <w:r w:rsidRPr="00F66B23">
        <w:t xml:space="preserve"> </w:t>
      </w:r>
    </w:p>
    <w:p w:rsidR="007E2510" w:rsidRDefault="007E2510" w:rsidP="007E2510">
      <w:pPr>
        <w:widowControl w:val="0"/>
        <w:spacing w:before="40" w:after="40" w:line="264" w:lineRule="auto"/>
      </w:pPr>
      <w:r w:rsidRPr="00F66B23">
        <w:t>Gram negative bacteria has a thin layer of peptidoglycan and an outer lipopolysaccharide membrane</w:t>
      </w:r>
      <w:r>
        <w:t xml:space="preserve"> </w:t>
      </w:r>
      <w:r w:rsidRPr="00F66B23">
        <w:t xml:space="preserve"> </w:t>
      </w:r>
    </w:p>
    <w:p w:rsidR="007E2510" w:rsidRDefault="007E2510" w:rsidP="007E2510">
      <w:pPr>
        <w:widowControl w:val="0"/>
        <w:spacing w:before="40" w:after="40" w:line="264" w:lineRule="auto"/>
      </w:pPr>
    </w:p>
    <w:p w:rsidR="007E2510" w:rsidRDefault="007E2510" w:rsidP="007E2510">
      <w:pPr>
        <w:widowControl w:val="0"/>
        <w:spacing w:before="40" w:after="40" w:line="264" w:lineRule="auto"/>
      </w:pPr>
      <w:r w:rsidRPr="00F66B23">
        <w:t>Gram positive bacteria are susceptible to some antibiotics, such as penicillin, that can damage the peptidoglycan layer</w:t>
      </w:r>
      <w:r>
        <w:t xml:space="preserve"> </w:t>
      </w:r>
    </w:p>
    <w:p w:rsidR="007E2510" w:rsidRDefault="007E2510" w:rsidP="007E2510">
      <w:pPr>
        <w:widowControl w:val="0"/>
        <w:spacing w:before="40" w:after="40" w:line="264" w:lineRule="auto"/>
      </w:pPr>
    </w:p>
    <w:p w:rsidR="007E2510" w:rsidRPr="00F66B23" w:rsidRDefault="007E2510" w:rsidP="007E2510">
      <w:pPr>
        <w:widowControl w:val="0"/>
        <w:spacing w:before="40" w:after="40" w:line="264" w:lineRule="auto"/>
      </w:pPr>
      <w:r w:rsidRPr="00F66B23">
        <w:t>Gram negative bacteria are not susceptible to some antibiotics, such as penicillin, because the peptidoglycan layer is protected by the lipopolysaccharide outer membrane which is not susceptible to some antibiotics</w:t>
      </w:r>
      <w:r>
        <w:t xml:space="preserve"> </w:t>
      </w:r>
    </w:p>
    <w:tbl>
      <w:tblPr>
        <w:tblStyle w:val="TableGrid"/>
        <w:tblW w:w="0" w:type="auto"/>
        <w:tblLook w:val="04A0" w:firstRow="1" w:lastRow="0" w:firstColumn="1" w:lastColumn="0" w:noHBand="0" w:noVBand="1"/>
      </w:tblPr>
      <w:tblGrid>
        <w:gridCol w:w="5503"/>
        <w:gridCol w:w="3513"/>
      </w:tblGrid>
      <w:tr w:rsidR="009C2C5C" w:rsidTr="007E2510">
        <w:tc>
          <w:tcPr>
            <w:tcW w:w="5503" w:type="dxa"/>
          </w:tcPr>
          <w:p w:rsidR="009C2C5C" w:rsidRDefault="009C2C5C" w:rsidP="009C2C5C">
            <w:pPr>
              <w:pStyle w:val="Heading3"/>
              <w:outlineLvl w:val="2"/>
            </w:pPr>
            <w:bookmarkStart w:id="10" w:name="_Toc472345638"/>
            <w:r>
              <w:t>Difference in cell structure</w:t>
            </w:r>
            <w:bookmarkEnd w:id="10"/>
          </w:p>
        </w:tc>
        <w:tc>
          <w:tcPr>
            <w:tcW w:w="3513" w:type="dxa"/>
          </w:tcPr>
          <w:p w:rsidR="009C2C5C" w:rsidRDefault="009C2C5C" w:rsidP="009C2C5C">
            <w:pPr>
              <w:pStyle w:val="Heading3"/>
              <w:outlineLvl w:val="2"/>
            </w:pPr>
            <w:bookmarkStart w:id="11" w:name="_Toc472345639"/>
            <w:r>
              <w:t>What happens with the staining?</w:t>
            </w:r>
            <w:bookmarkEnd w:id="11"/>
          </w:p>
        </w:tc>
      </w:tr>
      <w:tr w:rsidR="009C2C5C" w:rsidTr="007E2510">
        <w:tc>
          <w:tcPr>
            <w:tcW w:w="5503" w:type="dxa"/>
          </w:tcPr>
          <w:p w:rsidR="009C2C5C" w:rsidRDefault="009C2C5C" w:rsidP="009C2C5C">
            <w:r>
              <w:rPr>
                <w:noProof/>
                <w:lang w:eastAsia="en-GB"/>
              </w:rPr>
              <w:drawing>
                <wp:inline distT="0" distB="0" distL="0" distR="0" wp14:anchorId="44521745" wp14:editId="1C538F5B">
                  <wp:extent cx="3357349" cy="1738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65789" cy="1742998"/>
                          </a:xfrm>
                          <a:prstGeom prst="rect">
                            <a:avLst/>
                          </a:prstGeom>
                        </pic:spPr>
                      </pic:pic>
                    </a:graphicData>
                  </a:graphic>
                </wp:inline>
              </w:drawing>
            </w:r>
          </w:p>
        </w:tc>
        <w:tc>
          <w:tcPr>
            <w:tcW w:w="3513" w:type="dxa"/>
          </w:tcPr>
          <w:p w:rsidR="009C2C5C" w:rsidRDefault="009C2C5C" w:rsidP="009C2C5C"/>
        </w:tc>
      </w:tr>
      <w:tr w:rsidR="009C2C5C" w:rsidTr="007E2510">
        <w:tc>
          <w:tcPr>
            <w:tcW w:w="5503" w:type="dxa"/>
          </w:tcPr>
          <w:p w:rsidR="009C2C5C" w:rsidRDefault="009C2C5C" w:rsidP="009C2C5C">
            <w:r>
              <w:rPr>
                <w:noProof/>
                <w:lang w:eastAsia="en-GB"/>
              </w:rPr>
              <w:drawing>
                <wp:inline distT="0" distB="0" distL="0" distR="0" wp14:anchorId="4CAF4F01" wp14:editId="7C76B4FF">
                  <wp:extent cx="3234520" cy="183509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4130" cy="1834874"/>
                          </a:xfrm>
                          <a:prstGeom prst="rect">
                            <a:avLst/>
                          </a:prstGeom>
                        </pic:spPr>
                      </pic:pic>
                    </a:graphicData>
                  </a:graphic>
                </wp:inline>
              </w:drawing>
            </w:r>
          </w:p>
        </w:tc>
        <w:tc>
          <w:tcPr>
            <w:tcW w:w="3513" w:type="dxa"/>
          </w:tcPr>
          <w:p w:rsidR="009C2C5C" w:rsidRDefault="009C2C5C" w:rsidP="009C2C5C"/>
        </w:tc>
      </w:tr>
    </w:tbl>
    <w:p w:rsidR="009C2C5C" w:rsidRDefault="009C2C5C" w:rsidP="009C2C5C"/>
    <w:p w:rsidR="009C2C5C" w:rsidRDefault="009C2C5C" w:rsidP="009C2C5C">
      <w:r>
        <w:t>Which type of bacteria can penicillin stop the synthesis of the cell wall?</w:t>
      </w:r>
    </w:p>
    <w:p w:rsidR="009C2C5C" w:rsidRDefault="009C2C5C" w:rsidP="009C2C5C"/>
    <w:p w:rsidR="009C2C5C" w:rsidRDefault="009C2C5C" w:rsidP="009C2C5C">
      <w:r>
        <w:t>……………………………………………………………………………………………………………………………………………..</w:t>
      </w:r>
    </w:p>
    <w:p w:rsidR="00B73C87" w:rsidRDefault="00B73C87">
      <w:pPr>
        <w:spacing w:after="160" w:line="259" w:lineRule="auto"/>
      </w:pPr>
      <w:r>
        <w:br w:type="page"/>
      </w:r>
    </w:p>
    <w:p w:rsidR="00B73C87" w:rsidRDefault="00B73C87" w:rsidP="009C2C5C">
      <w:r>
        <w:lastRenderedPageBreak/>
        <w:t xml:space="preserve">How to carry out a gram stain to distinguish between gram positive and gram negative </w:t>
      </w:r>
    </w:p>
    <w:p w:rsidR="003A3ACA" w:rsidRDefault="003A3ACA" w:rsidP="009C2C5C">
      <w:r>
        <w:t xml:space="preserve">Watch </w:t>
      </w:r>
      <w:hyperlink r:id="rId19" w:history="1">
        <w:r>
          <w:rPr>
            <w:rStyle w:val="Hyperlink"/>
          </w:rPr>
          <w:t>https://www.youtube.com/watch?v=FassELAQa1Y</w:t>
        </w:r>
      </w:hyperlink>
    </w:p>
    <w:p w:rsidR="00B73C87" w:rsidRPr="00B73C87" w:rsidRDefault="00B73C87" w:rsidP="00B73C87">
      <w:pPr>
        <w:shd w:val="clear" w:color="auto" w:fill="FFFFFF"/>
        <w:spacing w:line="240" w:lineRule="auto"/>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t>T</w:t>
      </w:r>
      <w:r w:rsidRPr="00B73C87">
        <w:rPr>
          <w:rFonts w:ascii="Arial" w:eastAsia="Times New Roman" w:hAnsi="Arial" w:cs="Arial"/>
          <w:b/>
          <w:bCs/>
          <w:color w:val="222222"/>
          <w:sz w:val="24"/>
          <w:szCs w:val="24"/>
          <w:lang w:eastAsia="en-GB"/>
        </w:rPr>
        <w:t>here are six basic steps:</w:t>
      </w:r>
    </w:p>
    <w:p w:rsidR="00B73C87" w:rsidRP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sidRPr="00B73C87">
        <w:rPr>
          <w:rFonts w:ascii="Arial" w:eastAsia="Times New Roman" w:hAnsi="Arial" w:cs="Arial"/>
          <w:color w:val="222222"/>
          <w:sz w:val="24"/>
          <w:szCs w:val="24"/>
          <w:lang w:eastAsia="en-GB"/>
        </w:rPr>
        <w:t>Apply a smear of bacteria </w:t>
      </w:r>
      <w:r w:rsidRPr="00B73C87">
        <w:rPr>
          <w:rFonts w:ascii="Arial" w:eastAsia="Times New Roman" w:hAnsi="Arial" w:cs="Arial"/>
          <w:b/>
          <w:bCs/>
          <w:color w:val="222222"/>
          <w:sz w:val="24"/>
          <w:szCs w:val="24"/>
          <w:lang w:eastAsia="en-GB"/>
        </w:rPr>
        <w:t>on</w:t>
      </w:r>
      <w:r>
        <w:rPr>
          <w:rFonts w:ascii="Arial" w:eastAsia="Times New Roman" w:hAnsi="Arial" w:cs="Arial"/>
          <w:color w:val="222222"/>
          <w:sz w:val="24"/>
          <w:szCs w:val="24"/>
          <w:lang w:eastAsia="en-GB"/>
        </w:rPr>
        <w:t xml:space="preserve"> to a slide. </w:t>
      </w:r>
    </w:p>
    <w:p w:rsidR="00B73C87" w:rsidRP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sidRPr="00B73C87">
        <w:rPr>
          <w:rFonts w:ascii="Arial" w:eastAsia="Times New Roman" w:hAnsi="Arial" w:cs="Arial"/>
          <w:color w:val="222222"/>
          <w:sz w:val="24"/>
          <w:szCs w:val="24"/>
          <w:lang w:eastAsia="en-GB"/>
        </w:rPr>
        <w:t>Add about 5 drops of Hucker's Cr</w:t>
      </w:r>
      <w:r>
        <w:rPr>
          <w:rFonts w:ascii="Arial" w:eastAsia="Times New Roman" w:hAnsi="Arial" w:cs="Arial"/>
          <w:color w:val="222222"/>
          <w:sz w:val="24"/>
          <w:szCs w:val="24"/>
          <w:lang w:eastAsia="en-GB"/>
        </w:rPr>
        <w:t>ystal Violet to the culture.</w:t>
      </w:r>
    </w:p>
    <w:p w:rsidR="00B73C87" w:rsidRP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sidRPr="00B73C87">
        <w:rPr>
          <w:rFonts w:ascii="Arial" w:eastAsia="Times New Roman" w:hAnsi="Arial" w:cs="Arial"/>
          <w:color w:val="222222"/>
          <w:sz w:val="24"/>
          <w:szCs w:val="24"/>
          <w:lang w:eastAsia="en-GB"/>
        </w:rPr>
        <w:t>Add about 5 drops of iod</w:t>
      </w:r>
      <w:r>
        <w:rPr>
          <w:rFonts w:ascii="Arial" w:eastAsia="Times New Roman" w:hAnsi="Arial" w:cs="Arial"/>
          <w:color w:val="222222"/>
          <w:sz w:val="24"/>
          <w:szCs w:val="24"/>
          <w:lang w:eastAsia="en-GB"/>
        </w:rPr>
        <w:t xml:space="preserve">ine solution to the culture. </w:t>
      </w:r>
    </w:p>
    <w:p w:rsidR="00B73C87" w:rsidRP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sidRPr="00B73C87">
        <w:rPr>
          <w:rFonts w:ascii="Arial" w:eastAsia="Times New Roman" w:hAnsi="Arial" w:cs="Arial"/>
          <w:color w:val="222222"/>
          <w:sz w:val="24"/>
          <w:szCs w:val="24"/>
          <w:lang w:eastAsia="en-GB"/>
        </w:rPr>
        <w:t>Tilt slide and decolorize with solvent (acetone-alcohol solution) until</w:t>
      </w:r>
      <w:r>
        <w:rPr>
          <w:rFonts w:ascii="Arial" w:eastAsia="Times New Roman" w:hAnsi="Arial" w:cs="Arial"/>
          <w:color w:val="222222"/>
          <w:sz w:val="24"/>
          <w:szCs w:val="24"/>
          <w:lang w:eastAsia="en-GB"/>
        </w:rPr>
        <w:t xml:space="preserve"> purple color stops running.</w:t>
      </w:r>
    </w:p>
    <w:p w:rsid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sidRPr="00B73C87">
        <w:rPr>
          <w:rFonts w:ascii="Arial" w:eastAsia="Times New Roman" w:hAnsi="Arial" w:cs="Arial"/>
          <w:color w:val="222222"/>
          <w:sz w:val="24"/>
          <w:szCs w:val="24"/>
          <w:lang w:eastAsia="en-GB"/>
        </w:rPr>
        <w:t>Add about 5 drops of Safranine O.</w:t>
      </w:r>
    </w:p>
    <w:p w:rsidR="00B73C87" w:rsidRPr="00B73C87" w:rsidRDefault="00B73C87" w:rsidP="00B73C87">
      <w:pPr>
        <w:numPr>
          <w:ilvl w:val="0"/>
          <w:numId w:val="4"/>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Observe under a microscope</w:t>
      </w:r>
    </w:p>
    <w:p w:rsidR="00B73C87" w:rsidRPr="003D0C4A" w:rsidRDefault="00B73C87" w:rsidP="009C2C5C"/>
    <w:p w:rsidR="009C2C5C" w:rsidRPr="003D0C4A" w:rsidRDefault="009C2C5C" w:rsidP="009C2C5C">
      <w:bookmarkStart w:id="12" w:name="_GoBack"/>
      <w:bookmarkEnd w:id="12"/>
    </w:p>
    <w:p w:rsidR="004C1550" w:rsidRDefault="009C2C5C" w:rsidP="004C1550">
      <w:r>
        <w:br w:type="page"/>
      </w:r>
      <w:bookmarkStart w:id="13" w:name="_Toc472345640"/>
    </w:p>
    <w:p w:rsidR="004C1550" w:rsidRPr="004C1550" w:rsidRDefault="006473E6" w:rsidP="004C1550">
      <w:pPr>
        <w:rPr>
          <w:rFonts w:asciiTheme="majorHAnsi" w:eastAsiaTheme="majorEastAsia" w:hAnsiTheme="majorHAnsi" w:cstheme="majorBidi"/>
          <w:b/>
          <w:bCs/>
          <w:color w:val="2E74B5" w:themeColor="accent1" w:themeShade="BF"/>
          <w:sz w:val="28"/>
          <w:szCs w:val="28"/>
        </w:rPr>
      </w:pPr>
      <w:r>
        <w:rPr>
          <w:noProof/>
          <w:lang w:eastAsia="en-GB"/>
        </w:rPr>
        <w:lastRenderedPageBreak/>
        <w:drawing>
          <wp:anchor distT="0" distB="0" distL="114300" distR="114300" simplePos="0" relativeHeight="251663360" behindDoc="0" locked="0" layoutInCell="1" allowOverlap="1">
            <wp:simplePos x="0" y="0"/>
            <wp:positionH relativeFrom="margin">
              <wp:posOffset>342900</wp:posOffset>
            </wp:positionH>
            <wp:positionV relativeFrom="paragraph">
              <wp:posOffset>3771900</wp:posOffset>
            </wp:positionV>
            <wp:extent cx="5677692" cy="529663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1.PNG"/>
                    <pic:cNvPicPr/>
                  </pic:nvPicPr>
                  <pic:blipFill>
                    <a:blip r:embed="rId20">
                      <a:extLst>
                        <a:ext uri="{28A0092B-C50C-407E-A947-70E740481C1C}">
                          <a14:useLocalDpi xmlns:a14="http://schemas.microsoft.com/office/drawing/2010/main" val="0"/>
                        </a:ext>
                      </a:extLst>
                    </a:blip>
                    <a:stretch>
                      <a:fillRect/>
                    </a:stretch>
                  </pic:blipFill>
                  <pic:spPr>
                    <a:xfrm>
                      <a:off x="0" y="0"/>
                      <a:ext cx="5677692" cy="5296639"/>
                    </a:xfrm>
                    <a:prstGeom prst="rect">
                      <a:avLst/>
                    </a:prstGeom>
                  </pic:spPr>
                </pic:pic>
              </a:graphicData>
            </a:graphic>
          </wp:anchor>
        </w:drawing>
      </w:r>
      <w:r w:rsidR="004C1550">
        <w:rPr>
          <w:rFonts w:asciiTheme="majorHAnsi" w:eastAsiaTheme="majorEastAsia" w:hAnsiTheme="majorHAnsi" w:cstheme="majorBidi"/>
          <w:b/>
          <w:bCs/>
          <w:noProof/>
          <w:color w:val="2E74B5" w:themeColor="accent1" w:themeShade="BF"/>
          <w:sz w:val="28"/>
          <w:szCs w:val="28"/>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-371475</wp:posOffset>
            </wp:positionV>
            <wp:extent cx="5325218" cy="4077269"/>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325218" cy="4077269"/>
                    </a:xfrm>
                    <a:prstGeom prst="rect">
                      <a:avLst/>
                    </a:prstGeom>
                  </pic:spPr>
                </pic:pic>
              </a:graphicData>
            </a:graphic>
          </wp:anchor>
        </w:drawing>
      </w: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9C2C5C">
      <w:pPr>
        <w:pStyle w:val="Heading1"/>
      </w:pPr>
    </w:p>
    <w:p w:rsidR="006473E6" w:rsidRDefault="006473E6" w:rsidP="006473E6"/>
    <w:p w:rsidR="006473E6" w:rsidRPr="006473E6" w:rsidRDefault="006473E6" w:rsidP="006473E6"/>
    <w:p w:rsidR="009C2C5C" w:rsidRDefault="009C2C5C" w:rsidP="009C2C5C">
      <w:pPr>
        <w:pStyle w:val="Heading1"/>
      </w:pPr>
      <w:r>
        <w:lastRenderedPageBreak/>
        <w:t>Eukaryotic cell</w:t>
      </w:r>
      <w:bookmarkEnd w:id="13"/>
    </w:p>
    <w:p w:rsidR="009C2C5C" w:rsidRDefault="009C2C5C" w:rsidP="009C2C5C">
      <w:r>
        <w:t>These cells have a membrane bound nucleus and are f</w:t>
      </w:r>
      <w:r w:rsidR="00C42416">
        <w:t>o</w:t>
      </w:r>
      <w:r>
        <w:t>und in plants and animals. Label the diagram below with the following labels; plasma membrane, cytoplasm, nucleus, nucleolus, endoplasmic reticulum (smooth and rough), Golgi apparatus, vesicles, lysosomes, 80s ribosomes, mitochondria, centriole.</w:t>
      </w:r>
    </w:p>
    <w:p w:rsidR="009C2C5C" w:rsidRPr="00982585" w:rsidRDefault="009C2C5C" w:rsidP="009C2C5C">
      <w:pPr>
        <w:pStyle w:val="ListParagraph"/>
        <w:rPr>
          <w:lang w:val="de-DE"/>
        </w:rPr>
      </w:pPr>
      <w:r w:rsidRPr="00982585">
        <w:rPr>
          <w:rStyle w:val="Strong"/>
          <w:lang w:val="de-DE"/>
        </w:rPr>
        <w:t xml:space="preserve">Video: </w:t>
      </w:r>
      <w:hyperlink r:id="rId22" w:history="1">
        <w:r w:rsidRPr="00982585">
          <w:rPr>
            <w:rStyle w:val="Hyperlink"/>
            <w:lang w:val="de-DE"/>
          </w:rPr>
          <w:t>https://www.youtube.com/watch?v=cj8dDTHGJBY&amp;list=PL3EED4C1D684D3ADF&amp;index=4</w:t>
        </w:r>
      </w:hyperlink>
    </w:p>
    <w:p w:rsidR="009C2C5C" w:rsidRPr="00982585" w:rsidRDefault="009C2C5C" w:rsidP="009C2C5C">
      <w:pPr>
        <w:rPr>
          <w:lang w:val="de-DE"/>
        </w:rPr>
      </w:pPr>
    </w:p>
    <w:p w:rsidR="009C2C5C" w:rsidRDefault="009C2C5C" w:rsidP="009C2C5C">
      <w:pPr>
        <w:jc w:val="center"/>
      </w:pPr>
      <w:r>
        <w:rPr>
          <w:noProof/>
          <w:lang w:eastAsia="en-GB"/>
        </w:rPr>
        <w:drawing>
          <wp:inline distT="0" distB="0" distL="0" distR="0" wp14:anchorId="710AA075" wp14:editId="3FBA923A">
            <wp:extent cx="5090615" cy="57373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blip>
                    <a:stretch>
                      <a:fillRect/>
                    </a:stretch>
                  </pic:blipFill>
                  <pic:spPr>
                    <a:xfrm>
                      <a:off x="0" y="0"/>
                      <a:ext cx="5100737" cy="5748714"/>
                    </a:xfrm>
                    <a:prstGeom prst="rect">
                      <a:avLst/>
                    </a:prstGeom>
                  </pic:spPr>
                </pic:pic>
              </a:graphicData>
            </a:graphic>
          </wp:inline>
        </w:drawing>
      </w:r>
    </w:p>
    <w:p w:rsidR="009C2C5C" w:rsidRDefault="009C2C5C" w:rsidP="009C2C5C">
      <w:pPr>
        <w:jc w:val="center"/>
      </w:pPr>
    </w:p>
    <w:p w:rsidR="009C2C5C" w:rsidRDefault="009C2C5C" w:rsidP="009C2C5C">
      <w:pPr>
        <w:jc w:val="center"/>
      </w:pPr>
    </w:p>
    <w:p w:rsidR="009C2C5C" w:rsidRDefault="009C2C5C" w:rsidP="009C2C5C">
      <w:pPr>
        <w:jc w:val="center"/>
      </w:pPr>
    </w:p>
    <w:p w:rsidR="009C2C5C" w:rsidRDefault="009C2C5C" w:rsidP="009C2C5C">
      <w:r>
        <w:lastRenderedPageBreak/>
        <w:t xml:space="preserve">For each organelle, state it’s function in the cell: (you might want to use </w:t>
      </w:r>
      <w:hyperlink r:id="rId24" w:history="1">
        <w:r w:rsidRPr="00B671C1">
          <w:rPr>
            <w:rStyle w:val="Hyperlink"/>
          </w:rPr>
          <w:t>http://learn.genetics.utah.edu/content/cells/insideacell/</w:t>
        </w:r>
      </w:hyperlink>
      <w:r>
        <w:t>)</w:t>
      </w:r>
    </w:p>
    <w:p w:rsidR="009C2C5C" w:rsidRDefault="009C2C5C" w:rsidP="009C2C5C">
      <w:pPr>
        <w:pStyle w:val="Heading2"/>
      </w:pPr>
      <w:bookmarkStart w:id="14" w:name="_Toc472345641"/>
      <w:r>
        <w:t>Plasma membrane</w:t>
      </w:r>
      <w:bookmarkEnd w:id="14"/>
    </w:p>
    <w:p w:rsidR="009C2C5C" w:rsidRDefault="009C2C5C" w:rsidP="009C2C5C">
      <w:r>
        <w:t>………………………………………………………………………………………………………………………………………………………….</w:t>
      </w:r>
    </w:p>
    <w:p w:rsidR="009C2C5C" w:rsidRDefault="009C2C5C" w:rsidP="009C2C5C">
      <w:r>
        <w:t>…………………………………………………………………………………………………………………………………………………………..</w:t>
      </w:r>
    </w:p>
    <w:p w:rsidR="009C2C5C" w:rsidRDefault="009C2C5C" w:rsidP="009C2C5C">
      <w:pPr>
        <w:pStyle w:val="Heading2"/>
      </w:pPr>
      <w:bookmarkStart w:id="15" w:name="_Toc472345642"/>
      <w:r>
        <w:t>Cytoplasm</w:t>
      </w:r>
      <w:bookmarkEnd w:id="15"/>
    </w:p>
    <w:p w:rsidR="009C2C5C" w:rsidRDefault="009C2C5C" w:rsidP="009C2C5C">
      <w:r>
        <w:t>………………………………………………………………………………………………………………………………………………………….</w:t>
      </w:r>
    </w:p>
    <w:p w:rsidR="009C2C5C" w:rsidRDefault="009C2C5C" w:rsidP="009C2C5C">
      <w:r>
        <w:t>…………………………………………………………………………………………………………………………………………………………..</w:t>
      </w:r>
    </w:p>
    <w:p w:rsidR="009C2C5C" w:rsidRDefault="009C2C5C" w:rsidP="009C2C5C">
      <w:pPr>
        <w:pStyle w:val="Heading2"/>
      </w:pPr>
      <w:bookmarkStart w:id="16" w:name="_Toc472345643"/>
      <w:r>
        <w:t>Nucleus</w:t>
      </w:r>
      <w:bookmarkEnd w:id="16"/>
    </w:p>
    <w:p w:rsidR="009C2C5C" w:rsidRDefault="009C2C5C" w:rsidP="009C2C5C">
      <w:r>
        <w:t>………………………………………………………………………………………………………………………………………………………….</w:t>
      </w:r>
    </w:p>
    <w:p w:rsidR="009C2C5C" w:rsidRDefault="009C2C5C" w:rsidP="009C2C5C">
      <w:r>
        <w:t>…………………………………………………………………………………………………………………………………………………………..</w:t>
      </w:r>
    </w:p>
    <w:p w:rsidR="009C2C5C" w:rsidRDefault="009C2C5C" w:rsidP="009C2C5C">
      <w:pPr>
        <w:pStyle w:val="Heading2"/>
      </w:pPr>
      <w:bookmarkStart w:id="17" w:name="_Toc472345644"/>
      <w:r>
        <w:t>Nucleolus</w:t>
      </w:r>
      <w:bookmarkEnd w:id="17"/>
    </w:p>
    <w:p w:rsidR="009C2C5C" w:rsidRDefault="009C2C5C" w:rsidP="009C2C5C">
      <w:r>
        <w:t>………………………………………………………………………………………………………………………………………………………….</w:t>
      </w:r>
    </w:p>
    <w:p w:rsidR="009C2C5C" w:rsidRDefault="009C2C5C" w:rsidP="009C2C5C">
      <w:r>
        <w:t>…………………………………………………………………………………………………………………………………………………………..</w:t>
      </w:r>
    </w:p>
    <w:p w:rsidR="009C2C5C" w:rsidRDefault="009C2C5C" w:rsidP="009C2C5C">
      <w:pPr>
        <w:pStyle w:val="Heading2"/>
      </w:pPr>
      <w:bookmarkStart w:id="18" w:name="_Toc472345645"/>
      <w:r>
        <w:t>Smooth endoplasmic reticulum</w:t>
      </w:r>
      <w:bookmarkEnd w:id="18"/>
    </w:p>
    <w:p w:rsidR="009C2C5C" w:rsidRDefault="009C2C5C" w:rsidP="009C2C5C">
      <w:r>
        <w:t>………………………………………………………………………………………………………………………………………………………….</w:t>
      </w:r>
    </w:p>
    <w:p w:rsidR="009C2C5C" w:rsidRDefault="009C2C5C" w:rsidP="009C2C5C">
      <w:r>
        <w:t>…………………………………………………………………………………………………………………………………………………………..</w:t>
      </w:r>
    </w:p>
    <w:p w:rsidR="009C2C5C" w:rsidRDefault="009C2C5C" w:rsidP="009C2C5C">
      <w:pPr>
        <w:pStyle w:val="Heading2"/>
      </w:pPr>
      <w:bookmarkStart w:id="19" w:name="_Toc472345646"/>
      <w:r>
        <w:t>Rough endoplasmic reticulum</w:t>
      </w:r>
      <w:bookmarkEnd w:id="19"/>
    </w:p>
    <w:p w:rsidR="009C2C5C" w:rsidRDefault="009C2C5C" w:rsidP="009C2C5C">
      <w:r>
        <w:t>………………………………………………………………………………………………………………………………………………………….</w:t>
      </w:r>
    </w:p>
    <w:p w:rsidR="009C2C5C" w:rsidRDefault="009C2C5C" w:rsidP="009C2C5C">
      <w:r>
        <w:t>…………………………………………………………………………………………………………………………………………………………..</w:t>
      </w:r>
    </w:p>
    <w:p w:rsidR="009C2C5C" w:rsidRDefault="009C2C5C" w:rsidP="009C2C5C">
      <w:pPr>
        <w:pStyle w:val="Heading2"/>
      </w:pPr>
      <w:bookmarkStart w:id="20" w:name="_Toc472345649"/>
      <w:r>
        <w:t>Golgi apparatus</w:t>
      </w:r>
      <w:bookmarkEnd w:id="20"/>
    </w:p>
    <w:p w:rsidR="009C2C5C" w:rsidRDefault="009C2C5C" w:rsidP="009C2C5C">
      <w:r>
        <w:t>………………………………………………………………………………………………………………………………………………………….</w:t>
      </w:r>
    </w:p>
    <w:p w:rsidR="009C2C5C" w:rsidRDefault="009C2C5C" w:rsidP="009C2C5C">
      <w:r>
        <w:t>…………………………………………………………………………………………………………………………………………………………..</w:t>
      </w:r>
    </w:p>
    <w:p w:rsidR="009C2C5C" w:rsidRDefault="009C2C5C" w:rsidP="009C2C5C">
      <w:pPr>
        <w:pStyle w:val="Heading2"/>
      </w:pPr>
      <w:bookmarkStart w:id="21" w:name="_Toc472345650"/>
      <w:r>
        <w:t>Vesicles</w:t>
      </w:r>
      <w:bookmarkEnd w:id="21"/>
    </w:p>
    <w:p w:rsidR="009C2C5C" w:rsidRDefault="009C2C5C" w:rsidP="009C2C5C">
      <w:r>
        <w:t>………………………………………………………………………………………………………………………………………………………….</w:t>
      </w:r>
    </w:p>
    <w:p w:rsidR="009C2C5C" w:rsidRDefault="009C2C5C" w:rsidP="009C2C5C">
      <w:r>
        <w:t>…………………………………………………………………………………………………………………………………………………………..</w:t>
      </w:r>
    </w:p>
    <w:p w:rsidR="009C2C5C" w:rsidRDefault="009C2C5C" w:rsidP="009C2C5C">
      <w:pPr>
        <w:pStyle w:val="Heading2"/>
      </w:pPr>
      <w:bookmarkStart w:id="22" w:name="_Toc472345651"/>
      <w:r>
        <w:t>Lysosomes</w:t>
      </w:r>
      <w:bookmarkEnd w:id="22"/>
    </w:p>
    <w:p w:rsidR="009C2C5C" w:rsidRDefault="009C2C5C" w:rsidP="009C2C5C">
      <w:r>
        <w:t>………………………………………………………………………………………………………………………………………………………….</w:t>
      </w:r>
    </w:p>
    <w:p w:rsidR="009C2C5C" w:rsidRDefault="009C2C5C" w:rsidP="009C2C5C">
      <w:r>
        <w:t>…………………………………………………………………………………………………………………………………………………………..</w:t>
      </w:r>
    </w:p>
    <w:p w:rsidR="00CA0285" w:rsidRDefault="00CA0285" w:rsidP="009C2C5C">
      <w:pPr>
        <w:pStyle w:val="Heading2"/>
      </w:pPr>
      <w:bookmarkStart w:id="23" w:name="_Toc472345652"/>
    </w:p>
    <w:p w:rsidR="009C2C5C" w:rsidRDefault="009C2C5C" w:rsidP="009C2C5C">
      <w:pPr>
        <w:pStyle w:val="Heading2"/>
      </w:pPr>
      <w:r>
        <w:t>80s Ribosomes</w:t>
      </w:r>
      <w:bookmarkEnd w:id="23"/>
    </w:p>
    <w:p w:rsidR="009C2C5C" w:rsidRDefault="009C2C5C" w:rsidP="009C2C5C">
      <w:r>
        <w:t>………………………………………………………………………………………………………………………………………………………….</w:t>
      </w:r>
    </w:p>
    <w:p w:rsidR="009C2C5C" w:rsidRDefault="009C2C5C" w:rsidP="009C2C5C">
      <w:r>
        <w:t>…………………………………………………………………………………………………………………………………………………………..</w:t>
      </w:r>
    </w:p>
    <w:p w:rsidR="009C2C5C" w:rsidRDefault="009C2C5C" w:rsidP="009C2C5C">
      <w:pPr>
        <w:pStyle w:val="Heading2"/>
      </w:pPr>
      <w:bookmarkStart w:id="24" w:name="_Toc472345653"/>
      <w:r>
        <w:t>Mitochondria</w:t>
      </w:r>
      <w:bookmarkEnd w:id="24"/>
    </w:p>
    <w:p w:rsidR="009C2C5C" w:rsidRDefault="009C2C5C" w:rsidP="009C2C5C">
      <w:r>
        <w:t>………………………………………………………………………………………………………………………………………………………….</w:t>
      </w:r>
    </w:p>
    <w:p w:rsidR="009C2C5C" w:rsidRDefault="009C2C5C" w:rsidP="009C2C5C">
      <w:r>
        <w:t>…………………………………………………………………………………………………………………………………………………………..</w:t>
      </w:r>
    </w:p>
    <w:p w:rsidR="009C2C5C" w:rsidRDefault="009C2C5C" w:rsidP="009C2C5C">
      <w:pPr>
        <w:pStyle w:val="Heading2"/>
      </w:pPr>
      <w:bookmarkStart w:id="25" w:name="_Toc472345654"/>
      <w:r>
        <w:t>Centriole</w:t>
      </w:r>
      <w:bookmarkEnd w:id="25"/>
      <w:r>
        <w:t xml:space="preserve"> </w:t>
      </w:r>
    </w:p>
    <w:p w:rsidR="009C2C5C" w:rsidRDefault="009C2C5C" w:rsidP="009C2C5C">
      <w:r>
        <w:t>………………………………………………………………………………………………………………………………………………………….</w:t>
      </w:r>
    </w:p>
    <w:p w:rsidR="009C2C5C" w:rsidRDefault="009C2C5C" w:rsidP="009C2C5C">
      <w:r>
        <w:t>…………………………………………………………………………………………………………………………………………………………..</w:t>
      </w:r>
    </w:p>
    <w:p w:rsidR="009C2C5C" w:rsidRDefault="009C2C5C" w:rsidP="009C2C5C">
      <w:pPr>
        <w:pStyle w:val="Heading1"/>
      </w:pPr>
      <w:bookmarkStart w:id="26" w:name="_Toc472345655"/>
      <w:r>
        <w:t>Eukaryotic plant cell</w:t>
      </w:r>
      <w:bookmarkEnd w:id="26"/>
    </w:p>
    <w:p w:rsidR="009C2C5C" w:rsidRDefault="009C2C5C" w:rsidP="009C2C5C">
      <w:pPr>
        <w:spacing w:after="0"/>
      </w:pPr>
      <w:r>
        <w:t xml:space="preserve">Plant cells have the same structure as animal cells but with some extras in them. </w:t>
      </w:r>
    </w:p>
    <w:p w:rsidR="009C2C5C" w:rsidRDefault="009C2C5C" w:rsidP="009C2C5C">
      <w:pPr>
        <w:spacing w:after="0"/>
      </w:pPr>
      <w:r>
        <w:t>Why do plant cells require extra organelles?</w:t>
      </w:r>
    </w:p>
    <w:p w:rsidR="009C2C5C" w:rsidRDefault="009C2C5C" w:rsidP="009C2C5C">
      <w:pPr>
        <w:spacing w:after="0"/>
      </w:pPr>
      <w:r>
        <w:t xml:space="preserve"> </w:t>
      </w:r>
    </w:p>
    <w:p w:rsidR="009C2C5C" w:rsidRDefault="009C2C5C" w:rsidP="009C2C5C">
      <w:pPr>
        <w:spacing w:after="0"/>
      </w:pPr>
      <w:r>
        <w:t>………………....................................................................................................................................</w:t>
      </w:r>
    </w:p>
    <w:p w:rsidR="009C2C5C" w:rsidRDefault="009C2C5C" w:rsidP="009C2C5C">
      <w:pPr>
        <w:jc w:val="right"/>
      </w:pPr>
      <w:r>
        <w:rPr>
          <w:noProof/>
          <w:lang w:eastAsia="en-GB"/>
        </w:rPr>
        <w:drawing>
          <wp:inline distT="0" distB="0" distL="0" distR="0" wp14:anchorId="7388A04C" wp14:editId="5B7A6CA8">
            <wp:extent cx="5381625" cy="369487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471" t="7692" r="9181"/>
                    <a:stretch/>
                  </pic:blipFill>
                  <pic:spPr bwMode="auto">
                    <a:xfrm>
                      <a:off x="0" y="0"/>
                      <a:ext cx="5390983" cy="3701299"/>
                    </a:xfrm>
                    <a:prstGeom prst="rect">
                      <a:avLst/>
                    </a:prstGeom>
                    <a:ln>
                      <a:noFill/>
                    </a:ln>
                    <a:extLst>
                      <a:ext uri="{53640926-AAD7-44D8-BBD7-CCE9431645EC}">
                        <a14:shadowObscured xmlns:a14="http://schemas.microsoft.com/office/drawing/2010/main"/>
                      </a:ext>
                    </a:extLst>
                  </pic:spPr>
                </pic:pic>
              </a:graphicData>
            </a:graphic>
          </wp:inline>
        </w:drawing>
      </w:r>
    </w:p>
    <w:p w:rsidR="00CA0285" w:rsidRDefault="00CA0285" w:rsidP="009C2C5C"/>
    <w:p w:rsidR="00CA0285" w:rsidRDefault="00CA0285" w:rsidP="009C2C5C"/>
    <w:p w:rsidR="009C2C5C" w:rsidRDefault="009C2C5C" w:rsidP="009C2C5C">
      <w:r>
        <w:lastRenderedPageBreak/>
        <w:t>List the function of the extra organelles and label as much as you can on the diagram</w:t>
      </w:r>
    </w:p>
    <w:p w:rsidR="009C2C5C" w:rsidRDefault="009C2C5C" w:rsidP="009C2C5C">
      <w:pPr>
        <w:pStyle w:val="Heading2"/>
      </w:pPr>
      <w:bookmarkStart w:id="27" w:name="_Toc472345656"/>
      <w:r>
        <w:t>Cell wall</w:t>
      </w:r>
      <w:bookmarkEnd w:id="27"/>
    </w:p>
    <w:p w:rsidR="009C2C5C" w:rsidRDefault="009C2C5C" w:rsidP="009C2C5C">
      <w:r>
        <w:t>………………………………………………………………………………………………………………………………………………………….</w:t>
      </w:r>
    </w:p>
    <w:p w:rsidR="009C2C5C" w:rsidRDefault="009C2C5C" w:rsidP="009C2C5C">
      <w:r>
        <w:t>…………………………………………………………………………………………………………………………………………………………..</w:t>
      </w:r>
    </w:p>
    <w:p w:rsidR="009C2C5C" w:rsidRDefault="009C2C5C" w:rsidP="009C2C5C">
      <w:pPr>
        <w:pStyle w:val="Heading2"/>
      </w:pPr>
      <w:bookmarkStart w:id="28" w:name="_Toc472345657"/>
      <w:r>
        <w:t>Chloroplasts</w:t>
      </w:r>
      <w:bookmarkEnd w:id="28"/>
    </w:p>
    <w:p w:rsidR="009C2C5C" w:rsidRDefault="009C2C5C" w:rsidP="009C2C5C">
      <w:r>
        <w:t>………………………………………………………………………………………………………………………………………………………….</w:t>
      </w:r>
    </w:p>
    <w:p w:rsidR="009C2C5C" w:rsidRDefault="009C2C5C" w:rsidP="009C2C5C">
      <w:r>
        <w:t>…………………………………………………………………………………………………………………………………………………………..</w:t>
      </w:r>
    </w:p>
    <w:p w:rsidR="009C2C5C" w:rsidRDefault="009C2C5C" w:rsidP="009C2C5C">
      <w:pPr>
        <w:pStyle w:val="Heading2"/>
      </w:pPr>
      <w:bookmarkStart w:id="29" w:name="_Toc472345658"/>
      <w:r>
        <w:t>Vacuole</w:t>
      </w:r>
      <w:bookmarkEnd w:id="29"/>
    </w:p>
    <w:p w:rsidR="009C2C5C" w:rsidRDefault="009C2C5C" w:rsidP="009C2C5C">
      <w:r>
        <w:t>………………………………………………………………………………………………………………………………………………………….</w:t>
      </w:r>
    </w:p>
    <w:p w:rsidR="009C2C5C" w:rsidRDefault="009C2C5C" w:rsidP="009C2C5C">
      <w:r>
        <w:t>…………………………………………………………………………………………………………………………………………………………..</w:t>
      </w:r>
    </w:p>
    <w:p w:rsidR="009C2C5C" w:rsidRDefault="009C2C5C" w:rsidP="009C2C5C">
      <w:pPr>
        <w:pStyle w:val="Heading2"/>
      </w:pPr>
      <w:bookmarkStart w:id="30" w:name="_Toc472345659"/>
      <w:r>
        <w:t>Tonoplast</w:t>
      </w:r>
      <w:bookmarkEnd w:id="30"/>
    </w:p>
    <w:p w:rsidR="009C2C5C" w:rsidRDefault="009C2C5C" w:rsidP="009C2C5C">
      <w:r>
        <w:t>………………………………………………………………………………………………………………………………………………………….</w:t>
      </w:r>
    </w:p>
    <w:p w:rsidR="009C2C5C" w:rsidRDefault="009C2C5C" w:rsidP="009C2C5C">
      <w:r>
        <w:t>…………………………………………………………………………………………………………………………………………………………..</w:t>
      </w:r>
    </w:p>
    <w:p w:rsidR="009C2C5C" w:rsidRDefault="009C2C5C" w:rsidP="009C2C5C">
      <w:pPr>
        <w:pStyle w:val="Heading2"/>
      </w:pPr>
      <w:bookmarkStart w:id="31" w:name="_Toc472345660"/>
      <w:r>
        <w:t>Amyloplasts</w:t>
      </w:r>
      <w:bookmarkEnd w:id="31"/>
    </w:p>
    <w:p w:rsidR="009C2C5C" w:rsidRDefault="009C2C5C" w:rsidP="009C2C5C">
      <w:r>
        <w:t>………………………………………………………………………………………………………………………………………………………….</w:t>
      </w:r>
    </w:p>
    <w:p w:rsidR="009C2C5C" w:rsidRDefault="009C2C5C" w:rsidP="009C2C5C">
      <w:r>
        <w:t>…………………………………………………………………………………………………………………………………………………………..</w:t>
      </w:r>
    </w:p>
    <w:p w:rsidR="009C2C5C" w:rsidRDefault="009C2C5C" w:rsidP="009C2C5C">
      <w:pPr>
        <w:pStyle w:val="Heading2"/>
      </w:pPr>
      <w:bookmarkStart w:id="32" w:name="_Toc472345661"/>
      <w:r>
        <w:t>Plasmodesmata</w:t>
      </w:r>
      <w:bookmarkEnd w:id="32"/>
    </w:p>
    <w:p w:rsidR="009C2C5C" w:rsidRDefault="009C2C5C" w:rsidP="009C2C5C">
      <w:r>
        <w:t>………………………………………………………………………………………………………………………………………………………….</w:t>
      </w:r>
    </w:p>
    <w:p w:rsidR="009C2C5C" w:rsidRDefault="009C2C5C" w:rsidP="009C2C5C">
      <w:r>
        <w:t>…………………………………………………………………………………………………………………………………………………………..</w:t>
      </w:r>
    </w:p>
    <w:p w:rsidR="009C2C5C" w:rsidRDefault="009C2C5C" w:rsidP="009C2C5C">
      <w:pPr>
        <w:pStyle w:val="Heading2"/>
      </w:pPr>
      <w:bookmarkStart w:id="33" w:name="_Toc472345662"/>
      <w:r>
        <w:t>Pits</w:t>
      </w:r>
      <w:bookmarkEnd w:id="33"/>
    </w:p>
    <w:p w:rsidR="009C2C5C" w:rsidRDefault="009C2C5C" w:rsidP="009C2C5C">
      <w:r>
        <w:t>………………………………………………………………………………………………………………………………………………………….</w:t>
      </w:r>
    </w:p>
    <w:p w:rsidR="009C2C5C" w:rsidRDefault="009C2C5C" w:rsidP="009C2C5C">
      <w:r>
        <w:t>…………………………………………………………………………………………………………………………………………………………..</w:t>
      </w:r>
    </w:p>
    <w:p w:rsidR="009C2C5C" w:rsidRDefault="009C2C5C" w:rsidP="009C2C5C">
      <w:r>
        <w:t xml:space="preserve">Video on plant cells </w:t>
      </w:r>
      <w:hyperlink r:id="rId26" w:history="1">
        <w:r w:rsidRPr="00BD3D9E">
          <w:rPr>
            <w:rStyle w:val="Hyperlink"/>
          </w:rPr>
          <w:t>https://www.youtube.com/watch?v=9UvlqAVCoqY</w:t>
        </w:r>
      </w:hyperlink>
    </w:p>
    <w:p w:rsidR="009C2C5C" w:rsidRDefault="009C2C5C" w:rsidP="009C2C5C"/>
    <w:p w:rsidR="009C2C5C" w:rsidRDefault="009C2C5C" w:rsidP="009C2C5C">
      <w:pPr>
        <w:rPr>
          <w:noProof/>
          <w:lang w:eastAsia="en-GB"/>
        </w:rPr>
      </w:pPr>
    </w:p>
    <w:p w:rsidR="009C2C5C" w:rsidRDefault="009C2C5C" w:rsidP="009C2C5C">
      <w:pPr>
        <w:rPr>
          <w:rFonts w:asciiTheme="majorHAnsi" w:eastAsiaTheme="majorEastAsia" w:hAnsiTheme="majorHAnsi" w:cstheme="majorBidi"/>
          <w:b/>
          <w:bCs/>
          <w:noProof/>
          <w:color w:val="2E74B5" w:themeColor="accent1" w:themeShade="BF"/>
          <w:sz w:val="28"/>
          <w:szCs w:val="28"/>
          <w:lang w:eastAsia="en-GB"/>
        </w:rPr>
      </w:pPr>
      <w:r>
        <w:rPr>
          <w:noProof/>
          <w:lang w:eastAsia="en-GB"/>
        </w:rPr>
        <w:br w:type="page"/>
      </w:r>
    </w:p>
    <w:p w:rsidR="009C2C5C" w:rsidRDefault="009C2C5C" w:rsidP="009C2C5C">
      <w:pPr>
        <w:pStyle w:val="Heading1"/>
        <w:rPr>
          <w:noProof/>
          <w:lang w:eastAsia="en-GB"/>
        </w:rPr>
      </w:pPr>
      <w:bookmarkStart w:id="34" w:name="_Toc472345663"/>
      <w:r>
        <w:rPr>
          <w:noProof/>
          <w:lang w:eastAsia="en-GB"/>
        </w:rPr>
        <w:lastRenderedPageBreak/>
        <w:t>Comparison of organelles in plant and animal cells</w:t>
      </w:r>
      <w:bookmarkEnd w:id="34"/>
    </w:p>
    <w:tbl>
      <w:tblPr>
        <w:tblStyle w:val="TableGrid"/>
        <w:tblW w:w="0" w:type="auto"/>
        <w:tblLook w:val="04A0" w:firstRow="1" w:lastRow="0" w:firstColumn="1" w:lastColumn="0" w:noHBand="0" w:noVBand="1"/>
      </w:tblPr>
      <w:tblGrid>
        <w:gridCol w:w="2277"/>
        <w:gridCol w:w="2288"/>
        <w:gridCol w:w="2225"/>
        <w:gridCol w:w="2226"/>
      </w:tblGrid>
      <w:tr w:rsidR="009C2C5C" w:rsidTr="009C2C5C">
        <w:tc>
          <w:tcPr>
            <w:tcW w:w="2310" w:type="dxa"/>
          </w:tcPr>
          <w:p w:rsidR="009C2C5C" w:rsidRPr="00A80D74" w:rsidRDefault="009C2C5C" w:rsidP="009C2C5C">
            <w:pPr>
              <w:rPr>
                <w:rStyle w:val="IntenseEmphasis"/>
              </w:rPr>
            </w:pPr>
            <w:r w:rsidRPr="00A80D74">
              <w:rPr>
                <w:rStyle w:val="IntenseEmphasis"/>
              </w:rPr>
              <w:t>Organelle</w:t>
            </w:r>
          </w:p>
        </w:tc>
        <w:tc>
          <w:tcPr>
            <w:tcW w:w="2310" w:type="dxa"/>
          </w:tcPr>
          <w:p w:rsidR="009C2C5C" w:rsidRPr="00A80D74" w:rsidRDefault="009C2C5C" w:rsidP="009C2C5C">
            <w:pPr>
              <w:rPr>
                <w:rStyle w:val="IntenseEmphasis"/>
              </w:rPr>
            </w:pPr>
            <w:r w:rsidRPr="00A80D74">
              <w:rPr>
                <w:rStyle w:val="IntenseEmphasis"/>
              </w:rPr>
              <w:t>Plant/Animal/Both</w:t>
            </w:r>
          </w:p>
        </w:tc>
        <w:tc>
          <w:tcPr>
            <w:tcW w:w="2311" w:type="dxa"/>
          </w:tcPr>
          <w:p w:rsidR="009C2C5C" w:rsidRPr="00A80D74" w:rsidRDefault="009C2C5C" w:rsidP="009C2C5C">
            <w:pPr>
              <w:rPr>
                <w:rStyle w:val="IntenseEmphasis"/>
              </w:rPr>
            </w:pPr>
            <w:r w:rsidRPr="00A80D74">
              <w:rPr>
                <w:rStyle w:val="IntenseEmphasis"/>
              </w:rPr>
              <w:t>Function</w:t>
            </w:r>
          </w:p>
        </w:tc>
        <w:tc>
          <w:tcPr>
            <w:tcW w:w="2311" w:type="dxa"/>
          </w:tcPr>
          <w:p w:rsidR="009C2C5C" w:rsidRPr="00A80D74" w:rsidRDefault="009C2C5C" w:rsidP="009C2C5C">
            <w:pPr>
              <w:rPr>
                <w:rStyle w:val="IntenseEmphasis"/>
              </w:rPr>
            </w:pPr>
            <w:r w:rsidRPr="00A80D74">
              <w:rPr>
                <w:rStyle w:val="IntenseEmphasis"/>
              </w:rPr>
              <w:t>Diagram</w:t>
            </w:r>
          </w:p>
        </w:tc>
      </w:tr>
      <w:tr w:rsidR="009C2C5C" w:rsidTr="009C2C5C">
        <w:tc>
          <w:tcPr>
            <w:tcW w:w="2310" w:type="dxa"/>
          </w:tcPr>
          <w:p w:rsidR="009C2C5C" w:rsidRPr="00A80D74" w:rsidRDefault="009C2C5C" w:rsidP="009C2C5C">
            <w:pPr>
              <w:rPr>
                <w:rStyle w:val="Strong"/>
                <w:sz w:val="24"/>
              </w:rPr>
            </w:pPr>
            <w:r w:rsidRPr="00A80D74">
              <w:rPr>
                <w:rStyle w:val="Strong"/>
                <w:sz w:val="24"/>
              </w:rPr>
              <w:t>Plasma membrane</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Cytoplasm</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Cell wall</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Default="009C2C5C" w:rsidP="009C2C5C">
            <w:pPr>
              <w:rPr>
                <w:rStyle w:val="Strong"/>
                <w:sz w:val="24"/>
              </w:rPr>
            </w:pPr>
            <w:r w:rsidRPr="00A80D74">
              <w:rPr>
                <w:rStyle w:val="Strong"/>
                <w:sz w:val="24"/>
              </w:rPr>
              <w:t>Chloroplasts</w:t>
            </w:r>
          </w:p>
          <w:p w:rsidR="00664471" w:rsidRDefault="00664471" w:rsidP="009C2C5C">
            <w:pPr>
              <w:rPr>
                <w:rStyle w:val="Strong"/>
                <w:sz w:val="24"/>
              </w:rPr>
            </w:pPr>
          </w:p>
          <w:p w:rsidR="00664471" w:rsidRDefault="00664471" w:rsidP="009C2C5C">
            <w:pPr>
              <w:rPr>
                <w:rStyle w:val="Strong"/>
                <w:sz w:val="24"/>
              </w:rPr>
            </w:pPr>
          </w:p>
          <w:p w:rsidR="00664471" w:rsidRDefault="00664471" w:rsidP="009C2C5C">
            <w:pPr>
              <w:rPr>
                <w:rStyle w:val="Strong"/>
                <w:sz w:val="24"/>
              </w:rPr>
            </w:pPr>
          </w:p>
          <w:p w:rsidR="00664471" w:rsidRPr="00A80D74" w:rsidRDefault="00664471" w:rsidP="009C2C5C">
            <w:pPr>
              <w:rPr>
                <w:rStyle w:val="Strong"/>
                <w:sz w:val="24"/>
              </w:rPr>
            </w:pP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Nucleus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Nucleolus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lastRenderedPageBreak/>
              <w:t xml:space="preserve">Vacuole </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Smooth and Rough ER</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Tonoplast</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Golgi apparatus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Vesicles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Amyloplasts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Lysosomes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lastRenderedPageBreak/>
              <w:t>Ribosomes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Plasmodesmata</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Mitochondria</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Pits</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r w:rsidR="009C2C5C" w:rsidTr="009C2C5C">
        <w:tc>
          <w:tcPr>
            <w:tcW w:w="2310" w:type="dxa"/>
          </w:tcPr>
          <w:p w:rsidR="009C2C5C" w:rsidRPr="00A80D74" w:rsidRDefault="009C2C5C" w:rsidP="009C2C5C">
            <w:pPr>
              <w:rPr>
                <w:rStyle w:val="Strong"/>
                <w:sz w:val="24"/>
              </w:rPr>
            </w:pPr>
            <w:r w:rsidRPr="00A80D74">
              <w:rPr>
                <w:rStyle w:val="Strong"/>
                <w:sz w:val="24"/>
              </w:rPr>
              <w:t>Centriole</w:t>
            </w:r>
          </w:p>
        </w:tc>
        <w:tc>
          <w:tcPr>
            <w:tcW w:w="2310" w:type="dxa"/>
          </w:tcPr>
          <w:p w:rsidR="009C2C5C" w:rsidRDefault="009C2C5C" w:rsidP="009C2C5C">
            <w:pPr>
              <w:rPr>
                <w:lang w:eastAsia="en-GB"/>
              </w:rPr>
            </w:pPr>
          </w:p>
        </w:tc>
        <w:tc>
          <w:tcPr>
            <w:tcW w:w="2311" w:type="dxa"/>
          </w:tcPr>
          <w:p w:rsidR="009C2C5C" w:rsidRDefault="009C2C5C" w:rsidP="009C2C5C">
            <w:pPr>
              <w:rPr>
                <w:lang w:eastAsia="en-GB"/>
              </w:rPr>
            </w:pPr>
          </w:p>
        </w:tc>
        <w:tc>
          <w:tcPr>
            <w:tcW w:w="2311" w:type="dxa"/>
          </w:tcPr>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p w:rsidR="009C2C5C" w:rsidRDefault="009C2C5C" w:rsidP="009C2C5C">
            <w:pPr>
              <w:rPr>
                <w:lang w:eastAsia="en-GB"/>
              </w:rPr>
            </w:pPr>
          </w:p>
        </w:tc>
      </w:tr>
    </w:tbl>
    <w:p w:rsidR="009C2C5C" w:rsidRDefault="009C2C5C" w:rsidP="009C2C5C">
      <w:pPr>
        <w:rPr>
          <w:lang w:eastAsia="en-GB"/>
        </w:rPr>
      </w:pPr>
    </w:p>
    <w:p w:rsidR="004C1550" w:rsidRDefault="004C1550">
      <w:pPr>
        <w:spacing w:after="160" w:line="259" w:lineRule="auto"/>
        <w:rPr>
          <w:lang w:eastAsia="en-GB"/>
        </w:rPr>
      </w:pPr>
      <w:bookmarkStart w:id="35" w:name="_Toc472345664"/>
      <w:r>
        <w:rPr>
          <w:lang w:eastAsia="en-GB"/>
        </w:rPr>
        <w:br w:type="page"/>
      </w:r>
    </w:p>
    <w:p w:rsidR="006473E6" w:rsidRDefault="006473E6">
      <w:pPr>
        <w:spacing w:after="160" w:line="259" w:lineRule="auto"/>
        <w:rPr>
          <w:lang w:eastAsia="en-GB"/>
        </w:rPr>
      </w:pPr>
      <w:r>
        <w:rPr>
          <w:lang w:eastAsia="en-GB"/>
        </w:rPr>
        <w:lastRenderedPageBreak/>
        <w:t xml:space="preserve">Try these exam questions using the notes on the previous pages </w:t>
      </w:r>
    </w:p>
    <w:p w:rsidR="006473E6" w:rsidRDefault="006473E6">
      <w:pPr>
        <w:spacing w:after="160" w:line="259" w:lineRule="auto"/>
        <w:rPr>
          <w:lang w:eastAsia="en-GB"/>
        </w:rPr>
      </w:pPr>
      <w:r>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7620</wp:posOffset>
            </wp:positionV>
            <wp:extent cx="5668010" cy="4753610"/>
            <wp:effectExtent l="0" t="0" r="889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5668010" cy="4753610"/>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65408" behindDoc="0" locked="0" layoutInCell="1" allowOverlap="1">
            <wp:simplePos x="0" y="0"/>
            <wp:positionH relativeFrom="column">
              <wp:posOffset>-161925</wp:posOffset>
            </wp:positionH>
            <wp:positionV relativeFrom="paragraph">
              <wp:posOffset>316230</wp:posOffset>
            </wp:positionV>
            <wp:extent cx="5649113" cy="4686954"/>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1.PNG"/>
                    <pic:cNvPicPr/>
                  </pic:nvPicPr>
                  <pic:blipFill>
                    <a:blip r:embed="rId28">
                      <a:extLst>
                        <a:ext uri="{28A0092B-C50C-407E-A947-70E740481C1C}">
                          <a14:useLocalDpi xmlns:a14="http://schemas.microsoft.com/office/drawing/2010/main" val="0"/>
                        </a:ext>
                      </a:extLst>
                    </a:blip>
                    <a:stretch>
                      <a:fillRect/>
                    </a:stretch>
                  </pic:blipFill>
                  <pic:spPr>
                    <a:xfrm>
                      <a:off x="0" y="0"/>
                      <a:ext cx="5649113" cy="4686954"/>
                    </a:xfrm>
                    <a:prstGeom prst="rect">
                      <a:avLst/>
                    </a:prstGeom>
                  </pic:spPr>
                </pic:pic>
              </a:graphicData>
            </a:graphic>
          </wp:anchor>
        </w:drawing>
      </w:r>
    </w:p>
    <w:p w:rsidR="006473E6" w:rsidRDefault="006473E6">
      <w:pPr>
        <w:spacing w:after="160" w:line="259" w:lineRule="auto"/>
        <w:rPr>
          <w:lang w:eastAsia="en-GB"/>
        </w:rPr>
      </w:pPr>
    </w:p>
    <w:p w:rsidR="007E2510" w:rsidRDefault="007E2510">
      <w:pPr>
        <w:spacing w:after="160" w:line="259" w:lineRule="auto"/>
        <w:rPr>
          <w:rFonts w:asciiTheme="majorHAnsi" w:eastAsiaTheme="majorEastAsia" w:hAnsiTheme="majorHAnsi" w:cstheme="majorBidi"/>
          <w:b/>
          <w:bCs/>
          <w:color w:val="5B9BD5" w:themeColor="accent1"/>
          <w:sz w:val="26"/>
          <w:szCs w:val="26"/>
          <w:lang w:eastAsia="en-GB"/>
        </w:rPr>
      </w:pPr>
      <w:r>
        <w:rPr>
          <w:lang w:eastAsia="en-GB"/>
        </w:rPr>
        <w:br w:type="page"/>
      </w:r>
    </w:p>
    <w:p w:rsidR="006473E6" w:rsidRDefault="006473E6" w:rsidP="009C2C5C">
      <w:pPr>
        <w:pStyle w:val="Heading2"/>
        <w:rPr>
          <w:lang w:eastAsia="en-GB"/>
        </w:rPr>
      </w:pPr>
      <w:r>
        <w:rPr>
          <w:noProof/>
          <w:lang w:eastAsia="en-GB"/>
        </w:rPr>
        <w:lastRenderedPageBreak/>
        <w:drawing>
          <wp:anchor distT="0" distB="0" distL="114300" distR="114300" simplePos="0" relativeHeight="251666432" behindDoc="0" locked="0" layoutInCell="1" allowOverlap="1">
            <wp:simplePos x="0" y="0"/>
            <wp:positionH relativeFrom="margin">
              <wp:posOffset>-127000</wp:posOffset>
            </wp:positionH>
            <wp:positionV relativeFrom="paragraph">
              <wp:posOffset>12700</wp:posOffset>
            </wp:positionV>
            <wp:extent cx="5677692" cy="1743318"/>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2.PNG"/>
                    <pic:cNvPicPr/>
                  </pic:nvPicPr>
                  <pic:blipFill>
                    <a:blip r:embed="rId29">
                      <a:extLst>
                        <a:ext uri="{28A0092B-C50C-407E-A947-70E740481C1C}">
                          <a14:useLocalDpi xmlns:a14="http://schemas.microsoft.com/office/drawing/2010/main" val="0"/>
                        </a:ext>
                      </a:extLst>
                    </a:blip>
                    <a:stretch>
                      <a:fillRect/>
                    </a:stretch>
                  </pic:blipFill>
                  <pic:spPr>
                    <a:xfrm>
                      <a:off x="0" y="0"/>
                      <a:ext cx="5677692" cy="1743318"/>
                    </a:xfrm>
                    <a:prstGeom prst="rect">
                      <a:avLst/>
                    </a:prstGeom>
                  </pic:spPr>
                </pic:pic>
              </a:graphicData>
            </a:graphic>
          </wp:anchor>
        </w:drawing>
      </w:r>
    </w:p>
    <w:p w:rsidR="006473E6" w:rsidRDefault="006473E6" w:rsidP="009C2C5C">
      <w:pPr>
        <w:pStyle w:val="Heading2"/>
        <w:rPr>
          <w:lang w:eastAsia="en-GB"/>
        </w:rPr>
      </w:pPr>
    </w:p>
    <w:p w:rsidR="006473E6" w:rsidRDefault="006473E6" w:rsidP="009C2C5C">
      <w:pPr>
        <w:pStyle w:val="Heading2"/>
        <w:rPr>
          <w:lang w:eastAsia="en-GB"/>
        </w:rPr>
      </w:pPr>
    </w:p>
    <w:p w:rsidR="006473E6" w:rsidRDefault="006473E6" w:rsidP="009C2C5C">
      <w:pPr>
        <w:pStyle w:val="Heading2"/>
        <w:rPr>
          <w:lang w:eastAsia="en-GB"/>
        </w:rPr>
      </w:pPr>
    </w:p>
    <w:p w:rsidR="006473E6" w:rsidRDefault="006473E6" w:rsidP="009C2C5C">
      <w:pPr>
        <w:pStyle w:val="Heading2"/>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67456" behindDoc="0" locked="0" layoutInCell="1" allowOverlap="1">
            <wp:simplePos x="0" y="0"/>
            <wp:positionH relativeFrom="column">
              <wp:posOffset>-151765</wp:posOffset>
            </wp:positionH>
            <wp:positionV relativeFrom="paragraph">
              <wp:posOffset>142240</wp:posOffset>
            </wp:positionV>
            <wp:extent cx="5706271" cy="4029637"/>
            <wp:effectExtent l="0" t="0" r="889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3.PNG"/>
                    <pic:cNvPicPr/>
                  </pic:nvPicPr>
                  <pic:blipFill>
                    <a:blip r:embed="rId30">
                      <a:extLst>
                        <a:ext uri="{28A0092B-C50C-407E-A947-70E740481C1C}">
                          <a14:useLocalDpi xmlns:a14="http://schemas.microsoft.com/office/drawing/2010/main" val="0"/>
                        </a:ext>
                      </a:extLst>
                    </a:blip>
                    <a:stretch>
                      <a:fillRect/>
                    </a:stretch>
                  </pic:blipFill>
                  <pic:spPr>
                    <a:xfrm>
                      <a:off x="0" y="0"/>
                      <a:ext cx="5706271" cy="4029637"/>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1905</wp:posOffset>
            </wp:positionV>
            <wp:extent cx="5525271" cy="16766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4.PNG"/>
                    <pic:cNvPicPr/>
                  </pic:nvPicPr>
                  <pic:blipFill>
                    <a:blip r:embed="rId31">
                      <a:extLst>
                        <a:ext uri="{28A0092B-C50C-407E-A947-70E740481C1C}">
                          <a14:useLocalDpi xmlns:a14="http://schemas.microsoft.com/office/drawing/2010/main" val="0"/>
                        </a:ext>
                      </a:extLst>
                    </a:blip>
                    <a:stretch>
                      <a:fillRect/>
                    </a:stretch>
                  </pic:blipFill>
                  <pic:spPr>
                    <a:xfrm>
                      <a:off x="0" y="0"/>
                      <a:ext cx="5525271" cy="1676634"/>
                    </a:xfrm>
                    <a:prstGeom prst="rect">
                      <a:avLst/>
                    </a:prstGeom>
                  </pic:spPr>
                </pic:pic>
              </a:graphicData>
            </a:graphic>
          </wp:anchor>
        </w:drawing>
      </w:r>
      <w:r>
        <w:rPr>
          <w:lang w:eastAsia="en-GB"/>
        </w:rPr>
        <w:br w:type="page"/>
      </w:r>
    </w:p>
    <w:p w:rsidR="006473E6" w:rsidRDefault="006473E6">
      <w:pPr>
        <w:spacing w:after="160" w:line="259" w:lineRule="auto"/>
        <w:rPr>
          <w:lang w:eastAsia="en-GB"/>
        </w:rPr>
      </w:pPr>
      <w:r>
        <w:rPr>
          <w:noProof/>
          <w:lang w:eastAsia="en-GB"/>
        </w:rPr>
        <w:lastRenderedPageBreak/>
        <w:drawing>
          <wp:anchor distT="0" distB="0" distL="114300" distR="114300" simplePos="0" relativeHeight="251669504" behindDoc="0" locked="0" layoutInCell="1" allowOverlap="1">
            <wp:simplePos x="0" y="0"/>
            <wp:positionH relativeFrom="column">
              <wp:posOffset>-38100</wp:posOffset>
            </wp:positionH>
            <wp:positionV relativeFrom="paragraph">
              <wp:posOffset>8890</wp:posOffset>
            </wp:positionV>
            <wp:extent cx="5372850" cy="152421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5.PNG"/>
                    <pic:cNvPicPr/>
                  </pic:nvPicPr>
                  <pic:blipFill>
                    <a:blip r:embed="rId32">
                      <a:extLst>
                        <a:ext uri="{28A0092B-C50C-407E-A947-70E740481C1C}">
                          <a14:useLocalDpi xmlns:a14="http://schemas.microsoft.com/office/drawing/2010/main" val="0"/>
                        </a:ext>
                      </a:extLst>
                    </a:blip>
                    <a:stretch>
                      <a:fillRect/>
                    </a:stretch>
                  </pic:blipFill>
                  <pic:spPr>
                    <a:xfrm>
                      <a:off x="0" y="0"/>
                      <a:ext cx="5372850" cy="1524213"/>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70528" behindDoc="0" locked="0" layoutInCell="1" allowOverlap="1">
            <wp:simplePos x="0" y="0"/>
            <wp:positionH relativeFrom="margin">
              <wp:posOffset>-95250</wp:posOffset>
            </wp:positionH>
            <wp:positionV relativeFrom="paragraph">
              <wp:posOffset>76200</wp:posOffset>
            </wp:positionV>
            <wp:extent cx="5677692" cy="498227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6.PNG"/>
                    <pic:cNvPicPr/>
                  </pic:nvPicPr>
                  <pic:blipFill>
                    <a:blip r:embed="rId33">
                      <a:extLst>
                        <a:ext uri="{28A0092B-C50C-407E-A947-70E740481C1C}">
                          <a14:useLocalDpi xmlns:a14="http://schemas.microsoft.com/office/drawing/2010/main" val="0"/>
                        </a:ext>
                      </a:extLst>
                    </a:blip>
                    <a:stretch>
                      <a:fillRect/>
                    </a:stretch>
                  </pic:blipFill>
                  <pic:spPr>
                    <a:xfrm>
                      <a:off x="0" y="0"/>
                      <a:ext cx="5677692" cy="4982270"/>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lang w:eastAsia="en-GB"/>
        </w:rPr>
        <w:br w:type="page"/>
      </w:r>
    </w:p>
    <w:p w:rsidR="006473E6" w:rsidRDefault="006473E6">
      <w:pPr>
        <w:spacing w:after="160" w:line="259" w:lineRule="auto"/>
        <w:rPr>
          <w:lang w:eastAsia="en-GB"/>
        </w:rPr>
      </w:pPr>
      <w:r>
        <w:rPr>
          <w:noProof/>
          <w:lang w:eastAsia="en-GB"/>
        </w:rPr>
        <w:lastRenderedPageBreak/>
        <w:drawing>
          <wp:anchor distT="0" distB="0" distL="114300" distR="114300" simplePos="0" relativeHeight="251671552" behindDoc="0" locked="0" layoutInCell="1" allowOverlap="1">
            <wp:simplePos x="0" y="0"/>
            <wp:positionH relativeFrom="column">
              <wp:posOffset>-114300</wp:posOffset>
            </wp:positionH>
            <wp:positionV relativeFrom="paragraph">
              <wp:posOffset>-381635</wp:posOffset>
            </wp:positionV>
            <wp:extent cx="5582429" cy="981212"/>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7.PNG"/>
                    <pic:cNvPicPr/>
                  </pic:nvPicPr>
                  <pic:blipFill>
                    <a:blip r:embed="rId34">
                      <a:extLst>
                        <a:ext uri="{28A0092B-C50C-407E-A947-70E740481C1C}">
                          <a14:useLocalDpi xmlns:a14="http://schemas.microsoft.com/office/drawing/2010/main" val="0"/>
                        </a:ext>
                      </a:extLst>
                    </a:blip>
                    <a:stretch>
                      <a:fillRect/>
                    </a:stretch>
                  </pic:blipFill>
                  <pic:spPr>
                    <a:xfrm>
                      <a:off x="0" y="0"/>
                      <a:ext cx="5582429" cy="981212"/>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72576" behindDoc="0" locked="0" layoutInCell="1" allowOverlap="1">
            <wp:simplePos x="0" y="0"/>
            <wp:positionH relativeFrom="column">
              <wp:posOffset>19050</wp:posOffset>
            </wp:positionH>
            <wp:positionV relativeFrom="paragraph">
              <wp:posOffset>9525</wp:posOffset>
            </wp:positionV>
            <wp:extent cx="5210902" cy="4753638"/>
            <wp:effectExtent l="0" t="0" r="889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8.PNG"/>
                    <pic:cNvPicPr/>
                  </pic:nvPicPr>
                  <pic:blipFill>
                    <a:blip r:embed="rId35">
                      <a:extLst>
                        <a:ext uri="{28A0092B-C50C-407E-A947-70E740481C1C}">
                          <a14:useLocalDpi xmlns:a14="http://schemas.microsoft.com/office/drawing/2010/main" val="0"/>
                        </a:ext>
                      </a:extLst>
                    </a:blip>
                    <a:stretch>
                      <a:fillRect/>
                    </a:stretch>
                  </pic:blipFill>
                  <pic:spPr>
                    <a:xfrm>
                      <a:off x="0" y="0"/>
                      <a:ext cx="5210902" cy="4753638"/>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p>
    <w:p w:rsidR="006473E6" w:rsidRDefault="006473E6">
      <w:pPr>
        <w:spacing w:after="160" w:line="259" w:lineRule="auto"/>
        <w:rPr>
          <w:lang w:eastAsia="en-GB"/>
        </w:rPr>
      </w:pPr>
      <w:r>
        <w:rPr>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12065</wp:posOffset>
            </wp:positionV>
            <wp:extent cx="5249008" cy="1724266"/>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9.PNG"/>
                    <pic:cNvPicPr/>
                  </pic:nvPicPr>
                  <pic:blipFill>
                    <a:blip r:embed="rId36">
                      <a:extLst>
                        <a:ext uri="{28A0092B-C50C-407E-A947-70E740481C1C}">
                          <a14:useLocalDpi xmlns:a14="http://schemas.microsoft.com/office/drawing/2010/main" val="0"/>
                        </a:ext>
                      </a:extLst>
                    </a:blip>
                    <a:stretch>
                      <a:fillRect/>
                    </a:stretch>
                  </pic:blipFill>
                  <pic:spPr>
                    <a:xfrm>
                      <a:off x="0" y="0"/>
                      <a:ext cx="5249008" cy="1724266"/>
                    </a:xfrm>
                    <a:prstGeom prst="rect">
                      <a:avLst/>
                    </a:prstGeom>
                  </pic:spPr>
                </pic:pic>
              </a:graphicData>
            </a:graphic>
          </wp:anchor>
        </w:drawing>
      </w:r>
      <w:r>
        <w:rPr>
          <w:lang w:eastAsia="en-GB"/>
        </w:rPr>
        <w:br w:type="page"/>
      </w:r>
    </w:p>
    <w:p w:rsidR="006473E6" w:rsidRDefault="006473E6">
      <w:pPr>
        <w:spacing w:after="160" w:line="259" w:lineRule="auto"/>
        <w:rPr>
          <w:lang w:eastAsia="en-GB"/>
        </w:rPr>
      </w:pPr>
      <w:r>
        <w:rPr>
          <w:noProof/>
          <w:lang w:eastAsia="en-GB"/>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731510" cy="3254375"/>
            <wp:effectExtent l="0" t="0" r="254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10.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254375"/>
                    </a:xfrm>
                    <a:prstGeom prst="rect">
                      <a:avLst/>
                    </a:prstGeom>
                  </pic:spPr>
                </pic:pic>
              </a:graphicData>
            </a:graphic>
          </wp:anchor>
        </w:drawing>
      </w:r>
    </w:p>
    <w:p w:rsidR="006473E6" w:rsidRDefault="006473E6">
      <w:pPr>
        <w:spacing w:after="160" w:line="259" w:lineRule="auto"/>
        <w:rPr>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6473E6" w:rsidRDefault="006473E6">
      <w:pPr>
        <w:spacing w:after="160" w:line="259" w:lineRule="auto"/>
        <w:rPr>
          <w:rFonts w:asciiTheme="majorHAnsi" w:eastAsiaTheme="majorEastAsia" w:hAnsiTheme="majorHAnsi" w:cstheme="majorBidi"/>
          <w:b/>
          <w:bCs/>
          <w:color w:val="5B9BD5" w:themeColor="accent1"/>
          <w:sz w:val="26"/>
          <w:szCs w:val="26"/>
          <w:lang w:eastAsia="en-GB"/>
        </w:rPr>
      </w:pPr>
    </w:p>
    <w:p w:rsidR="007E2510" w:rsidRDefault="007E2510" w:rsidP="009C2C5C">
      <w:pPr>
        <w:pStyle w:val="Heading2"/>
        <w:rPr>
          <w:lang w:eastAsia="en-GB"/>
        </w:rPr>
      </w:pPr>
      <w:r>
        <w:rPr>
          <w:lang w:eastAsia="en-GB"/>
        </w:rPr>
        <w:t xml:space="preserve">Cells, Tissues, Organs and systems </w:t>
      </w:r>
    </w:p>
    <w:p w:rsidR="007E2510" w:rsidRDefault="007E2510" w:rsidP="007E2510">
      <w:pPr>
        <w:rPr>
          <w:lang w:eastAsia="en-GB"/>
        </w:rPr>
      </w:pPr>
      <w:r>
        <w:rPr>
          <w:lang w:eastAsia="en-GB"/>
        </w:rPr>
        <w:t>Cells can be organised into tissues, which can be organised into organs, which are organised into systems</w:t>
      </w:r>
    </w:p>
    <w:p w:rsidR="007E2510" w:rsidRDefault="007E2510" w:rsidP="007E2510">
      <w:pPr>
        <w:rPr>
          <w:lang w:eastAsia="en-GB"/>
        </w:rPr>
      </w:pPr>
      <w:r>
        <w:rPr>
          <w:lang w:eastAsia="en-GB"/>
        </w:rPr>
        <w:t xml:space="preserve">Define and give an example of </w:t>
      </w:r>
    </w:p>
    <w:p w:rsidR="007E2510" w:rsidRDefault="007E2510" w:rsidP="007E2510">
      <w:pPr>
        <w:rPr>
          <w:lang w:eastAsia="en-GB"/>
        </w:rPr>
      </w:pPr>
      <w:r>
        <w:rPr>
          <w:lang w:eastAsia="en-GB"/>
        </w:rPr>
        <w:t>A specialised cell………………………………………………………………………………………………………………………………….</w:t>
      </w:r>
    </w:p>
    <w:p w:rsidR="007E2510" w:rsidRDefault="007E2510" w:rsidP="007E2510">
      <w:pPr>
        <w:rPr>
          <w:lang w:eastAsia="en-GB"/>
        </w:rPr>
      </w:pPr>
      <w:r>
        <w:rPr>
          <w:lang w:eastAsia="en-GB"/>
        </w:rPr>
        <w:t>…………………………………………………………………………………………………………………………………………………………….</w:t>
      </w:r>
    </w:p>
    <w:p w:rsidR="007E2510" w:rsidRDefault="007E2510" w:rsidP="007E2510">
      <w:pPr>
        <w:rPr>
          <w:lang w:eastAsia="en-GB"/>
        </w:rPr>
      </w:pPr>
    </w:p>
    <w:p w:rsidR="007E2510" w:rsidRDefault="007E2510" w:rsidP="007E2510">
      <w:pPr>
        <w:rPr>
          <w:lang w:eastAsia="en-GB"/>
        </w:rPr>
      </w:pPr>
      <w:r>
        <w:rPr>
          <w:lang w:eastAsia="en-GB"/>
        </w:rPr>
        <w:t>A tissue ………………………………………………………………………………………………………………………………………………</w:t>
      </w:r>
    </w:p>
    <w:p w:rsidR="007E2510" w:rsidRDefault="007E2510" w:rsidP="007E2510">
      <w:pPr>
        <w:rPr>
          <w:lang w:eastAsia="en-GB"/>
        </w:rPr>
      </w:pPr>
      <w:r>
        <w:rPr>
          <w:lang w:eastAsia="en-GB"/>
        </w:rPr>
        <w:t>…………………………………………………………………………………………………………………………………………………………….</w:t>
      </w:r>
    </w:p>
    <w:p w:rsidR="007E2510" w:rsidRDefault="007E2510" w:rsidP="007E2510">
      <w:pPr>
        <w:rPr>
          <w:lang w:eastAsia="en-GB"/>
        </w:rPr>
      </w:pPr>
    </w:p>
    <w:p w:rsidR="007E2510" w:rsidRDefault="007E2510" w:rsidP="007E2510">
      <w:pPr>
        <w:rPr>
          <w:lang w:eastAsia="en-GB"/>
        </w:rPr>
      </w:pPr>
      <w:r>
        <w:rPr>
          <w:lang w:eastAsia="en-GB"/>
        </w:rPr>
        <w:t>An organ ……………………………………………………………………………………………………………………………………………..</w:t>
      </w:r>
    </w:p>
    <w:p w:rsidR="007E2510" w:rsidRDefault="007E2510" w:rsidP="007E2510">
      <w:pPr>
        <w:rPr>
          <w:lang w:eastAsia="en-GB"/>
        </w:rPr>
      </w:pPr>
      <w:r>
        <w:rPr>
          <w:lang w:eastAsia="en-GB"/>
        </w:rPr>
        <w:t>…………………………………………………………………………………………………………………………………………………………….</w:t>
      </w:r>
    </w:p>
    <w:p w:rsidR="007E2510" w:rsidRDefault="007E2510" w:rsidP="007E2510">
      <w:pPr>
        <w:rPr>
          <w:lang w:eastAsia="en-GB"/>
        </w:rPr>
      </w:pPr>
    </w:p>
    <w:p w:rsidR="007E2510" w:rsidRDefault="007E2510" w:rsidP="007E2510">
      <w:pPr>
        <w:rPr>
          <w:lang w:eastAsia="en-GB"/>
        </w:rPr>
      </w:pPr>
      <w:r>
        <w:rPr>
          <w:lang w:eastAsia="en-GB"/>
        </w:rPr>
        <w:t>A System …………………………………………………………………………………………………………………………………………….</w:t>
      </w:r>
    </w:p>
    <w:p w:rsidR="007E2510" w:rsidRPr="007E2510" w:rsidRDefault="007E2510" w:rsidP="007E2510">
      <w:pPr>
        <w:rPr>
          <w:lang w:eastAsia="en-GB"/>
        </w:rPr>
      </w:pPr>
      <w:r>
        <w:rPr>
          <w:lang w:eastAsia="en-GB"/>
        </w:rPr>
        <w:t>…………………………………………………………………………………………………………………………………………………………….</w:t>
      </w:r>
    </w:p>
    <w:p w:rsidR="009C2C5C" w:rsidRDefault="009C2C5C" w:rsidP="009C2C5C">
      <w:pPr>
        <w:pStyle w:val="Heading2"/>
        <w:rPr>
          <w:lang w:eastAsia="en-GB"/>
        </w:rPr>
      </w:pPr>
      <w:r>
        <w:rPr>
          <w:lang w:eastAsia="en-GB"/>
        </w:rPr>
        <w:lastRenderedPageBreak/>
        <w:t>Electron micrograph of a mouse liver cell</w:t>
      </w:r>
      <w:bookmarkEnd w:id="35"/>
    </w:p>
    <w:p w:rsidR="009C2C5C" w:rsidRDefault="009C2C5C" w:rsidP="009C2C5C">
      <w:pPr>
        <w:jc w:val="center"/>
        <w:rPr>
          <w:lang w:eastAsia="en-GB"/>
        </w:rPr>
      </w:pPr>
      <w:r>
        <w:rPr>
          <w:rFonts w:ascii="Open Sans" w:hAnsi="Open Sans"/>
          <w:noProof/>
          <w:lang w:eastAsia="en-GB"/>
        </w:rPr>
        <w:drawing>
          <wp:inline distT="0" distB="0" distL="0" distR="0" wp14:anchorId="02A75C5A" wp14:editId="698E8AB6">
            <wp:extent cx="4779481" cy="3614232"/>
            <wp:effectExtent l="0" t="0" r="2540" b="5715"/>
            <wp:docPr id="17" name="Picture 17" descr="An electron micrograph of a mouse liv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lectron micrograph of a mouse liver ce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481" cy="3614232"/>
                    </a:xfrm>
                    <a:prstGeom prst="rect">
                      <a:avLst/>
                    </a:prstGeom>
                    <a:noFill/>
                    <a:ln>
                      <a:noFill/>
                    </a:ln>
                  </pic:spPr>
                </pic:pic>
              </a:graphicData>
            </a:graphic>
          </wp:inline>
        </w:drawing>
      </w:r>
    </w:p>
    <w:p w:rsidR="009C2C5C" w:rsidRDefault="009C2C5C" w:rsidP="009C2C5C">
      <w:pPr>
        <w:rPr>
          <w:lang w:eastAsia="en-GB"/>
        </w:rPr>
      </w:pPr>
      <w:r>
        <w:rPr>
          <w:lang w:eastAsia="en-GB"/>
        </w:rPr>
        <w:t>Can you label any of the organelles?</w:t>
      </w:r>
    </w:p>
    <w:p w:rsidR="009C2C5C" w:rsidRDefault="009C2C5C" w:rsidP="009C2C5C">
      <w:pPr>
        <w:rPr>
          <w:lang w:eastAsia="en-GB"/>
        </w:rPr>
      </w:pPr>
      <w:r>
        <w:rPr>
          <w:lang w:eastAsia="en-GB"/>
        </w:rPr>
        <w:t>What type of cell is this an electron micrograph of?</w:t>
      </w:r>
    </w:p>
    <w:p w:rsidR="009C2C5C" w:rsidRDefault="009C2C5C" w:rsidP="009C2C5C">
      <w:pPr>
        <w:jc w:val="center"/>
        <w:rPr>
          <w:lang w:eastAsia="en-GB"/>
        </w:rPr>
      </w:pPr>
      <w:r>
        <w:rPr>
          <w:noProof/>
          <w:lang w:eastAsia="en-GB"/>
        </w:rPr>
        <w:drawing>
          <wp:inline distT="0" distB="0" distL="0" distR="0" wp14:anchorId="1C6C53CB" wp14:editId="02D75DE7">
            <wp:extent cx="4072424" cy="3272790"/>
            <wp:effectExtent l="0" t="0" r="4445" b="3810"/>
            <wp:docPr id="18" name="Picture 18" descr="http://www4.uwsp.edu/biology/courses/botlab/images/Lab03Cells/03C-d%20-%2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uwsp.edu/biology/courses/botlab/images/Lab03Cells/03C-d%20-%20ful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1247" cy="3279881"/>
                    </a:xfrm>
                    <a:prstGeom prst="rect">
                      <a:avLst/>
                    </a:prstGeom>
                    <a:noFill/>
                    <a:ln>
                      <a:noFill/>
                    </a:ln>
                  </pic:spPr>
                </pic:pic>
              </a:graphicData>
            </a:graphic>
          </wp:inline>
        </w:drawing>
      </w:r>
    </w:p>
    <w:p w:rsidR="009C2C5C" w:rsidRDefault="009C2C5C" w:rsidP="009C2C5C">
      <w:pPr>
        <w:jc w:val="center"/>
        <w:rPr>
          <w:lang w:eastAsia="en-GB"/>
        </w:rPr>
      </w:pPr>
    </w:p>
    <w:p w:rsidR="009C2C5C" w:rsidRDefault="009C2C5C" w:rsidP="009C2C5C">
      <w:pPr>
        <w:pStyle w:val="Heading1"/>
        <w:rPr>
          <w:lang w:eastAsia="en-GB"/>
        </w:rPr>
      </w:pPr>
      <w:bookmarkStart w:id="36" w:name="_Toc472345665"/>
      <w:r>
        <w:rPr>
          <w:lang w:eastAsia="en-GB"/>
        </w:rPr>
        <w:lastRenderedPageBreak/>
        <w:t>Calculating magnification</w:t>
      </w:r>
      <w:bookmarkEnd w:id="36"/>
    </w:p>
    <w:p w:rsidR="009C2C5C" w:rsidRDefault="009C2C5C" w:rsidP="009C2C5C">
      <w:pPr>
        <w:rPr>
          <w:lang w:eastAsia="en-GB"/>
        </w:rPr>
      </w:pPr>
      <w:r>
        <w:rPr>
          <w:lang w:eastAsia="en-GB"/>
        </w:rPr>
        <w:t>Most things in biology are very very small and so we have to magnify images in order to interpret them. However we do need to know the size of the original object as well. For that we use magnifications. You need to be able to work out magnifications. You might find the following triangle useful:</w:t>
      </w:r>
    </w:p>
    <w:p w:rsidR="009C2C5C" w:rsidRDefault="009C2C5C" w:rsidP="009C2C5C">
      <w:pPr>
        <w:jc w:val="center"/>
        <w:rPr>
          <w:lang w:eastAsia="en-GB"/>
        </w:rPr>
      </w:pPr>
      <w:r>
        <w:rPr>
          <w:rFonts w:ascii="Arial" w:hAnsi="Arial" w:cs="Arial"/>
          <w:noProof/>
          <w:color w:val="3E3E3E"/>
          <w:sz w:val="20"/>
          <w:szCs w:val="20"/>
          <w:lang w:eastAsia="en-GB"/>
        </w:rPr>
        <w:drawing>
          <wp:inline distT="0" distB="0" distL="0" distR="0" wp14:anchorId="1B3A2184" wp14:editId="20247A15">
            <wp:extent cx="4776708" cy="2324100"/>
            <wp:effectExtent l="0" t="0" r="5080" b="0"/>
            <wp:docPr id="19" name="Picture 19" descr="http://static.memrise.com/uploads/mems/output/3250361-13051811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memrise.com/uploads/mems/output/3250361-1305181118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4257" cy="2327773"/>
                    </a:xfrm>
                    <a:prstGeom prst="rect">
                      <a:avLst/>
                    </a:prstGeom>
                    <a:noFill/>
                    <a:ln>
                      <a:noFill/>
                    </a:ln>
                  </pic:spPr>
                </pic:pic>
              </a:graphicData>
            </a:graphic>
          </wp:inline>
        </w:drawing>
      </w:r>
    </w:p>
    <w:p w:rsidR="00664471" w:rsidRDefault="00664471" w:rsidP="009C2C5C">
      <w:pPr>
        <w:rPr>
          <w:lang w:eastAsia="en-GB"/>
        </w:rPr>
      </w:pPr>
    </w:p>
    <w:p w:rsidR="009C2C5C" w:rsidRDefault="009C2C5C" w:rsidP="009C2C5C">
      <w:pPr>
        <w:rPr>
          <w:lang w:eastAsia="en-GB"/>
        </w:rPr>
      </w:pPr>
      <w:r>
        <w:rPr>
          <w:lang w:eastAsia="en-GB"/>
        </w:rPr>
        <w:t>Use the equation to work out the following:</w:t>
      </w:r>
    </w:p>
    <w:p w:rsidR="009C2C5C" w:rsidRDefault="009C2C5C" w:rsidP="009C2C5C">
      <w:r>
        <w:rPr>
          <w:lang w:eastAsia="en-GB"/>
        </w:rPr>
        <w:t>1.</w:t>
      </w:r>
      <w:r>
        <w:t xml:space="preserve"> You are drawing a cell which is 5 micrometers across. You are considering making a drawing which is 500 times magnified. How large will the cell be in the picture you draw (in micrometers)?</w:t>
      </w:r>
    </w:p>
    <w:p w:rsidR="00CA0285" w:rsidRDefault="00CA0285" w:rsidP="009C2C5C"/>
    <w:p w:rsidR="00CA0285" w:rsidRDefault="00CA0285" w:rsidP="009C2C5C"/>
    <w:p w:rsidR="00CA0285" w:rsidRDefault="00CA0285" w:rsidP="009C2C5C"/>
    <w:p w:rsidR="009C2C5C" w:rsidRDefault="00CA0285" w:rsidP="009C2C5C">
      <w:r>
        <w:t>2. In the next</w:t>
      </w:r>
      <w:r w:rsidR="009C2C5C">
        <w:t xml:space="preserve"> images, use a ruler and the scale bar in the picture to determine the magnification of the image. Then, use the magnification to determine the original size of the specimen. (For each picture you should have two answers one is the magnification, the other is the specimen size.)</w:t>
      </w:r>
    </w:p>
    <w:p w:rsidR="009C2C5C" w:rsidRDefault="009C2C5C" w:rsidP="009C2C5C">
      <w:pPr>
        <w:rPr>
          <w:lang w:eastAsia="en-GB"/>
        </w:rPr>
      </w:pPr>
      <w:r>
        <w:rPr>
          <w:noProof/>
          <w:lang w:eastAsia="en-GB"/>
        </w:rPr>
        <w:drawing>
          <wp:inline distT="0" distB="0" distL="0" distR="0" wp14:anchorId="326C39CB" wp14:editId="7CF1E321">
            <wp:extent cx="1983069" cy="1187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95929" cy="1195055"/>
                    </a:xfrm>
                    <a:prstGeom prst="rect">
                      <a:avLst/>
                    </a:prstGeom>
                  </pic:spPr>
                </pic:pic>
              </a:graphicData>
            </a:graphic>
          </wp:inline>
        </w:drawing>
      </w:r>
    </w:p>
    <w:p w:rsidR="009C2C5C" w:rsidRDefault="009C2C5C" w:rsidP="009C2C5C">
      <w:pPr>
        <w:rPr>
          <w:rFonts w:ascii="Arial" w:hAnsi="Arial" w:cs="Arial"/>
          <w:sz w:val="20"/>
          <w:szCs w:val="20"/>
          <w:lang w:val="en"/>
        </w:rPr>
      </w:pPr>
      <w:r>
        <w:rPr>
          <w:rFonts w:ascii="Arial" w:hAnsi="Arial" w:cs="Arial"/>
          <w:noProof/>
          <w:sz w:val="20"/>
          <w:szCs w:val="20"/>
          <w:lang w:eastAsia="en-GB"/>
        </w:rPr>
        <w:lastRenderedPageBreak/>
        <w:drawing>
          <wp:inline distT="0" distB="0" distL="0" distR="0" wp14:anchorId="66A366A4" wp14:editId="25A592F2">
            <wp:extent cx="2402006" cy="1100889"/>
            <wp:effectExtent l="0" t="0" r="0" b="4445"/>
            <wp:docPr id="8" name="Picture 8" descr="http://www.asknature.org/images/uploads/strategy/5647adb99bf90b1c723987c7683ea169/ce7a44db3de77e21c82bb347697ea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knature.org/images/uploads/strategy/5647adb99bf90b1c723987c7683ea169/ce7a44db3de77e21c82bb347697eaac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5486" cy="1111650"/>
                    </a:xfrm>
                    <a:prstGeom prst="rect">
                      <a:avLst/>
                    </a:prstGeom>
                    <a:noFill/>
                    <a:ln>
                      <a:noFill/>
                    </a:ln>
                  </pic:spPr>
                </pic:pic>
              </a:graphicData>
            </a:graphic>
          </wp:inline>
        </w:drawing>
      </w:r>
      <w:r w:rsidRPr="00A955B9">
        <w:rPr>
          <w:rFonts w:ascii="Arial" w:hAnsi="Arial" w:cs="Arial"/>
          <w:sz w:val="20"/>
          <w:szCs w:val="20"/>
          <w:lang w:val="en"/>
        </w:rPr>
        <w:t xml:space="preserve"> </w:t>
      </w:r>
    </w:p>
    <w:p w:rsidR="00CA0285" w:rsidRDefault="00CA0285" w:rsidP="009C2C5C">
      <w:pPr>
        <w:rPr>
          <w:rFonts w:ascii="Arial" w:hAnsi="Arial" w:cs="Arial"/>
          <w:sz w:val="20"/>
          <w:szCs w:val="20"/>
          <w:lang w:val="en"/>
        </w:rPr>
      </w:pPr>
    </w:p>
    <w:p w:rsidR="009C2C5C" w:rsidRDefault="009C2C5C" w:rsidP="009C2C5C">
      <w:pPr>
        <w:rPr>
          <w:rFonts w:ascii="Arial" w:hAnsi="Arial" w:cs="Arial"/>
          <w:sz w:val="20"/>
          <w:szCs w:val="20"/>
          <w:lang w:val="en"/>
        </w:rPr>
      </w:pPr>
      <w:r>
        <w:rPr>
          <w:rFonts w:ascii="Arial" w:hAnsi="Arial" w:cs="Arial"/>
          <w:noProof/>
          <w:sz w:val="20"/>
          <w:szCs w:val="20"/>
          <w:lang w:eastAsia="en-GB"/>
        </w:rPr>
        <w:drawing>
          <wp:inline distT="0" distB="0" distL="0" distR="0" wp14:anchorId="5C0320EF" wp14:editId="7F13548D">
            <wp:extent cx="2614169" cy="1961674"/>
            <wp:effectExtent l="0" t="0" r="0" b="635"/>
            <wp:docPr id="9" name="Picture 9" descr="http://www.wired.com/images_blogs/wiredscience/2012/04/tardigrade-water-bear-esa-s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red.com/images_blogs/wiredscience/2012/04/tardigrade-water-bear-esa-schil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8621" cy="1965015"/>
                    </a:xfrm>
                    <a:prstGeom prst="rect">
                      <a:avLst/>
                    </a:prstGeom>
                    <a:noFill/>
                    <a:ln>
                      <a:noFill/>
                    </a:ln>
                  </pic:spPr>
                </pic:pic>
              </a:graphicData>
            </a:graphic>
          </wp:inline>
        </w:drawing>
      </w:r>
    </w:p>
    <w:p w:rsidR="009C2C5C" w:rsidRDefault="009C2C5C" w:rsidP="009C2C5C">
      <w:pPr>
        <w:rPr>
          <w:lang w:eastAsia="en-GB"/>
        </w:rPr>
      </w:pPr>
    </w:p>
    <w:p w:rsidR="009C2C5C" w:rsidRDefault="009C2C5C" w:rsidP="009C2C5C">
      <w:pPr>
        <w:rPr>
          <w:lang w:eastAsia="en-GB"/>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239F9C5C" wp14:editId="3D3E4811">
                <wp:simplePos x="0" y="0"/>
                <wp:positionH relativeFrom="column">
                  <wp:posOffset>600075</wp:posOffset>
                </wp:positionH>
                <wp:positionV relativeFrom="paragraph">
                  <wp:posOffset>1748477</wp:posOffset>
                </wp:positionV>
                <wp:extent cx="476885" cy="45085"/>
                <wp:effectExtent l="0" t="0" r="18415" b="12065"/>
                <wp:wrapNone/>
                <wp:docPr id="7" name="Rectangle 7"/>
                <wp:cNvGraphicFramePr/>
                <a:graphic xmlns:a="http://schemas.openxmlformats.org/drawingml/2006/main">
                  <a:graphicData uri="http://schemas.microsoft.com/office/word/2010/wordprocessingShape">
                    <wps:wsp>
                      <wps:cNvSpPr/>
                      <wps:spPr>
                        <a:xfrm flipV="1">
                          <a:off x="0" y="0"/>
                          <a:ext cx="47688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60A11" id="Rectangle 7" o:spid="_x0000_s1026" style="position:absolute;margin-left:47.25pt;margin-top:137.7pt;width:37.5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" fillcolor="black [3200]" strokecolor="black [1600]" strokeweight="1pt"/>
            </w:pict>
          </mc:Fallback>
        </mc:AlternateContent>
      </w:r>
      <w:r>
        <w:rPr>
          <w:rFonts w:ascii="Arial" w:hAnsi="Arial" w:cs="Arial"/>
          <w:noProof/>
          <w:sz w:val="20"/>
          <w:szCs w:val="20"/>
          <w:lang w:eastAsia="en-GB"/>
        </w:rPr>
        <w:drawing>
          <wp:inline distT="0" distB="0" distL="0" distR="0" wp14:anchorId="195F9B6E" wp14:editId="03DA89FB">
            <wp:extent cx="2565779" cy="1925036"/>
            <wp:effectExtent l="0" t="0" r="6350" b="0"/>
            <wp:docPr id="6" name="Picture 6" descr="http://www.hohenstein.de/media/image/press_300dpi/11_hygiene_und_biotechnologie/2012/hoh_hausstaubmilbendicht_2012/Milbe_b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henstein.de/media/image/press_300dpi/11_hygiene_und_biotechnologie/2012/hoh_hausstaubmilbendicht_2012/Milbe_bunt.jpg"/>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575062" cy="1932001"/>
                    </a:xfrm>
                    <a:prstGeom prst="rect">
                      <a:avLst/>
                    </a:prstGeom>
                    <a:noFill/>
                    <a:ln>
                      <a:noFill/>
                    </a:ln>
                  </pic:spPr>
                </pic:pic>
              </a:graphicData>
            </a:graphic>
          </wp:inline>
        </w:drawing>
      </w:r>
    </w:p>
    <w:p w:rsidR="00440AB8" w:rsidRDefault="00440AB8">
      <w:pPr>
        <w:spacing w:after="160" w:line="259" w:lineRule="auto"/>
        <w:rPr>
          <w:lang w:eastAsia="en-GB"/>
        </w:rPr>
      </w:pPr>
      <w:r>
        <w:rPr>
          <w:lang w:eastAsia="en-GB"/>
        </w:rPr>
        <w:br w:type="page"/>
      </w:r>
    </w:p>
    <w:p w:rsidR="00440AB8" w:rsidRDefault="00440AB8" w:rsidP="009C2C5C">
      <w:pPr>
        <w:rPr>
          <w:lang w:eastAsia="en-GB"/>
        </w:rPr>
      </w:pPr>
      <w:r>
        <w:rPr>
          <w:noProof/>
          <w:lang w:eastAsia="en-GB"/>
        </w:rPr>
        <w:lastRenderedPageBreak/>
        <w:drawing>
          <wp:anchor distT="0" distB="0" distL="114300" distR="114300" simplePos="0" relativeHeight="251675648" behindDoc="0" locked="0" layoutInCell="1" allowOverlap="1">
            <wp:simplePos x="0" y="0"/>
            <wp:positionH relativeFrom="column">
              <wp:posOffset>-66675</wp:posOffset>
            </wp:positionH>
            <wp:positionV relativeFrom="paragraph">
              <wp:posOffset>13970</wp:posOffset>
            </wp:positionV>
            <wp:extent cx="5731510" cy="280797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2807970"/>
                    </a:xfrm>
                    <a:prstGeom prst="rect">
                      <a:avLst/>
                    </a:prstGeom>
                  </pic:spPr>
                </pic:pic>
              </a:graphicData>
            </a:graphic>
          </wp:anchor>
        </w:drawing>
      </w: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r>
        <w:rPr>
          <w:noProof/>
          <w:lang w:eastAsia="en-GB"/>
        </w:rPr>
        <w:drawing>
          <wp:inline distT="0" distB="0" distL="0" distR="0">
            <wp:extent cx="5258534" cy="401058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 3.PNG"/>
                    <pic:cNvPicPr/>
                  </pic:nvPicPr>
                  <pic:blipFill>
                    <a:blip r:embed="rId46">
                      <a:extLst>
                        <a:ext uri="{28A0092B-C50C-407E-A947-70E740481C1C}">
                          <a14:useLocalDpi xmlns:a14="http://schemas.microsoft.com/office/drawing/2010/main" val="0"/>
                        </a:ext>
                      </a:extLst>
                    </a:blip>
                    <a:stretch>
                      <a:fillRect/>
                    </a:stretch>
                  </pic:blipFill>
                  <pic:spPr>
                    <a:xfrm>
                      <a:off x="0" y="0"/>
                      <a:ext cx="5258534" cy="4010585"/>
                    </a:xfrm>
                    <a:prstGeom prst="rect">
                      <a:avLst/>
                    </a:prstGeom>
                  </pic:spPr>
                </pic:pic>
              </a:graphicData>
            </a:graphic>
          </wp:inline>
        </w:drawing>
      </w:r>
    </w:p>
    <w:p w:rsidR="00440AB8" w:rsidRDefault="00440AB8" w:rsidP="009C2C5C">
      <w:pPr>
        <w:rPr>
          <w:lang w:eastAsia="en-GB"/>
        </w:rPr>
      </w:pPr>
    </w:p>
    <w:p w:rsidR="00440AB8" w:rsidRDefault="00440AB8" w:rsidP="009C2C5C">
      <w:pPr>
        <w:rPr>
          <w:lang w:eastAsia="en-GB"/>
        </w:rPr>
      </w:pPr>
    </w:p>
    <w:p w:rsidR="00440AB8" w:rsidRDefault="00440AB8" w:rsidP="009C2C5C">
      <w:pPr>
        <w:rPr>
          <w:lang w:eastAsia="en-GB"/>
        </w:rPr>
      </w:pPr>
    </w:p>
    <w:p w:rsidR="009C2C5C" w:rsidRDefault="009C2C5C" w:rsidP="009C2C5C">
      <w:pPr>
        <w:pStyle w:val="Heading1"/>
        <w:rPr>
          <w:lang w:eastAsia="en-GB"/>
        </w:rPr>
      </w:pPr>
      <w:bookmarkStart w:id="37" w:name="_Toc472345666"/>
      <w:r>
        <w:rPr>
          <w:lang w:eastAsia="en-GB"/>
        </w:rPr>
        <w:lastRenderedPageBreak/>
        <w:t>Cell Specialisation</w:t>
      </w:r>
      <w:bookmarkEnd w:id="37"/>
    </w:p>
    <w:p w:rsidR="009C2C5C" w:rsidRDefault="009C2C5C" w:rsidP="009C2C5C">
      <w:pPr>
        <w:rPr>
          <w:lang w:eastAsia="en-GB"/>
        </w:rPr>
      </w:pPr>
      <w:r>
        <w:rPr>
          <w:lang w:eastAsia="en-GB"/>
        </w:rPr>
        <w:t>For the following cells, label as many organelles as possible and describe how the cell has been specialised to carry out it’s function.</w:t>
      </w:r>
    </w:p>
    <w:p w:rsidR="009C2C5C" w:rsidRDefault="009C2C5C" w:rsidP="009C2C5C">
      <w:pPr>
        <w:pStyle w:val="Heading2"/>
        <w:rPr>
          <w:lang w:eastAsia="en-GB"/>
        </w:rPr>
      </w:pPr>
      <w:bookmarkStart w:id="38" w:name="_Toc472345667"/>
      <w:r>
        <w:rPr>
          <w:lang w:eastAsia="en-GB"/>
        </w:rPr>
        <w:t>Palisade mesophyll cell</w:t>
      </w:r>
      <w:bookmarkEnd w:id="38"/>
    </w:p>
    <w:p w:rsidR="009C2C5C" w:rsidRDefault="009C2C5C" w:rsidP="009C2C5C">
      <w:pPr>
        <w:jc w:val="center"/>
        <w:rPr>
          <w:lang w:eastAsia="en-GB"/>
        </w:rPr>
      </w:pPr>
      <w:r>
        <w:rPr>
          <w:rFonts w:ascii="Arial" w:hAnsi="Arial" w:cs="Arial"/>
          <w:noProof/>
          <w:sz w:val="20"/>
          <w:szCs w:val="20"/>
          <w:lang w:eastAsia="en-GB"/>
        </w:rPr>
        <w:drawing>
          <wp:inline distT="0" distB="0" distL="0" distR="0" wp14:anchorId="71EC0C71" wp14:editId="07A635FA">
            <wp:extent cx="3808272" cy="4222326"/>
            <wp:effectExtent l="0" t="0" r="1905" b="6985"/>
            <wp:docPr id="11" name="Picture 11" descr="http://upload.wikimedia.org/wikipedia/commons/thumb/7/75/Plantcell.svg/540px-Plantce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7/75/Plantcell.svg/540px-Plantcell.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8419" cy="4222489"/>
                    </a:xfrm>
                    <a:prstGeom prst="rect">
                      <a:avLst/>
                    </a:prstGeom>
                    <a:noFill/>
                    <a:ln>
                      <a:noFill/>
                    </a:ln>
                  </pic:spPr>
                </pic:pic>
              </a:graphicData>
            </a:graphic>
          </wp:inline>
        </w:drawing>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pPr>
        <w:rPr>
          <w:lang w:eastAsia="en-GB"/>
        </w:rPr>
      </w:pPr>
    </w:p>
    <w:p w:rsidR="009C2C5C" w:rsidRDefault="009C2C5C" w:rsidP="009C2C5C">
      <w:pPr>
        <w:pStyle w:val="Heading2"/>
        <w:rPr>
          <w:lang w:eastAsia="en-GB"/>
        </w:rPr>
      </w:pPr>
      <w:bookmarkStart w:id="39" w:name="_Toc472345668"/>
      <w:r>
        <w:rPr>
          <w:lang w:eastAsia="en-GB"/>
        </w:rPr>
        <w:lastRenderedPageBreak/>
        <w:t>Sperm and egg cells</w:t>
      </w:r>
      <w:bookmarkEnd w:id="39"/>
    </w:p>
    <w:p w:rsidR="009C2C5C" w:rsidRDefault="009C2C5C" w:rsidP="009C2C5C">
      <w:pPr>
        <w:jc w:val="center"/>
      </w:pPr>
      <w:r>
        <w:rPr>
          <w:noProof/>
          <w:color w:val="0000FF"/>
          <w:lang w:eastAsia="en-GB"/>
        </w:rPr>
        <w:drawing>
          <wp:inline distT="0" distB="0" distL="0" distR="0" wp14:anchorId="0E717318" wp14:editId="315906D5">
            <wp:extent cx="3329435" cy="2182083"/>
            <wp:effectExtent l="0" t="0" r="4445" b="8890"/>
            <wp:docPr id="12" name="Picture 12" descr="https://reproducingthoughts.files.wordpress.com/2012/11/muscle2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eproducingthoughts.files.wordpress.com/2012/11/muscle2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9784" cy="2182312"/>
                    </a:xfrm>
                    <a:prstGeom prst="rect">
                      <a:avLst/>
                    </a:prstGeom>
                    <a:noFill/>
                    <a:ln>
                      <a:noFill/>
                    </a:ln>
                  </pic:spPr>
                </pic:pic>
              </a:graphicData>
            </a:graphic>
          </wp:inline>
        </w:drawing>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pPr>
        <w:jc w:val="center"/>
      </w:pPr>
      <w:r>
        <w:rPr>
          <w:noProof/>
          <w:color w:val="0000FF"/>
          <w:lang w:eastAsia="en-GB"/>
        </w:rPr>
        <w:drawing>
          <wp:inline distT="0" distB="0" distL="0" distR="0" wp14:anchorId="3F67EC2D" wp14:editId="10DC492D">
            <wp:extent cx="4422140" cy="1555750"/>
            <wp:effectExtent l="0" t="0" r="0" b="6350"/>
            <wp:docPr id="13" name="Picture 13" descr="http://www.bbc.co.uk/staticarchive/e56c9d4d66c60b69686a030a62279cfd5193937b.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taticarchive/e56c9d4d66c60b69686a030a62279cfd5193937b.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2140" cy="1555750"/>
                    </a:xfrm>
                    <a:prstGeom prst="rect">
                      <a:avLst/>
                    </a:prstGeom>
                    <a:noFill/>
                    <a:ln>
                      <a:noFill/>
                    </a:ln>
                  </pic:spPr>
                </pic:pic>
              </a:graphicData>
            </a:graphic>
          </wp:inline>
        </w:drawing>
      </w:r>
    </w:p>
    <w:p w:rsidR="009C2C5C" w:rsidRDefault="009C2C5C" w:rsidP="009C2C5C">
      <w:pPr>
        <w:jc w:val="center"/>
      </w:pPr>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p w:rsidR="009C2C5C" w:rsidRDefault="009C2C5C" w:rsidP="009C2C5C">
      <w:pPr>
        <w:pStyle w:val="Heading2"/>
        <w:rPr>
          <w:lang w:eastAsia="en-GB"/>
        </w:rPr>
      </w:pPr>
      <w:bookmarkStart w:id="40" w:name="_Toc472345669"/>
      <w:r>
        <w:rPr>
          <w:lang w:eastAsia="en-GB"/>
        </w:rPr>
        <w:lastRenderedPageBreak/>
        <w:t>Root hair cell</w:t>
      </w:r>
      <w:bookmarkEnd w:id="40"/>
    </w:p>
    <w:p w:rsidR="009C2C5C" w:rsidRDefault="009C2C5C" w:rsidP="009C2C5C">
      <w:pPr>
        <w:jc w:val="center"/>
        <w:rPr>
          <w:lang w:eastAsia="en-GB"/>
        </w:rPr>
      </w:pPr>
      <w:r>
        <w:rPr>
          <w:noProof/>
          <w:color w:val="0000FF"/>
          <w:lang w:eastAsia="en-GB"/>
        </w:rPr>
        <w:drawing>
          <wp:inline distT="0" distB="0" distL="0" distR="0" wp14:anchorId="6DEFFA1E" wp14:editId="2A5B48A3">
            <wp:extent cx="2929687" cy="2617818"/>
            <wp:effectExtent l="0" t="0" r="4445" b="0"/>
            <wp:docPr id="14" name="Picture 14" descr="http://s2.thingpic.com/images/CY/K9FippbesZJVucCrrnKJMBD7.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thingpic.com/images/CY/K9FippbesZJVucCrrnKJMBD7.jpeg">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9784" b="5146"/>
                    <a:stretch/>
                  </pic:blipFill>
                  <pic:spPr bwMode="auto">
                    <a:xfrm>
                      <a:off x="0" y="0"/>
                      <a:ext cx="2932053" cy="2619932"/>
                    </a:xfrm>
                    <a:prstGeom prst="rect">
                      <a:avLst/>
                    </a:prstGeom>
                    <a:noFill/>
                    <a:ln>
                      <a:noFill/>
                    </a:ln>
                    <a:extLst>
                      <a:ext uri="{53640926-AAD7-44D8-BBD7-CCE9431645EC}">
                        <a14:shadowObscured xmlns:a14="http://schemas.microsoft.com/office/drawing/2010/main"/>
                      </a:ext>
                    </a:extLst>
                  </pic:spPr>
                </pic:pic>
              </a:graphicData>
            </a:graphic>
          </wp:inline>
        </w:drawing>
      </w:r>
    </w:p>
    <w:p w:rsidR="009C2C5C" w:rsidRDefault="009C2C5C" w:rsidP="009C2C5C">
      <w:r>
        <w:t>………………………………………………………………………………………………………………………………………………………….</w:t>
      </w:r>
    </w:p>
    <w:p w:rsidR="009C2C5C" w:rsidRDefault="009C2C5C" w:rsidP="009C2C5C">
      <w:r>
        <w:t>…………………………………………………………………………………………………………………………………………………………..</w:t>
      </w:r>
    </w:p>
    <w:p w:rsidR="009C2C5C" w:rsidRDefault="009C2C5C" w:rsidP="009C2C5C">
      <w:r>
        <w:t>………………………………………………………………………………………………………………………………………………………….</w:t>
      </w:r>
    </w:p>
    <w:p w:rsidR="009C2C5C" w:rsidRDefault="009C2C5C" w:rsidP="009C2C5C">
      <w:r>
        <w:t>…………………………………………………………………………………………………………………………………………………………..</w:t>
      </w:r>
    </w:p>
    <w:p w:rsidR="009C2C5C" w:rsidRDefault="009C2C5C" w:rsidP="009C2C5C">
      <w:pPr>
        <w:pStyle w:val="Heading2"/>
        <w:rPr>
          <w:lang w:eastAsia="en-GB"/>
        </w:rPr>
      </w:pPr>
      <w:bookmarkStart w:id="41" w:name="_Toc472345670"/>
      <w:r>
        <w:rPr>
          <w:lang w:eastAsia="en-GB"/>
        </w:rPr>
        <w:t>White and red blood cell</w:t>
      </w:r>
      <w:bookmarkEnd w:id="41"/>
    </w:p>
    <w:p w:rsidR="009C2C5C" w:rsidRPr="00F96574" w:rsidRDefault="009C2C5C" w:rsidP="009C2C5C">
      <w:pPr>
        <w:rPr>
          <w:lang w:eastAsia="en-GB"/>
        </w:rPr>
      </w:pPr>
      <w:r>
        <w:rPr>
          <w:noProof/>
          <w:color w:val="0000FF"/>
          <w:lang w:eastAsia="en-GB"/>
        </w:rPr>
        <w:drawing>
          <wp:anchor distT="0" distB="0" distL="114300" distR="114300" simplePos="0" relativeHeight="251661312" behindDoc="0" locked="0" layoutInCell="1" allowOverlap="1" wp14:anchorId="0AFE52E2" wp14:editId="59BE6E62">
            <wp:simplePos x="0" y="0"/>
            <wp:positionH relativeFrom="margin">
              <wp:posOffset>-1270</wp:posOffset>
            </wp:positionH>
            <wp:positionV relativeFrom="margin">
              <wp:posOffset>5144770</wp:posOffset>
            </wp:positionV>
            <wp:extent cx="2374900" cy="3657600"/>
            <wp:effectExtent l="0" t="0" r="6350" b="0"/>
            <wp:wrapSquare wrapText="bothSides"/>
            <wp:docPr id="15" name="Picture 15" descr="http://www.cancerresearchuk.org/prod_consump/groups/cr_common/@cah/@gen/documents/image/crukmig_1000img-1222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cerresearchuk.org/prod_consump/groups/cr_common/@cah/@gen/documents/image/crukmig_1000img-12221.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4900" cy="3657600"/>
                    </a:xfrm>
                    <a:prstGeom prst="rect">
                      <a:avLst/>
                    </a:prstGeom>
                    <a:noFill/>
                    <a:ln>
                      <a:noFill/>
                    </a:ln>
                  </pic:spPr>
                </pic:pic>
              </a:graphicData>
            </a:graphic>
          </wp:anchor>
        </w:drawing>
      </w:r>
    </w:p>
    <w:p w:rsidR="009C2C5C" w:rsidRDefault="009C2C5C" w:rsidP="00AB6249">
      <w:pPr>
        <w:spacing w:before="240"/>
        <w:jc w:val="right"/>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9C2C5C" w:rsidRDefault="009C2C5C" w:rsidP="009C2C5C">
      <w:pPr>
        <w:spacing w:before="240"/>
      </w:pPr>
      <w:r>
        <w:t>………………………………………………………………………………………</w:t>
      </w:r>
    </w:p>
    <w:p w:rsidR="00C03AD5" w:rsidRDefault="009C2C5C" w:rsidP="00C852A9">
      <w:pPr>
        <w:rPr>
          <w:rFonts w:asciiTheme="majorHAnsi" w:eastAsiaTheme="majorEastAsia" w:hAnsiTheme="majorHAnsi" w:cstheme="majorBidi"/>
          <w:b/>
          <w:bCs/>
          <w:color w:val="2E74B5" w:themeColor="accent1" w:themeShade="BF"/>
          <w:sz w:val="28"/>
          <w:szCs w:val="28"/>
          <w:lang w:eastAsia="en-GB"/>
        </w:rPr>
      </w:pPr>
      <w:r>
        <w:t>………………………………………………………………………………………</w:t>
      </w:r>
    </w:p>
    <w:sectPr w:rsidR="00C03AD5" w:rsidSect="009C2C5C">
      <w:footerReference w:type="default" r:id="rId5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ACA" w:rsidRDefault="003A3ACA" w:rsidP="009C2C5C">
      <w:pPr>
        <w:spacing w:after="0" w:line="240" w:lineRule="auto"/>
      </w:pPr>
      <w:r>
        <w:separator/>
      </w:r>
    </w:p>
  </w:endnote>
  <w:endnote w:type="continuationSeparator" w:id="0">
    <w:p w:rsidR="003A3ACA" w:rsidRDefault="003A3ACA" w:rsidP="009C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049477"/>
      <w:docPartObj>
        <w:docPartGallery w:val="Page Numbers (Bottom of Page)"/>
        <w:docPartUnique/>
      </w:docPartObj>
    </w:sdtPr>
    <w:sdtEndPr>
      <w:rPr>
        <w:noProof/>
      </w:rPr>
    </w:sdtEndPr>
    <w:sdtContent>
      <w:p w:rsidR="003A3ACA" w:rsidRDefault="003A3ACA">
        <w:pPr>
          <w:pStyle w:val="Footer"/>
          <w:jc w:val="right"/>
        </w:pPr>
        <w:r>
          <w:fldChar w:fldCharType="begin"/>
        </w:r>
        <w:r>
          <w:instrText xml:space="preserve"> PAGE   \* MERGEFORMAT </w:instrText>
        </w:r>
        <w:r>
          <w:fldChar w:fldCharType="separate"/>
        </w:r>
        <w:r w:rsidR="00817A2C">
          <w:rPr>
            <w:noProof/>
          </w:rPr>
          <w:t>0</w:t>
        </w:r>
        <w:r>
          <w:rPr>
            <w:noProof/>
          </w:rPr>
          <w:fldChar w:fldCharType="end"/>
        </w:r>
      </w:p>
    </w:sdtContent>
  </w:sdt>
  <w:p w:rsidR="003A3ACA" w:rsidRDefault="003A3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ACA" w:rsidRDefault="003A3ACA" w:rsidP="009C2C5C">
      <w:pPr>
        <w:spacing w:after="0" w:line="240" w:lineRule="auto"/>
      </w:pPr>
      <w:r>
        <w:separator/>
      </w:r>
    </w:p>
  </w:footnote>
  <w:footnote w:type="continuationSeparator" w:id="0">
    <w:p w:rsidR="003A3ACA" w:rsidRDefault="003A3ACA" w:rsidP="009C2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0537"/>
    <w:multiLevelType w:val="multilevel"/>
    <w:tmpl w:val="74DE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447E5"/>
    <w:multiLevelType w:val="hybridMultilevel"/>
    <w:tmpl w:val="7FBA78A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A283FD8"/>
    <w:multiLevelType w:val="hybridMultilevel"/>
    <w:tmpl w:val="906C0A2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FC05CDB"/>
    <w:multiLevelType w:val="hybridMultilevel"/>
    <w:tmpl w:val="72FCC5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C5C"/>
    <w:rsid w:val="003A3ACA"/>
    <w:rsid w:val="003F2428"/>
    <w:rsid w:val="00440AB8"/>
    <w:rsid w:val="004C1550"/>
    <w:rsid w:val="0053373B"/>
    <w:rsid w:val="006473E6"/>
    <w:rsid w:val="00664471"/>
    <w:rsid w:val="006E0D95"/>
    <w:rsid w:val="007E2510"/>
    <w:rsid w:val="00817A2C"/>
    <w:rsid w:val="008F4E3B"/>
    <w:rsid w:val="009C2C5C"/>
    <w:rsid w:val="00A40F9D"/>
    <w:rsid w:val="00AB6249"/>
    <w:rsid w:val="00B73C87"/>
    <w:rsid w:val="00BD250F"/>
    <w:rsid w:val="00C03AD5"/>
    <w:rsid w:val="00C42416"/>
    <w:rsid w:val="00C72FAB"/>
    <w:rsid w:val="00C852A9"/>
    <w:rsid w:val="00CA0285"/>
    <w:rsid w:val="00CB359A"/>
    <w:rsid w:val="00CB586E"/>
    <w:rsid w:val="00D41F28"/>
    <w:rsid w:val="00FE1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57F4E"/>
  <w15:chartTrackingRefBased/>
  <w15:docId w15:val="{7A34E0E3-7AD3-4686-AA4C-7EE1C306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C5C"/>
    <w:pPr>
      <w:spacing w:after="200" w:line="276" w:lineRule="auto"/>
    </w:pPr>
  </w:style>
  <w:style w:type="paragraph" w:styleId="Heading1">
    <w:name w:val="heading 1"/>
    <w:basedOn w:val="Normal"/>
    <w:next w:val="Normal"/>
    <w:link w:val="Heading1Char"/>
    <w:uiPriority w:val="9"/>
    <w:qFormat/>
    <w:rsid w:val="009C2C5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C2C5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9C2C5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C5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C2C5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9C2C5C"/>
    <w:rPr>
      <w:rFonts w:asciiTheme="majorHAnsi" w:eastAsiaTheme="majorEastAsia" w:hAnsiTheme="majorHAnsi" w:cstheme="majorBidi"/>
      <w:b/>
      <w:bCs/>
      <w:color w:val="5B9BD5" w:themeColor="accent1"/>
    </w:rPr>
  </w:style>
  <w:style w:type="character" w:styleId="Hyperlink">
    <w:name w:val="Hyperlink"/>
    <w:basedOn w:val="DefaultParagraphFont"/>
    <w:uiPriority w:val="99"/>
    <w:unhideWhenUsed/>
    <w:rsid w:val="009C2C5C"/>
    <w:rPr>
      <w:color w:val="0563C1" w:themeColor="hyperlink"/>
      <w:u w:val="single"/>
    </w:rPr>
  </w:style>
  <w:style w:type="table" w:styleId="TableGrid">
    <w:name w:val="Table Grid"/>
    <w:basedOn w:val="TableNormal"/>
    <w:uiPriority w:val="59"/>
    <w:rsid w:val="009C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C2C5C"/>
    <w:rPr>
      <w:b/>
      <w:bCs/>
      <w:i/>
      <w:iCs/>
      <w:color w:val="5B9BD5" w:themeColor="accent1"/>
    </w:rPr>
  </w:style>
  <w:style w:type="character" w:styleId="Strong">
    <w:name w:val="Strong"/>
    <w:basedOn w:val="DefaultParagraphFont"/>
    <w:uiPriority w:val="22"/>
    <w:qFormat/>
    <w:rsid w:val="009C2C5C"/>
    <w:rPr>
      <w:b/>
      <w:bCs/>
    </w:rPr>
  </w:style>
  <w:style w:type="paragraph" w:styleId="ListParagraph">
    <w:name w:val="List Paragraph"/>
    <w:basedOn w:val="Normal"/>
    <w:uiPriority w:val="34"/>
    <w:qFormat/>
    <w:rsid w:val="009C2C5C"/>
    <w:pPr>
      <w:ind w:left="720"/>
      <w:contextualSpacing/>
    </w:pPr>
  </w:style>
  <w:style w:type="paragraph" w:styleId="TOCHeading">
    <w:name w:val="TOC Heading"/>
    <w:basedOn w:val="Heading1"/>
    <w:next w:val="Normal"/>
    <w:uiPriority w:val="39"/>
    <w:unhideWhenUsed/>
    <w:qFormat/>
    <w:rsid w:val="009C2C5C"/>
    <w:pPr>
      <w:outlineLvl w:val="9"/>
    </w:pPr>
    <w:rPr>
      <w:lang w:val="en-US" w:eastAsia="ja-JP"/>
    </w:rPr>
  </w:style>
  <w:style w:type="paragraph" w:styleId="TOC1">
    <w:name w:val="toc 1"/>
    <w:basedOn w:val="Normal"/>
    <w:next w:val="Normal"/>
    <w:autoRedefine/>
    <w:uiPriority w:val="39"/>
    <w:unhideWhenUsed/>
    <w:rsid w:val="009C2C5C"/>
    <w:pPr>
      <w:spacing w:after="100"/>
    </w:pPr>
  </w:style>
  <w:style w:type="paragraph" w:styleId="TOC2">
    <w:name w:val="toc 2"/>
    <w:basedOn w:val="Normal"/>
    <w:next w:val="Normal"/>
    <w:autoRedefine/>
    <w:uiPriority w:val="39"/>
    <w:unhideWhenUsed/>
    <w:rsid w:val="009C2C5C"/>
    <w:pPr>
      <w:spacing w:after="100"/>
      <w:ind w:left="220"/>
    </w:pPr>
  </w:style>
  <w:style w:type="paragraph" w:styleId="TOC3">
    <w:name w:val="toc 3"/>
    <w:basedOn w:val="Normal"/>
    <w:next w:val="Normal"/>
    <w:autoRedefine/>
    <w:uiPriority w:val="39"/>
    <w:unhideWhenUsed/>
    <w:rsid w:val="009C2C5C"/>
    <w:pPr>
      <w:spacing w:after="100"/>
      <w:ind w:left="440"/>
    </w:pPr>
  </w:style>
  <w:style w:type="paragraph" w:styleId="Title">
    <w:name w:val="Title"/>
    <w:basedOn w:val="Normal"/>
    <w:next w:val="Normal"/>
    <w:link w:val="TitleChar"/>
    <w:uiPriority w:val="10"/>
    <w:qFormat/>
    <w:rsid w:val="009C2C5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C2C5C"/>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9C2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C5C"/>
  </w:style>
  <w:style w:type="paragraph" w:styleId="Footer">
    <w:name w:val="footer"/>
    <w:basedOn w:val="Normal"/>
    <w:link w:val="FooterChar"/>
    <w:uiPriority w:val="99"/>
    <w:unhideWhenUsed/>
    <w:rsid w:val="009C2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C5C"/>
  </w:style>
  <w:style w:type="paragraph" w:styleId="BalloonText">
    <w:name w:val="Balloon Text"/>
    <w:basedOn w:val="Normal"/>
    <w:link w:val="BalloonTextChar"/>
    <w:uiPriority w:val="99"/>
    <w:semiHidden/>
    <w:unhideWhenUsed/>
    <w:rsid w:val="00664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471"/>
    <w:rPr>
      <w:rFonts w:ascii="Segoe UI" w:hAnsi="Segoe UI" w:cs="Segoe UI"/>
      <w:sz w:val="18"/>
      <w:szCs w:val="18"/>
    </w:rPr>
  </w:style>
  <w:style w:type="paragraph" w:styleId="NormalWeb">
    <w:name w:val="Normal (Web)"/>
    <w:basedOn w:val="Normal"/>
    <w:uiPriority w:val="99"/>
    <w:unhideWhenUsed/>
    <w:rsid w:val="00D41F2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557390">
      <w:bodyDiv w:val="1"/>
      <w:marLeft w:val="0"/>
      <w:marRight w:val="0"/>
      <w:marTop w:val="0"/>
      <w:marBottom w:val="0"/>
      <w:divBdr>
        <w:top w:val="none" w:sz="0" w:space="0" w:color="auto"/>
        <w:left w:val="none" w:sz="0" w:space="0" w:color="auto"/>
        <w:bottom w:val="none" w:sz="0" w:space="0" w:color="auto"/>
        <w:right w:val="none" w:sz="0" w:space="0" w:color="auto"/>
      </w:divBdr>
      <w:divsChild>
        <w:div w:id="169568950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s://www.youtube.com/watch?v=9UvlqAVCoqY" TargetMode="External"/><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http://www.google.co.uk/url?sa=i&amp;rct=j&amp;q=&amp;esrc=s&amp;frm=1&amp;source=images&amp;cd=&amp;cad=rja&amp;uact=8&amp;ved=0CAcQjRxqFQoTCJb3zsezksgCFYLWFAodTNAPIA&amp;url=http://www.bbc.co.uk/schools/gcsebitesize/science/triple_edexcel/control_systems/menstrual_cycle_fertilisation/revision/3/&amp;bvm=bv.103627116,d.ZGU&amp;psig=AFQjCNGNYz-Izet75rGExpe-UaTQBDeJUQ&amp;ust=1443277952136592" TargetMode="External"/><Relationship Id="rId55" Type="http://schemas.openxmlformats.org/officeDocument/2006/relationships/image" Target="media/image36.jpeg"/><Relationship Id="rId7" Type="http://schemas.openxmlformats.org/officeDocument/2006/relationships/hyperlink" Target="http://www.bbc.co.uk/education/guides/zq239j6/revision/2"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hyperlink" Target="http://learn.genetics.utah.edu/content/cells/insideacel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youtube.com/watch?v=FassELAQa1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youtube.com/watch?v=cj8dDTHGJBY&amp;list=PL3EED4C1D684D3ADF&amp;index=4"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yperlink" Target="https://www.google.co.uk/url?sa=i&amp;rct=j&amp;q=&amp;esrc=s&amp;frm=1&amp;source=images&amp;cd=&amp;cad=rja&amp;uact=8&amp;ved=0CAcQjRxqFQoTCKnuv5qzksgCFYNXFAod5cwLJg&amp;url=https://reproducingthoughts.wordpress.com/2013/01/30/how-complex-a-sperm-cell-can-be/&amp;psig=AFQjCNGmUlO5oO7SYyuo3PxxEohUAiVwTg&amp;ust=1443277861876254" TargetMode="External"/><Relationship Id="rId56" Type="http://schemas.openxmlformats.org/officeDocument/2006/relationships/footer" Target="footer1.xml"/><Relationship Id="rId8" Type="http://schemas.openxmlformats.org/officeDocument/2006/relationships/hyperlink" Target="http://www.bbc.co.uk/education/guides/ztp9q6f/revision/2" TargetMode="External"/><Relationship Id="rId51" Type="http://schemas.openxmlformats.org/officeDocument/2006/relationships/image" Target="media/image34.gif"/><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www.google.co.uk/url?sa=i&amp;rct=j&amp;q=&amp;esrc=s&amp;frm=1&amp;source=images&amp;cd=&amp;cad=rja&amp;uact=8&amp;ved=0CAcQjRxqFQoTCMr0-5a0ksgCFQFIFAodOH8Iqw&amp;url=http://www.cancerresearchuk.org/about-cancer/cancers-in-general/treatment/cancer-drugs/side-effects/your-blood-bone-marrow-and-cancer-drugs&amp;bvm=bv.103627116,d.ZGU&amp;psig=AFQjCNEEaO1IRFX_NY_a0ON_WBcc09IExA&amp;ust=144327812635523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www.google.co.uk/url?sa=i&amp;rct=j&amp;q=&amp;esrc=s&amp;frm=1&amp;source=images&amp;cd=&amp;cad=rja&amp;uact=8&amp;ved=0CAcQjRxqFQoTCPqOvtmzksgCFQEeFAodJUAKNA&amp;url=http://www.thinglink.com/scene/459820611036774402&amp;bvm=bv.103627116,d.ZGU&amp;psig=AFQjCNEbG2Whlpsc_cw6ILcg2ovl-sa4GQ&amp;ust=1443277999266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742ED065</Template>
  <TotalTime>1105</TotalTime>
  <Pages>29</Pages>
  <Words>2577</Words>
  <Characters>14690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Broughton</dc:creator>
  <cp:keywords/>
  <dc:description/>
  <cp:lastModifiedBy>Fiona V. Kennard</cp:lastModifiedBy>
  <cp:revision>18</cp:revision>
  <cp:lastPrinted>2018-09-12T15:58:00Z</cp:lastPrinted>
  <dcterms:created xsi:type="dcterms:W3CDTF">2017-01-16T15:58:00Z</dcterms:created>
  <dcterms:modified xsi:type="dcterms:W3CDTF">2020-01-17T13:14:00Z</dcterms:modified>
</cp:coreProperties>
</file>