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2D9" w:rsidRDefault="00151FE2" w:rsidP="00151FE2">
      <w:pPr>
        <w:pStyle w:val="Heading1"/>
      </w:pPr>
      <w:r>
        <w:t>Unit 2: Practical Scientific Procedures and Techniques</w:t>
      </w:r>
    </w:p>
    <w:p w:rsidR="00F549C5" w:rsidRDefault="00981F8E" w:rsidP="00151FE2">
      <w:pPr>
        <w:pStyle w:val="Heading2"/>
      </w:pPr>
      <w:r>
        <w:t>Calibration of instruments</w:t>
      </w:r>
    </w:p>
    <w:p w:rsidR="00981F8E" w:rsidRDefault="00981F8E" w:rsidP="00981F8E">
      <w:r>
        <w:t>Before you go about using scientific instruments you need to make sure that they are very accurate. So you need to calibrate them. Follow the list and methods below in order to calibrate the equipment you are going to use for titrations</w:t>
      </w:r>
      <w:r w:rsidR="00337DDD">
        <w:t>. You will also learn how to calibrate a colorimeter and a pH meter later on.</w:t>
      </w:r>
    </w:p>
    <w:p w:rsidR="00F92450" w:rsidRDefault="00F92450" w:rsidP="00981F8E"/>
    <w:p w:rsidR="00F92450" w:rsidRDefault="00F92450" w:rsidP="00981F8E"/>
    <w:p w:rsidR="00981F8E" w:rsidRDefault="00981F8E" w:rsidP="00981F8E">
      <w:pPr>
        <w:pStyle w:val="Heading4"/>
      </w:pPr>
      <w:r>
        <w:t>Balance</w:t>
      </w:r>
    </w:p>
    <w:p w:rsidR="00981F8E" w:rsidRDefault="00981F8E" w:rsidP="00981F8E">
      <w:r>
        <w:t xml:space="preserve">The chemistry balances are calibrated every year by an outside company. They bring in a mass which has been very accurately measured and put it onto our balances to see if they are reading the correct value. If not they change the reading on the balance to what it should be. </w:t>
      </w:r>
    </w:p>
    <w:p w:rsidR="00981F8E" w:rsidRDefault="00981F8E" w:rsidP="00981F8E">
      <w:r>
        <w:t>As we do not have access to the company and their accurate masses you will be using a mass</w:t>
      </w:r>
      <w:r w:rsidR="00774B98">
        <w:t xml:space="preserve"> given to s</w:t>
      </w:r>
      <w:r>
        <w:t>ee how accurate our balances are. Record the following in the table</w:t>
      </w:r>
    </w:p>
    <w:tbl>
      <w:tblPr>
        <w:tblStyle w:val="TableGrid"/>
        <w:tblW w:w="7102" w:type="dxa"/>
        <w:jc w:val="center"/>
        <w:tblLook w:val="04A0" w:firstRow="1" w:lastRow="0" w:firstColumn="1" w:lastColumn="0" w:noHBand="0" w:noVBand="1"/>
      </w:tblPr>
      <w:tblGrid>
        <w:gridCol w:w="1585"/>
        <w:gridCol w:w="1839"/>
        <w:gridCol w:w="1839"/>
        <w:gridCol w:w="1839"/>
      </w:tblGrid>
      <w:tr w:rsidR="00774B98" w:rsidTr="00774B98">
        <w:trPr>
          <w:trHeight w:val="468"/>
          <w:jc w:val="center"/>
        </w:trPr>
        <w:tc>
          <w:tcPr>
            <w:tcW w:w="1585" w:type="dxa"/>
          </w:tcPr>
          <w:p w:rsidR="00774B98" w:rsidRDefault="00774B98" w:rsidP="00774B98">
            <w:r>
              <w:t>Actual mass given</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r w:rsidR="00774B98" w:rsidTr="00774B98">
        <w:trPr>
          <w:trHeight w:val="546"/>
          <w:jc w:val="center"/>
        </w:trPr>
        <w:tc>
          <w:tcPr>
            <w:tcW w:w="1585" w:type="dxa"/>
          </w:tcPr>
          <w:p w:rsidR="00774B98" w:rsidRDefault="00774B98" w:rsidP="00774B98">
            <w:r>
              <w:t>Mass recorded on balance 1</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r w:rsidR="00774B98" w:rsidTr="00774B98">
        <w:trPr>
          <w:trHeight w:val="568"/>
          <w:jc w:val="center"/>
        </w:trPr>
        <w:tc>
          <w:tcPr>
            <w:tcW w:w="1585" w:type="dxa"/>
          </w:tcPr>
          <w:p w:rsidR="00774B98" w:rsidRDefault="00774B98" w:rsidP="00774B98">
            <w:r>
              <w:t>Mass recorded on balance 2</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bl>
    <w:p w:rsidR="00774B98" w:rsidRDefault="00774B98" w:rsidP="00981F8E"/>
    <w:p w:rsidR="00F92450" w:rsidRDefault="00F92450" w:rsidP="00981F8E">
      <w:r>
        <w:t>What is the error on the balance? Does it differ?</w:t>
      </w:r>
    </w:p>
    <w:p w:rsidR="00F92450" w:rsidRPr="00950096" w:rsidRDefault="00950096" w:rsidP="00950096">
      <w:pPr>
        <w:pStyle w:val="ListParagraph"/>
        <w:numPr>
          <w:ilvl w:val="0"/>
          <w:numId w:val="18"/>
        </w:numPr>
        <w:rPr>
          <w:color w:val="31849B" w:themeColor="accent5" w:themeShade="BF"/>
        </w:rPr>
      </w:pPr>
      <w:r w:rsidRPr="00950096">
        <w:rPr>
          <w:color w:val="31849B" w:themeColor="accent5" w:themeShade="BF"/>
        </w:rPr>
        <w:t>The balances recorded different masses for the same mass – this means we should always try to use the same balance when recording masses in an experiment so the error is the same every time</w:t>
      </w:r>
    </w:p>
    <w:p w:rsidR="00950096" w:rsidRPr="00950096" w:rsidRDefault="00950096" w:rsidP="00950096">
      <w:pPr>
        <w:pStyle w:val="ListParagraph"/>
        <w:numPr>
          <w:ilvl w:val="0"/>
          <w:numId w:val="18"/>
        </w:numPr>
        <w:rPr>
          <w:color w:val="31849B" w:themeColor="accent5" w:themeShade="BF"/>
        </w:rPr>
      </w:pPr>
      <w:r w:rsidRPr="00950096">
        <w:rPr>
          <w:color w:val="31849B" w:themeColor="accent5" w:themeShade="BF"/>
        </w:rPr>
        <w:t>The error on a 2 decimal point balance is ±0.005, which means if I am to try and weigh out 1g, I could weigh anything between 0.995g and 1.005g!</w:t>
      </w:r>
    </w:p>
    <w:p w:rsidR="00981F8E" w:rsidRDefault="00981F8E" w:rsidP="00981F8E">
      <w:r>
        <w:t>What did you have to be careful of when recording the masses, what was difficult?</w:t>
      </w:r>
    </w:p>
    <w:p w:rsidR="00F92450" w:rsidRPr="00950096" w:rsidRDefault="00950096" w:rsidP="00950096">
      <w:pPr>
        <w:pStyle w:val="ListParagraph"/>
        <w:numPr>
          <w:ilvl w:val="0"/>
          <w:numId w:val="20"/>
        </w:numPr>
        <w:rPr>
          <w:color w:val="31849B" w:themeColor="accent5" w:themeShade="BF"/>
        </w:rPr>
      </w:pPr>
      <w:r w:rsidRPr="00950096">
        <w:rPr>
          <w:color w:val="31849B" w:themeColor="accent5" w:themeShade="BF"/>
        </w:rPr>
        <w:t>Make sure there is no breeze, and you are not leaning on the bench as a change in air pressure changes the reading on the scales</w:t>
      </w:r>
    </w:p>
    <w:p w:rsidR="00950096" w:rsidRPr="00950096" w:rsidRDefault="00950096" w:rsidP="00950096">
      <w:pPr>
        <w:pStyle w:val="ListParagraph"/>
        <w:numPr>
          <w:ilvl w:val="0"/>
          <w:numId w:val="20"/>
        </w:numPr>
        <w:rPr>
          <w:color w:val="31849B" w:themeColor="accent5" w:themeShade="BF"/>
        </w:rPr>
      </w:pPr>
      <w:r w:rsidRPr="00950096">
        <w:rPr>
          <w:color w:val="31849B" w:themeColor="accent5" w:themeShade="BF"/>
        </w:rPr>
        <w:t>Make sure there is nothing else on the scales – make sure they’re clean</w:t>
      </w:r>
    </w:p>
    <w:p w:rsidR="00950096" w:rsidRDefault="00950096" w:rsidP="00950096">
      <w:pPr>
        <w:pStyle w:val="ListParagraph"/>
      </w:pPr>
    </w:p>
    <w:p w:rsidR="00E97E65" w:rsidRDefault="00E97E65">
      <w:pPr>
        <w:rPr>
          <w:rFonts w:asciiTheme="majorHAnsi" w:eastAsiaTheme="majorEastAsia" w:hAnsiTheme="majorHAnsi" w:cstheme="majorBidi"/>
          <w:b/>
          <w:bCs/>
          <w:i/>
          <w:iCs/>
          <w:color w:val="4F81BD" w:themeColor="accent1"/>
        </w:rPr>
      </w:pPr>
      <w:r>
        <w:br w:type="page"/>
      </w:r>
    </w:p>
    <w:p w:rsidR="00774B98" w:rsidRDefault="00774B98" w:rsidP="00774B98">
      <w:pPr>
        <w:pStyle w:val="Heading4"/>
      </w:pPr>
      <w:r>
        <w:lastRenderedPageBreak/>
        <w:t>Measuring cylinders</w:t>
      </w:r>
    </w:p>
    <w:p w:rsidR="00774B98" w:rsidRDefault="00774B98" w:rsidP="00774B98">
      <w:r>
        <w:t>Measuring cylinders are used for measuring out a certain volume of a liquid, but how do we know this is true? We can use water and our knowledge of its density in order to do this.</w:t>
      </w:r>
    </w:p>
    <w:p w:rsidR="00774B98" w:rsidRDefault="00774B98" w:rsidP="00774B98">
      <w:pPr>
        <w:pStyle w:val="ListParagraph"/>
        <w:numPr>
          <w:ilvl w:val="0"/>
          <w:numId w:val="14"/>
        </w:numPr>
      </w:pPr>
      <w:r>
        <w:t>Measure out 25cm</w:t>
      </w:r>
      <w:r w:rsidRPr="00337DDD">
        <w:rPr>
          <w:vertAlign w:val="superscript"/>
        </w:rPr>
        <w:t>3</w:t>
      </w:r>
      <w:r>
        <w:t xml:space="preserve"> of water into a measuring cylinder as carefully as you can</w:t>
      </w:r>
    </w:p>
    <w:p w:rsidR="00774B98" w:rsidRDefault="00774B98" w:rsidP="00774B98">
      <w:pPr>
        <w:pStyle w:val="ListParagraph"/>
        <w:numPr>
          <w:ilvl w:val="0"/>
          <w:numId w:val="14"/>
        </w:numPr>
      </w:pPr>
      <w:r>
        <w:t>Let the water out into a pre-weighed beaker</w:t>
      </w:r>
    </w:p>
    <w:p w:rsidR="00774B98" w:rsidRDefault="00774B98" w:rsidP="00774B98">
      <w:pPr>
        <w:pStyle w:val="ListParagraph"/>
        <w:numPr>
          <w:ilvl w:val="0"/>
          <w:numId w:val="14"/>
        </w:numPr>
      </w:pPr>
      <w:r>
        <w:t>Weigh the beaker</w:t>
      </w:r>
    </w:p>
    <w:p w:rsidR="00774B98" w:rsidRDefault="00774B98" w:rsidP="00774B98">
      <w:pPr>
        <w:pStyle w:val="ListParagraph"/>
        <w:numPr>
          <w:ilvl w:val="0"/>
          <w:numId w:val="14"/>
        </w:numPr>
      </w:pPr>
      <w:r>
        <w:t>Repeat for different sizes of measuring cylinders</w:t>
      </w:r>
    </w:p>
    <w:p w:rsidR="00F92450" w:rsidRDefault="00F92450" w:rsidP="00F92450"/>
    <w:p w:rsidR="00F92450" w:rsidRDefault="00F92450" w:rsidP="00F92450"/>
    <w:tbl>
      <w:tblPr>
        <w:tblStyle w:val="TableGrid"/>
        <w:tblW w:w="9453" w:type="dxa"/>
        <w:tblInd w:w="108" w:type="dxa"/>
        <w:tblLayout w:type="fixed"/>
        <w:tblLook w:val="04A0" w:firstRow="1" w:lastRow="0" w:firstColumn="1" w:lastColumn="0" w:noHBand="0" w:noVBand="1"/>
      </w:tblPr>
      <w:tblGrid>
        <w:gridCol w:w="3216"/>
        <w:gridCol w:w="1559"/>
        <w:gridCol w:w="1559"/>
        <w:gridCol w:w="1560"/>
        <w:gridCol w:w="1559"/>
      </w:tblGrid>
      <w:tr w:rsidR="00774B98" w:rsidTr="00E97E65">
        <w:tc>
          <w:tcPr>
            <w:tcW w:w="3216" w:type="dxa"/>
          </w:tcPr>
          <w:p w:rsidR="00774B98" w:rsidRDefault="00774B98" w:rsidP="00774B98">
            <w:pPr>
              <w:pStyle w:val="ListParagraph"/>
              <w:ind w:left="0"/>
            </w:pPr>
          </w:p>
        </w:tc>
        <w:tc>
          <w:tcPr>
            <w:tcW w:w="1559" w:type="dxa"/>
          </w:tcPr>
          <w:p w:rsidR="00774B98" w:rsidRDefault="00774B98" w:rsidP="00774B98">
            <w:pPr>
              <w:pStyle w:val="ListParagraph"/>
              <w:ind w:left="0"/>
            </w:pPr>
            <w:r>
              <w:t>100cm</w:t>
            </w:r>
            <w:r w:rsidRPr="00774B98">
              <w:rPr>
                <w:vertAlign w:val="superscript"/>
              </w:rPr>
              <w:t>3</w:t>
            </w:r>
            <w:r>
              <w:t xml:space="preserve"> cylinder</w:t>
            </w:r>
          </w:p>
        </w:tc>
        <w:tc>
          <w:tcPr>
            <w:tcW w:w="1559" w:type="dxa"/>
          </w:tcPr>
          <w:p w:rsidR="00774B98" w:rsidRDefault="00774B98" w:rsidP="00774B98">
            <w:pPr>
              <w:pStyle w:val="ListParagraph"/>
              <w:ind w:left="0"/>
            </w:pPr>
            <w:r>
              <w:t>50cm</w:t>
            </w:r>
            <w:r w:rsidRPr="00774B98">
              <w:rPr>
                <w:vertAlign w:val="superscript"/>
              </w:rPr>
              <w:t>3</w:t>
            </w:r>
            <w:r>
              <w:t xml:space="preserve"> cylinder</w:t>
            </w:r>
          </w:p>
        </w:tc>
        <w:tc>
          <w:tcPr>
            <w:tcW w:w="1560" w:type="dxa"/>
          </w:tcPr>
          <w:p w:rsidR="00774B98" w:rsidRDefault="00774B98" w:rsidP="00774B98">
            <w:pPr>
              <w:pStyle w:val="ListParagraph"/>
              <w:ind w:left="0"/>
            </w:pPr>
            <w:r>
              <w:t>25cm</w:t>
            </w:r>
            <w:r w:rsidRPr="00774B98">
              <w:rPr>
                <w:vertAlign w:val="superscript"/>
              </w:rPr>
              <w:t>3</w:t>
            </w:r>
            <w:r>
              <w:t xml:space="preserve"> cylinder</w:t>
            </w:r>
          </w:p>
        </w:tc>
        <w:tc>
          <w:tcPr>
            <w:tcW w:w="1559" w:type="dxa"/>
          </w:tcPr>
          <w:p w:rsidR="00774B98" w:rsidRDefault="00774B98" w:rsidP="00774B98">
            <w:pPr>
              <w:pStyle w:val="ListParagraph"/>
              <w:ind w:left="0"/>
            </w:pPr>
            <w:r>
              <w:t>10cm</w:t>
            </w:r>
            <w:r w:rsidRPr="00774B98">
              <w:rPr>
                <w:vertAlign w:val="superscript"/>
              </w:rPr>
              <w:t>3</w:t>
            </w:r>
            <w:r>
              <w:t xml:space="preserve"> cylinder</w:t>
            </w:r>
          </w:p>
        </w:tc>
      </w:tr>
      <w:tr w:rsidR="00774B98" w:rsidTr="00413471">
        <w:trPr>
          <w:trHeight w:val="700"/>
        </w:trPr>
        <w:tc>
          <w:tcPr>
            <w:tcW w:w="3216" w:type="dxa"/>
          </w:tcPr>
          <w:p w:rsidR="00DB57A0" w:rsidRDefault="00DB57A0" w:rsidP="00774B98">
            <w:pPr>
              <w:pStyle w:val="ListParagraph"/>
              <w:ind w:left="0"/>
            </w:pPr>
          </w:p>
          <w:p w:rsidR="00774B98" w:rsidRDefault="00774B98" w:rsidP="00774B98">
            <w:pPr>
              <w:pStyle w:val="ListParagraph"/>
              <w:ind w:left="0"/>
            </w:pPr>
            <w:r>
              <w:t>Mass of empty beaker</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774B98" w:rsidRDefault="00774B98" w:rsidP="00774B98">
            <w:pPr>
              <w:pStyle w:val="ListParagraph"/>
              <w:ind w:left="0"/>
            </w:pPr>
            <w:r>
              <w:t>Mass of beaker with 25cm</w:t>
            </w:r>
            <w:r w:rsidRPr="00774B98">
              <w:rPr>
                <w:vertAlign w:val="superscript"/>
              </w:rPr>
              <w:t>3</w:t>
            </w:r>
            <w:r>
              <w:t xml:space="preserve"> of water</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DB57A0" w:rsidRDefault="00DB57A0" w:rsidP="00774B98">
            <w:pPr>
              <w:pStyle w:val="ListParagraph"/>
              <w:ind w:left="0"/>
            </w:pPr>
          </w:p>
          <w:p w:rsidR="00774B98" w:rsidRDefault="00774B98" w:rsidP="00774B98">
            <w:pPr>
              <w:pStyle w:val="ListParagraph"/>
              <w:ind w:left="0"/>
            </w:pPr>
            <w:r>
              <w:t>Mass of water</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774B98" w:rsidRDefault="00774B98" w:rsidP="00774B98">
            <w:pPr>
              <w:pStyle w:val="ListParagraph"/>
              <w:ind w:left="0"/>
            </w:pPr>
            <w:r>
              <w:t>Actual volume of water:</w:t>
            </w:r>
          </w:p>
          <w:p w:rsidR="00774B98" w:rsidRDefault="00774B98" w:rsidP="00774B98">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r>
      <w:tr w:rsidR="00774B98" w:rsidTr="00E97E65">
        <w:tc>
          <w:tcPr>
            <w:tcW w:w="3216" w:type="dxa"/>
          </w:tcPr>
          <w:p w:rsidR="00DB57A0" w:rsidRDefault="00DB57A0" w:rsidP="00774B98">
            <w:pPr>
              <w:pStyle w:val="ListParagraph"/>
              <w:ind w:left="0"/>
            </w:pPr>
          </w:p>
          <w:p w:rsidR="00774B98" w:rsidRDefault="00774B98" w:rsidP="00774B98">
            <w:pPr>
              <w:pStyle w:val="ListParagraph"/>
              <w:ind w:left="0"/>
            </w:pPr>
            <w:r>
              <w:t>Difference</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DB57A0" w:rsidRDefault="00DB57A0" w:rsidP="00DB57A0">
            <w:pPr>
              <w:pStyle w:val="ListParagraph"/>
              <w:ind w:left="0"/>
            </w:pPr>
          </w:p>
          <w:p w:rsidR="00774B98" w:rsidRDefault="00774B98" w:rsidP="00DB57A0">
            <w:pPr>
              <w:pStyle w:val="ListParagraph"/>
              <w:ind w:left="0"/>
            </w:pPr>
            <w:r>
              <w:t>………………cm</w:t>
            </w:r>
            <w:r w:rsidRPr="00337DDD">
              <w:rPr>
                <w:vertAlign w:val="superscript"/>
              </w:rPr>
              <w:t>3</w:t>
            </w:r>
          </w:p>
        </w:tc>
      </w:tr>
    </w:tbl>
    <w:p w:rsidR="00DB57A0" w:rsidRDefault="00DB57A0" w:rsidP="00DB57A0"/>
    <w:p w:rsidR="00DB57A0" w:rsidRDefault="00DB57A0" w:rsidP="00DB57A0">
      <w:r>
        <w:t>What have you found out about measuring cylinders?</w:t>
      </w:r>
    </w:p>
    <w:p w:rsidR="00F92450" w:rsidRPr="00950096" w:rsidRDefault="00950096" w:rsidP="00F92450">
      <w:pPr>
        <w:rPr>
          <w:color w:val="31849B" w:themeColor="accent5" w:themeShade="BF"/>
        </w:rPr>
      </w:pPr>
      <w:r w:rsidRPr="00950096">
        <w:rPr>
          <w:color w:val="31849B" w:themeColor="accent5" w:themeShade="BF"/>
        </w:rPr>
        <w:t xml:space="preserve">Different sized measuring cylinders have different errors on them. This means you must use the measuring cylinder which fits best to the volume you want to measure </w:t>
      </w:r>
      <w:proofErr w:type="spellStart"/>
      <w:r w:rsidRPr="00950096">
        <w:rPr>
          <w:color w:val="31849B" w:themeColor="accent5" w:themeShade="BF"/>
        </w:rPr>
        <w:t>eg</w:t>
      </w:r>
      <w:proofErr w:type="spellEnd"/>
      <w:r w:rsidRPr="00950096">
        <w:rPr>
          <w:color w:val="31849B" w:themeColor="accent5" w:themeShade="BF"/>
        </w:rPr>
        <w:t>, if you want to measure 20ml, use a 25ml cylinder, not a bigger or smaller one.</w:t>
      </w:r>
    </w:p>
    <w:p w:rsidR="00950096" w:rsidRPr="00950096" w:rsidRDefault="00950096" w:rsidP="00F92450">
      <w:pPr>
        <w:rPr>
          <w:color w:val="31849B" w:themeColor="accent5" w:themeShade="BF"/>
        </w:rPr>
      </w:pPr>
      <w:r w:rsidRPr="00950096">
        <w:rPr>
          <w:color w:val="31849B" w:themeColor="accent5" w:themeShade="BF"/>
        </w:rPr>
        <w:t>You can find the error of the measuring cylinder at the top of it.</w:t>
      </w:r>
    </w:p>
    <w:p w:rsidR="00950096" w:rsidRPr="00950096" w:rsidRDefault="00950096" w:rsidP="00F92450">
      <w:pPr>
        <w:rPr>
          <w:color w:val="31849B" w:themeColor="accent5" w:themeShade="BF"/>
        </w:rPr>
      </w:pPr>
      <w:r w:rsidRPr="00950096">
        <w:rPr>
          <w:color w:val="31849B" w:themeColor="accent5" w:themeShade="BF"/>
        </w:rPr>
        <w:t>You need to make sure the bottom of the meniscus is on the line you want to measure.</w:t>
      </w:r>
    </w:p>
    <w:p w:rsidR="00E97E65" w:rsidRPr="00950096" w:rsidRDefault="00E97E65">
      <w:pPr>
        <w:rPr>
          <w:color w:val="31849B" w:themeColor="accent5" w:themeShade="BF"/>
        </w:rPr>
      </w:pPr>
      <w:r w:rsidRPr="00950096">
        <w:rPr>
          <w:color w:val="31849B" w:themeColor="accent5" w:themeShade="BF"/>
        </w:rPr>
        <w:br w:type="page"/>
      </w:r>
    </w:p>
    <w:p w:rsidR="00DB57A0" w:rsidRDefault="00DB57A0" w:rsidP="00DB57A0"/>
    <w:p w:rsidR="00981F8E" w:rsidRDefault="00337DDD" w:rsidP="00981F8E">
      <w:pPr>
        <w:pStyle w:val="Heading4"/>
      </w:pPr>
      <w:r>
        <w:t>Pipette</w:t>
      </w:r>
    </w:p>
    <w:p w:rsidR="00981F8E" w:rsidRDefault="00981F8E" w:rsidP="00981F8E">
      <w:r>
        <w:t>The pipettes in college are said to read 25cm</w:t>
      </w:r>
      <w:r w:rsidRPr="00774B98">
        <w:rPr>
          <w:vertAlign w:val="superscript"/>
        </w:rPr>
        <w:t>3</w:t>
      </w:r>
      <w:r>
        <w:t>, but how do we know this is true? We can use water and our knowledge of its density in order to do this.</w:t>
      </w:r>
    </w:p>
    <w:p w:rsidR="00981F8E" w:rsidRDefault="00981F8E" w:rsidP="00DB57A0">
      <w:pPr>
        <w:pStyle w:val="ListParagraph"/>
        <w:numPr>
          <w:ilvl w:val="0"/>
          <w:numId w:val="15"/>
        </w:numPr>
      </w:pPr>
      <w:r>
        <w:t>Take up 25cm</w:t>
      </w:r>
      <w:r w:rsidR="00337DDD" w:rsidRPr="00337DDD">
        <w:rPr>
          <w:vertAlign w:val="superscript"/>
        </w:rPr>
        <w:t>3</w:t>
      </w:r>
      <w:r>
        <w:t xml:space="preserve"> of water into a pipette as carefully as you can</w:t>
      </w:r>
    </w:p>
    <w:p w:rsidR="00981F8E" w:rsidRDefault="00981F8E" w:rsidP="00DB57A0">
      <w:pPr>
        <w:pStyle w:val="ListParagraph"/>
        <w:numPr>
          <w:ilvl w:val="0"/>
          <w:numId w:val="15"/>
        </w:numPr>
      </w:pPr>
      <w:r>
        <w:t>Let the water out into a pre-weighed beaker</w:t>
      </w:r>
    </w:p>
    <w:p w:rsidR="00981F8E" w:rsidRDefault="00981F8E" w:rsidP="00DB57A0">
      <w:pPr>
        <w:pStyle w:val="ListParagraph"/>
        <w:numPr>
          <w:ilvl w:val="0"/>
          <w:numId w:val="15"/>
        </w:numPr>
      </w:pPr>
      <w:r>
        <w:t>Weigh the beaker</w:t>
      </w:r>
    </w:p>
    <w:p w:rsidR="00F92450" w:rsidRDefault="00F92450" w:rsidP="00F92450">
      <w:pPr>
        <w:pStyle w:val="ListParagraph"/>
      </w:pPr>
    </w:p>
    <w:p w:rsidR="00F92450" w:rsidRDefault="00F92450" w:rsidP="00F92450">
      <w:pPr>
        <w:pStyle w:val="ListParagraph"/>
      </w:pPr>
    </w:p>
    <w:tbl>
      <w:tblPr>
        <w:tblStyle w:val="TableGrid"/>
        <w:tblW w:w="0" w:type="auto"/>
        <w:tblInd w:w="720" w:type="dxa"/>
        <w:tblLook w:val="04A0" w:firstRow="1" w:lastRow="0" w:firstColumn="1" w:lastColumn="0" w:noHBand="0" w:noVBand="1"/>
      </w:tblPr>
      <w:tblGrid>
        <w:gridCol w:w="4435"/>
        <w:gridCol w:w="3861"/>
      </w:tblGrid>
      <w:tr w:rsidR="00337DDD" w:rsidTr="00337DDD">
        <w:tc>
          <w:tcPr>
            <w:tcW w:w="4480" w:type="dxa"/>
          </w:tcPr>
          <w:p w:rsidR="00981F8E" w:rsidRDefault="00981F8E" w:rsidP="00981F8E">
            <w:pPr>
              <w:pStyle w:val="ListParagraph"/>
              <w:ind w:left="0"/>
            </w:pPr>
            <w:r>
              <w:t>Mass of empty beaker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Mass of beaker with 25cm</w:t>
            </w:r>
            <w:r w:rsidRPr="00774B98">
              <w:rPr>
                <w:vertAlign w:val="superscript"/>
              </w:rPr>
              <w:t>3</w:t>
            </w:r>
            <w:r>
              <w:t xml:space="preserve"> of water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Mass of water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Actual volume of water</w:t>
            </w:r>
            <w:r w:rsidR="00337DDD">
              <w:t>:</w:t>
            </w:r>
          </w:p>
          <w:p w:rsidR="00981F8E" w:rsidRDefault="00981F8E" w:rsidP="00981F8E">
            <w:pPr>
              <w:pStyle w:val="ListParagraph"/>
              <w:ind w:left="0"/>
            </w:pPr>
            <m:oMathPara>
              <m:oMath>
                <m:r>
                  <w:rPr>
                    <w:rFonts w:ascii="Cambria Math" w:hAnsi="Cambria Math"/>
                  </w:rPr>
                  <m:t>=</m:t>
                </m:r>
                <m:f>
                  <m:fPr>
                    <m:ctrlPr>
                      <w:rPr>
                        <w:rFonts w:ascii="Cambria Math" w:hAnsi="Cambria Math"/>
                        <w:i/>
                      </w:rPr>
                    </m:ctrlPr>
                  </m:fPr>
                  <m:num>
                    <m:r>
                      <w:rPr>
                        <w:rFonts w:ascii="Cambria Math" w:hAnsi="Cambria Math"/>
                      </w:rPr>
                      <m:t>mass of water</m:t>
                    </m:r>
                  </m:num>
                  <m:den>
                    <m:r>
                      <w:rPr>
                        <w:rFonts w:ascii="Cambria Math" w:hAnsi="Cambria Math"/>
                      </w:rPr>
                      <m:t>density of water at 20℃ (0.9982g</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den>
                </m:f>
              </m:oMath>
            </m:oMathPara>
          </w:p>
        </w:tc>
        <w:tc>
          <w:tcPr>
            <w:tcW w:w="4042" w:type="dxa"/>
          </w:tcPr>
          <w:p w:rsidR="00337DDD" w:rsidRDefault="00337DDD" w:rsidP="00981F8E">
            <w:pPr>
              <w:pStyle w:val="ListParagraph"/>
              <w:ind w:left="0"/>
            </w:pPr>
          </w:p>
          <w:p w:rsidR="00337DDD" w:rsidRDefault="00337DDD" w:rsidP="00981F8E">
            <w:pPr>
              <w:pStyle w:val="ListParagraph"/>
              <w:ind w:left="0"/>
            </w:pPr>
          </w:p>
          <w:p w:rsidR="00981F8E" w:rsidRDefault="00337DDD" w:rsidP="00337DDD">
            <w:pPr>
              <w:pStyle w:val="ListParagraph"/>
              <w:ind w:left="0"/>
            </w:pPr>
            <w:r>
              <w:t>………………………………………………………cm</w:t>
            </w:r>
            <w:r w:rsidRPr="00337DDD">
              <w:rPr>
                <w:vertAlign w:val="superscript"/>
              </w:rPr>
              <w:t>3</w:t>
            </w:r>
          </w:p>
        </w:tc>
      </w:tr>
      <w:tr w:rsidR="00DB57A0" w:rsidTr="00337DDD">
        <w:tc>
          <w:tcPr>
            <w:tcW w:w="4480" w:type="dxa"/>
          </w:tcPr>
          <w:p w:rsidR="00DB57A0" w:rsidRDefault="00DB57A0" w:rsidP="00DB57A0">
            <w:pPr>
              <w:pStyle w:val="ListParagraph"/>
              <w:ind w:left="0"/>
            </w:pPr>
          </w:p>
          <w:p w:rsidR="00DB57A0" w:rsidRDefault="00DB57A0" w:rsidP="00DB57A0">
            <w:pPr>
              <w:pStyle w:val="ListParagraph"/>
              <w:ind w:left="0"/>
            </w:pPr>
            <w:r>
              <w:t>Difference</w:t>
            </w:r>
          </w:p>
        </w:tc>
        <w:tc>
          <w:tcPr>
            <w:tcW w:w="4042" w:type="dxa"/>
          </w:tcPr>
          <w:p w:rsidR="00DB57A0" w:rsidRDefault="00DB57A0" w:rsidP="00DB57A0">
            <w:pPr>
              <w:pStyle w:val="ListParagraph"/>
              <w:ind w:left="0"/>
            </w:pPr>
          </w:p>
          <w:p w:rsidR="00DB57A0" w:rsidRDefault="00DB57A0" w:rsidP="00DB57A0">
            <w:pPr>
              <w:pStyle w:val="ListParagraph"/>
              <w:ind w:left="0"/>
            </w:pPr>
          </w:p>
          <w:p w:rsidR="00DB57A0" w:rsidRDefault="00DB57A0" w:rsidP="00DB57A0">
            <w:pPr>
              <w:pStyle w:val="ListParagraph"/>
              <w:ind w:left="0"/>
            </w:pPr>
            <w:r>
              <w:t>………………………………………………………cm</w:t>
            </w:r>
            <w:r w:rsidRPr="00337DDD">
              <w:rPr>
                <w:vertAlign w:val="superscript"/>
              </w:rPr>
              <w:t>3</w:t>
            </w:r>
          </w:p>
        </w:tc>
      </w:tr>
    </w:tbl>
    <w:p w:rsidR="00DB57A0" w:rsidRDefault="00DB57A0" w:rsidP="00337DDD"/>
    <w:p w:rsidR="00F92450" w:rsidRDefault="00F92450" w:rsidP="00337DDD">
      <w:r>
        <w:t>What is the error on the pipette?</w:t>
      </w:r>
    </w:p>
    <w:p w:rsidR="00F92450" w:rsidRPr="003B1B0D" w:rsidRDefault="00950096" w:rsidP="00F92450">
      <w:pPr>
        <w:rPr>
          <w:color w:val="31849B" w:themeColor="accent5" w:themeShade="BF"/>
        </w:rPr>
      </w:pPr>
      <w:r w:rsidRPr="003B1B0D">
        <w:rPr>
          <w:color w:val="31849B" w:themeColor="accent5" w:themeShade="BF"/>
        </w:rPr>
        <w:t xml:space="preserve">The error on a B pipette </w:t>
      </w:r>
      <w:r w:rsidR="003B1B0D" w:rsidRPr="003B1B0D">
        <w:rPr>
          <w:color w:val="31849B" w:themeColor="accent5" w:themeShade="BF"/>
        </w:rPr>
        <w:t>(</w:t>
      </w:r>
      <w:r w:rsidRPr="003B1B0D">
        <w:rPr>
          <w:color w:val="31849B" w:themeColor="accent5" w:themeShade="BF"/>
        </w:rPr>
        <w:t>which we have in the labs) is ±0.06cm</w:t>
      </w:r>
      <w:r w:rsidRPr="003B1B0D">
        <w:rPr>
          <w:color w:val="31849B" w:themeColor="accent5" w:themeShade="BF"/>
          <w:vertAlign w:val="superscript"/>
        </w:rPr>
        <w:t>3</w:t>
      </w:r>
      <w:r w:rsidRPr="003B1B0D">
        <w:rPr>
          <w:color w:val="31849B" w:themeColor="accent5" w:themeShade="BF"/>
        </w:rPr>
        <w:t xml:space="preserve">. </w:t>
      </w:r>
      <w:r w:rsidR="003B1B0D" w:rsidRPr="003B1B0D">
        <w:rPr>
          <w:color w:val="31849B" w:themeColor="accent5" w:themeShade="BF"/>
        </w:rPr>
        <w:t>S</w:t>
      </w:r>
      <w:r w:rsidRPr="003B1B0D">
        <w:rPr>
          <w:color w:val="31849B" w:themeColor="accent5" w:themeShade="BF"/>
        </w:rPr>
        <w:t>o when we measure out 25cm</w:t>
      </w:r>
      <w:r w:rsidRPr="003B1B0D">
        <w:rPr>
          <w:color w:val="31849B" w:themeColor="accent5" w:themeShade="BF"/>
          <w:vertAlign w:val="superscript"/>
        </w:rPr>
        <w:t>3</w:t>
      </w:r>
      <w:r w:rsidRPr="003B1B0D">
        <w:rPr>
          <w:color w:val="31849B" w:themeColor="accent5" w:themeShade="BF"/>
        </w:rPr>
        <w:t>, it could be 24.94 or 25.06cm</w:t>
      </w:r>
      <w:r w:rsidRPr="003B1B0D">
        <w:rPr>
          <w:color w:val="31849B" w:themeColor="accent5" w:themeShade="BF"/>
          <w:vertAlign w:val="superscript"/>
        </w:rPr>
        <w:t>3</w:t>
      </w:r>
      <w:r w:rsidR="003B1B0D" w:rsidRPr="003B1B0D">
        <w:rPr>
          <w:color w:val="31849B" w:themeColor="accent5" w:themeShade="BF"/>
        </w:rPr>
        <w:t>.</w:t>
      </w:r>
    </w:p>
    <w:p w:rsidR="00F92450" w:rsidRPr="003B1B0D" w:rsidRDefault="00F92450" w:rsidP="00337DDD">
      <w:pPr>
        <w:rPr>
          <w:color w:val="31849B" w:themeColor="accent5" w:themeShade="BF"/>
        </w:rPr>
      </w:pPr>
    </w:p>
    <w:p w:rsidR="00337DDD" w:rsidRDefault="00337DDD" w:rsidP="00337DDD">
      <w:r>
        <w:t xml:space="preserve">What did you have to be careful </w:t>
      </w:r>
      <w:r w:rsidR="003B1B0D">
        <w:t>of when doing this calibration?</w:t>
      </w:r>
    </w:p>
    <w:p w:rsidR="003B1B0D" w:rsidRDefault="003B1B0D" w:rsidP="00337DDD">
      <w:pPr>
        <w:rPr>
          <w:color w:val="31849B" w:themeColor="accent5" w:themeShade="BF"/>
        </w:rPr>
      </w:pPr>
      <w:r w:rsidRPr="003B1B0D">
        <w:rPr>
          <w:color w:val="31849B" w:themeColor="accent5" w:themeShade="BF"/>
        </w:rPr>
        <w:t xml:space="preserve">When calibrating you need to check the temperature of the water, as the density of the water changes at different temperatures. This means that </w:t>
      </w:r>
      <w:proofErr w:type="gramStart"/>
      <w:r w:rsidRPr="003B1B0D">
        <w:rPr>
          <w:color w:val="31849B" w:themeColor="accent5" w:themeShade="BF"/>
        </w:rPr>
        <w:t>it’s</w:t>
      </w:r>
      <w:proofErr w:type="gramEnd"/>
      <w:r w:rsidRPr="003B1B0D">
        <w:rPr>
          <w:color w:val="31849B" w:themeColor="accent5" w:themeShade="BF"/>
        </w:rPr>
        <w:t xml:space="preserve"> volume changes slightly at different temperatures.</w:t>
      </w:r>
    </w:p>
    <w:p w:rsidR="003B1B0D" w:rsidRDefault="003B1B0D" w:rsidP="00337DDD">
      <w:pPr>
        <w:rPr>
          <w:color w:val="31849B" w:themeColor="accent5" w:themeShade="BF"/>
        </w:rPr>
      </w:pPr>
      <w:r>
        <w:rPr>
          <w:color w:val="31849B" w:themeColor="accent5" w:themeShade="BF"/>
        </w:rPr>
        <w:t>You must make sure the bottom of the meniscus is on the line</w:t>
      </w:r>
    </w:p>
    <w:p w:rsidR="003B1B0D" w:rsidRDefault="003B1B0D" w:rsidP="00337DDD">
      <w:pPr>
        <w:rPr>
          <w:color w:val="31849B" w:themeColor="accent5" w:themeShade="BF"/>
        </w:rPr>
      </w:pPr>
      <w:r>
        <w:rPr>
          <w:color w:val="31849B" w:themeColor="accent5" w:themeShade="BF"/>
        </w:rPr>
        <w:t>You must read at eye level</w:t>
      </w:r>
    </w:p>
    <w:p w:rsidR="003B1B0D" w:rsidRPr="003B1B0D" w:rsidRDefault="003B1B0D" w:rsidP="00337DDD">
      <w:pPr>
        <w:rPr>
          <w:color w:val="31849B" w:themeColor="accent5" w:themeShade="BF"/>
        </w:rPr>
      </w:pPr>
      <w:r>
        <w:rPr>
          <w:color w:val="31849B" w:themeColor="accent5" w:themeShade="BF"/>
        </w:rPr>
        <w:t>You must make sure to put the tip of the pipette to the side of the flask to let out the final drop.</w:t>
      </w:r>
    </w:p>
    <w:p w:rsidR="00E97E65" w:rsidRDefault="00E97E65">
      <w:r>
        <w:br w:type="page"/>
      </w:r>
    </w:p>
    <w:p w:rsidR="00981F8E" w:rsidRPr="00981F8E" w:rsidRDefault="00981F8E" w:rsidP="00981F8E">
      <w:pPr>
        <w:pStyle w:val="ListParagraph"/>
      </w:pPr>
    </w:p>
    <w:p w:rsidR="006715D9" w:rsidRDefault="006715D9" w:rsidP="006715D9">
      <w:pPr>
        <w:pStyle w:val="Heading4"/>
      </w:pPr>
      <w:r>
        <w:t xml:space="preserve">Other equipment </w:t>
      </w:r>
    </w:p>
    <w:p w:rsidR="006715D9" w:rsidRDefault="006715D9" w:rsidP="006715D9">
      <w:r>
        <w:t>There are a few other pieces of equipment you need to be used to on this course. Use the methods you have been using to complete the table and see which pieces of equipment are most accurate</w:t>
      </w:r>
    </w:p>
    <w:p w:rsidR="006715D9" w:rsidRDefault="006715D9" w:rsidP="006715D9"/>
    <w:tbl>
      <w:tblPr>
        <w:tblStyle w:val="TableGrid"/>
        <w:tblW w:w="9438" w:type="dxa"/>
        <w:tblInd w:w="108" w:type="dxa"/>
        <w:tblLayout w:type="fixed"/>
        <w:tblLook w:val="04A0" w:firstRow="1" w:lastRow="0" w:firstColumn="1" w:lastColumn="0" w:noHBand="0" w:noVBand="1"/>
      </w:tblPr>
      <w:tblGrid>
        <w:gridCol w:w="3845"/>
        <w:gridCol w:w="1864"/>
        <w:gridCol w:w="1864"/>
        <w:gridCol w:w="1865"/>
      </w:tblGrid>
      <w:tr w:rsidR="006715D9" w:rsidTr="006715D9">
        <w:trPr>
          <w:trHeight w:val="579"/>
        </w:trPr>
        <w:tc>
          <w:tcPr>
            <w:tcW w:w="3845" w:type="dxa"/>
          </w:tcPr>
          <w:p w:rsidR="006715D9" w:rsidRDefault="006715D9" w:rsidP="00F92450">
            <w:pPr>
              <w:pStyle w:val="ListParagraph"/>
              <w:ind w:left="0"/>
            </w:pPr>
          </w:p>
        </w:tc>
        <w:tc>
          <w:tcPr>
            <w:tcW w:w="1864" w:type="dxa"/>
          </w:tcPr>
          <w:p w:rsidR="006715D9" w:rsidRDefault="006715D9" w:rsidP="00F92450">
            <w:pPr>
              <w:pStyle w:val="ListParagraph"/>
              <w:ind w:left="0"/>
            </w:pPr>
            <w:r>
              <w:t>Beaker</w:t>
            </w:r>
          </w:p>
        </w:tc>
        <w:tc>
          <w:tcPr>
            <w:tcW w:w="1864" w:type="dxa"/>
          </w:tcPr>
          <w:p w:rsidR="006715D9" w:rsidRDefault="006715D9" w:rsidP="00F92450">
            <w:pPr>
              <w:pStyle w:val="ListParagraph"/>
              <w:ind w:left="0"/>
            </w:pPr>
            <w:r>
              <w:t>Volumetric flask</w:t>
            </w:r>
          </w:p>
        </w:tc>
        <w:tc>
          <w:tcPr>
            <w:tcW w:w="1865" w:type="dxa"/>
          </w:tcPr>
          <w:p w:rsidR="006715D9" w:rsidRDefault="006715D9" w:rsidP="00F92450">
            <w:pPr>
              <w:pStyle w:val="ListParagraph"/>
              <w:ind w:left="0"/>
            </w:pPr>
            <w:r>
              <w:t xml:space="preserve">Burette </w:t>
            </w:r>
          </w:p>
        </w:tc>
      </w:tr>
      <w:tr w:rsidR="006715D9" w:rsidTr="006715D9">
        <w:trPr>
          <w:trHeight w:val="563"/>
        </w:trPr>
        <w:tc>
          <w:tcPr>
            <w:tcW w:w="3845" w:type="dxa"/>
          </w:tcPr>
          <w:p w:rsidR="006715D9" w:rsidRDefault="006715D9" w:rsidP="00F92450">
            <w:pPr>
              <w:pStyle w:val="ListParagraph"/>
              <w:ind w:left="0"/>
            </w:pPr>
          </w:p>
          <w:p w:rsidR="006715D9" w:rsidRDefault="006715D9" w:rsidP="00F92450">
            <w:pPr>
              <w:pStyle w:val="ListParagraph"/>
              <w:ind w:left="0"/>
            </w:pPr>
            <w:r>
              <w:t>Mass of empty beaker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579"/>
        </w:trPr>
        <w:tc>
          <w:tcPr>
            <w:tcW w:w="3845" w:type="dxa"/>
          </w:tcPr>
          <w:p w:rsidR="006715D9" w:rsidRDefault="006715D9" w:rsidP="00F92450">
            <w:pPr>
              <w:pStyle w:val="ListParagraph"/>
              <w:ind w:left="0"/>
            </w:pPr>
            <w:r>
              <w:t xml:space="preserve">Mass of beaker with </w:t>
            </w:r>
            <w:r w:rsidRPr="006715D9">
              <w:rPr>
                <w:b/>
              </w:rPr>
              <w:t>250cm</w:t>
            </w:r>
            <w:r w:rsidRPr="006715D9">
              <w:rPr>
                <w:b/>
                <w:vertAlign w:val="superscript"/>
              </w:rPr>
              <w:t>3</w:t>
            </w:r>
            <w:r>
              <w:t xml:space="preserve"> or </w:t>
            </w:r>
            <w:r w:rsidRPr="006715D9">
              <w:rPr>
                <w:b/>
              </w:rPr>
              <w:t>25 cm</w:t>
            </w:r>
            <w:r w:rsidRPr="006715D9">
              <w:rPr>
                <w:b/>
                <w:vertAlign w:val="superscript"/>
              </w:rPr>
              <w:t>3</w:t>
            </w:r>
            <w:r>
              <w:t xml:space="preserve"> of water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853"/>
        </w:trPr>
        <w:tc>
          <w:tcPr>
            <w:tcW w:w="3845" w:type="dxa"/>
          </w:tcPr>
          <w:p w:rsidR="006715D9" w:rsidRDefault="006715D9" w:rsidP="00F92450">
            <w:pPr>
              <w:pStyle w:val="ListParagraph"/>
              <w:ind w:left="0"/>
            </w:pPr>
          </w:p>
          <w:p w:rsidR="006715D9" w:rsidRDefault="006715D9" w:rsidP="00F92450">
            <w:pPr>
              <w:pStyle w:val="ListParagraph"/>
              <w:ind w:left="0"/>
            </w:pPr>
            <w:r>
              <w:t>Mass of water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853"/>
        </w:trPr>
        <w:tc>
          <w:tcPr>
            <w:tcW w:w="3845" w:type="dxa"/>
          </w:tcPr>
          <w:p w:rsidR="006715D9" w:rsidRDefault="006715D9" w:rsidP="00F92450">
            <w:pPr>
              <w:pStyle w:val="ListParagraph"/>
              <w:ind w:left="0"/>
            </w:pPr>
            <w:r>
              <w:t>Actual volume of water:</w:t>
            </w:r>
          </w:p>
          <w:p w:rsidR="006715D9" w:rsidRDefault="006715D9" w:rsidP="00F92450">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r>
      <w:tr w:rsidR="006715D9" w:rsidTr="006715D9">
        <w:trPr>
          <w:trHeight w:val="869"/>
        </w:trPr>
        <w:tc>
          <w:tcPr>
            <w:tcW w:w="3845" w:type="dxa"/>
          </w:tcPr>
          <w:p w:rsidR="006715D9" w:rsidRDefault="006715D9" w:rsidP="00F92450">
            <w:pPr>
              <w:pStyle w:val="ListParagraph"/>
              <w:ind w:left="0"/>
            </w:pPr>
          </w:p>
          <w:p w:rsidR="006715D9" w:rsidRDefault="006715D9" w:rsidP="00F92450">
            <w:pPr>
              <w:pStyle w:val="ListParagraph"/>
              <w:ind w:left="0"/>
            </w:pPr>
            <w:r>
              <w:t>Difference</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r>
    </w:tbl>
    <w:p w:rsidR="00F92450" w:rsidRDefault="00F92450" w:rsidP="006715D9"/>
    <w:p w:rsidR="00F92450" w:rsidRPr="003B1B0D" w:rsidRDefault="003B1B0D" w:rsidP="00F92450">
      <w:pPr>
        <w:rPr>
          <w:color w:val="31849B" w:themeColor="accent5" w:themeShade="BF"/>
        </w:rPr>
      </w:pPr>
      <w:r w:rsidRPr="003B1B0D">
        <w:rPr>
          <w:color w:val="31849B" w:themeColor="accent5" w:themeShade="BF"/>
        </w:rPr>
        <w:t>Burettes can be hard to control. Make sure to slow down at near the end point</w:t>
      </w:r>
    </w:p>
    <w:p w:rsidR="003B1B0D" w:rsidRDefault="003B1B0D" w:rsidP="00F92450">
      <w:pPr>
        <w:rPr>
          <w:color w:val="31849B" w:themeColor="accent5" w:themeShade="BF"/>
        </w:rPr>
      </w:pPr>
      <w:r w:rsidRPr="003B1B0D">
        <w:rPr>
          <w:color w:val="31849B" w:themeColor="accent5" w:themeShade="BF"/>
        </w:rPr>
        <w:t>Always read the bott</w:t>
      </w:r>
      <w:r>
        <w:rPr>
          <w:color w:val="31849B" w:themeColor="accent5" w:themeShade="BF"/>
        </w:rPr>
        <w:t>om of the meniscus at eye level.</w:t>
      </w:r>
    </w:p>
    <w:p w:rsidR="003B1B0D" w:rsidRPr="003B1B0D" w:rsidRDefault="003B1B0D" w:rsidP="00F92450">
      <w:pPr>
        <w:rPr>
          <w:color w:val="31849B" w:themeColor="accent5" w:themeShade="BF"/>
        </w:rPr>
      </w:pPr>
      <w:r>
        <w:rPr>
          <w:color w:val="31849B" w:themeColor="accent5" w:themeShade="BF"/>
        </w:rPr>
        <w:t>Make sure you don’t have bubbles in the solution.</w:t>
      </w:r>
    </w:p>
    <w:p w:rsidR="006715D9" w:rsidRDefault="006715D9" w:rsidP="006715D9">
      <w:pPr>
        <w:rPr>
          <w:rFonts w:eastAsiaTheme="majorEastAsia"/>
          <w:sz w:val="26"/>
          <w:szCs w:val="26"/>
        </w:rPr>
      </w:pPr>
      <w:r>
        <w:br w:type="page"/>
      </w:r>
    </w:p>
    <w:p w:rsidR="00151FE2" w:rsidRPr="00B57F7D" w:rsidRDefault="00151FE2" w:rsidP="00151FE2">
      <w:pPr>
        <w:pStyle w:val="Heading2"/>
      </w:pPr>
      <w:r>
        <w:lastRenderedPageBreak/>
        <w:t>How to prepare a standard solution</w:t>
      </w:r>
    </w:p>
    <w:p w:rsidR="00151FE2" w:rsidRPr="00B57F7D" w:rsidRDefault="00151FE2" w:rsidP="00151FE2">
      <w:r w:rsidRPr="00B57F7D">
        <w:t xml:space="preserve">Look at the </w:t>
      </w:r>
      <w:hyperlink r:id="rId8" w:history="1">
        <w:r w:rsidRPr="00B57F7D">
          <w:rPr>
            <w:rStyle w:val="Hyperlink"/>
          </w:rPr>
          <w:t>process of quantitative transfer</w:t>
        </w:r>
      </w:hyperlink>
      <w:r w:rsidRPr="00B57F7D">
        <w:t xml:space="preserve"> and </w:t>
      </w:r>
      <w:hyperlink r:id="rId9" w:history="1">
        <w:r w:rsidRPr="00B57F7D">
          <w:rPr>
            <w:rStyle w:val="Hyperlink"/>
          </w:rPr>
          <w:t>use of volumetric flasks</w:t>
        </w:r>
      </w:hyperlink>
      <w:r w:rsidRPr="00B57F7D">
        <w:t>.</w:t>
      </w:r>
    </w:p>
    <w:p w:rsidR="00151FE2" w:rsidRPr="00B57F7D" w:rsidRDefault="00433A8B" w:rsidP="00151FE2">
      <w:r>
        <w:rPr>
          <w:noProof/>
          <w:sz w:val="20"/>
          <w:lang w:eastAsia="en-GB"/>
        </w:rPr>
        <w:drawing>
          <wp:anchor distT="0" distB="0" distL="114300" distR="114300" simplePos="0" relativeHeight="251659264" behindDoc="0" locked="0" layoutInCell="1" allowOverlap="1" wp14:anchorId="4918F4E2" wp14:editId="5D7750A0">
            <wp:simplePos x="0" y="0"/>
            <wp:positionH relativeFrom="column">
              <wp:posOffset>1682750</wp:posOffset>
            </wp:positionH>
            <wp:positionV relativeFrom="paragraph">
              <wp:posOffset>405130</wp:posOffset>
            </wp:positionV>
            <wp:extent cx="1047750" cy="991235"/>
            <wp:effectExtent l="0" t="0" r="0" b="0"/>
            <wp:wrapNone/>
            <wp:docPr id="18" name="Picture 18" descr="Weigh s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gh solute"/>
                    <pic:cNvPicPr>
                      <a:picLocks noChangeAspect="1" noChangeArrowheads="1"/>
                    </pic:cNvPicPr>
                  </pic:nvPicPr>
                  <pic:blipFill>
                    <a:blip r:embed="rId10">
                      <a:extLst>
                        <a:ext uri="{28A0092B-C50C-407E-A947-70E740481C1C}">
                          <a14:useLocalDpi xmlns:a14="http://schemas.microsoft.com/office/drawing/2010/main" val="0"/>
                        </a:ext>
                      </a:extLst>
                    </a:blip>
                    <a:srcRect t="26692"/>
                    <a:stretch>
                      <a:fillRect/>
                    </a:stretch>
                  </pic:blipFill>
                  <pic:spPr bwMode="auto">
                    <a:xfrm>
                      <a:off x="0" y="0"/>
                      <a:ext cx="104775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FE2" w:rsidRPr="00B57F7D">
        <w:t>A solution of known concentration can be made up if a solid substance is weighed out, dissolved in water, and made up to a known volume.</w:t>
      </w:r>
    </w:p>
    <w:p w:rsidR="00151FE2" w:rsidRPr="00B57F7D" w:rsidRDefault="00151FE2" w:rsidP="00151FE2">
      <w:r>
        <w:rPr>
          <w:noProof/>
          <w:sz w:val="20"/>
          <w:lang w:eastAsia="en-GB"/>
        </w:rPr>
        <mc:AlternateContent>
          <mc:Choice Requires="wps">
            <w:drawing>
              <wp:anchor distT="0" distB="0" distL="114300" distR="114300" simplePos="0" relativeHeight="251665408" behindDoc="0" locked="0" layoutInCell="1" allowOverlap="1" wp14:anchorId="0C264459" wp14:editId="3318CB4C">
                <wp:simplePos x="0" y="0"/>
                <wp:positionH relativeFrom="column">
                  <wp:posOffset>12065</wp:posOffset>
                </wp:positionH>
                <wp:positionV relativeFrom="paragraph">
                  <wp:posOffset>22860</wp:posOffset>
                </wp:positionV>
                <wp:extent cx="1669415" cy="336550"/>
                <wp:effectExtent l="0" t="4445"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151FE2">
                            <w:r>
                              <w:t>Accurately weigh solute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64459" id="_x0000_t202" coordsize="21600,21600" o:spt="202" path="m,l,21600r21600,l21600,xe">
                <v:stroke joinstyle="miter"/>
                <v:path gradientshapeok="t" o:connecttype="rect"/>
              </v:shapetype>
              <v:shape id="Text Box 17" o:spid="_x0000_s1026" type="#_x0000_t202" style="position:absolute;margin-left:.95pt;margin-top:1.8pt;width:131.4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" stroked="f">
                <v:textbox>
                  <w:txbxContent>
                    <w:p w:rsidR="001C7B91" w:rsidRDefault="001C7B91" w:rsidP="00151FE2">
                      <w:r>
                        <w:t>Accurately weigh solute</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60288" behindDoc="0" locked="0" layoutInCell="1" allowOverlap="1" wp14:anchorId="4E32F4CC" wp14:editId="13E60A08">
            <wp:simplePos x="0" y="0"/>
            <wp:positionH relativeFrom="column">
              <wp:posOffset>4572635</wp:posOffset>
            </wp:positionH>
            <wp:positionV relativeFrom="paragraph">
              <wp:posOffset>164465</wp:posOffset>
            </wp:positionV>
            <wp:extent cx="946785" cy="919480"/>
            <wp:effectExtent l="0" t="0" r="5715" b="0"/>
            <wp:wrapNone/>
            <wp:docPr id="11" name="Picture 11" descr="Dissolve s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solve solute"/>
                    <pic:cNvPicPr>
                      <a:picLocks noChangeAspect="1" noChangeArrowheads="1"/>
                    </pic:cNvPicPr>
                  </pic:nvPicPr>
                  <pic:blipFill>
                    <a:blip r:embed="rId11">
                      <a:extLst>
                        <a:ext uri="{28A0092B-C50C-407E-A947-70E740481C1C}">
                          <a14:useLocalDpi xmlns:a14="http://schemas.microsoft.com/office/drawing/2010/main" val="0"/>
                        </a:ext>
                      </a:extLst>
                    </a:blip>
                    <a:srcRect l="7062" t="38527"/>
                    <a:stretch>
                      <a:fillRect/>
                    </a:stretch>
                  </pic:blipFill>
                  <pic:spPr bwMode="auto">
                    <a:xfrm>
                      <a:off x="0" y="0"/>
                      <a:ext cx="946785"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433A8B" w:rsidP="00151FE2">
      <w:r>
        <w:rPr>
          <w:noProof/>
          <w:sz w:val="20"/>
          <w:lang w:eastAsia="en-GB"/>
        </w:rPr>
        <mc:AlternateContent>
          <mc:Choice Requires="wps">
            <w:drawing>
              <wp:anchor distT="0" distB="0" distL="114300" distR="114300" simplePos="0" relativeHeight="251666432" behindDoc="0" locked="0" layoutInCell="1" allowOverlap="1" wp14:anchorId="2C1FBC0C" wp14:editId="587DDF2A">
                <wp:simplePos x="0" y="0"/>
                <wp:positionH relativeFrom="column">
                  <wp:posOffset>2479040</wp:posOffset>
                </wp:positionH>
                <wp:positionV relativeFrom="paragraph">
                  <wp:posOffset>19685</wp:posOffset>
                </wp:positionV>
                <wp:extent cx="1821815" cy="648970"/>
                <wp:effectExtent l="0" t="0" r="698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151FE2">
                            <w:pPr>
                              <w:pStyle w:val="Header"/>
                              <w:tabs>
                                <w:tab w:val="clear" w:pos="4320"/>
                                <w:tab w:val="clear" w:pos="8640"/>
                              </w:tabs>
                            </w:pPr>
                            <w:r>
                              <w:t>Dissolve solute in a small amount of solvent, warming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BC0C" id="Text Box 10" o:spid="_x0000_s1027" type="#_x0000_t202" style="position:absolute;margin-left:195.2pt;margin-top:1.55pt;width:143.45pt;height:5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" stroked="f">
                <v:textbox>
                  <w:txbxContent>
                    <w:p w:rsidR="001C7B91" w:rsidRDefault="001C7B91" w:rsidP="00151FE2">
                      <w:pPr>
                        <w:pStyle w:val="Header"/>
                        <w:tabs>
                          <w:tab w:val="clear" w:pos="4320"/>
                          <w:tab w:val="clear" w:pos="8640"/>
                        </w:tabs>
                      </w:pPr>
                      <w:r>
                        <w:t>Dissolve solute in a small amount of solvent, warming if necessary</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61312" behindDoc="0" locked="0" layoutInCell="1" allowOverlap="1" wp14:anchorId="021DC833" wp14:editId="4B960D7D">
            <wp:simplePos x="0" y="0"/>
            <wp:positionH relativeFrom="column">
              <wp:posOffset>3159125</wp:posOffset>
            </wp:positionH>
            <wp:positionV relativeFrom="paragraph">
              <wp:posOffset>205740</wp:posOffset>
            </wp:positionV>
            <wp:extent cx="1219200" cy="1724025"/>
            <wp:effectExtent l="0" t="0" r="0" b="9525"/>
            <wp:wrapNone/>
            <wp:docPr id="9" name="Picture 9" descr="Transfe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fer solution"/>
                    <pic:cNvPicPr>
                      <a:picLocks noChangeAspect="1" noChangeArrowheads="1"/>
                    </pic:cNvPicPr>
                  </pic:nvPicPr>
                  <pic:blipFill>
                    <a:blip r:embed="rId12">
                      <a:extLst>
                        <a:ext uri="{28A0092B-C50C-407E-A947-70E740481C1C}">
                          <a14:useLocalDpi xmlns:a14="http://schemas.microsoft.com/office/drawing/2010/main" val="0"/>
                        </a:ext>
                      </a:extLst>
                    </a:blip>
                    <a:srcRect l="8174" b="9441"/>
                    <a:stretch>
                      <a:fillRect/>
                    </a:stretch>
                  </pic:blipFill>
                  <pic:spPr bwMode="auto">
                    <a:xfrm>
                      <a:off x="0" y="0"/>
                      <a:ext cx="12192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151FE2" w:rsidP="00151FE2">
      <w:r>
        <w:rPr>
          <w:noProof/>
          <w:sz w:val="20"/>
          <w:lang w:eastAsia="en-GB"/>
        </w:rPr>
        <mc:AlternateContent>
          <mc:Choice Requires="wps">
            <w:drawing>
              <wp:anchor distT="0" distB="0" distL="114300" distR="114300" simplePos="0" relativeHeight="251667456" behindDoc="0" locked="0" layoutInCell="1" allowOverlap="1" wp14:anchorId="36946A43" wp14:editId="76BD57B7">
                <wp:simplePos x="0" y="0"/>
                <wp:positionH relativeFrom="column">
                  <wp:posOffset>1177290</wp:posOffset>
                </wp:positionH>
                <wp:positionV relativeFrom="paragraph">
                  <wp:posOffset>206375</wp:posOffset>
                </wp:positionV>
                <wp:extent cx="1821815" cy="431800"/>
                <wp:effectExtent l="0" t="0" r="698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DE4354" w:rsidRDefault="001C7B91" w:rsidP="00151FE2">
                            <w:pPr>
                              <w:pStyle w:val="Header"/>
                              <w:tabs>
                                <w:tab w:val="clear" w:pos="4320"/>
                                <w:tab w:val="clear" w:pos="8640"/>
                              </w:tabs>
                              <w:rPr>
                                <w:b/>
                              </w:rPr>
                            </w:pPr>
                            <w:r>
                              <w:t xml:space="preserve">Transfer to a volumetric flask of </w:t>
                            </w:r>
                            <w:r>
                              <w:rPr>
                                <w:b/>
                              </w:rPr>
                              <w:t>known volume</w:t>
                            </w:r>
                          </w:p>
                          <w:p w:rsidR="001C7B91" w:rsidRDefault="001C7B91"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6A43" id="Text Box 8" o:spid="_x0000_s1028" type="#_x0000_t202" style="position:absolute;margin-left:92.7pt;margin-top:16.25pt;width:143.4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" stroked="f">
                <v:textbox>
                  <w:txbxContent>
                    <w:p w:rsidR="001C7B91" w:rsidRPr="00DE4354" w:rsidRDefault="001C7B91" w:rsidP="00151FE2">
                      <w:pPr>
                        <w:pStyle w:val="Header"/>
                        <w:tabs>
                          <w:tab w:val="clear" w:pos="4320"/>
                          <w:tab w:val="clear" w:pos="8640"/>
                        </w:tabs>
                        <w:rPr>
                          <w:b/>
                        </w:rPr>
                      </w:pPr>
                      <w:r>
                        <w:t xml:space="preserve">Transfer to a volumetric flask of </w:t>
                      </w:r>
                      <w:r>
                        <w:rPr>
                          <w:b/>
                        </w:rPr>
                        <w:t>known volume</w:t>
                      </w:r>
                    </w:p>
                    <w:p w:rsidR="001C7B91" w:rsidRDefault="001C7B91" w:rsidP="00151FE2"/>
                  </w:txbxContent>
                </v:textbox>
              </v:shape>
            </w:pict>
          </mc:Fallback>
        </mc:AlternateContent>
      </w:r>
    </w:p>
    <w:p w:rsidR="00151FE2" w:rsidRPr="00B57F7D" w:rsidRDefault="00151FE2" w:rsidP="00151FE2"/>
    <w:p w:rsidR="00151FE2" w:rsidRPr="00B57F7D" w:rsidRDefault="00151FE2" w:rsidP="00151FE2"/>
    <w:p w:rsidR="00151FE2" w:rsidRPr="00B57F7D" w:rsidRDefault="00151FE2" w:rsidP="00151FE2">
      <w:r>
        <w:rPr>
          <w:noProof/>
          <w:sz w:val="20"/>
          <w:lang w:eastAsia="en-GB"/>
        </w:rPr>
        <w:drawing>
          <wp:anchor distT="0" distB="0" distL="114300" distR="114300" simplePos="0" relativeHeight="251662336" behindDoc="0" locked="0" layoutInCell="1" allowOverlap="1" wp14:anchorId="49D6E144" wp14:editId="538CD5DA">
            <wp:simplePos x="0" y="0"/>
            <wp:positionH relativeFrom="column">
              <wp:posOffset>2385060</wp:posOffset>
            </wp:positionH>
            <wp:positionV relativeFrom="paragraph">
              <wp:posOffset>199390</wp:posOffset>
            </wp:positionV>
            <wp:extent cx="1485900" cy="2038350"/>
            <wp:effectExtent l="0" t="0" r="0" b="0"/>
            <wp:wrapNone/>
            <wp:docPr id="7" name="Picture 7" descr="Transfer rin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er rins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151FE2" w:rsidP="00151FE2">
      <w:r>
        <w:rPr>
          <w:noProof/>
          <w:sz w:val="20"/>
          <w:lang w:eastAsia="en-GB"/>
        </w:rPr>
        <mc:AlternateContent>
          <mc:Choice Requires="wps">
            <w:drawing>
              <wp:anchor distT="0" distB="0" distL="114300" distR="114300" simplePos="0" relativeHeight="251668480" behindDoc="0" locked="0" layoutInCell="1" allowOverlap="1" wp14:anchorId="77EF82A1" wp14:editId="3A736388">
                <wp:simplePos x="0" y="0"/>
                <wp:positionH relativeFrom="column">
                  <wp:posOffset>783590</wp:posOffset>
                </wp:positionH>
                <wp:positionV relativeFrom="paragraph">
                  <wp:posOffset>19050</wp:posOffset>
                </wp:positionV>
                <wp:extent cx="1821815" cy="431800"/>
                <wp:effectExtent l="0" t="0" r="698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151FE2">
                            <w:pPr>
                              <w:pStyle w:val="Header"/>
                              <w:tabs>
                                <w:tab w:val="clear" w:pos="4320"/>
                                <w:tab w:val="clear" w:pos="8640"/>
                              </w:tabs>
                            </w:pPr>
                            <w:r>
                              <w:t>Rinse all solution into flask with more 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82A1" id="Text Box 6" o:spid="_x0000_s1029" type="#_x0000_t202" style="position:absolute;margin-left:61.7pt;margin-top:1.5pt;width:143.4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" stroked="f">
                <v:textbox>
                  <w:txbxContent>
                    <w:p w:rsidR="001C7B91" w:rsidRDefault="001C7B91" w:rsidP="00151FE2">
                      <w:pPr>
                        <w:pStyle w:val="Header"/>
                        <w:tabs>
                          <w:tab w:val="clear" w:pos="4320"/>
                          <w:tab w:val="clear" w:pos="8640"/>
                        </w:tabs>
                      </w:pPr>
                      <w:r>
                        <w:t>Rinse all solution into flask with more solvent.</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63360" behindDoc="0" locked="0" layoutInCell="1" allowOverlap="1" wp14:anchorId="45F68605" wp14:editId="1D805239">
            <wp:simplePos x="0" y="0"/>
            <wp:positionH relativeFrom="column">
              <wp:posOffset>1504315</wp:posOffset>
            </wp:positionH>
            <wp:positionV relativeFrom="paragraph">
              <wp:posOffset>300990</wp:posOffset>
            </wp:positionV>
            <wp:extent cx="671195" cy="1847850"/>
            <wp:effectExtent l="0" t="0" r="0" b="0"/>
            <wp:wrapNone/>
            <wp:docPr id="5" name="Picture 5" descr="Make up to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e up to mark"/>
                    <pic:cNvPicPr>
                      <a:picLocks noChangeAspect="1" noChangeArrowheads="1"/>
                    </pic:cNvPicPr>
                  </pic:nvPicPr>
                  <pic:blipFill>
                    <a:blip r:embed="rId14">
                      <a:extLst>
                        <a:ext uri="{28A0092B-C50C-407E-A947-70E740481C1C}">
                          <a14:useLocalDpi xmlns:a14="http://schemas.microsoft.com/office/drawing/2010/main" val="0"/>
                        </a:ext>
                      </a:extLst>
                    </a:blip>
                    <a:srcRect l="47636"/>
                    <a:stretch>
                      <a:fillRect/>
                    </a:stretch>
                  </pic:blipFill>
                  <pic:spPr bwMode="auto">
                    <a:xfrm>
                      <a:off x="0" y="0"/>
                      <a:ext cx="67119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64384" behindDoc="0" locked="0" layoutInCell="1" allowOverlap="1" wp14:anchorId="4434D29E" wp14:editId="3980D7AF">
            <wp:simplePos x="0" y="0"/>
            <wp:positionH relativeFrom="column">
              <wp:posOffset>4038600</wp:posOffset>
            </wp:positionH>
            <wp:positionV relativeFrom="paragraph">
              <wp:posOffset>254000</wp:posOffset>
            </wp:positionV>
            <wp:extent cx="756285" cy="1838325"/>
            <wp:effectExtent l="0" t="0" r="5715" b="9525"/>
            <wp:wrapNone/>
            <wp:docPr id="3" name="Picture 3" descr="Stopper and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per and shake"/>
                    <pic:cNvPicPr>
                      <a:picLocks noChangeAspect="1" noChangeArrowheads="1"/>
                    </pic:cNvPicPr>
                  </pic:nvPicPr>
                  <pic:blipFill>
                    <a:blip r:embed="rId15">
                      <a:extLst>
                        <a:ext uri="{28A0092B-C50C-407E-A947-70E740481C1C}">
                          <a14:useLocalDpi xmlns:a14="http://schemas.microsoft.com/office/drawing/2010/main" val="0"/>
                        </a:ext>
                      </a:extLst>
                    </a:blip>
                    <a:srcRect l="40086"/>
                    <a:stretch>
                      <a:fillRect/>
                    </a:stretch>
                  </pic:blipFill>
                  <pic:spPr bwMode="auto">
                    <a:xfrm>
                      <a:off x="0" y="0"/>
                      <a:ext cx="75628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69504" behindDoc="0" locked="0" layoutInCell="1" allowOverlap="1" wp14:anchorId="28D04B1D" wp14:editId="59DE677B">
                <wp:simplePos x="0" y="0"/>
                <wp:positionH relativeFrom="column">
                  <wp:posOffset>-147320</wp:posOffset>
                </wp:positionH>
                <wp:positionV relativeFrom="paragraph">
                  <wp:posOffset>207010</wp:posOffset>
                </wp:positionV>
                <wp:extent cx="1821815" cy="431800"/>
                <wp:effectExtent l="0" t="0" r="698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151FE2">
                            <w:pPr>
                              <w:pStyle w:val="Header"/>
                              <w:tabs>
                                <w:tab w:val="clear" w:pos="4320"/>
                                <w:tab w:val="clear" w:pos="8640"/>
                              </w:tabs>
                            </w:pPr>
                            <w:r>
                              <w:t>Carefully make up to the mark on the flask.</w:t>
                            </w:r>
                          </w:p>
                          <w:p w:rsidR="001C7B91" w:rsidRDefault="001C7B91"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4B1D" id="Text Box 4" o:spid="_x0000_s1030" type="#_x0000_t202" style="position:absolute;margin-left:-11.6pt;margin-top:16.3pt;width:143.4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" stroked="f">
                <v:textbox>
                  <w:txbxContent>
                    <w:p w:rsidR="001C7B91" w:rsidRDefault="001C7B91" w:rsidP="00151FE2">
                      <w:pPr>
                        <w:pStyle w:val="Header"/>
                        <w:tabs>
                          <w:tab w:val="clear" w:pos="4320"/>
                          <w:tab w:val="clear" w:pos="8640"/>
                        </w:tabs>
                      </w:pPr>
                      <w:r>
                        <w:t>Carefully make up to the mark on the flask.</w:t>
                      </w:r>
                    </w:p>
                    <w:p w:rsidR="001C7B91" w:rsidRDefault="001C7B91" w:rsidP="00151FE2"/>
                  </w:txbxContent>
                </v:textbox>
              </v:shape>
            </w:pict>
          </mc:Fallback>
        </mc:AlternateContent>
      </w:r>
    </w:p>
    <w:p w:rsidR="00151FE2" w:rsidRPr="00B57F7D" w:rsidRDefault="00151FE2" w:rsidP="00151FE2"/>
    <w:p w:rsidR="00151FE2" w:rsidRPr="00B57F7D" w:rsidRDefault="00151FE2" w:rsidP="00151FE2"/>
    <w:p w:rsidR="00151FE2" w:rsidRPr="00B57F7D" w:rsidRDefault="00151FE2" w:rsidP="00151FE2"/>
    <w:p w:rsidR="00151FE2" w:rsidRPr="00B57F7D" w:rsidRDefault="00433A8B" w:rsidP="00151FE2">
      <w:r>
        <w:rPr>
          <w:noProof/>
          <w:sz w:val="20"/>
          <w:lang w:eastAsia="en-GB"/>
        </w:rPr>
        <mc:AlternateContent>
          <mc:Choice Requires="wps">
            <w:drawing>
              <wp:anchor distT="0" distB="0" distL="114300" distR="114300" simplePos="0" relativeHeight="251670528" behindDoc="0" locked="0" layoutInCell="1" allowOverlap="1" wp14:anchorId="5BA66286" wp14:editId="191E8DFE">
                <wp:simplePos x="0" y="0"/>
                <wp:positionH relativeFrom="column">
                  <wp:posOffset>2078990</wp:posOffset>
                </wp:positionH>
                <wp:positionV relativeFrom="paragraph">
                  <wp:posOffset>80645</wp:posOffset>
                </wp:positionV>
                <wp:extent cx="1821815" cy="431800"/>
                <wp:effectExtent l="0" t="0" r="698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151FE2">
                            <w:pPr>
                              <w:pStyle w:val="Header"/>
                              <w:tabs>
                                <w:tab w:val="clear" w:pos="4320"/>
                                <w:tab w:val="clear" w:pos="8640"/>
                              </w:tabs>
                            </w:pPr>
                            <w:r>
                              <w:t>Stopper and invert 5 times to mix</w:t>
                            </w:r>
                          </w:p>
                          <w:p w:rsidR="001C7B91" w:rsidRDefault="001C7B91"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6286" id="Text Box 2" o:spid="_x0000_s1031" type="#_x0000_t202" style="position:absolute;margin-left:163.7pt;margin-top:6.35pt;width:143.4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" stroked="f">
                <v:textbox>
                  <w:txbxContent>
                    <w:p w:rsidR="001C7B91" w:rsidRDefault="001C7B91" w:rsidP="00151FE2">
                      <w:pPr>
                        <w:pStyle w:val="Header"/>
                        <w:tabs>
                          <w:tab w:val="clear" w:pos="4320"/>
                          <w:tab w:val="clear" w:pos="8640"/>
                        </w:tabs>
                      </w:pPr>
                      <w:r>
                        <w:t>Stopper and invert 5 times to mix</w:t>
                      </w:r>
                    </w:p>
                    <w:p w:rsidR="001C7B91" w:rsidRDefault="001C7B91" w:rsidP="00151FE2"/>
                  </w:txbxContent>
                </v:textbox>
              </v:shape>
            </w:pict>
          </mc:Fallback>
        </mc:AlternateContent>
      </w:r>
    </w:p>
    <w:p w:rsidR="00433A8B" w:rsidRDefault="00433A8B" w:rsidP="00433A8B">
      <w:pPr>
        <w:pStyle w:val="Header"/>
        <w:tabs>
          <w:tab w:val="clear" w:pos="4320"/>
          <w:tab w:val="clear" w:pos="8640"/>
        </w:tabs>
        <w:rPr>
          <w:lang w:val="en-GB"/>
        </w:rPr>
      </w:pPr>
    </w:p>
    <w:p w:rsidR="00433A8B" w:rsidRDefault="00433A8B" w:rsidP="00433A8B">
      <w:pPr>
        <w:pStyle w:val="Header"/>
        <w:tabs>
          <w:tab w:val="clear" w:pos="4320"/>
          <w:tab w:val="clear" w:pos="8640"/>
        </w:tabs>
        <w:rPr>
          <w:lang w:val="en-GB"/>
        </w:rPr>
      </w:pPr>
    </w:p>
    <w:p w:rsidR="00433A8B" w:rsidRPr="00B57F7D" w:rsidRDefault="00433A8B" w:rsidP="00433A8B">
      <w:pPr>
        <w:pStyle w:val="Header"/>
        <w:tabs>
          <w:tab w:val="clear" w:pos="4320"/>
          <w:tab w:val="clear" w:pos="8640"/>
        </w:tabs>
        <w:rPr>
          <w:lang w:val="en-GB"/>
        </w:rPr>
      </w:pPr>
    </w:p>
    <w:p w:rsidR="00151FE2" w:rsidRDefault="00433A8B">
      <w:r w:rsidRPr="00B57F7D">
        <w:t xml:space="preserve">This can be used to make a </w:t>
      </w:r>
      <w:hyperlink r:id="rId16" w:history="1">
        <w:r w:rsidRPr="00B57F7D">
          <w:rPr>
            <w:rStyle w:val="Hyperlink"/>
          </w:rPr>
          <w:t>standard solution</w:t>
        </w:r>
      </w:hyperlink>
      <w:r w:rsidRPr="00B57F7D">
        <w:t xml:space="preserve"> if the chemical is very pure, does not gain moisture from the air and has a relatively high molar mass so weighing errors are minimised.</w:t>
      </w:r>
      <w:r w:rsidR="00151FE2">
        <w:br w:type="page"/>
      </w:r>
    </w:p>
    <w:p w:rsidR="00866C1B" w:rsidRDefault="00866C1B" w:rsidP="00866C1B">
      <w:pPr>
        <w:pStyle w:val="Heading2"/>
      </w:pPr>
      <w:r>
        <w:lastRenderedPageBreak/>
        <w:t>Making a standard solution of sodium chloride</w:t>
      </w:r>
    </w:p>
    <w:p w:rsidR="00866C1B" w:rsidRDefault="00866C1B" w:rsidP="00866C1B"/>
    <w:p w:rsidR="00866C1B" w:rsidRDefault="00866C1B" w:rsidP="00866C1B">
      <w:r>
        <w:t>You have been asked to make a standard solution of sodium chloride which has a concentration of 0.1M. This means it will have 0.1 moles of sodium chloride in every litre of it.</w:t>
      </w:r>
    </w:p>
    <w:p w:rsidR="00866C1B" w:rsidRDefault="00866C1B" w:rsidP="00866C1B">
      <w:r>
        <w:t>A mole is a rather large number (6.022x10</w:t>
      </w:r>
      <w:r w:rsidRPr="00866C1B">
        <w:rPr>
          <w:vertAlign w:val="superscript"/>
        </w:rPr>
        <w:t>23</w:t>
      </w:r>
      <w:r>
        <w:t>), so if you have 0.1 moles you will have 6.022x10</w:t>
      </w:r>
      <w:r w:rsidRPr="00866C1B">
        <w:rPr>
          <w:vertAlign w:val="superscript"/>
        </w:rPr>
        <w:t>22</w:t>
      </w:r>
      <w:r>
        <w:rPr>
          <w:vertAlign w:val="superscript"/>
        </w:rPr>
        <w:t xml:space="preserve"> </w:t>
      </w:r>
      <w:r w:rsidRPr="00866C1B">
        <w:t>mole</w:t>
      </w:r>
      <w:r>
        <w:t xml:space="preserve">cules of sodium chloride in every litre! </w:t>
      </w:r>
    </w:p>
    <w:p w:rsidR="00866C1B" w:rsidRDefault="00866C1B" w:rsidP="00866C1B"/>
    <w:p w:rsidR="00866C1B" w:rsidRDefault="00866C1B" w:rsidP="00866C1B">
      <w:pPr>
        <w:pStyle w:val="Heading4"/>
      </w:pPr>
      <w:r>
        <w:t>Working out how much sodium chloride to weigh:</w:t>
      </w:r>
    </w:p>
    <w:p w:rsidR="00866C1B" w:rsidRDefault="00866C1B" w:rsidP="00866C1B">
      <w:pPr>
        <w:pStyle w:val="ListParagraph"/>
        <w:numPr>
          <w:ilvl w:val="0"/>
          <w:numId w:val="16"/>
        </w:numPr>
      </w:pPr>
      <w:r w:rsidRPr="00866C1B">
        <w:rPr>
          <w:b/>
        </w:rPr>
        <w:t>Find out how many moles you need in the 250ml volumetric flask</w:t>
      </w:r>
      <w:r>
        <w:t>:</w:t>
      </w:r>
    </w:p>
    <w:p w:rsidR="00866C1B" w:rsidRPr="00866C1B" w:rsidRDefault="00866C1B" w:rsidP="00866C1B">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0.1M</m:t>
              </m:r>
            </m:e>
          </m:d>
        </m:oMath>
      </m:oMathPara>
    </w:p>
    <w:p w:rsidR="00866C1B" w:rsidRPr="003B1B0D" w:rsidRDefault="003B1B0D" w:rsidP="003B1B0D">
      <w:pPr>
        <w:ind w:left="360"/>
        <w:jc w:val="center"/>
        <w:rPr>
          <w:color w:val="31849B" w:themeColor="accent5" w:themeShade="BF"/>
        </w:rPr>
      </w:pPr>
      <w:r w:rsidRPr="003B1B0D">
        <w:rPr>
          <w:color w:val="31849B" w:themeColor="accent5" w:themeShade="BF"/>
        </w:rPr>
        <w:t>= 0.025</w:t>
      </w:r>
    </w:p>
    <w:p w:rsidR="00866C1B" w:rsidRDefault="00866C1B" w:rsidP="00866C1B">
      <w:pPr>
        <w:ind w:left="360"/>
      </w:pPr>
    </w:p>
    <w:p w:rsidR="00866C1B" w:rsidRDefault="00866C1B" w:rsidP="00866C1B">
      <w:pPr>
        <w:ind w:left="360"/>
      </w:pPr>
    </w:p>
    <w:p w:rsidR="00866C1B" w:rsidRDefault="00866C1B" w:rsidP="00866C1B">
      <w:pPr>
        <w:pStyle w:val="ListParagraph"/>
        <w:numPr>
          <w:ilvl w:val="0"/>
          <w:numId w:val="16"/>
        </w:numPr>
      </w:pPr>
      <w:r w:rsidRPr="00866C1B">
        <w:rPr>
          <w:b/>
        </w:rPr>
        <w:t>Find the RMM/Mr</w:t>
      </w:r>
      <w:r>
        <w:t xml:space="preserve"> of sodium chloride (</w:t>
      </w:r>
      <w:proofErr w:type="spellStart"/>
      <w:r>
        <w:t>NaCl</w:t>
      </w:r>
      <w:proofErr w:type="spellEnd"/>
      <w:r>
        <w:t>) – this is the mass of one mole of it:</w:t>
      </w:r>
    </w:p>
    <w:p w:rsidR="00866C1B" w:rsidRPr="003B1B0D" w:rsidRDefault="003B1B0D" w:rsidP="003B1B0D">
      <w:pPr>
        <w:jc w:val="center"/>
        <w:rPr>
          <w:color w:val="31849B" w:themeColor="accent5" w:themeShade="BF"/>
        </w:rPr>
      </w:pPr>
      <w:r w:rsidRPr="003B1B0D">
        <w:rPr>
          <w:color w:val="31849B" w:themeColor="accent5" w:themeShade="BF"/>
        </w:rPr>
        <w:t>= 23 (for Na) + 35.5 (for Cl) = 58.5</w:t>
      </w:r>
    </w:p>
    <w:p w:rsidR="00866C1B" w:rsidRDefault="00866C1B" w:rsidP="00866C1B"/>
    <w:p w:rsidR="00866C1B" w:rsidRDefault="00866C1B" w:rsidP="00866C1B"/>
    <w:p w:rsidR="00866C1B" w:rsidRPr="00866C1B" w:rsidRDefault="00866C1B" w:rsidP="00866C1B">
      <w:pPr>
        <w:pStyle w:val="ListParagraph"/>
        <w:numPr>
          <w:ilvl w:val="0"/>
          <w:numId w:val="16"/>
        </w:numPr>
        <w:rPr>
          <w:b/>
        </w:rPr>
      </w:pPr>
      <w:r w:rsidRPr="00866C1B">
        <w:rPr>
          <w:b/>
        </w:rPr>
        <w:t>Turn moles into a mass:</w:t>
      </w:r>
    </w:p>
    <w:p w:rsidR="00866C1B" w:rsidRPr="003B1B0D" w:rsidRDefault="00866C1B" w:rsidP="00866C1B">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Chloride(NaCl)</m:t>
          </m:r>
        </m:oMath>
      </m:oMathPara>
    </w:p>
    <w:p w:rsidR="003B1B0D" w:rsidRPr="003B1B0D" w:rsidRDefault="003B1B0D" w:rsidP="00866C1B">
      <w:pPr>
        <w:pStyle w:val="ListParagraph"/>
      </w:pPr>
    </w:p>
    <w:p w:rsidR="003B1B0D" w:rsidRPr="003B1B0D" w:rsidRDefault="003B1B0D" w:rsidP="00866C1B">
      <w:pPr>
        <w:pStyle w:val="ListParagraph"/>
        <w:rPr>
          <w:color w:val="31849B" w:themeColor="accent5" w:themeShade="BF"/>
        </w:rPr>
      </w:pPr>
      <m:oMathPara>
        <m:oMath>
          <m:r>
            <w:rPr>
              <w:rFonts w:ascii="Cambria Math" w:hAnsi="Cambria Math"/>
              <w:color w:val="31849B" w:themeColor="accent5" w:themeShade="BF"/>
            </w:rPr>
            <m:t xml:space="preserve">=0.025 </m:t>
          </m:r>
          <m:d>
            <m:dPr>
              <m:ctrlPr>
                <w:rPr>
                  <w:rFonts w:ascii="Cambria Math" w:hAnsi="Cambria Math"/>
                  <w:i/>
                  <w:color w:val="31849B" w:themeColor="accent5" w:themeShade="BF"/>
                </w:rPr>
              </m:ctrlPr>
            </m:dPr>
            <m:e>
              <m:r>
                <w:rPr>
                  <w:rFonts w:ascii="Cambria Math" w:hAnsi="Cambria Math"/>
                  <w:color w:val="31849B" w:themeColor="accent5" w:themeShade="BF"/>
                </w:rPr>
                <m:t>moles</m:t>
              </m:r>
            </m:e>
          </m:d>
          <m:r>
            <w:rPr>
              <w:rFonts w:ascii="Cambria Math" w:hAnsi="Cambria Math"/>
              <w:color w:val="31849B" w:themeColor="accent5" w:themeShade="BF"/>
            </w:rPr>
            <m:t>×58.5</m:t>
          </m:r>
          <m:d>
            <m:dPr>
              <m:ctrlPr>
                <w:rPr>
                  <w:rFonts w:ascii="Cambria Math" w:hAnsi="Cambria Math"/>
                  <w:i/>
                  <w:color w:val="31849B" w:themeColor="accent5" w:themeShade="BF"/>
                </w:rPr>
              </m:ctrlPr>
            </m:dPr>
            <m:e>
              <m:r>
                <w:rPr>
                  <w:rFonts w:ascii="Cambria Math" w:hAnsi="Cambria Math"/>
                  <w:color w:val="31849B" w:themeColor="accent5" w:themeShade="BF"/>
                </w:rPr>
                <m:t>RMM</m:t>
              </m:r>
            </m:e>
          </m:d>
          <m:r>
            <w:rPr>
              <w:rFonts w:ascii="Cambria Math" w:hAnsi="Cambria Math"/>
              <w:color w:val="31849B" w:themeColor="accent5" w:themeShade="BF"/>
            </w:rPr>
            <m:t>=1.46g</m:t>
          </m:r>
        </m:oMath>
      </m:oMathPara>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r>
        <w:t>Then follow the procedure on page 5 to make up your very accurate standard solution</w:t>
      </w:r>
    </w:p>
    <w:p w:rsidR="00866C1B" w:rsidRDefault="00866C1B">
      <w:r>
        <w:br w:type="page"/>
      </w:r>
    </w:p>
    <w:p w:rsidR="00151FE2" w:rsidRPr="00B57F7D" w:rsidRDefault="00151FE2" w:rsidP="00151FE2">
      <w:pPr>
        <w:pStyle w:val="Heading2"/>
      </w:pPr>
      <w:r>
        <w:lastRenderedPageBreak/>
        <w:t>How to carry out a titration</w:t>
      </w:r>
    </w:p>
    <w:p w:rsidR="00151FE2" w:rsidRPr="00B57F7D" w:rsidRDefault="00151FE2" w:rsidP="00151FE2">
      <w:r>
        <w:rPr>
          <w:noProof/>
          <w:sz w:val="20"/>
          <w:lang w:eastAsia="en-GB"/>
        </w:rPr>
        <w:drawing>
          <wp:anchor distT="0" distB="0" distL="114300" distR="114300" simplePos="0" relativeHeight="251674624" behindDoc="1" locked="0" layoutInCell="1" allowOverlap="1" wp14:anchorId="75EC4F05" wp14:editId="05A06084">
            <wp:simplePos x="0" y="0"/>
            <wp:positionH relativeFrom="column">
              <wp:posOffset>4453255</wp:posOffset>
            </wp:positionH>
            <wp:positionV relativeFrom="paragraph">
              <wp:posOffset>453390</wp:posOffset>
            </wp:positionV>
            <wp:extent cx="1879611" cy="2628900"/>
            <wp:effectExtent l="0" t="0" r="6350" b="0"/>
            <wp:wrapNone/>
            <wp:docPr id="23" name="Picture 23" descr="Titratio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ration setu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11"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7D">
        <w:t xml:space="preserve">This is a form of </w:t>
      </w:r>
      <w:r w:rsidRPr="00B57F7D">
        <w:rPr>
          <w:b/>
        </w:rPr>
        <w:t>quantitative analysis</w:t>
      </w:r>
      <w:r w:rsidRPr="00B57F7D">
        <w:t xml:space="preserve"> when a </w:t>
      </w:r>
      <w:r w:rsidRPr="00B57F7D">
        <w:rPr>
          <w:b/>
        </w:rPr>
        <w:t>solution of known concentration</w:t>
      </w:r>
      <w:r w:rsidRPr="00B57F7D">
        <w:t xml:space="preserve"> is used to find the concentration of another solution with which it reacts.</w:t>
      </w:r>
      <w:r>
        <w:t xml:space="preserve"> </w:t>
      </w:r>
      <w:r w:rsidRPr="00B57F7D">
        <w:t>It is possible to achieve extremely accurate results by</w:t>
      </w:r>
      <w:r>
        <w:t xml:space="preserve"> a careful methodical approach.  </w:t>
      </w:r>
      <w:r w:rsidRPr="00B57F7D">
        <w:t xml:space="preserve">A step by step guide is shown </w:t>
      </w:r>
      <w:hyperlink r:id="rId18" w:history="1">
        <w:r w:rsidRPr="00B57F7D">
          <w:rPr>
            <w:rStyle w:val="Hyperlink"/>
          </w:rPr>
          <w:t>here</w:t>
        </w:r>
      </w:hyperlink>
      <w:r w:rsidRPr="00B57F7D">
        <w:t>.</w:t>
      </w:r>
    </w:p>
    <w:p w:rsidR="00151FE2" w:rsidRPr="00B57F7D" w:rsidRDefault="00151FE2" w:rsidP="00151FE2">
      <w:r w:rsidRPr="00B57F7D">
        <w:t>ALWAYS WEAR SAFETY SPECTACLES</w:t>
      </w:r>
    </w:p>
    <w:p w:rsidR="00151FE2" w:rsidRPr="00B57F7D" w:rsidRDefault="00151FE2" w:rsidP="00151FE2">
      <w:r w:rsidRPr="00B57F7D">
        <w:t>ALWAYS label beakers containing colourless solutions.</w:t>
      </w:r>
    </w:p>
    <w:p w:rsidR="00151FE2" w:rsidRPr="00B57F7D" w:rsidRDefault="00151FE2" w:rsidP="00151FE2">
      <w:r w:rsidRPr="00B57F7D">
        <w:t>ONLY TAKE small quantities – do not waste solutions.</w:t>
      </w:r>
    </w:p>
    <w:p w:rsidR="00151FE2" w:rsidRPr="00B57F7D" w:rsidRDefault="00151FE2" w:rsidP="00151FE2">
      <w:r w:rsidRPr="00B57F7D">
        <w:t>NEVER return solutions to the stock bottles.</w:t>
      </w:r>
    </w:p>
    <w:p w:rsidR="00151FE2" w:rsidRPr="00B57F7D" w:rsidRDefault="00151FE2" w:rsidP="00151FE2">
      <w:r w:rsidRPr="00B57F7D">
        <w:t>RINSE the burette with a small quantity of the solution you are going to use to fill it.</w:t>
      </w:r>
    </w:p>
    <w:p w:rsidR="00151FE2" w:rsidRPr="00B57F7D" w:rsidRDefault="00151FE2" w:rsidP="00151FE2">
      <w:r w:rsidRPr="00B57F7D">
        <w:t>Place a plastic filter funnel in the top of the burette.</w:t>
      </w:r>
    </w:p>
    <w:p w:rsidR="00151FE2" w:rsidRPr="00B57F7D" w:rsidRDefault="00151FE2" w:rsidP="00151FE2">
      <w:r w:rsidRPr="00B57F7D">
        <w:t>ENSURE the tap on the burette is closed.</w:t>
      </w:r>
    </w:p>
    <w:p w:rsidR="00151FE2" w:rsidRPr="00B57F7D" w:rsidRDefault="00151FE2" w:rsidP="00151FE2">
      <w:r w:rsidRPr="00B57F7D">
        <w:t xml:space="preserve">FILL the burette with the solution you are </w:t>
      </w:r>
      <w:proofErr w:type="gramStart"/>
      <w:r w:rsidRPr="00B57F7D">
        <w:t>using  (</w:t>
      </w:r>
      <w:proofErr w:type="gramEnd"/>
      <w:r w:rsidRPr="00B57F7D">
        <w:t>In general avoid using alkaline solutions in the burette if possible as they corrode joints).</w:t>
      </w:r>
    </w:p>
    <w:p w:rsidR="00151FE2" w:rsidRPr="00B57F7D" w:rsidRDefault="00151FE2" w:rsidP="00151FE2">
      <w:r>
        <w:rPr>
          <w:noProof/>
          <w:sz w:val="20"/>
          <w:lang w:eastAsia="en-GB"/>
        </w:rPr>
        <w:drawing>
          <wp:anchor distT="0" distB="0" distL="114300" distR="114300" simplePos="0" relativeHeight="251675648" behindDoc="0" locked="0" layoutInCell="1" allowOverlap="1" wp14:anchorId="74A3586E" wp14:editId="398461CE">
            <wp:simplePos x="0" y="0"/>
            <wp:positionH relativeFrom="margin">
              <wp:posOffset>4318000</wp:posOffset>
            </wp:positionH>
            <wp:positionV relativeFrom="margin">
              <wp:posOffset>4551680</wp:posOffset>
            </wp:positionV>
            <wp:extent cx="1171575" cy="1055370"/>
            <wp:effectExtent l="0" t="0" r="9525" b="0"/>
            <wp:wrapSquare wrapText="bothSides"/>
            <wp:docPr id="21" name="Picture 21" descr="Burett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rette rea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7D">
        <w:t>Run a little bit of solution through the burette into a waste beaker so that the space beneath the tap is full of solution too.</w:t>
      </w:r>
    </w:p>
    <w:p w:rsidR="00151FE2" w:rsidRPr="00B57F7D" w:rsidRDefault="00151FE2" w:rsidP="00151FE2">
      <w:r>
        <w:rPr>
          <w:noProof/>
          <w:lang w:eastAsia="en-GB"/>
        </w:rPr>
        <mc:AlternateContent>
          <mc:Choice Requires="wps">
            <w:drawing>
              <wp:anchor distT="0" distB="0" distL="114300" distR="114300" simplePos="0" relativeHeight="251678720" behindDoc="0" locked="0" layoutInCell="1" allowOverlap="1" wp14:anchorId="26A900C4" wp14:editId="3C8F2C61">
                <wp:simplePos x="0" y="0"/>
                <wp:positionH relativeFrom="column">
                  <wp:posOffset>5501005</wp:posOffset>
                </wp:positionH>
                <wp:positionV relativeFrom="paragraph">
                  <wp:posOffset>305435</wp:posOffset>
                </wp:positionV>
                <wp:extent cx="506095" cy="187325"/>
                <wp:effectExtent l="0" t="0" r="825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451C13" w:rsidRDefault="001C7B91" w:rsidP="00151FE2">
                            <w:pPr>
                              <w:rPr>
                                <w:rFonts w:ascii="Arial" w:hAnsi="Arial" w:cs="Arial"/>
                                <w:color w:val="000080"/>
                              </w:rPr>
                            </w:pPr>
                            <w:r w:rsidRPr="00451C13">
                              <w:rPr>
                                <w:rFonts w:ascii="Arial" w:hAnsi="Arial" w:cs="Arial"/>
                                <w:color w:val="000080"/>
                              </w:rPr>
                              <w:t>20.60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00C4" id="Text Box 22" o:spid="_x0000_s1032" type="#_x0000_t202" style="position:absolute;margin-left:433.15pt;margin-top:24.05pt;width:39.85pt;height: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YZfQIAAAc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" stroked="f">
                <v:textbox inset="0,0,0,0">
                  <w:txbxContent>
                    <w:p w:rsidR="001C7B91" w:rsidRPr="00451C13" w:rsidRDefault="001C7B91" w:rsidP="00151FE2">
                      <w:pPr>
                        <w:rPr>
                          <w:rFonts w:ascii="Arial" w:hAnsi="Arial" w:cs="Arial"/>
                          <w:color w:val="000080"/>
                        </w:rPr>
                      </w:pPr>
                      <w:r w:rsidRPr="00451C13">
                        <w:rPr>
                          <w:rFonts w:ascii="Arial" w:hAnsi="Arial" w:cs="Arial"/>
                          <w:color w:val="000080"/>
                        </w:rPr>
                        <w:t>20.60</w:t>
                      </w:r>
                    </w:p>
                  </w:txbxContent>
                </v:textbox>
              </v:shape>
            </w:pict>
          </mc:Fallback>
        </mc:AlternateContent>
      </w:r>
      <w:r w:rsidRPr="00B57F7D">
        <w:t>THERE IS NO NEED FOR THE BURETTE TO READ EXACTLY ZERO.</w:t>
      </w:r>
    </w:p>
    <w:p w:rsidR="00151FE2" w:rsidRPr="00B57F7D" w:rsidRDefault="00151FE2" w:rsidP="00151FE2">
      <w:r w:rsidRPr="00B57F7D">
        <w:t>Read the BOTTOM of the meniscus at eye level.  Burettes can be read to 0.05 cm</w:t>
      </w:r>
      <w:r w:rsidRPr="00B57F7D">
        <w:rPr>
          <w:vertAlign w:val="superscript"/>
        </w:rPr>
        <w:t>3</w:t>
      </w:r>
      <w:r w:rsidRPr="00B57F7D">
        <w:t xml:space="preserve"> and EVERY READING must be recorded to 2 decimal places.  Readings should be recorded as soon as they are taken.</w:t>
      </w:r>
    </w:p>
    <w:p w:rsidR="00151FE2" w:rsidRPr="00B57F7D" w:rsidRDefault="00151FE2" w:rsidP="00151FE2">
      <w:r w:rsidRPr="00B57F7D">
        <w:t>RINSE the pipette with a small quantity of the solution you are going to use – USE A SAFETY FILLER.</w:t>
      </w:r>
    </w:p>
    <w:p w:rsidR="00151FE2" w:rsidRPr="00B57F7D" w:rsidRDefault="00151FE2" w:rsidP="00151FE2">
      <w:r w:rsidRPr="00B57F7D">
        <w:t>FILL the pipette with the solution – the bottom of the meniscus should be on the fill line.  Pipettes are ± 0.05 cm</w:t>
      </w:r>
      <w:r w:rsidRPr="00B57F7D">
        <w:rPr>
          <w:vertAlign w:val="superscript"/>
        </w:rPr>
        <w:t>3</w:t>
      </w:r>
      <w:r w:rsidRPr="00B57F7D">
        <w:t>.</w:t>
      </w:r>
    </w:p>
    <w:p w:rsidR="00151FE2" w:rsidRPr="00B57F7D" w:rsidRDefault="00151FE2" w:rsidP="00151FE2">
      <w:r w:rsidRPr="00B57F7D">
        <w:t>Transfer the solution to a clean (rinse with distilled water) conical flask – touch the tip to the side of the flask to remove the last drop.</w:t>
      </w:r>
    </w:p>
    <w:p w:rsidR="00151FE2" w:rsidRPr="00B57F7D" w:rsidRDefault="00151FE2" w:rsidP="00151FE2">
      <w:r w:rsidRPr="00B57F7D">
        <w:t>Place a white tile under the conical flask.</w:t>
      </w:r>
    </w:p>
    <w:p w:rsidR="00151FE2" w:rsidRPr="00B57F7D" w:rsidRDefault="00151FE2" w:rsidP="00151FE2">
      <w:r w:rsidRPr="00B57F7D">
        <w:t>If you do not know the indicator colours do preliminary tests.</w:t>
      </w:r>
    </w:p>
    <w:p w:rsidR="00151FE2" w:rsidRPr="00B57F7D" w:rsidRDefault="00151FE2" w:rsidP="00151FE2">
      <w:r w:rsidRPr="00B57F7D">
        <w:t>Add 2/3 drops of indicator – just sufficient to clearly show any colour.</w:t>
      </w:r>
    </w:p>
    <w:p w:rsidR="00151FE2" w:rsidRPr="00B57F7D" w:rsidRDefault="00151FE2" w:rsidP="00151FE2">
      <w:r w:rsidRPr="00B57F7D">
        <w:t>HOLD the conical flask in your right hand and swirl gently whilst manipulating the tap with your left hand. (Reverse if necessary).</w:t>
      </w:r>
    </w:p>
    <w:p w:rsidR="00151FE2" w:rsidRPr="00B57F7D" w:rsidRDefault="00151FE2" w:rsidP="00151FE2">
      <w:r w:rsidRPr="00B57F7D">
        <w:t xml:space="preserve">DO THE FIRST RUN QUICKLY TO OBTAIN A ROUGH GUIDE FOR THE TOTAL VOLUME </w:t>
      </w:r>
      <w:proofErr w:type="gramStart"/>
      <w:r w:rsidRPr="00B57F7D">
        <w:t>REQUIRED.</w:t>
      </w:r>
      <w:proofErr w:type="gramEnd"/>
    </w:p>
    <w:p w:rsidR="00151FE2" w:rsidRPr="00B57F7D" w:rsidRDefault="00151FE2" w:rsidP="00151FE2">
      <w:r w:rsidRPr="00B57F7D">
        <w:t>For later titrations, add the solution drop by drop as the end point approaches.</w:t>
      </w:r>
    </w:p>
    <w:p w:rsidR="00151FE2" w:rsidRPr="00B57F7D" w:rsidRDefault="00151FE2" w:rsidP="00151FE2">
      <w:r w:rsidRPr="00B57F7D">
        <w:lastRenderedPageBreak/>
        <w:t>If in doubt about the endpoint, take a reading and add two more drops – then decide.</w:t>
      </w:r>
    </w:p>
    <w:p w:rsidR="00151FE2" w:rsidRPr="00B57F7D" w:rsidRDefault="00151FE2" w:rsidP="00151FE2">
      <w:r w:rsidRPr="00B57F7D">
        <w:t>Repeat until you have two readings within 0.20 cm</w:t>
      </w:r>
      <w:r w:rsidRPr="00B57F7D">
        <w:rPr>
          <w:vertAlign w:val="superscript"/>
        </w:rPr>
        <w:t>3</w:t>
      </w:r>
      <w:r w:rsidRPr="00B57F7D">
        <w:t xml:space="preserve"> – these are the readings you should average and use in any calculation.</w:t>
      </w:r>
    </w:p>
    <w:p w:rsidR="00151FE2" w:rsidRPr="00B57F7D" w:rsidRDefault="00151FE2" w:rsidP="00151FE2">
      <w:r w:rsidRPr="00B57F7D">
        <w:t>Rinse all the glassware with tap water.</w:t>
      </w:r>
    </w:p>
    <w:p w:rsidR="00151FE2" w:rsidRPr="00B57F7D" w:rsidRDefault="00151FE2" w:rsidP="00151FE2">
      <w:r w:rsidRPr="00B57F7D">
        <w:t xml:space="preserve">RINSE THE BURETTE WITH DISTILLED WATER AND LEAVE IT UPSIDE DOWN IN THE STAND WITH THE TAP </w:t>
      </w:r>
      <w:proofErr w:type="gramStart"/>
      <w:r w:rsidRPr="00B57F7D">
        <w:t>OPEN .</w:t>
      </w:r>
      <w:proofErr w:type="gramEnd"/>
    </w:p>
    <w:p w:rsidR="00151FE2" w:rsidRPr="00B57F7D" w:rsidRDefault="00151FE2" w:rsidP="00151FE2">
      <w:r w:rsidRPr="00B57F7D">
        <w:t xml:space="preserve">To determine the end point of a titration we use an indicator. An </w:t>
      </w:r>
      <w:r w:rsidRPr="00B57F7D">
        <w:rPr>
          <w:b/>
        </w:rPr>
        <w:t>indicator</w:t>
      </w:r>
      <w:r w:rsidRPr="00B57F7D">
        <w:t xml:space="preserve"> is a chemical which is one colour in acid and another in alkali.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01"/>
        <w:gridCol w:w="1147"/>
        <w:gridCol w:w="1843"/>
      </w:tblGrid>
      <w:tr w:rsidR="00151FE2" w:rsidRPr="00B57F7D" w:rsidTr="00950096">
        <w:trPr>
          <w:jc w:val="center"/>
        </w:trPr>
        <w:tc>
          <w:tcPr>
            <w:tcW w:w="1951" w:type="dxa"/>
            <w:vAlign w:val="center"/>
          </w:tcPr>
          <w:p w:rsidR="00151FE2" w:rsidRPr="00B57F7D" w:rsidRDefault="00151FE2" w:rsidP="00151FE2">
            <w:pPr>
              <w:pStyle w:val="Heading3"/>
            </w:pPr>
            <w:r w:rsidRPr="00B57F7D">
              <w:t>Indicator</w:t>
            </w:r>
          </w:p>
        </w:tc>
        <w:tc>
          <w:tcPr>
            <w:tcW w:w="1701" w:type="dxa"/>
            <w:vAlign w:val="center"/>
          </w:tcPr>
          <w:p w:rsidR="00151FE2" w:rsidRPr="00B57F7D" w:rsidRDefault="00151FE2" w:rsidP="00151FE2">
            <w:pPr>
              <w:pStyle w:val="Heading3"/>
            </w:pPr>
            <w:r w:rsidRPr="00B57F7D">
              <w:t>Colour in acid</w:t>
            </w:r>
          </w:p>
        </w:tc>
        <w:tc>
          <w:tcPr>
            <w:tcW w:w="1147" w:type="dxa"/>
            <w:vAlign w:val="center"/>
          </w:tcPr>
          <w:p w:rsidR="00151FE2" w:rsidRPr="00B57F7D" w:rsidRDefault="00151FE2" w:rsidP="00151FE2">
            <w:pPr>
              <w:pStyle w:val="Heading3"/>
            </w:pPr>
            <w:r w:rsidRPr="00B57F7D">
              <w:t>Endpoint</w:t>
            </w:r>
          </w:p>
        </w:tc>
        <w:tc>
          <w:tcPr>
            <w:tcW w:w="1843" w:type="dxa"/>
            <w:vAlign w:val="center"/>
          </w:tcPr>
          <w:p w:rsidR="00151FE2" w:rsidRPr="00B57F7D" w:rsidRDefault="00151FE2" w:rsidP="00151FE2">
            <w:pPr>
              <w:pStyle w:val="Heading3"/>
            </w:pPr>
            <w:r w:rsidRPr="00B57F7D">
              <w:t>Colour in alkali</w:t>
            </w:r>
          </w:p>
        </w:tc>
      </w:tr>
      <w:tr w:rsidR="00151FE2" w:rsidRPr="00B57F7D" w:rsidTr="00950096">
        <w:trPr>
          <w:jc w:val="center"/>
        </w:trPr>
        <w:tc>
          <w:tcPr>
            <w:tcW w:w="1951" w:type="dxa"/>
            <w:vAlign w:val="center"/>
          </w:tcPr>
          <w:p w:rsidR="00151FE2" w:rsidRPr="00AF0025" w:rsidRDefault="00151FE2" w:rsidP="00151FE2">
            <w:r w:rsidRPr="00AF0025">
              <w:t>Methyl orange</w:t>
            </w:r>
          </w:p>
        </w:tc>
        <w:tc>
          <w:tcPr>
            <w:tcW w:w="1701"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Pink</w:t>
            </w:r>
          </w:p>
        </w:tc>
        <w:tc>
          <w:tcPr>
            <w:tcW w:w="1147"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Orange</w:t>
            </w:r>
          </w:p>
        </w:tc>
        <w:tc>
          <w:tcPr>
            <w:tcW w:w="1843"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Yellow</w:t>
            </w:r>
          </w:p>
        </w:tc>
      </w:tr>
      <w:tr w:rsidR="00151FE2" w:rsidRPr="00B57F7D" w:rsidTr="00950096">
        <w:trPr>
          <w:jc w:val="center"/>
        </w:trPr>
        <w:tc>
          <w:tcPr>
            <w:tcW w:w="1951" w:type="dxa"/>
            <w:vAlign w:val="center"/>
          </w:tcPr>
          <w:p w:rsidR="00151FE2" w:rsidRPr="00AF0025" w:rsidRDefault="00151FE2" w:rsidP="00151FE2">
            <w:r w:rsidRPr="00AF0025">
              <w:t>Methyl red</w:t>
            </w:r>
          </w:p>
        </w:tc>
        <w:tc>
          <w:tcPr>
            <w:tcW w:w="1701"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Pink</w:t>
            </w:r>
          </w:p>
        </w:tc>
        <w:tc>
          <w:tcPr>
            <w:tcW w:w="1147"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Orange</w:t>
            </w:r>
          </w:p>
        </w:tc>
        <w:tc>
          <w:tcPr>
            <w:tcW w:w="1843"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Yellow</w:t>
            </w:r>
          </w:p>
        </w:tc>
      </w:tr>
      <w:tr w:rsidR="00151FE2" w:rsidRPr="00B57F7D" w:rsidTr="00950096">
        <w:trPr>
          <w:jc w:val="center"/>
        </w:trPr>
        <w:tc>
          <w:tcPr>
            <w:tcW w:w="1951" w:type="dxa"/>
            <w:vAlign w:val="center"/>
          </w:tcPr>
          <w:p w:rsidR="00151FE2" w:rsidRPr="00AF0025" w:rsidRDefault="00151FE2" w:rsidP="00151FE2">
            <w:r w:rsidRPr="00AF0025">
              <w:t>Phenolphthalein</w:t>
            </w:r>
          </w:p>
        </w:tc>
        <w:tc>
          <w:tcPr>
            <w:tcW w:w="1701"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Colourless</w:t>
            </w:r>
          </w:p>
        </w:tc>
        <w:tc>
          <w:tcPr>
            <w:tcW w:w="1147"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Pale pink</w:t>
            </w:r>
          </w:p>
        </w:tc>
        <w:tc>
          <w:tcPr>
            <w:tcW w:w="1843" w:type="dxa"/>
            <w:vAlign w:val="center"/>
          </w:tcPr>
          <w:p w:rsidR="00151FE2" w:rsidRPr="00C21E42" w:rsidRDefault="00C21E42" w:rsidP="00151FE2">
            <w:pPr>
              <w:rPr>
                <w:rFonts w:ascii="Arial" w:hAnsi="Arial" w:cs="Arial"/>
                <w:color w:val="31849B" w:themeColor="accent5" w:themeShade="BF"/>
              </w:rPr>
            </w:pPr>
            <w:r w:rsidRPr="00C21E42">
              <w:rPr>
                <w:rFonts w:ascii="Arial" w:hAnsi="Arial" w:cs="Arial"/>
                <w:color w:val="31849B" w:themeColor="accent5" w:themeShade="BF"/>
              </w:rPr>
              <w:t>Pink</w:t>
            </w:r>
          </w:p>
        </w:tc>
      </w:tr>
      <w:tr w:rsidR="00151FE2" w:rsidRPr="00B57F7D" w:rsidTr="00950096">
        <w:trPr>
          <w:jc w:val="center"/>
        </w:trPr>
        <w:tc>
          <w:tcPr>
            <w:tcW w:w="1951" w:type="dxa"/>
            <w:vAlign w:val="center"/>
          </w:tcPr>
          <w:p w:rsidR="00151FE2" w:rsidRPr="00AF0025" w:rsidRDefault="00151FE2" w:rsidP="00151FE2">
            <w:pPr>
              <w:rPr>
                <w:rFonts w:ascii="Arial" w:hAnsi="Arial" w:cs="Arial"/>
                <w:color w:val="000080"/>
              </w:rPr>
            </w:pPr>
          </w:p>
        </w:tc>
        <w:tc>
          <w:tcPr>
            <w:tcW w:w="1701" w:type="dxa"/>
            <w:vAlign w:val="center"/>
          </w:tcPr>
          <w:p w:rsidR="00151FE2" w:rsidRPr="00AF0025" w:rsidRDefault="00151FE2" w:rsidP="00151FE2">
            <w:pPr>
              <w:rPr>
                <w:rFonts w:ascii="Arial" w:hAnsi="Arial" w:cs="Arial"/>
                <w:color w:val="000080"/>
              </w:rPr>
            </w:pPr>
          </w:p>
        </w:tc>
        <w:tc>
          <w:tcPr>
            <w:tcW w:w="1147" w:type="dxa"/>
            <w:vAlign w:val="center"/>
          </w:tcPr>
          <w:p w:rsidR="00151FE2" w:rsidRPr="00AF0025" w:rsidRDefault="00151FE2" w:rsidP="00151FE2">
            <w:pPr>
              <w:rPr>
                <w:rFonts w:ascii="Arial" w:hAnsi="Arial" w:cs="Arial"/>
                <w:color w:val="000080"/>
              </w:rPr>
            </w:pPr>
          </w:p>
        </w:tc>
        <w:tc>
          <w:tcPr>
            <w:tcW w:w="1843" w:type="dxa"/>
            <w:vAlign w:val="center"/>
          </w:tcPr>
          <w:p w:rsidR="00151FE2" w:rsidRPr="00AF0025" w:rsidRDefault="00151FE2" w:rsidP="00151FE2">
            <w:pPr>
              <w:rPr>
                <w:rFonts w:ascii="Arial" w:hAnsi="Arial" w:cs="Arial"/>
                <w:color w:val="000080"/>
              </w:rPr>
            </w:pPr>
          </w:p>
        </w:tc>
      </w:tr>
    </w:tbl>
    <w:p w:rsidR="00950096" w:rsidRDefault="00950096" w:rsidP="00950096">
      <w:pPr>
        <w:pStyle w:val="Heading1"/>
      </w:pPr>
      <w:r>
        <w:t>Calibrating</w:t>
      </w:r>
    </w:p>
    <w:p w:rsidR="00950096" w:rsidRDefault="00950096" w:rsidP="00950096">
      <w:pPr>
        <w:pStyle w:val="Heading2"/>
      </w:pPr>
      <w:r>
        <w:t>Pipette</w:t>
      </w:r>
    </w:p>
    <w:p w:rsidR="00950096" w:rsidRDefault="00950096" w:rsidP="00950096">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508"/>
        <w:gridCol w:w="4508"/>
      </w:tblGrid>
      <w:tr w:rsidR="00950096" w:rsidTr="001C7B91">
        <w:tc>
          <w:tcPr>
            <w:tcW w:w="4508" w:type="dxa"/>
            <w:vAlign w:val="center"/>
          </w:tcPr>
          <w:p w:rsidR="00950096" w:rsidRDefault="00950096" w:rsidP="001C7B91">
            <w:r>
              <w:t>Mass of 25cm</w:t>
            </w:r>
            <w:r w:rsidRPr="00634B3F">
              <w:rPr>
                <w:vertAlign w:val="superscript"/>
              </w:rPr>
              <w:t>3</w:t>
            </w:r>
            <w:r>
              <w:t xml:space="preserve"> of water from pipette</w:t>
            </w:r>
          </w:p>
        </w:tc>
        <w:tc>
          <w:tcPr>
            <w:tcW w:w="4508" w:type="dxa"/>
          </w:tcPr>
          <w:p w:rsidR="00950096" w:rsidRDefault="00950096" w:rsidP="001C7B91"/>
          <w:p w:rsidR="00950096" w:rsidRDefault="00950096" w:rsidP="001C7B91"/>
          <w:p w:rsidR="00950096" w:rsidRDefault="00950096" w:rsidP="001C7B91"/>
        </w:tc>
      </w:tr>
      <w:tr w:rsidR="00950096" w:rsidTr="001C7B91">
        <w:tc>
          <w:tcPr>
            <w:tcW w:w="4508" w:type="dxa"/>
          </w:tcPr>
          <w:p w:rsidR="00950096" w:rsidRDefault="00950096" w:rsidP="001C7B91">
            <w:pPr>
              <w:pStyle w:val="ListParagraph"/>
              <w:ind w:left="0"/>
            </w:pPr>
            <w:r>
              <w:t>Actual volume of water:</w:t>
            </w:r>
          </w:p>
          <w:p w:rsidR="00950096" w:rsidRDefault="00950096" w:rsidP="001C7B91">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508" w:type="dxa"/>
          </w:tcPr>
          <w:p w:rsidR="00950096" w:rsidRDefault="00950096" w:rsidP="001C7B91"/>
        </w:tc>
      </w:tr>
      <w:tr w:rsidR="00950096" w:rsidTr="001C7B91">
        <w:tc>
          <w:tcPr>
            <w:tcW w:w="4508" w:type="dxa"/>
          </w:tcPr>
          <w:p w:rsidR="00950096" w:rsidRDefault="00950096" w:rsidP="001C7B91">
            <w:pPr>
              <w:pStyle w:val="ListParagraph"/>
              <w:ind w:left="0"/>
            </w:pPr>
          </w:p>
          <w:p w:rsidR="00950096" w:rsidRDefault="00950096" w:rsidP="001C7B91">
            <w:pPr>
              <w:pStyle w:val="ListParagraph"/>
              <w:ind w:left="0"/>
            </w:pPr>
            <w:r>
              <w:t>Difference</w:t>
            </w:r>
          </w:p>
        </w:tc>
        <w:tc>
          <w:tcPr>
            <w:tcW w:w="4508" w:type="dxa"/>
          </w:tcPr>
          <w:p w:rsidR="00950096" w:rsidRDefault="00950096" w:rsidP="001C7B91"/>
        </w:tc>
      </w:tr>
    </w:tbl>
    <w:p w:rsidR="00151FE2" w:rsidRPr="00B57F7D" w:rsidRDefault="00151FE2" w:rsidP="00151FE2"/>
    <w:p w:rsidR="00151FE2" w:rsidRDefault="00151FE2">
      <w:r>
        <w:br w:type="page"/>
      </w:r>
    </w:p>
    <w:p w:rsidR="00151FE2" w:rsidRPr="00B57F7D" w:rsidRDefault="00151FE2" w:rsidP="00151FE2">
      <w:pPr>
        <w:pStyle w:val="Heading2"/>
      </w:pPr>
      <w:r>
        <w:lastRenderedPageBreak/>
        <w:t xml:space="preserve">Titration 1: Finding the concentration of a solution of </w:t>
      </w:r>
      <w:proofErr w:type="spellStart"/>
      <w:r>
        <w:t>HCl</w:t>
      </w:r>
      <w:proofErr w:type="spellEnd"/>
    </w:p>
    <w:p w:rsidR="00151FE2" w:rsidRPr="00B57F7D" w:rsidRDefault="00151FE2" w:rsidP="00151FE2">
      <w:r w:rsidRPr="00B57F7D">
        <w:t>In this experiment the amount of hydrochloric acid in solution is estimated by neutralizing it with an alkali in the presence of an indicator.  The same technique can be used to find the concentration of any acid in solution.</w:t>
      </w:r>
    </w:p>
    <w:p w:rsidR="00151FE2" w:rsidRPr="00B57F7D" w:rsidRDefault="00151FE2" w:rsidP="00151FE2">
      <w:pPr>
        <w:pStyle w:val="Heading3"/>
      </w:pPr>
      <w:r>
        <w:t>Method</w:t>
      </w:r>
    </w:p>
    <w:p w:rsidR="00151FE2" w:rsidRPr="00B57F7D" w:rsidRDefault="00151FE2" w:rsidP="00151FE2">
      <w:r w:rsidRPr="00B57F7D">
        <w:t>You will be following the general titration procedure outlined on a previous page.</w:t>
      </w:r>
    </w:p>
    <w:p w:rsidR="00151FE2" w:rsidRPr="00B57F7D" w:rsidRDefault="00151FE2" w:rsidP="00151FE2">
      <w:r w:rsidRPr="00B57F7D">
        <w:t>The burette will be filled with the acid solution.</w:t>
      </w:r>
    </w:p>
    <w:p w:rsidR="00151FE2" w:rsidRPr="00B57F7D" w:rsidRDefault="00151FE2" w:rsidP="00151FE2">
      <w:r w:rsidRPr="00B57F7D">
        <w:t>The pipette will be filled with 0.1 M sodium hydroxide solution.</w:t>
      </w:r>
    </w:p>
    <w:p w:rsidR="00151FE2" w:rsidRPr="00B57F7D" w:rsidRDefault="00151FE2" w:rsidP="00151FE2">
      <w:r w:rsidRPr="00B57F7D">
        <w:t>The indicator you will be using is phenolphthalein.</w:t>
      </w:r>
    </w:p>
    <w:p w:rsidR="00151FE2" w:rsidRPr="00B57F7D" w:rsidRDefault="00151FE2" w:rsidP="00151FE2">
      <w:r w:rsidRPr="00B57F7D">
        <w:rPr>
          <w:b/>
          <w:bCs/>
        </w:rPr>
        <w:t>1.</w:t>
      </w:r>
      <w:r w:rsidRPr="00B57F7D">
        <w:t xml:space="preserve">  Put a small amount of the sodium hydroxide solution in a test tube.  Add a drop of indicator.  Note the colour in the table below.  Add the acid solution.  Note the colour at the end-point when the acid has neutralized the alkali - and the colour in acid solution in the table below.</w:t>
      </w:r>
    </w:p>
    <w:p w:rsidR="00151FE2" w:rsidRPr="00B57F7D" w:rsidRDefault="00151FE2" w:rsidP="00151FE2">
      <w:r w:rsidRPr="00B57F7D">
        <w:rPr>
          <w:b/>
          <w:bCs/>
        </w:rPr>
        <w:t>2.</w:t>
      </w:r>
      <w:r w:rsidRPr="00B57F7D">
        <w:t xml:space="preserve">  Fill the burette with acid following the procedure given.  Note the burette reading.</w:t>
      </w:r>
    </w:p>
    <w:p w:rsidR="00151FE2" w:rsidRPr="00B57F7D" w:rsidRDefault="00151FE2" w:rsidP="00151FE2">
      <w:r w:rsidRPr="00B57F7D">
        <w:rPr>
          <w:b/>
          <w:bCs/>
        </w:rPr>
        <w:t>3.</w:t>
      </w:r>
      <w:r w:rsidRPr="00B57F7D">
        <w:t xml:space="preserve">  Using a safety filler pipette 25 cm</w:t>
      </w:r>
      <w:r w:rsidRPr="00B57F7D">
        <w:rPr>
          <w:vertAlign w:val="superscript"/>
        </w:rPr>
        <w:t>3</w:t>
      </w:r>
      <w:r w:rsidRPr="00B57F7D">
        <w:t xml:space="preserve"> 0.1 M </w:t>
      </w:r>
      <w:proofErr w:type="spellStart"/>
      <w:r w:rsidRPr="00B57F7D">
        <w:t>NaOH</w:t>
      </w:r>
      <w:proofErr w:type="spellEnd"/>
      <w:r w:rsidRPr="00B57F7D">
        <w:t xml:space="preserve"> (</w:t>
      </w:r>
      <w:proofErr w:type="spellStart"/>
      <w:r w:rsidRPr="00B57F7D">
        <w:t>aq</w:t>
      </w:r>
      <w:proofErr w:type="spellEnd"/>
      <w:r w:rsidRPr="00B57F7D">
        <w:t>) into a conical flask.  Add 2/3 drops of indicator until the colour can clearly be seen.</w:t>
      </w:r>
    </w:p>
    <w:p w:rsidR="00151FE2" w:rsidRPr="00B57F7D" w:rsidRDefault="00151FE2" w:rsidP="00151FE2">
      <w:r w:rsidRPr="00B57F7D">
        <w:rPr>
          <w:b/>
          <w:bCs/>
        </w:rPr>
        <w:t>4.</w:t>
      </w:r>
      <w:r w:rsidRPr="00B57F7D">
        <w:t xml:space="preserve">  Carry out the titration.   Repeat until you have at least two readings within 0.20 cm</w:t>
      </w:r>
      <w:r w:rsidRPr="00B57F7D">
        <w:rPr>
          <w:vertAlign w:val="superscript"/>
        </w:rPr>
        <w:t>3</w:t>
      </w:r>
      <w:r w:rsidRPr="00B57F7D">
        <w:t>.</w:t>
      </w:r>
    </w:p>
    <w:p w:rsidR="00151FE2" w:rsidRPr="00B57F7D" w:rsidRDefault="00151FE2" w:rsidP="00151FE2">
      <w:r w:rsidRPr="00B57F7D">
        <w:rPr>
          <w:b/>
          <w:bCs/>
        </w:rPr>
        <w:t>5.</w:t>
      </w:r>
      <w:r w:rsidRPr="00B57F7D">
        <w:t xml:space="preserve">  Clear away – you </w:t>
      </w:r>
      <w:r w:rsidRPr="00B57F7D">
        <w:rPr>
          <w:i/>
        </w:rPr>
        <w:t>must rinse out the burette</w:t>
      </w:r>
      <w:r w:rsidRPr="00B57F7D">
        <w:t xml:space="preserve"> with distilled water before upending to dry.</w:t>
      </w:r>
    </w:p>
    <w:p w:rsidR="00151FE2" w:rsidRPr="00B57F7D" w:rsidRDefault="00151FE2" w:rsidP="00151FE2">
      <w:pPr>
        <w:rPr>
          <w:b/>
          <w:bCs/>
        </w:rPr>
      </w:pPr>
      <w:r w:rsidRPr="00B57F7D">
        <w:rPr>
          <w:b/>
          <w:bCs/>
        </w:rPr>
        <w:t>RESULTS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4490"/>
      </w:tblGrid>
      <w:tr w:rsidR="00151FE2" w:rsidRPr="00B57F7D" w:rsidTr="00151FE2">
        <w:trPr>
          <w:trHeight w:val="397"/>
        </w:trPr>
        <w:tc>
          <w:tcPr>
            <w:tcW w:w="4690" w:type="dxa"/>
            <w:vAlign w:val="center"/>
          </w:tcPr>
          <w:p w:rsidR="00151FE2" w:rsidRPr="00B57F7D" w:rsidRDefault="00151FE2" w:rsidP="00151FE2">
            <w:r w:rsidRPr="00B57F7D">
              <w:t>Colour of phenolphthalein in alkali</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Colour of phenolphthalein at end-point</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Colour of phenolphthalein in acid</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Solution in conical flask</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Solution in burette</w:t>
            </w:r>
          </w:p>
        </w:tc>
        <w:tc>
          <w:tcPr>
            <w:tcW w:w="4490" w:type="dxa"/>
            <w:vAlign w:val="center"/>
          </w:tcPr>
          <w:p w:rsidR="00151FE2" w:rsidRPr="008D3330" w:rsidRDefault="00151FE2" w:rsidP="00151FE2">
            <w:pPr>
              <w:rPr>
                <w:rFonts w:ascii="Arial" w:hAnsi="Arial" w:cs="Arial"/>
                <w:color w:val="000080"/>
              </w:rPr>
            </w:pPr>
          </w:p>
        </w:tc>
      </w:tr>
    </w:tbl>
    <w:p w:rsidR="00151FE2" w:rsidRPr="00B57F7D" w:rsidRDefault="00151FE2" w:rsidP="00151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367"/>
        <w:gridCol w:w="1368"/>
        <w:gridCol w:w="1492"/>
        <w:gridCol w:w="1404"/>
        <w:gridCol w:w="1405"/>
      </w:tblGrid>
      <w:tr w:rsidR="00151FE2" w:rsidRPr="00B57F7D" w:rsidTr="00670853">
        <w:tc>
          <w:tcPr>
            <w:tcW w:w="1985" w:type="dxa"/>
            <w:tcBorders>
              <w:top w:val="nil"/>
              <w:left w:val="nil"/>
            </w:tcBorders>
          </w:tcPr>
          <w:p w:rsidR="00151FE2" w:rsidRPr="00B57F7D" w:rsidRDefault="00151FE2" w:rsidP="00151FE2"/>
        </w:tc>
        <w:tc>
          <w:tcPr>
            <w:tcW w:w="1417" w:type="dxa"/>
          </w:tcPr>
          <w:p w:rsidR="00151FE2" w:rsidRPr="00B57F7D" w:rsidRDefault="00151FE2" w:rsidP="00151FE2">
            <w:r w:rsidRPr="00B57F7D">
              <w:t>Titration 1</w:t>
            </w:r>
          </w:p>
        </w:tc>
        <w:tc>
          <w:tcPr>
            <w:tcW w:w="1418" w:type="dxa"/>
          </w:tcPr>
          <w:p w:rsidR="00151FE2" w:rsidRPr="00B57F7D" w:rsidRDefault="00151FE2" w:rsidP="00151FE2">
            <w:r w:rsidRPr="00B57F7D">
              <w:t>Titration 2</w:t>
            </w:r>
          </w:p>
        </w:tc>
        <w:tc>
          <w:tcPr>
            <w:tcW w:w="1559" w:type="dxa"/>
          </w:tcPr>
          <w:p w:rsidR="00151FE2" w:rsidRPr="00B57F7D" w:rsidRDefault="00151FE2" w:rsidP="00151FE2">
            <w:r w:rsidRPr="00B57F7D">
              <w:t>Titration 3</w:t>
            </w:r>
          </w:p>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r w:rsidRPr="00B57F7D">
              <w:t xml:space="preserve">Burette reading (final) </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r w:rsidRPr="00B57F7D">
              <w:t xml:space="preserve">Burette reading (initial) </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pPr>
              <w:rPr>
                <w:vertAlign w:val="superscript"/>
              </w:rPr>
            </w:pPr>
            <w:r w:rsidRPr="00B57F7D">
              <w:t>Titre/cm</w:t>
            </w:r>
            <w:r w:rsidRPr="00B57F7D">
              <w:rPr>
                <w:vertAlign w:val="superscript"/>
              </w:rPr>
              <w:t>3</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bl>
    <w:p w:rsidR="00151FE2" w:rsidRPr="00B57F7D" w:rsidRDefault="00151FE2" w:rsidP="00151FE2">
      <w:r w:rsidRPr="00B57F7D">
        <w:t xml:space="preserve">Average volume added using titres </w:t>
      </w:r>
      <w:r w:rsidRPr="000868EB">
        <w:rPr>
          <w:b/>
        </w:rPr>
        <w:t>within 0.20 cm</w:t>
      </w:r>
      <w:r w:rsidRPr="000868EB">
        <w:rPr>
          <w:b/>
          <w:vertAlign w:val="superscript"/>
        </w:rPr>
        <w:t>3</w:t>
      </w:r>
      <w:r w:rsidRPr="00B57F7D">
        <w:t xml:space="preserve"> = </w:t>
      </w:r>
    </w:p>
    <w:p w:rsidR="00151FE2" w:rsidRPr="00B57F7D" w:rsidRDefault="00151FE2" w:rsidP="00151FE2">
      <w:r w:rsidRPr="00B57F7D">
        <w:rPr>
          <w:b/>
          <w:bCs/>
        </w:rPr>
        <w:br w:type="page"/>
      </w:r>
      <w:r w:rsidRPr="00B57F7D">
        <w:rPr>
          <w:b/>
          <w:bCs/>
        </w:rPr>
        <w:lastRenderedPageBreak/>
        <w:t>ANALYSIS/CALCULATION</w:t>
      </w:r>
    </w:p>
    <w:p w:rsidR="00151FE2" w:rsidRPr="00B57F7D" w:rsidRDefault="00151FE2" w:rsidP="00151FE2">
      <w:r w:rsidRPr="00B57F7D">
        <w:t>ALWAYS begin the calculation with the substance for which you know BOTH the volume and the molarity.</w:t>
      </w:r>
      <w:r w:rsidR="00433A8B">
        <w:t xml:space="preserve"> </w:t>
      </w:r>
      <w:r w:rsidRPr="00B57F7D">
        <w:t>USE the equation for the reaction.</w:t>
      </w:r>
    </w:p>
    <w:p w:rsidR="00151FE2" w:rsidRPr="00B57F7D" w:rsidRDefault="00151FE2" w:rsidP="00151FE2">
      <w:r w:rsidRPr="00B57F7D">
        <w:t>The balanced equation for the reaction of hydrochloric acid with sodium hydroxide is:</w:t>
      </w:r>
    </w:p>
    <w:p w:rsidR="00151FE2" w:rsidRPr="00950096" w:rsidRDefault="000868EB" w:rsidP="00151FE2">
      <w:r w:rsidRPr="00950096">
        <w:t>…………………………………………………………………………………………………………………………………………………………….</w:t>
      </w:r>
    </w:p>
    <w:p w:rsidR="00151FE2" w:rsidRPr="00950096" w:rsidRDefault="00151FE2" w:rsidP="00151FE2">
      <w:r w:rsidRPr="00950096">
        <w:t>The substance for which you know both the volume and the molarity in this case is the sodium hydroxide solution – you used 25 cm</w:t>
      </w:r>
      <w:r w:rsidRPr="00950096">
        <w:rPr>
          <w:vertAlign w:val="superscript"/>
        </w:rPr>
        <w:t>3</w:t>
      </w:r>
      <w:r w:rsidRPr="00950096">
        <w:t xml:space="preserve"> 0.1 M </w:t>
      </w:r>
      <w:proofErr w:type="spellStart"/>
      <w:r w:rsidRPr="00950096">
        <w:t>NaOH</w:t>
      </w:r>
      <w:proofErr w:type="spellEnd"/>
      <w:r w:rsidRPr="00950096">
        <w:t xml:space="preserve"> (</w:t>
      </w:r>
      <w:proofErr w:type="spellStart"/>
      <w:r w:rsidRPr="00950096">
        <w:t>aq</w:t>
      </w:r>
      <w:proofErr w:type="spellEnd"/>
      <w:r w:rsidRPr="00950096">
        <w:t>)</w:t>
      </w:r>
    </w:p>
    <w:p w:rsidR="000868EB" w:rsidRPr="00950096" w:rsidRDefault="00151FE2" w:rsidP="000868EB">
      <w:pPr>
        <w:pStyle w:val="ListParagraph"/>
        <w:numPr>
          <w:ilvl w:val="0"/>
          <w:numId w:val="17"/>
        </w:numPr>
        <w:spacing w:after="0"/>
      </w:pPr>
      <w:r w:rsidRPr="00950096">
        <w:t xml:space="preserve">Number of moles of </w:t>
      </w:r>
      <w:proofErr w:type="spellStart"/>
      <w:r w:rsidRPr="00950096">
        <w:t>NaOH</w:t>
      </w:r>
      <w:proofErr w:type="spellEnd"/>
      <w:r w:rsidRPr="00950096">
        <w:t>(</w:t>
      </w:r>
      <w:proofErr w:type="spellStart"/>
      <w:r w:rsidRPr="00950096">
        <w:t>aq</w:t>
      </w:r>
      <w:proofErr w:type="spellEnd"/>
      <w:r w:rsidRPr="00950096">
        <w:t>)</w:t>
      </w:r>
      <w:r w:rsidRPr="00950096">
        <w:tab/>
      </w:r>
      <m:oMath>
        <m:r>
          <w:rPr>
            <w:rFonts w:ascii="Cambria Math" w:hAnsi="Cambria Math"/>
          </w:rPr>
          <m:t xml:space="preserve">= </m:t>
        </m:r>
        <m:f>
          <m:fPr>
            <m:ctrlPr>
              <w:rPr>
                <w:rFonts w:ascii="Cambria Math" w:hAnsi="Cambria Math"/>
                <w:i/>
              </w:rPr>
            </m:ctrlPr>
          </m:fPr>
          <m:num>
            <m:r>
              <w:rPr>
                <w:rFonts w:ascii="Cambria Math" w:hAnsi="Cambria Math"/>
              </w:rPr>
              <m:t>volume of NaOH</m:t>
            </m:r>
          </m:num>
          <m:den>
            <m:r>
              <w:rPr>
                <w:rFonts w:ascii="Cambria Math" w:hAnsi="Cambria Math"/>
              </w:rPr>
              <m:t>1000</m:t>
            </m:r>
          </m:den>
        </m:f>
        <m:r>
          <w:rPr>
            <w:rFonts w:ascii="Cambria Math" w:hAnsi="Cambria Math"/>
          </w:rPr>
          <m:t>×concentration of NaOH</m:t>
        </m:r>
      </m:oMath>
    </w:p>
    <w:p w:rsidR="000868EB" w:rsidRPr="00950096" w:rsidRDefault="000868EB" w:rsidP="000868EB">
      <w:pPr>
        <w:pStyle w:val="ListParagraph"/>
        <w:spacing w:after="0"/>
      </w:pPr>
    </w:p>
    <w:p w:rsidR="00151FE2" w:rsidRPr="00950096" w:rsidRDefault="00151FE2" w:rsidP="000868EB">
      <w:pPr>
        <w:pStyle w:val="ListParagraph"/>
        <w:spacing w:after="0"/>
      </w:pPr>
      <w:r w:rsidRPr="00950096">
        <w:tab/>
      </w:r>
      <w:r w:rsidRPr="00950096">
        <w:tab/>
      </w:r>
      <w:r w:rsidRPr="00950096">
        <w:tab/>
      </w:r>
      <w:r w:rsidRPr="00950096">
        <w:tab/>
        <w:t xml:space="preserve">=  </w:t>
      </w:r>
    </w:p>
    <w:p w:rsidR="000868EB" w:rsidRPr="00950096" w:rsidRDefault="000868EB" w:rsidP="00151FE2"/>
    <w:p w:rsidR="00151FE2" w:rsidRPr="00950096" w:rsidRDefault="00151FE2" w:rsidP="00151FE2">
      <w:pPr>
        <w:rPr>
          <w:rFonts w:ascii="Arial" w:hAnsi="Arial" w:cs="Arial"/>
        </w:rPr>
      </w:pPr>
      <w:r w:rsidRPr="00950096">
        <w:t>From the</w:t>
      </w:r>
      <w:r w:rsidR="000868EB" w:rsidRPr="00950096">
        <w:t xml:space="preserve"> equation the molar ratio </w:t>
      </w:r>
      <w:proofErr w:type="gramStart"/>
      <w:r w:rsidR="000868EB" w:rsidRPr="00950096">
        <w:t>of</w:t>
      </w:r>
      <w:r w:rsidRPr="00950096">
        <w:t xml:space="preserve">  </w:t>
      </w:r>
      <w:proofErr w:type="spellStart"/>
      <w:r w:rsidRPr="00950096">
        <w:t>NaOH</w:t>
      </w:r>
      <w:proofErr w:type="spellEnd"/>
      <w:proofErr w:type="gramEnd"/>
      <w:r w:rsidRPr="00950096">
        <w:t xml:space="preserve"> </w:t>
      </w:r>
      <w:r w:rsidRPr="00950096">
        <w:rPr>
          <w:b/>
        </w:rPr>
        <w:t>:</w:t>
      </w:r>
      <w:r w:rsidRPr="00950096">
        <w:t xml:space="preserve">  </w:t>
      </w:r>
      <w:proofErr w:type="spellStart"/>
      <w:r w:rsidRPr="00950096">
        <w:t>HCl</w:t>
      </w:r>
      <w:proofErr w:type="spellEnd"/>
      <w:r w:rsidRPr="00950096">
        <w:tab/>
        <w:t>=</w:t>
      </w:r>
      <w:r w:rsidRPr="00950096">
        <w:tab/>
        <w:t xml:space="preserve">   </w:t>
      </w:r>
      <w:r w:rsidRPr="00950096">
        <w:rPr>
          <w:rFonts w:ascii="Arial" w:hAnsi="Arial" w:cs="Arial"/>
        </w:rPr>
        <w:t xml:space="preserve">  </w:t>
      </w:r>
      <w:r w:rsidRPr="00950096">
        <w:rPr>
          <w:b/>
        </w:rPr>
        <w:t xml:space="preserve">:   </w:t>
      </w:r>
    </w:p>
    <w:p w:rsidR="00151FE2" w:rsidRPr="00950096" w:rsidRDefault="00151FE2" w:rsidP="00151FE2">
      <w:r w:rsidRPr="00950096">
        <w:t xml:space="preserve">Therefore number of moles of </w:t>
      </w:r>
      <w:proofErr w:type="spellStart"/>
      <w:proofErr w:type="gramStart"/>
      <w:r w:rsidRPr="00950096">
        <w:t>HCl</w:t>
      </w:r>
      <w:proofErr w:type="spellEnd"/>
      <w:r w:rsidRPr="00950096">
        <w:t>(</w:t>
      </w:r>
      <w:proofErr w:type="spellStart"/>
      <w:proofErr w:type="gramEnd"/>
      <w:r w:rsidRPr="00950096">
        <w:t>aq</w:t>
      </w:r>
      <w:proofErr w:type="spellEnd"/>
      <w:r w:rsidRPr="00950096">
        <w:t>)</w:t>
      </w:r>
      <w:r w:rsidRPr="00950096">
        <w:tab/>
        <w:t xml:space="preserve">=  </w:t>
      </w:r>
    </w:p>
    <w:p w:rsidR="00151FE2" w:rsidRPr="00950096" w:rsidRDefault="00151FE2" w:rsidP="00151FE2">
      <w:r w:rsidRPr="00950096">
        <w:t xml:space="preserve">So </w:t>
      </w:r>
      <w:r w:rsidRPr="00950096">
        <w:tab/>
      </w:r>
      <w:r w:rsidR="00433A8B" w:rsidRPr="00950096">
        <w:rPr>
          <w:rFonts w:ascii="Arial" w:hAnsi="Arial" w:cs="Arial"/>
        </w:rPr>
        <w:t>……….</w:t>
      </w:r>
      <w:r w:rsidRPr="00950096">
        <w:t>cm</w:t>
      </w:r>
      <w:r w:rsidRPr="00950096">
        <w:rPr>
          <w:vertAlign w:val="superscript"/>
        </w:rPr>
        <w:t>3</w:t>
      </w:r>
      <w:r w:rsidRPr="00950096">
        <w:t xml:space="preserve"> of </w:t>
      </w:r>
      <w:proofErr w:type="spellStart"/>
      <w:proofErr w:type="gramStart"/>
      <w:r w:rsidRPr="00950096">
        <w:t>HCl</w:t>
      </w:r>
      <w:proofErr w:type="spellEnd"/>
      <w:r w:rsidRPr="00950096">
        <w:t>(</w:t>
      </w:r>
      <w:proofErr w:type="spellStart"/>
      <w:proofErr w:type="gramEnd"/>
      <w:r w:rsidRPr="00950096">
        <w:t>aq</w:t>
      </w:r>
      <w:proofErr w:type="spellEnd"/>
      <w:r w:rsidRPr="00950096">
        <w:t>)  contains</w:t>
      </w:r>
      <w:r w:rsidRPr="00950096">
        <w:tab/>
      </w:r>
      <w:r w:rsidR="00433A8B" w:rsidRPr="00950096">
        <w:rPr>
          <w:rFonts w:ascii="Arial" w:hAnsi="Arial" w:cs="Arial"/>
        </w:rPr>
        <w:t>………………</w:t>
      </w:r>
      <w:r w:rsidRPr="00950096">
        <w:t xml:space="preserve">     moles</w:t>
      </w:r>
    </w:p>
    <w:p w:rsidR="00151FE2" w:rsidRPr="00950096" w:rsidRDefault="00433A8B" w:rsidP="00151FE2">
      <w:pPr>
        <w:rPr>
          <w:rFonts w:ascii="Arial" w:hAnsi="Arial" w:cs="Arial"/>
        </w:rPr>
      </w:pPr>
      <w:r w:rsidRPr="00950096">
        <w:t>Therefore concentration of the</w:t>
      </w:r>
      <w:r w:rsidR="000868EB" w:rsidRPr="00950096">
        <w:t xml:space="preserve"> </w:t>
      </w:r>
      <w:proofErr w:type="spellStart"/>
      <w:r w:rsidR="000868EB" w:rsidRPr="00950096">
        <w:t>HCl</w:t>
      </w:r>
      <w:proofErr w:type="spellEnd"/>
      <w:r w:rsidRPr="00950096">
        <w:t xml:space="preserve"> solution = </w:t>
      </w:r>
      <m:oMath>
        <m:r>
          <w:rPr>
            <w:rFonts w:ascii="Cambria Math" w:hAnsi="Cambria Math"/>
          </w:rPr>
          <m:t>moles of HCl×</m:t>
        </m:r>
        <m:f>
          <m:fPr>
            <m:ctrlPr>
              <w:rPr>
                <w:rFonts w:ascii="Cambria Math" w:hAnsi="Cambria Math"/>
                <w:i/>
              </w:rPr>
            </m:ctrlPr>
          </m:fPr>
          <m:num>
            <m:r>
              <w:rPr>
                <w:rFonts w:ascii="Cambria Math" w:hAnsi="Cambria Math"/>
              </w:rPr>
              <m:t>1000</m:t>
            </m:r>
          </m:num>
          <m:den>
            <m:r>
              <w:rPr>
                <w:rFonts w:ascii="Cambria Math" w:hAnsi="Cambria Math"/>
              </w:rPr>
              <m:t>Volume of HCl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den>
        </m:f>
        <m:r>
          <w:rPr>
            <w:rFonts w:ascii="Cambria Math" w:hAnsi="Cambria Math"/>
          </w:rPr>
          <m:t xml:space="preserve">= </m:t>
        </m:r>
      </m:oMath>
    </w:p>
    <w:p w:rsidR="00151FE2" w:rsidRPr="00950096" w:rsidRDefault="00151FE2" w:rsidP="00151FE2"/>
    <w:p w:rsidR="00151FE2" w:rsidRPr="00950096" w:rsidRDefault="00151FE2" w:rsidP="00151FE2">
      <w:pPr>
        <w:rPr>
          <w:b/>
        </w:rPr>
      </w:pPr>
      <w:r w:rsidRPr="00950096">
        <w:rPr>
          <w:b/>
          <w:caps/>
        </w:rPr>
        <w:t>Evaluation</w:t>
      </w:r>
      <w:r w:rsidRPr="00950096">
        <w:rPr>
          <w:b/>
        </w:rPr>
        <w:t xml:space="preserve"> of technique. </w:t>
      </w:r>
    </w:p>
    <w:p w:rsidR="00151FE2" w:rsidRPr="00950096" w:rsidRDefault="00151FE2" w:rsidP="00151FE2">
      <w:r w:rsidRPr="00950096">
        <w:t>How do your results compare with:-</w:t>
      </w:r>
    </w:p>
    <w:p w:rsidR="00151FE2" w:rsidRPr="00950096" w:rsidRDefault="000868EB" w:rsidP="00151FE2">
      <w:pPr>
        <w:rPr>
          <w:rFonts w:ascii="Arial" w:hAnsi="Arial" w:cs="Arial"/>
        </w:rPr>
      </w:pPr>
      <w:r w:rsidRPr="00950096">
        <w:t>Your</w:t>
      </w:r>
      <w:r w:rsidR="00151FE2" w:rsidRPr="00950096">
        <w:t xml:space="preserve"> partner?</w:t>
      </w:r>
      <w:r w:rsidR="00151FE2" w:rsidRPr="00950096">
        <w:rPr>
          <w:rFonts w:ascii="Arial" w:hAnsi="Arial" w:cs="Arial"/>
        </w:rPr>
        <w:t xml:space="preserve"> </w:t>
      </w:r>
    </w:p>
    <w:p w:rsidR="00433A8B" w:rsidRPr="00950096" w:rsidRDefault="00433A8B" w:rsidP="00151FE2">
      <w:pPr>
        <w:rPr>
          <w:rFonts w:ascii="Arial" w:hAnsi="Arial" w:cs="Arial"/>
        </w:rPr>
      </w:pPr>
    </w:p>
    <w:p w:rsidR="00433A8B" w:rsidRPr="00950096" w:rsidRDefault="000868EB" w:rsidP="00151FE2">
      <w:pPr>
        <w:rPr>
          <w:rFonts w:ascii="Arial" w:hAnsi="Arial" w:cs="Arial"/>
        </w:rPr>
      </w:pPr>
      <w:r w:rsidRPr="00950096">
        <w:t>The</w:t>
      </w:r>
      <w:r w:rsidR="00151FE2" w:rsidRPr="00950096">
        <w:t xml:space="preserve"> class average?</w:t>
      </w:r>
      <w:r w:rsidR="00151FE2" w:rsidRPr="00950096">
        <w:rPr>
          <w:rFonts w:ascii="Arial" w:hAnsi="Arial" w:cs="Arial"/>
        </w:rPr>
        <w:t xml:space="preserve">  </w:t>
      </w:r>
    </w:p>
    <w:p w:rsidR="00433A8B" w:rsidRPr="00950096" w:rsidRDefault="00433A8B" w:rsidP="00151FE2">
      <w:pPr>
        <w:rPr>
          <w:rFonts w:ascii="Arial" w:hAnsi="Arial" w:cs="Arial"/>
        </w:rPr>
      </w:pPr>
    </w:p>
    <w:p w:rsidR="00151FE2" w:rsidRDefault="00151FE2" w:rsidP="00151FE2">
      <w:r w:rsidRPr="00950096">
        <w:t>Can you think of any reasons for this?</w:t>
      </w:r>
    </w:p>
    <w:p w:rsidR="001C7B91" w:rsidRPr="001C7B91" w:rsidRDefault="001C7B91" w:rsidP="00151FE2">
      <w:pPr>
        <w:rPr>
          <w:color w:val="FF0000"/>
        </w:rPr>
      </w:pPr>
      <w:r w:rsidRPr="001C7B91">
        <w:rPr>
          <w:color w:val="FF0000"/>
        </w:rPr>
        <w:t>LOOK AT PAGES 7 AND 5 TO SEE IF YOU FOLLOWED THE PROCEDURE CORRECTLY, AND COMMENT ON WHETHER YOU DID OR NOT, WHAT DID YOU DO CORRECTLY AND WHAT DIDN’T YOU DO CORRECTLY?</w:t>
      </w:r>
    </w:p>
    <w:p w:rsidR="00151FE2" w:rsidRPr="00950096" w:rsidRDefault="00151FE2" w:rsidP="00151FE2"/>
    <w:p w:rsidR="00433A8B" w:rsidRPr="00950096" w:rsidRDefault="00151FE2" w:rsidP="00433A8B">
      <w:pPr>
        <w:rPr>
          <w:rFonts w:ascii="Arial" w:hAnsi="Arial" w:cs="Arial"/>
        </w:rPr>
      </w:pPr>
      <w:r w:rsidRPr="00950096">
        <w:t xml:space="preserve">Which aspects of the titration did you find most difficult?  </w:t>
      </w:r>
    </w:p>
    <w:p w:rsidR="00433A8B" w:rsidRPr="00950096" w:rsidRDefault="00433A8B">
      <w:pPr>
        <w:rPr>
          <w:rFonts w:ascii="Arial" w:hAnsi="Arial" w:cs="Arial"/>
        </w:rPr>
      </w:pPr>
      <w:r w:rsidRPr="00950096">
        <w:rPr>
          <w:rFonts w:ascii="Arial" w:hAnsi="Arial" w:cs="Arial"/>
        </w:rPr>
        <w:br w:type="page"/>
      </w:r>
    </w:p>
    <w:p w:rsidR="00151FE2" w:rsidRDefault="00433A8B" w:rsidP="00433A8B">
      <w:pPr>
        <w:pStyle w:val="Heading2"/>
      </w:pPr>
      <w:r>
        <w:lastRenderedPageBreak/>
        <w:t xml:space="preserve">Titration 2: </w:t>
      </w:r>
      <w:r w:rsidR="006C6CF8">
        <w:t xml:space="preserve">Standardising a sample of </w:t>
      </w:r>
      <w:proofErr w:type="spellStart"/>
      <w:r w:rsidR="006C6CF8">
        <w:t>HCl</w:t>
      </w:r>
      <w:proofErr w:type="spellEnd"/>
      <w:r w:rsidR="006C6CF8">
        <w:t xml:space="preserve"> in order to use it for a titration</w:t>
      </w:r>
    </w:p>
    <w:p w:rsidR="006C6CF8" w:rsidRDefault="006C6CF8" w:rsidP="00433A8B">
      <w:pPr>
        <w:spacing w:after="0"/>
      </w:pPr>
      <w:r>
        <w:t xml:space="preserve">The trouble with working with chemicals is that they sometimes behave in unwanted ways. </w:t>
      </w:r>
    </w:p>
    <w:p w:rsidR="006C6CF8" w:rsidRDefault="00D57D19" w:rsidP="00433A8B">
      <w:pPr>
        <w:spacing w:after="0"/>
      </w:pPr>
      <w:r>
        <w:t>If you want to accurately know the concentration of the solution you are going to use you have to standardise it.</w:t>
      </w:r>
    </w:p>
    <w:p w:rsidR="00D57D19" w:rsidRDefault="00D57D19" w:rsidP="00433A8B">
      <w:pPr>
        <w:spacing w:after="0"/>
      </w:pPr>
      <w:r>
        <w:t xml:space="preserve">We are going to standardise a sample of </w:t>
      </w:r>
      <w:proofErr w:type="spellStart"/>
      <w:r>
        <w:t>HCl</w:t>
      </w:r>
      <w:proofErr w:type="spellEnd"/>
      <w:r>
        <w:t xml:space="preserve"> as it is not possible to make up an accurately known solution of it, why?</w:t>
      </w:r>
    </w:p>
    <w:p w:rsidR="00D57D19" w:rsidRPr="00C21E42" w:rsidRDefault="00C21E42" w:rsidP="00D57D19">
      <w:pPr>
        <w:spacing w:before="240" w:after="0"/>
        <w:rPr>
          <w:color w:val="31849B" w:themeColor="accent5" w:themeShade="BF"/>
        </w:rPr>
      </w:pPr>
      <w:r w:rsidRPr="00C21E42">
        <w:rPr>
          <w:color w:val="31849B" w:themeColor="accent5" w:themeShade="BF"/>
        </w:rPr>
        <w:t xml:space="preserve">It has been a day since the solution was made up which means the </w:t>
      </w:r>
      <w:proofErr w:type="spellStart"/>
      <w:r w:rsidRPr="00C21E42">
        <w:rPr>
          <w:color w:val="31849B" w:themeColor="accent5" w:themeShade="BF"/>
        </w:rPr>
        <w:t>HCl</w:t>
      </w:r>
      <w:proofErr w:type="spellEnd"/>
      <w:r w:rsidRPr="00C21E42">
        <w:rPr>
          <w:color w:val="31849B" w:themeColor="accent5" w:themeShade="BF"/>
        </w:rPr>
        <w:t xml:space="preserve"> could have reacted with other things, or most likely escaped from being in solution, this will mean there are less </w:t>
      </w:r>
      <w:proofErr w:type="spellStart"/>
      <w:r w:rsidRPr="00C21E42">
        <w:rPr>
          <w:color w:val="31849B" w:themeColor="accent5" w:themeShade="BF"/>
        </w:rPr>
        <w:t>HCl</w:t>
      </w:r>
      <w:proofErr w:type="spellEnd"/>
      <w:r w:rsidRPr="00C21E42">
        <w:rPr>
          <w:color w:val="31849B" w:themeColor="accent5" w:themeShade="BF"/>
        </w:rPr>
        <w:t xml:space="preserve"> molecules in solution and so the concentration will have gone down slightly.</w:t>
      </w:r>
    </w:p>
    <w:p w:rsidR="00D57D19" w:rsidRDefault="00D57D19" w:rsidP="00433A8B">
      <w:pPr>
        <w:spacing w:after="0"/>
      </w:pPr>
    </w:p>
    <w:p w:rsidR="00D57D19" w:rsidRDefault="00D57D19" w:rsidP="00433A8B">
      <w:pPr>
        <w:spacing w:after="0"/>
      </w:pPr>
      <w:r>
        <w:t xml:space="preserve">In order to accurately determine the concentration of </w:t>
      </w:r>
      <w:proofErr w:type="spellStart"/>
      <w:r>
        <w:t>HCl</w:t>
      </w:r>
      <w:proofErr w:type="spellEnd"/>
      <w:r>
        <w:t xml:space="preserve">, a titration needs to be carried out. </w:t>
      </w:r>
    </w:p>
    <w:p w:rsidR="00670853" w:rsidRDefault="00670853" w:rsidP="00433A8B">
      <w:pPr>
        <w:spacing w:after="0"/>
        <w:rPr>
          <w:rFonts w:ascii="Arial" w:hAnsi="Arial" w:cs="Arial"/>
          <w:color w:val="000080"/>
        </w:rPr>
      </w:pPr>
    </w:p>
    <w:p w:rsidR="00670853" w:rsidRDefault="00670853" w:rsidP="00433A8B">
      <w:pPr>
        <w:spacing w:after="0"/>
        <w:rPr>
          <w:rFonts w:ascii="Arial" w:hAnsi="Arial" w:cs="Arial"/>
          <w:color w:val="000080"/>
        </w:rPr>
      </w:pPr>
    </w:p>
    <w:p w:rsidR="00433A8B" w:rsidRPr="00B57F7D" w:rsidRDefault="00D57D19" w:rsidP="00670853">
      <w:pPr>
        <w:pStyle w:val="Heading3"/>
      </w:pPr>
      <w:r>
        <w:t xml:space="preserve">Standardisation </w:t>
      </w:r>
      <w:r w:rsidR="00670853">
        <w:t>Method</w:t>
      </w:r>
    </w:p>
    <w:p w:rsidR="00433A8B" w:rsidRPr="00B57F7D" w:rsidRDefault="00433A8B" w:rsidP="00D57D19">
      <w:pPr>
        <w:pStyle w:val="ListParagraph"/>
        <w:numPr>
          <w:ilvl w:val="0"/>
          <w:numId w:val="13"/>
        </w:numPr>
        <w:spacing w:after="0"/>
      </w:pPr>
      <w:r w:rsidRPr="00B57F7D">
        <w:t>Weigh a small beaker, record its mass.  Weigh the required mass of anhydrous sodium carbonate into the beaker and record the mass of beaker and sodium carbonate.</w:t>
      </w:r>
    </w:p>
    <w:p w:rsidR="00433A8B" w:rsidRPr="00B57F7D" w:rsidRDefault="00433A8B" w:rsidP="00D57D19">
      <w:pPr>
        <w:pStyle w:val="ListParagraph"/>
        <w:numPr>
          <w:ilvl w:val="0"/>
          <w:numId w:val="13"/>
        </w:numPr>
        <w:spacing w:after="0"/>
      </w:pPr>
      <w:r w:rsidRPr="00B57F7D">
        <w:t>Follow the procedure described for making up a solution (see page 3) using a 250cm</w:t>
      </w:r>
      <w:r w:rsidRPr="00D57D19">
        <w:rPr>
          <w:vertAlign w:val="superscript"/>
        </w:rPr>
        <w:t>3</w:t>
      </w:r>
      <w:r w:rsidRPr="00B57F7D">
        <w:t xml:space="preserve"> volumetric flask.</w:t>
      </w:r>
    </w:p>
    <w:p w:rsidR="00433A8B" w:rsidRPr="00B57F7D" w:rsidRDefault="00433A8B" w:rsidP="00D57D19">
      <w:pPr>
        <w:pStyle w:val="ListParagraph"/>
        <w:numPr>
          <w:ilvl w:val="0"/>
          <w:numId w:val="13"/>
        </w:numPr>
        <w:spacing w:after="0"/>
      </w:pPr>
      <w:r w:rsidRPr="00B57F7D">
        <w:t>Pipette a 25cm</w:t>
      </w:r>
      <w:r w:rsidRPr="00D57D19">
        <w:rPr>
          <w:vertAlign w:val="superscript"/>
        </w:rPr>
        <w:t>3</w:t>
      </w:r>
      <w:r w:rsidRPr="00B57F7D">
        <w:t xml:space="preserve"> sample of sodium carbonate into a conical flask and add 2 drops of methyl orange indicator.</w:t>
      </w:r>
    </w:p>
    <w:p w:rsidR="00433A8B" w:rsidRPr="00B57F7D" w:rsidRDefault="00433A8B" w:rsidP="00D57D19">
      <w:pPr>
        <w:pStyle w:val="ListParagraph"/>
        <w:numPr>
          <w:ilvl w:val="0"/>
          <w:numId w:val="13"/>
        </w:numPr>
        <w:spacing w:after="0"/>
      </w:pPr>
      <w:r w:rsidRPr="00B57F7D">
        <w:t xml:space="preserve">Fill the burette with </w:t>
      </w:r>
      <w:r w:rsidR="00D57D19">
        <w:t>the acid to be standardised</w:t>
      </w:r>
      <w:r w:rsidRPr="00B57F7D">
        <w:t>.</w:t>
      </w:r>
    </w:p>
    <w:p w:rsidR="00433A8B" w:rsidRPr="00B57F7D" w:rsidRDefault="00433A8B" w:rsidP="00D57D19">
      <w:pPr>
        <w:pStyle w:val="ListParagraph"/>
        <w:numPr>
          <w:ilvl w:val="0"/>
          <w:numId w:val="13"/>
        </w:numPr>
        <w:spacing w:after="0"/>
      </w:pPr>
      <w:r w:rsidRPr="00B57F7D">
        <w:t>Carry out the titration.  Repeat until you have 2 readings within 0.2 cm</w:t>
      </w:r>
      <w:r w:rsidRPr="00D57D19">
        <w:rPr>
          <w:vertAlign w:val="superscript"/>
        </w:rPr>
        <w:t>3</w:t>
      </w:r>
      <w:r w:rsidRPr="00B57F7D">
        <w:t>.</w:t>
      </w:r>
    </w:p>
    <w:p w:rsidR="00433A8B" w:rsidRPr="00B57F7D" w:rsidRDefault="00433A8B" w:rsidP="00433A8B">
      <w:pPr>
        <w:spacing w:after="0"/>
        <w:rPr>
          <w:b/>
        </w:rPr>
      </w:pPr>
    </w:p>
    <w:p w:rsidR="00433A8B" w:rsidRPr="00B57F7D" w:rsidRDefault="00670853" w:rsidP="00670853">
      <w:pPr>
        <w:pStyle w:val="Heading3"/>
      </w:pPr>
      <w:r>
        <w:t>Results</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502"/>
      </w:tblGrid>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in alkali</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at end-point</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in acid</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Mass of empty beaker/g</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Mass of beaker and Na</w:t>
            </w:r>
            <w:r w:rsidRPr="00B57F7D">
              <w:rPr>
                <w:vertAlign w:val="subscript"/>
              </w:rPr>
              <w:t>2</w:t>
            </w:r>
            <w:r w:rsidRPr="00B57F7D">
              <w:t>CO</w:t>
            </w:r>
            <w:r w:rsidRPr="00B57F7D">
              <w:rPr>
                <w:vertAlign w:val="subscript"/>
              </w:rPr>
              <w:t>3</w:t>
            </w:r>
            <w:r w:rsidRPr="00B57F7D">
              <w:t xml:space="preserve"> /g</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Mass of  Na</w:t>
            </w:r>
            <w:r w:rsidRPr="00B57F7D">
              <w:rPr>
                <w:vertAlign w:val="subscript"/>
              </w:rPr>
              <w:t>2</w:t>
            </w:r>
            <w:r w:rsidRPr="00B57F7D">
              <w:t>CO</w:t>
            </w:r>
            <w:r w:rsidRPr="00B57F7D">
              <w:rPr>
                <w:vertAlign w:val="subscript"/>
              </w:rPr>
              <w:t>3</w:t>
            </w:r>
            <w:r w:rsidRPr="00B57F7D">
              <w:t>/g</w:t>
            </w:r>
          </w:p>
        </w:tc>
        <w:tc>
          <w:tcPr>
            <w:tcW w:w="4502" w:type="dxa"/>
          </w:tcPr>
          <w:p w:rsidR="00670853" w:rsidRPr="00B57F7D" w:rsidRDefault="00670853" w:rsidP="00433A8B">
            <w:pPr>
              <w:spacing w:after="0"/>
            </w:pPr>
          </w:p>
        </w:tc>
      </w:tr>
    </w:tbl>
    <w:p w:rsidR="00DB565E" w:rsidRDefault="00DB565E" w:rsidP="00433A8B">
      <w:pPr>
        <w:spacing w:after="0"/>
      </w:pPr>
    </w:p>
    <w:p w:rsidR="00433A8B" w:rsidRPr="00B57F7D" w:rsidRDefault="00433A8B" w:rsidP="00433A8B">
      <w:pPr>
        <w:spacing w:after="0"/>
      </w:pPr>
      <w:r w:rsidRPr="00B57F7D">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367"/>
        <w:gridCol w:w="1368"/>
        <w:gridCol w:w="1492"/>
        <w:gridCol w:w="1404"/>
        <w:gridCol w:w="1405"/>
      </w:tblGrid>
      <w:tr w:rsidR="00433A8B" w:rsidRPr="00B57F7D" w:rsidTr="00670853">
        <w:tc>
          <w:tcPr>
            <w:tcW w:w="1985" w:type="dxa"/>
            <w:tcBorders>
              <w:top w:val="nil"/>
              <w:left w:val="nil"/>
            </w:tcBorders>
          </w:tcPr>
          <w:p w:rsidR="00433A8B" w:rsidRPr="00B57F7D" w:rsidRDefault="00433A8B" w:rsidP="00433A8B">
            <w:pPr>
              <w:spacing w:after="0"/>
            </w:pPr>
          </w:p>
        </w:tc>
        <w:tc>
          <w:tcPr>
            <w:tcW w:w="1417" w:type="dxa"/>
          </w:tcPr>
          <w:p w:rsidR="00433A8B" w:rsidRPr="00B57F7D" w:rsidRDefault="00433A8B" w:rsidP="00433A8B">
            <w:pPr>
              <w:spacing w:after="0"/>
            </w:pPr>
            <w:r w:rsidRPr="00B57F7D">
              <w:t>Titration 1</w:t>
            </w:r>
          </w:p>
        </w:tc>
        <w:tc>
          <w:tcPr>
            <w:tcW w:w="1418" w:type="dxa"/>
          </w:tcPr>
          <w:p w:rsidR="00433A8B" w:rsidRPr="00B57F7D" w:rsidRDefault="00433A8B" w:rsidP="00433A8B">
            <w:pPr>
              <w:spacing w:after="0"/>
            </w:pPr>
            <w:r w:rsidRPr="00B57F7D">
              <w:t>Titration 2</w:t>
            </w:r>
          </w:p>
        </w:tc>
        <w:tc>
          <w:tcPr>
            <w:tcW w:w="1559" w:type="dxa"/>
          </w:tcPr>
          <w:p w:rsidR="00433A8B" w:rsidRPr="00B57F7D" w:rsidRDefault="00433A8B" w:rsidP="00433A8B">
            <w:pPr>
              <w:spacing w:after="0"/>
            </w:pPr>
            <w:r w:rsidRPr="00B57F7D">
              <w:t>Titration 3</w:t>
            </w:r>
          </w:p>
        </w:tc>
        <w:tc>
          <w:tcPr>
            <w:tcW w:w="1559" w:type="dxa"/>
          </w:tcPr>
          <w:p w:rsidR="00433A8B" w:rsidRPr="00B57F7D" w:rsidRDefault="00433A8B" w:rsidP="00433A8B">
            <w:pPr>
              <w:spacing w:after="0"/>
            </w:pPr>
          </w:p>
        </w:tc>
        <w:tc>
          <w:tcPr>
            <w:tcW w:w="1560" w:type="dxa"/>
          </w:tcPr>
          <w:p w:rsidR="00433A8B" w:rsidRPr="00B57F7D" w:rsidRDefault="00433A8B" w:rsidP="00433A8B">
            <w:pPr>
              <w:spacing w:after="0"/>
            </w:pPr>
          </w:p>
        </w:tc>
      </w:tr>
      <w:tr w:rsidR="00433A8B" w:rsidRPr="00B57F7D" w:rsidTr="00670853">
        <w:trPr>
          <w:trHeight w:val="454"/>
        </w:trPr>
        <w:tc>
          <w:tcPr>
            <w:tcW w:w="1985" w:type="dxa"/>
            <w:vAlign w:val="center"/>
          </w:tcPr>
          <w:p w:rsidR="00433A8B" w:rsidRPr="00B57F7D" w:rsidRDefault="00433A8B" w:rsidP="00433A8B">
            <w:pPr>
              <w:spacing w:after="0"/>
            </w:pPr>
            <w:r w:rsidRPr="00B57F7D">
              <w:t xml:space="preserve">Burette reading (final) </w:t>
            </w:r>
          </w:p>
        </w:tc>
        <w:tc>
          <w:tcPr>
            <w:tcW w:w="1417" w:type="dxa"/>
          </w:tcPr>
          <w:p w:rsidR="00433A8B" w:rsidRPr="00B57F7D" w:rsidRDefault="00433A8B" w:rsidP="00433A8B">
            <w:pPr>
              <w:spacing w:after="0"/>
            </w:pPr>
          </w:p>
        </w:tc>
        <w:tc>
          <w:tcPr>
            <w:tcW w:w="1418"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60" w:type="dxa"/>
          </w:tcPr>
          <w:p w:rsidR="00433A8B" w:rsidRPr="00B57F7D" w:rsidRDefault="00433A8B" w:rsidP="00433A8B">
            <w:pPr>
              <w:spacing w:after="0"/>
            </w:pPr>
          </w:p>
        </w:tc>
      </w:tr>
      <w:tr w:rsidR="00433A8B" w:rsidRPr="00B57F7D" w:rsidTr="00670853">
        <w:trPr>
          <w:trHeight w:val="454"/>
        </w:trPr>
        <w:tc>
          <w:tcPr>
            <w:tcW w:w="1985" w:type="dxa"/>
            <w:vAlign w:val="center"/>
          </w:tcPr>
          <w:p w:rsidR="00433A8B" w:rsidRPr="00B57F7D" w:rsidRDefault="00433A8B" w:rsidP="00433A8B">
            <w:pPr>
              <w:spacing w:after="0"/>
            </w:pPr>
            <w:r w:rsidRPr="00B57F7D">
              <w:t xml:space="preserve">Burette reading (initial) </w:t>
            </w:r>
          </w:p>
        </w:tc>
        <w:tc>
          <w:tcPr>
            <w:tcW w:w="1417" w:type="dxa"/>
          </w:tcPr>
          <w:p w:rsidR="00433A8B" w:rsidRPr="00B57F7D" w:rsidRDefault="00433A8B" w:rsidP="00433A8B">
            <w:pPr>
              <w:spacing w:after="0"/>
            </w:pPr>
          </w:p>
        </w:tc>
        <w:tc>
          <w:tcPr>
            <w:tcW w:w="1418"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60" w:type="dxa"/>
          </w:tcPr>
          <w:p w:rsidR="00433A8B" w:rsidRPr="00B57F7D" w:rsidRDefault="00433A8B" w:rsidP="00433A8B">
            <w:pPr>
              <w:spacing w:after="0"/>
            </w:pPr>
          </w:p>
        </w:tc>
      </w:tr>
      <w:tr w:rsidR="00433A8B" w:rsidRPr="00B57F7D" w:rsidTr="00670853">
        <w:trPr>
          <w:trHeight w:val="454"/>
        </w:trPr>
        <w:tc>
          <w:tcPr>
            <w:tcW w:w="1985" w:type="dxa"/>
            <w:vAlign w:val="center"/>
          </w:tcPr>
          <w:p w:rsidR="00433A8B" w:rsidRPr="00B57F7D" w:rsidRDefault="00433A8B" w:rsidP="00433A8B">
            <w:pPr>
              <w:spacing w:after="0"/>
              <w:rPr>
                <w:vertAlign w:val="superscript"/>
              </w:rPr>
            </w:pPr>
            <w:r w:rsidRPr="00B57F7D">
              <w:t>Titre/cm</w:t>
            </w:r>
            <w:r w:rsidRPr="00B57F7D">
              <w:rPr>
                <w:vertAlign w:val="superscript"/>
              </w:rPr>
              <w:t>3</w:t>
            </w:r>
          </w:p>
        </w:tc>
        <w:tc>
          <w:tcPr>
            <w:tcW w:w="1417" w:type="dxa"/>
          </w:tcPr>
          <w:p w:rsidR="00433A8B" w:rsidRPr="00B57F7D" w:rsidRDefault="00433A8B" w:rsidP="00433A8B">
            <w:pPr>
              <w:spacing w:after="0"/>
            </w:pPr>
          </w:p>
        </w:tc>
        <w:tc>
          <w:tcPr>
            <w:tcW w:w="1418"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59" w:type="dxa"/>
          </w:tcPr>
          <w:p w:rsidR="00433A8B" w:rsidRPr="00B57F7D" w:rsidRDefault="00433A8B" w:rsidP="00433A8B">
            <w:pPr>
              <w:spacing w:after="0"/>
            </w:pPr>
          </w:p>
        </w:tc>
        <w:tc>
          <w:tcPr>
            <w:tcW w:w="1560" w:type="dxa"/>
          </w:tcPr>
          <w:p w:rsidR="00433A8B" w:rsidRPr="00B57F7D" w:rsidRDefault="00433A8B" w:rsidP="00433A8B">
            <w:pPr>
              <w:spacing w:after="0"/>
            </w:pPr>
          </w:p>
        </w:tc>
      </w:tr>
    </w:tbl>
    <w:p w:rsidR="00433A8B" w:rsidRPr="00B57F7D" w:rsidRDefault="00433A8B" w:rsidP="00433A8B">
      <w:pPr>
        <w:spacing w:after="0"/>
      </w:pPr>
      <w:r w:rsidRPr="00B57F7D">
        <w:t>Average volume added using titres within 0.20 cm</w:t>
      </w:r>
      <w:r w:rsidRPr="00B57F7D">
        <w:rPr>
          <w:vertAlign w:val="superscript"/>
        </w:rPr>
        <w:t>3</w:t>
      </w:r>
      <w:r w:rsidRPr="00B57F7D">
        <w:t xml:space="preserve"> = </w:t>
      </w:r>
    </w:p>
    <w:p w:rsidR="00670853" w:rsidRDefault="00670853" w:rsidP="00433A8B">
      <w:pPr>
        <w:spacing w:after="0"/>
        <w:rPr>
          <w:b/>
        </w:rPr>
      </w:pPr>
    </w:p>
    <w:p w:rsidR="00433A8B" w:rsidRPr="00B57F7D" w:rsidRDefault="00433A8B" w:rsidP="00433A8B">
      <w:pPr>
        <w:spacing w:after="0"/>
        <w:rPr>
          <w:b/>
        </w:rPr>
      </w:pPr>
      <w:r w:rsidRPr="00B57F7D">
        <w:rPr>
          <w:b/>
        </w:rPr>
        <w:t>ANALYSIS</w:t>
      </w:r>
    </w:p>
    <w:p w:rsidR="00433A8B" w:rsidRPr="00950096" w:rsidRDefault="00433A8B" w:rsidP="00670853">
      <w:pPr>
        <w:spacing w:after="0"/>
        <w:rPr>
          <w:rFonts w:ascii="Arial" w:hAnsi="Arial" w:cs="Arial"/>
        </w:rPr>
      </w:pPr>
      <w:r w:rsidRPr="00950096">
        <w:t>Calculate the moles of Na</w:t>
      </w:r>
      <w:r w:rsidRPr="00950096">
        <w:rPr>
          <w:vertAlign w:val="subscript"/>
        </w:rPr>
        <w:t>2</w:t>
      </w:r>
      <w:r w:rsidRPr="00950096">
        <w:t>CO</w:t>
      </w:r>
      <w:r w:rsidRPr="00950096">
        <w:rPr>
          <w:vertAlign w:val="subscript"/>
        </w:rPr>
        <w:t>3</w:t>
      </w:r>
      <w:r w:rsidRPr="00950096">
        <w:t xml:space="preserve"> used = </w:t>
      </w:r>
      <w:r w:rsidRPr="00950096">
        <w:rPr>
          <w:rFonts w:ascii="Arial" w:hAnsi="Arial" w:cs="Arial"/>
        </w:rPr>
        <w:tab/>
        <w:t xml:space="preserve"> </w:t>
      </w:r>
    </w:p>
    <w:p w:rsidR="00D57D19" w:rsidRPr="00950096" w:rsidRDefault="00D57D19" w:rsidP="00670853">
      <w:pPr>
        <w:spacing w:after="0"/>
        <w:rPr>
          <w:rFonts w:ascii="Arial" w:hAnsi="Arial" w:cs="Arial"/>
        </w:rPr>
      </w:pPr>
      <m:oMathPara>
        <m:oMath>
          <m:r>
            <w:rPr>
              <w:rFonts w:ascii="Cambria Math" w:hAnsi="Cambria Math" w:cs="Arial"/>
            </w:rPr>
            <m:t xml:space="preserve">Moles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used=</m:t>
          </m:r>
          <m:f>
            <m:fPr>
              <m:ctrlPr>
                <w:rPr>
                  <w:rFonts w:ascii="Cambria Math" w:hAnsi="Cambria Math" w:cs="Arial"/>
                  <w:i/>
                </w:rPr>
              </m:ctrlPr>
            </m:fPr>
            <m:num>
              <m:r>
                <w:rPr>
                  <w:rFonts w:ascii="Cambria Math" w:hAnsi="Cambria Math" w:cs="Arial"/>
                </w:rPr>
                <m:t xml:space="preserve">mass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num>
            <m:den>
              <m:r>
                <w:rPr>
                  <w:rFonts w:ascii="Cambria Math" w:hAnsi="Cambria Math" w:cs="Arial"/>
                </w:rPr>
                <m:t xml:space="preserve">Mr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106</m:t>
                  </m:r>
                </m:e>
              </m:d>
            </m:den>
          </m:f>
          <m:r>
            <w:rPr>
              <w:rFonts w:ascii="Cambria Math" w:hAnsi="Cambria Math" w:cs="Arial"/>
            </w:rPr>
            <m:t xml:space="preserve">= </m:t>
          </m:r>
          <m:f>
            <m:fPr>
              <m:ctrlPr>
                <w:rPr>
                  <w:rFonts w:ascii="Cambria Math" w:hAnsi="Cambria Math" w:cs="Arial"/>
                  <w:i/>
                </w:rPr>
              </m:ctrlPr>
            </m:fPr>
            <m:num>
              <m:r>
                <w:rPr>
                  <w:rFonts w:ascii="Cambria Math" w:hAnsi="Cambria Math" w:cs="Arial"/>
                </w:rPr>
                <m:t>………….</m:t>
              </m:r>
            </m:num>
            <m:den>
              <m:r>
                <w:rPr>
                  <w:rFonts w:ascii="Cambria Math" w:hAnsi="Cambria Math" w:cs="Arial"/>
                </w:rPr>
                <m:t>………</m:t>
              </m:r>
            </m:den>
          </m:f>
          <m:r>
            <w:rPr>
              <w:rFonts w:ascii="Cambria Math" w:hAnsi="Cambria Math" w:cs="Arial"/>
            </w:rPr>
            <m:t>=</m:t>
          </m:r>
        </m:oMath>
      </m:oMathPara>
    </w:p>
    <w:p w:rsidR="00D57D19" w:rsidRPr="00950096" w:rsidRDefault="00D57D19" w:rsidP="00670853">
      <w:pPr>
        <w:spacing w:after="0"/>
        <w:rPr>
          <w:rFonts w:ascii="Arial" w:hAnsi="Arial" w:cs="Arial"/>
        </w:rPr>
      </w:pPr>
    </w:p>
    <w:p w:rsidR="00433A8B" w:rsidRPr="00950096" w:rsidRDefault="00D57D19" w:rsidP="00433A8B">
      <w:pPr>
        <w:spacing w:after="0"/>
      </w:pPr>
      <w:r w:rsidRPr="00950096">
        <w:t xml:space="preserve">Equation for reaction between </w:t>
      </w:r>
      <w:proofErr w:type="spellStart"/>
      <w:r w:rsidRPr="00950096">
        <w:t>HCl</w:t>
      </w:r>
      <w:proofErr w:type="spellEnd"/>
      <w:r w:rsidRPr="00950096">
        <w:t xml:space="preserve"> and Na</w:t>
      </w:r>
      <w:r w:rsidRPr="00950096">
        <w:rPr>
          <w:vertAlign w:val="subscript"/>
        </w:rPr>
        <w:t>2</w:t>
      </w:r>
      <w:r w:rsidRPr="00950096">
        <w:t>CO</w:t>
      </w:r>
      <w:r w:rsidRPr="00950096">
        <w:rPr>
          <w:vertAlign w:val="subscript"/>
        </w:rPr>
        <w:t>3</w:t>
      </w:r>
      <w:r w:rsidRPr="00950096">
        <w:t>:</w:t>
      </w:r>
    </w:p>
    <w:p w:rsidR="00D57D19" w:rsidRPr="00950096" w:rsidRDefault="00D57D19" w:rsidP="00433A8B">
      <w:pPr>
        <w:spacing w:after="0"/>
      </w:pPr>
    </w:p>
    <w:p w:rsidR="00D57D19" w:rsidRPr="00950096" w:rsidRDefault="00D57D19" w:rsidP="00433A8B">
      <w:pPr>
        <w:spacing w:after="0"/>
      </w:pPr>
      <w:r w:rsidRPr="00950096">
        <w:t>…………………………………………………………………………………………………………………………………………………………</w:t>
      </w:r>
    </w:p>
    <w:p w:rsidR="00D57D19" w:rsidRPr="00950096" w:rsidRDefault="00D57D19" w:rsidP="00433A8B">
      <w:pPr>
        <w:spacing w:after="0"/>
      </w:pPr>
    </w:p>
    <w:p w:rsidR="00D57D19" w:rsidRPr="00950096" w:rsidRDefault="00D57D19" w:rsidP="00433A8B">
      <w:pPr>
        <w:spacing w:after="0"/>
      </w:pPr>
      <w:r w:rsidRPr="00950096">
        <w:t xml:space="preserve">Ratio of acid to sodium carbonate = </w:t>
      </w:r>
    </w:p>
    <w:p w:rsidR="00D57D19" w:rsidRPr="00950096" w:rsidRDefault="00D57D19" w:rsidP="00433A8B">
      <w:pPr>
        <w:spacing w:after="0"/>
      </w:pPr>
    </w:p>
    <w:p w:rsidR="00D57D19" w:rsidRPr="00950096" w:rsidRDefault="00D57D19" w:rsidP="00433A8B">
      <w:pPr>
        <w:spacing w:after="0"/>
      </w:pPr>
    </w:p>
    <w:p w:rsidR="00433A8B" w:rsidRPr="00950096" w:rsidRDefault="00433A8B" w:rsidP="00433A8B">
      <w:pPr>
        <w:spacing w:after="0"/>
      </w:pPr>
      <w:r w:rsidRPr="00950096">
        <w:t xml:space="preserve">Therefore moles of </w:t>
      </w:r>
      <w:r w:rsidR="00D57D19" w:rsidRPr="00950096">
        <w:t>acid</w:t>
      </w:r>
      <w:r w:rsidRPr="00950096">
        <w:t xml:space="preserve"> in average titration volume = </w:t>
      </w:r>
    </w:p>
    <w:p w:rsidR="00433A8B" w:rsidRPr="00950096" w:rsidRDefault="00433A8B" w:rsidP="00433A8B">
      <w:pPr>
        <w:spacing w:after="0"/>
      </w:pPr>
    </w:p>
    <w:p w:rsidR="00433A8B" w:rsidRPr="00950096" w:rsidRDefault="00433A8B" w:rsidP="00670853">
      <w:pPr>
        <w:spacing w:after="0"/>
      </w:pPr>
      <w:r w:rsidRPr="00950096">
        <w:t xml:space="preserve">Concentration of sulfuric acid in </w:t>
      </w:r>
      <w:proofErr w:type="spellStart"/>
      <w:r w:rsidRPr="00950096">
        <w:t>mol</w:t>
      </w:r>
      <w:proofErr w:type="spellEnd"/>
      <w:r w:rsidRPr="00950096">
        <w:t xml:space="preserve"> dm</w:t>
      </w:r>
      <w:r w:rsidRPr="00950096">
        <w:rPr>
          <w:vertAlign w:val="superscript"/>
        </w:rPr>
        <w:t>-3</w:t>
      </w:r>
      <w:r w:rsidRPr="00950096">
        <w:t xml:space="preserve"> </w:t>
      </w:r>
      <w:r w:rsidR="00670853" w:rsidRPr="00950096">
        <w:t>=</w:t>
      </w:r>
    </w:p>
    <w:p w:rsidR="00F0610C" w:rsidRPr="00950096" w:rsidRDefault="00F0610C" w:rsidP="00670853">
      <w:pPr>
        <w:spacing w:after="0"/>
        <w:rPr>
          <w:rFonts w:ascii="Arial" w:hAnsi="Arial" w:cs="Arial"/>
          <w:vertAlign w:val="superscript"/>
        </w:rPr>
      </w:pPr>
      <m:oMathPara>
        <m:oMath>
          <m:r>
            <w:rPr>
              <w:rFonts w:ascii="Cambria Math" w:hAnsi="Cambria Math" w:cs="Arial"/>
              <w:vertAlign w:val="superscript"/>
            </w:rPr>
            <m:t>Concentration of HCl=</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average titre</m:t>
              </m:r>
            </m:den>
          </m:f>
          <m:r>
            <w:rPr>
              <w:rFonts w:ascii="Cambria Math" w:hAnsi="Cambria Math" w:cs="Arial"/>
              <w:vertAlign w:val="superscript"/>
            </w:rPr>
            <m:t>×number of moles=</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m:t>
              </m:r>
            </m:den>
          </m:f>
          <m:r>
            <w:rPr>
              <w:rFonts w:ascii="Cambria Math" w:hAnsi="Cambria Math" w:cs="Arial"/>
              <w:vertAlign w:val="superscript"/>
            </w:rPr>
            <m:t>×…………=</m:t>
          </m:r>
        </m:oMath>
      </m:oMathPara>
    </w:p>
    <w:p w:rsidR="00433A8B" w:rsidRPr="00950096" w:rsidRDefault="00433A8B" w:rsidP="00433A8B">
      <w:pPr>
        <w:spacing w:after="0"/>
      </w:pPr>
    </w:p>
    <w:p w:rsidR="003B0A75" w:rsidRPr="00950096" w:rsidRDefault="003B0A75" w:rsidP="00670853">
      <w:pPr>
        <w:pStyle w:val="Heading2"/>
        <w:rPr>
          <w:color w:val="auto"/>
        </w:rPr>
      </w:pPr>
    </w:p>
    <w:p w:rsidR="00F0610C" w:rsidRPr="00950096" w:rsidRDefault="00F0610C">
      <w:r w:rsidRPr="00950096">
        <w:br w:type="page"/>
      </w:r>
    </w:p>
    <w:p w:rsidR="00C21E42" w:rsidRDefault="00C21E42" w:rsidP="00C21E42">
      <w:pPr>
        <w:pStyle w:val="Heading1"/>
      </w:pPr>
      <w:r>
        <w:lastRenderedPageBreak/>
        <w:t>Calibrating</w:t>
      </w:r>
    </w:p>
    <w:p w:rsidR="00C21E42" w:rsidRDefault="00C21E42" w:rsidP="00C21E42">
      <w:pPr>
        <w:pStyle w:val="Heading2"/>
      </w:pPr>
      <w:r>
        <w:t>Pipette</w:t>
      </w:r>
    </w:p>
    <w:p w:rsidR="00C21E42" w:rsidRDefault="00C21E42" w:rsidP="00C21E42">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508"/>
        <w:gridCol w:w="4508"/>
      </w:tblGrid>
      <w:tr w:rsidR="00C21E42" w:rsidTr="001C7B91">
        <w:tc>
          <w:tcPr>
            <w:tcW w:w="4508" w:type="dxa"/>
            <w:vAlign w:val="center"/>
          </w:tcPr>
          <w:p w:rsidR="00C21E42" w:rsidRDefault="00C21E42" w:rsidP="001C7B91">
            <w:r>
              <w:t>Mass of 25cm</w:t>
            </w:r>
            <w:r w:rsidRPr="00634B3F">
              <w:rPr>
                <w:vertAlign w:val="superscript"/>
              </w:rPr>
              <w:t>3</w:t>
            </w:r>
            <w:r>
              <w:t xml:space="preserve"> of water from pipette</w:t>
            </w:r>
          </w:p>
        </w:tc>
        <w:tc>
          <w:tcPr>
            <w:tcW w:w="4508" w:type="dxa"/>
          </w:tcPr>
          <w:p w:rsidR="00C21E42" w:rsidRDefault="00C21E42" w:rsidP="001C7B91"/>
        </w:tc>
      </w:tr>
      <w:tr w:rsidR="00C21E42" w:rsidTr="001C7B91">
        <w:tc>
          <w:tcPr>
            <w:tcW w:w="4508" w:type="dxa"/>
          </w:tcPr>
          <w:p w:rsidR="00C21E42" w:rsidRDefault="00C21E42" w:rsidP="001C7B91">
            <w:pPr>
              <w:pStyle w:val="ListParagraph"/>
              <w:ind w:left="0"/>
            </w:pPr>
            <w:r>
              <w:t>Actual volume of water:</w:t>
            </w:r>
          </w:p>
          <w:p w:rsidR="00C21E42" w:rsidRDefault="00C21E42" w:rsidP="001C7B91">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508" w:type="dxa"/>
          </w:tcPr>
          <w:p w:rsidR="00C21E42" w:rsidRDefault="00C21E42" w:rsidP="001C7B91"/>
        </w:tc>
      </w:tr>
      <w:tr w:rsidR="00C21E42" w:rsidTr="001C7B91">
        <w:tc>
          <w:tcPr>
            <w:tcW w:w="4508" w:type="dxa"/>
          </w:tcPr>
          <w:p w:rsidR="00C21E42" w:rsidRDefault="00C21E42" w:rsidP="001C7B91">
            <w:pPr>
              <w:pStyle w:val="ListParagraph"/>
              <w:ind w:left="0"/>
            </w:pPr>
            <w:r>
              <w:t>Difference</w:t>
            </w:r>
          </w:p>
        </w:tc>
        <w:tc>
          <w:tcPr>
            <w:tcW w:w="4508" w:type="dxa"/>
          </w:tcPr>
          <w:p w:rsidR="00C21E42" w:rsidRDefault="00C21E42" w:rsidP="001C7B91"/>
        </w:tc>
      </w:tr>
    </w:tbl>
    <w:p w:rsidR="00C21E42" w:rsidRPr="00634B3F" w:rsidRDefault="00C21E42" w:rsidP="00C21E42"/>
    <w:p w:rsidR="00C21E42" w:rsidRDefault="00C21E42" w:rsidP="00C21E42">
      <w:pPr>
        <w:pStyle w:val="Heading2"/>
      </w:pPr>
      <w:r>
        <w:t>Balance</w:t>
      </w:r>
    </w:p>
    <w:p w:rsidR="00C21E42" w:rsidRDefault="00C21E42" w:rsidP="00C21E42">
      <w:r>
        <w:t>Use the perfect mass given to record the weight given by the balance</w:t>
      </w:r>
    </w:p>
    <w:tbl>
      <w:tblPr>
        <w:tblStyle w:val="TableGrid"/>
        <w:tblW w:w="7447" w:type="dxa"/>
        <w:jc w:val="center"/>
        <w:tblLook w:val="04A0" w:firstRow="1" w:lastRow="0" w:firstColumn="1" w:lastColumn="0" w:noHBand="0" w:noVBand="1"/>
      </w:tblPr>
      <w:tblGrid>
        <w:gridCol w:w="3448"/>
        <w:gridCol w:w="3999"/>
      </w:tblGrid>
      <w:tr w:rsidR="00C21E42" w:rsidTr="001C7B91">
        <w:trPr>
          <w:trHeight w:val="320"/>
          <w:jc w:val="center"/>
        </w:trPr>
        <w:tc>
          <w:tcPr>
            <w:tcW w:w="3448" w:type="dxa"/>
            <w:vAlign w:val="center"/>
          </w:tcPr>
          <w:p w:rsidR="00C21E42" w:rsidRDefault="00C21E42" w:rsidP="001C7B91">
            <w:r>
              <w:t>Actual mass given</w:t>
            </w:r>
          </w:p>
        </w:tc>
        <w:tc>
          <w:tcPr>
            <w:tcW w:w="3999" w:type="dxa"/>
            <w:vAlign w:val="bottom"/>
          </w:tcPr>
          <w:p w:rsidR="00C21E42" w:rsidRDefault="00C21E42" w:rsidP="001C7B91">
            <w:pPr>
              <w:jc w:val="center"/>
            </w:pPr>
            <w:r>
              <w:t>…………………………g</w:t>
            </w:r>
          </w:p>
        </w:tc>
      </w:tr>
      <w:tr w:rsidR="00C21E42" w:rsidTr="001C7B91">
        <w:trPr>
          <w:trHeight w:val="425"/>
          <w:jc w:val="center"/>
        </w:trPr>
        <w:tc>
          <w:tcPr>
            <w:tcW w:w="3448" w:type="dxa"/>
            <w:vAlign w:val="center"/>
          </w:tcPr>
          <w:p w:rsidR="00C21E42" w:rsidRDefault="00C21E42" w:rsidP="001C7B91">
            <w:r>
              <w:t xml:space="preserve">Mass recorded on balance </w:t>
            </w:r>
          </w:p>
        </w:tc>
        <w:tc>
          <w:tcPr>
            <w:tcW w:w="3999" w:type="dxa"/>
            <w:vAlign w:val="bottom"/>
          </w:tcPr>
          <w:p w:rsidR="00C21E42" w:rsidRDefault="00C21E42" w:rsidP="001C7B91">
            <w:pPr>
              <w:jc w:val="center"/>
            </w:pPr>
            <w:r>
              <w:t>………………..………g</w:t>
            </w:r>
          </w:p>
        </w:tc>
      </w:tr>
      <w:tr w:rsidR="00C21E42" w:rsidTr="001C7B91">
        <w:trPr>
          <w:trHeight w:val="417"/>
          <w:jc w:val="center"/>
        </w:trPr>
        <w:tc>
          <w:tcPr>
            <w:tcW w:w="3448" w:type="dxa"/>
            <w:vAlign w:val="center"/>
          </w:tcPr>
          <w:p w:rsidR="00C21E42" w:rsidRDefault="00C21E42" w:rsidP="001C7B91">
            <w:r>
              <w:t>Difference</w:t>
            </w:r>
          </w:p>
        </w:tc>
        <w:tc>
          <w:tcPr>
            <w:tcW w:w="3999" w:type="dxa"/>
            <w:vAlign w:val="bottom"/>
          </w:tcPr>
          <w:p w:rsidR="00C21E42" w:rsidRDefault="00C21E42" w:rsidP="001C7B91">
            <w:pPr>
              <w:jc w:val="center"/>
            </w:pPr>
            <w:r>
              <w:t>………………..………g</w:t>
            </w:r>
          </w:p>
        </w:tc>
      </w:tr>
    </w:tbl>
    <w:p w:rsidR="00C21E42" w:rsidRDefault="00C21E42" w:rsidP="00C21E42">
      <w:pPr>
        <w:pStyle w:val="Heading3"/>
      </w:pPr>
    </w:p>
    <w:p w:rsidR="00C21E42" w:rsidRDefault="00C21E42" w:rsidP="00C21E42">
      <w:r>
        <w:br w:type="page"/>
      </w:r>
    </w:p>
    <w:p w:rsidR="00C21E42" w:rsidRDefault="00C21E42" w:rsidP="00C21E42">
      <w:pPr>
        <w:pStyle w:val="Heading2"/>
      </w:pPr>
      <w:r>
        <w:lastRenderedPageBreak/>
        <w:t>Making a standard solution of sodium chloride</w:t>
      </w:r>
    </w:p>
    <w:p w:rsidR="00C21E42" w:rsidRDefault="00C21E42" w:rsidP="00C21E42"/>
    <w:p w:rsidR="00C21E42" w:rsidRDefault="00C21E42" w:rsidP="00C21E42">
      <w:r>
        <w:t>You have been asked to make a standard solution of sodium carbonate which has a concentration of 0.05M. This means it will have 0.05 moles of sodium carbonate in every litre of it.</w:t>
      </w:r>
    </w:p>
    <w:p w:rsidR="00C21E42" w:rsidRDefault="00C21E42" w:rsidP="00C21E42"/>
    <w:p w:rsidR="00C21E42" w:rsidRDefault="00C21E42" w:rsidP="00C21E42">
      <w:pPr>
        <w:pStyle w:val="Heading4"/>
      </w:pPr>
      <w:r>
        <w:t>Working out how much sodium chloride to weigh:</w:t>
      </w:r>
    </w:p>
    <w:p w:rsidR="00C21E42" w:rsidRDefault="00C21E42" w:rsidP="00C21E42">
      <w:pPr>
        <w:pStyle w:val="ListParagraph"/>
        <w:numPr>
          <w:ilvl w:val="0"/>
          <w:numId w:val="23"/>
        </w:numPr>
      </w:pPr>
      <w:r w:rsidRPr="00866C1B">
        <w:rPr>
          <w:b/>
        </w:rPr>
        <w:t>Find out how many moles you need in the 250ml volumetric flask</w:t>
      </w:r>
      <w:r>
        <w:t>:</w:t>
      </w:r>
    </w:p>
    <w:p w:rsidR="00C21E42" w:rsidRPr="00866C1B" w:rsidRDefault="00C21E42" w:rsidP="00C21E42">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0.05M</m:t>
              </m:r>
            </m:e>
          </m:d>
        </m:oMath>
      </m:oMathPara>
    </w:p>
    <w:p w:rsidR="00C21E42" w:rsidRDefault="00C21E42" w:rsidP="00C21E42">
      <w:pPr>
        <w:ind w:left="360"/>
      </w:pPr>
    </w:p>
    <w:p w:rsidR="00C21E42" w:rsidRDefault="00C21E42" w:rsidP="00C21E42">
      <w:pPr>
        <w:ind w:left="360"/>
      </w:pPr>
    </w:p>
    <w:p w:rsidR="00C21E42" w:rsidRDefault="00C21E42" w:rsidP="00C21E42">
      <w:pPr>
        <w:ind w:left="360"/>
      </w:pPr>
    </w:p>
    <w:p w:rsidR="00C21E42" w:rsidRDefault="00C21E42" w:rsidP="00C21E42">
      <w:pPr>
        <w:pStyle w:val="ListParagraph"/>
        <w:numPr>
          <w:ilvl w:val="0"/>
          <w:numId w:val="23"/>
        </w:numPr>
      </w:pPr>
      <w:r w:rsidRPr="00866C1B">
        <w:rPr>
          <w:b/>
        </w:rPr>
        <w:t>Find the RMM/Mr</w:t>
      </w:r>
      <w:r>
        <w:t xml:space="preserve"> of sodium chloride (Na</w:t>
      </w:r>
      <w:r w:rsidRPr="000201F3">
        <w:rPr>
          <w:vertAlign w:val="subscript"/>
        </w:rPr>
        <w:t>2</w:t>
      </w:r>
      <w:r>
        <w:t>CO</w:t>
      </w:r>
      <w:r w:rsidRPr="000201F3">
        <w:rPr>
          <w:vertAlign w:val="subscript"/>
        </w:rPr>
        <w:t>3</w:t>
      </w:r>
      <w:r>
        <w:t>) – this is the mass of one mole of it:</w:t>
      </w:r>
    </w:p>
    <w:p w:rsidR="00C21E42" w:rsidRDefault="00C21E42" w:rsidP="00C21E42"/>
    <w:p w:rsidR="00C21E42" w:rsidRDefault="00C21E42" w:rsidP="00C21E42"/>
    <w:p w:rsidR="00C21E42" w:rsidRDefault="00C21E42" w:rsidP="00C21E42"/>
    <w:p w:rsidR="00C21E42" w:rsidRPr="00866C1B" w:rsidRDefault="00C21E42" w:rsidP="00C21E42">
      <w:pPr>
        <w:pStyle w:val="ListParagraph"/>
        <w:numPr>
          <w:ilvl w:val="0"/>
          <w:numId w:val="23"/>
        </w:numPr>
        <w:rPr>
          <w:b/>
        </w:rPr>
      </w:pPr>
      <w:r w:rsidRPr="00866C1B">
        <w:rPr>
          <w:b/>
        </w:rPr>
        <w:t>Turn moles into a mass:</w:t>
      </w:r>
    </w:p>
    <w:p w:rsidR="00C21E42" w:rsidRPr="00866C1B" w:rsidRDefault="00C21E42" w:rsidP="00C21E42">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Carbonate(</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m:t>
          </m:r>
        </m:oMath>
      </m:oMathPara>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r>
        <w:t>Then follow the procedure on page 5 to make up your very accurate standard solution</w:t>
      </w:r>
    </w:p>
    <w:p w:rsidR="00C21E42" w:rsidRDefault="00C21E42" w:rsidP="00C21E42">
      <w:pPr>
        <w:rPr>
          <w:rFonts w:asciiTheme="majorHAnsi" w:eastAsiaTheme="majorEastAsia" w:hAnsiTheme="majorHAnsi" w:cstheme="majorBidi"/>
          <w:b/>
          <w:bCs/>
          <w:color w:val="4F81BD" w:themeColor="accent1"/>
        </w:rPr>
      </w:pPr>
      <w:r>
        <w:br w:type="page"/>
      </w:r>
    </w:p>
    <w:p w:rsidR="00C21E42" w:rsidRPr="00B57F7D" w:rsidRDefault="00C21E42" w:rsidP="00C21E42">
      <w:pPr>
        <w:pStyle w:val="Heading3"/>
      </w:pPr>
      <w:r>
        <w:lastRenderedPageBreak/>
        <w:t>Standardisation Method</w:t>
      </w:r>
    </w:p>
    <w:p w:rsidR="00C21E42" w:rsidRPr="00B57F7D" w:rsidRDefault="00C21E42" w:rsidP="00C21E42">
      <w:pPr>
        <w:pStyle w:val="ListParagraph"/>
        <w:numPr>
          <w:ilvl w:val="0"/>
          <w:numId w:val="13"/>
        </w:numPr>
        <w:spacing w:after="0"/>
      </w:pPr>
      <w:r w:rsidRPr="00B57F7D">
        <w:t xml:space="preserve">Weigh the </w:t>
      </w:r>
      <w:r w:rsidRPr="000201F3">
        <w:rPr>
          <w:b/>
        </w:rPr>
        <w:t>required mass</w:t>
      </w:r>
      <w:r w:rsidRPr="00B57F7D">
        <w:t xml:space="preserve"> of anhydrous sodium carbonate into the beaker</w:t>
      </w:r>
      <w:r>
        <w:t>.</w:t>
      </w:r>
    </w:p>
    <w:p w:rsidR="00C21E42" w:rsidRPr="00B57F7D" w:rsidRDefault="00C21E42" w:rsidP="00C21E42">
      <w:pPr>
        <w:pStyle w:val="ListParagraph"/>
        <w:numPr>
          <w:ilvl w:val="0"/>
          <w:numId w:val="13"/>
        </w:numPr>
        <w:spacing w:after="0"/>
      </w:pPr>
      <w:r w:rsidRPr="00B57F7D">
        <w:t>Follow the procedure described for making up a solution (see page 3) using a 250cm</w:t>
      </w:r>
      <w:r w:rsidRPr="00D57D19">
        <w:rPr>
          <w:vertAlign w:val="superscript"/>
        </w:rPr>
        <w:t>3</w:t>
      </w:r>
      <w:r w:rsidRPr="00B57F7D">
        <w:t xml:space="preserve"> volumetric flask.</w:t>
      </w:r>
    </w:p>
    <w:p w:rsidR="00C21E42" w:rsidRPr="00B57F7D" w:rsidRDefault="00C21E42" w:rsidP="00C21E42">
      <w:pPr>
        <w:pStyle w:val="ListParagraph"/>
        <w:numPr>
          <w:ilvl w:val="0"/>
          <w:numId w:val="13"/>
        </w:numPr>
        <w:spacing w:after="0"/>
      </w:pPr>
      <w:r w:rsidRPr="00B57F7D">
        <w:t>Pipette a 25cm</w:t>
      </w:r>
      <w:r w:rsidRPr="00D57D19">
        <w:rPr>
          <w:vertAlign w:val="superscript"/>
        </w:rPr>
        <w:t>3</w:t>
      </w:r>
      <w:r w:rsidRPr="00B57F7D">
        <w:t xml:space="preserve"> sample of sodium carbonate into a conical flask and add 2 drops of methyl orange indicator.</w:t>
      </w:r>
    </w:p>
    <w:p w:rsidR="00C21E42" w:rsidRPr="00B57F7D" w:rsidRDefault="00C21E42" w:rsidP="00C21E42">
      <w:pPr>
        <w:pStyle w:val="ListParagraph"/>
        <w:numPr>
          <w:ilvl w:val="0"/>
          <w:numId w:val="13"/>
        </w:numPr>
        <w:spacing w:after="0"/>
      </w:pPr>
      <w:r w:rsidRPr="00B57F7D">
        <w:t xml:space="preserve">Fill the burette with </w:t>
      </w:r>
      <w:r>
        <w:t>the acid to be standardised</w:t>
      </w:r>
      <w:r w:rsidRPr="00B57F7D">
        <w:t>.</w:t>
      </w:r>
    </w:p>
    <w:p w:rsidR="00C21E42" w:rsidRPr="00B57F7D" w:rsidRDefault="00C21E42" w:rsidP="00C21E42">
      <w:pPr>
        <w:pStyle w:val="ListParagraph"/>
        <w:numPr>
          <w:ilvl w:val="0"/>
          <w:numId w:val="13"/>
        </w:numPr>
        <w:spacing w:after="0"/>
      </w:pPr>
      <w:r w:rsidRPr="00B57F7D">
        <w:t>Carry out the titration.  Repeat until you have 2 readings within 0.2 cm</w:t>
      </w:r>
      <w:r w:rsidRPr="00D57D19">
        <w:rPr>
          <w:vertAlign w:val="superscript"/>
        </w:rPr>
        <w:t>3</w:t>
      </w:r>
      <w:r w:rsidRPr="00B57F7D">
        <w:t>.</w:t>
      </w:r>
    </w:p>
    <w:p w:rsidR="00C21E42" w:rsidRPr="00B57F7D" w:rsidRDefault="00C21E42" w:rsidP="00C21E42">
      <w:pPr>
        <w:spacing w:after="0"/>
        <w:rPr>
          <w:b/>
        </w:rPr>
      </w:pPr>
    </w:p>
    <w:p w:rsidR="00C21E42" w:rsidRPr="00B57F7D" w:rsidRDefault="00C21E42" w:rsidP="00C21E42">
      <w:pPr>
        <w:pStyle w:val="Heading3"/>
      </w:pPr>
      <w:r>
        <w:t>Results</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502"/>
      </w:tblGrid>
      <w:tr w:rsidR="00C21E42" w:rsidRPr="00B57F7D" w:rsidTr="001C7B91">
        <w:trPr>
          <w:trHeight w:val="397"/>
        </w:trPr>
        <w:tc>
          <w:tcPr>
            <w:tcW w:w="4676" w:type="dxa"/>
            <w:vAlign w:val="center"/>
          </w:tcPr>
          <w:p w:rsidR="00C21E42" w:rsidRPr="00B57F7D" w:rsidRDefault="00C21E42" w:rsidP="001C7B91">
            <w:pPr>
              <w:spacing w:after="0"/>
            </w:pPr>
            <w:r w:rsidRPr="00B57F7D">
              <w:t>Colour of methyl orange in alkali</w:t>
            </w:r>
          </w:p>
        </w:tc>
        <w:tc>
          <w:tcPr>
            <w:tcW w:w="4502" w:type="dxa"/>
            <w:vAlign w:val="center"/>
          </w:tcPr>
          <w:p w:rsidR="00C21E42" w:rsidRPr="00A56C23" w:rsidRDefault="00C21E42" w:rsidP="001C7B91">
            <w:pPr>
              <w:spacing w:after="0"/>
              <w:rPr>
                <w:rFonts w:ascii="Arial" w:hAnsi="Arial" w:cs="Arial"/>
                <w:color w:val="000080"/>
              </w:rPr>
            </w:pPr>
          </w:p>
        </w:tc>
      </w:tr>
      <w:tr w:rsidR="00C21E42" w:rsidRPr="00B57F7D" w:rsidTr="001C7B91">
        <w:trPr>
          <w:trHeight w:val="397"/>
        </w:trPr>
        <w:tc>
          <w:tcPr>
            <w:tcW w:w="4676" w:type="dxa"/>
            <w:vAlign w:val="center"/>
          </w:tcPr>
          <w:p w:rsidR="00C21E42" w:rsidRPr="00B57F7D" w:rsidRDefault="00C21E42" w:rsidP="001C7B91">
            <w:pPr>
              <w:spacing w:after="0"/>
            </w:pPr>
            <w:r w:rsidRPr="00B57F7D">
              <w:t>Colour of methyl orange at end-point</w:t>
            </w:r>
          </w:p>
        </w:tc>
        <w:tc>
          <w:tcPr>
            <w:tcW w:w="4502" w:type="dxa"/>
            <w:vAlign w:val="center"/>
          </w:tcPr>
          <w:p w:rsidR="00C21E42" w:rsidRPr="00A56C23" w:rsidRDefault="00C21E42" w:rsidP="001C7B91">
            <w:pPr>
              <w:spacing w:after="0"/>
              <w:rPr>
                <w:rFonts w:ascii="Arial" w:hAnsi="Arial" w:cs="Arial"/>
                <w:color w:val="000080"/>
              </w:rPr>
            </w:pPr>
          </w:p>
        </w:tc>
      </w:tr>
      <w:tr w:rsidR="00C21E42" w:rsidRPr="00B57F7D" w:rsidTr="001C7B91">
        <w:trPr>
          <w:trHeight w:val="397"/>
        </w:trPr>
        <w:tc>
          <w:tcPr>
            <w:tcW w:w="4676" w:type="dxa"/>
            <w:vAlign w:val="center"/>
          </w:tcPr>
          <w:p w:rsidR="00C21E42" w:rsidRPr="00B57F7D" w:rsidRDefault="00C21E42" w:rsidP="001C7B91">
            <w:pPr>
              <w:spacing w:after="0"/>
            </w:pPr>
            <w:r w:rsidRPr="00B57F7D">
              <w:t>Colour of methyl orange in acid</w:t>
            </w:r>
          </w:p>
        </w:tc>
        <w:tc>
          <w:tcPr>
            <w:tcW w:w="4502" w:type="dxa"/>
            <w:vAlign w:val="center"/>
          </w:tcPr>
          <w:p w:rsidR="00C21E42" w:rsidRPr="00A56C23" w:rsidRDefault="00C21E42" w:rsidP="001C7B91">
            <w:pPr>
              <w:spacing w:after="0"/>
              <w:rPr>
                <w:rFonts w:ascii="Arial" w:hAnsi="Arial" w:cs="Arial"/>
                <w:color w:val="000080"/>
              </w:rPr>
            </w:pPr>
          </w:p>
        </w:tc>
      </w:tr>
      <w:tr w:rsidR="00C21E42" w:rsidRPr="00B57F7D" w:rsidTr="001C7B91">
        <w:trPr>
          <w:trHeight w:val="397"/>
        </w:trPr>
        <w:tc>
          <w:tcPr>
            <w:tcW w:w="4676" w:type="dxa"/>
            <w:vAlign w:val="center"/>
          </w:tcPr>
          <w:p w:rsidR="00C21E42" w:rsidRPr="00B57F7D" w:rsidRDefault="00C21E42" w:rsidP="001C7B91">
            <w:pPr>
              <w:spacing w:after="0"/>
            </w:pPr>
            <w:r w:rsidRPr="00B57F7D">
              <w:t>Mass of  Na</w:t>
            </w:r>
            <w:r w:rsidRPr="00B57F7D">
              <w:rPr>
                <w:vertAlign w:val="subscript"/>
              </w:rPr>
              <w:t>2</w:t>
            </w:r>
            <w:r w:rsidRPr="00B57F7D">
              <w:t>CO</w:t>
            </w:r>
            <w:r w:rsidRPr="00B57F7D">
              <w:rPr>
                <w:vertAlign w:val="subscript"/>
              </w:rPr>
              <w:t>3</w:t>
            </w:r>
            <w:r w:rsidRPr="00B57F7D">
              <w:t>/g</w:t>
            </w:r>
          </w:p>
        </w:tc>
        <w:tc>
          <w:tcPr>
            <w:tcW w:w="4502" w:type="dxa"/>
          </w:tcPr>
          <w:p w:rsidR="00C21E42" w:rsidRPr="00B57F7D" w:rsidRDefault="00C21E42" w:rsidP="001C7B91">
            <w:pPr>
              <w:spacing w:after="0"/>
            </w:pPr>
          </w:p>
        </w:tc>
      </w:tr>
    </w:tbl>
    <w:p w:rsidR="00C21E42" w:rsidRDefault="00C21E42" w:rsidP="00C21E42">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1367"/>
        <w:gridCol w:w="1368"/>
        <w:gridCol w:w="1493"/>
        <w:gridCol w:w="1403"/>
        <w:gridCol w:w="1404"/>
      </w:tblGrid>
      <w:tr w:rsidR="00C21E42" w:rsidRPr="00B57F7D" w:rsidTr="001C7B91">
        <w:tc>
          <w:tcPr>
            <w:tcW w:w="1918" w:type="dxa"/>
            <w:tcBorders>
              <w:top w:val="nil"/>
              <w:left w:val="nil"/>
            </w:tcBorders>
          </w:tcPr>
          <w:p w:rsidR="00C21E42" w:rsidRPr="00B57F7D" w:rsidRDefault="00C21E42" w:rsidP="001C7B91">
            <w:pPr>
              <w:spacing w:after="0"/>
            </w:pPr>
          </w:p>
        </w:tc>
        <w:tc>
          <w:tcPr>
            <w:tcW w:w="1386" w:type="dxa"/>
          </w:tcPr>
          <w:p w:rsidR="00C21E42" w:rsidRPr="00B57F7D" w:rsidRDefault="00C21E42" w:rsidP="001C7B91">
            <w:pPr>
              <w:spacing w:after="0"/>
            </w:pPr>
            <w:r w:rsidRPr="00B57F7D">
              <w:t>Titration 1</w:t>
            </w:r>
          </w:p>
        </w:tc>
        <w:tc>
          <w:tcPr>
            <w:tcW w:w="1387" w:type="dxa"/>
          </w:tcPr>
          <w:p w:rsidR="00C21E42" w:rsidRPr="00B57F7D" w:rsidRDefault="00C21E42" w:rsidP="001C7B91">
            <w:pPr>
              <w:spacing w:after="0"/>
            </w:pPr>
            <w:r w:rsidRPr="00B57F7D">
              <w:t>Titration 2</w:t>
            </w:r>
          </w:p>
        </w:tc>
        <w:tc>
          <w:tcPr>
            <w:tcW w:w="1518" w:type="dxa"/>
          </w:tcPr>
          <w:p w:rsidR="00C21E42" w:rsidRPr="00B57F7D" w:rsidRDefault="00C21E42" w:rsidP="001C7B91">
            <w:pPr>
              <w:spacing w:after="0"/>
            </w:pPr>
            <w:r w:rsidRPr="00B57F7D">
              <w:t>Titration 3</w:t>
            </w:r>
          </w:p>
        </w:tc>
        <w:tc>
          <w:tcPr>
            <w:tcW w:w="1462" w:type="dxa"/>
          </w:tcPr>
          <w:p w:rsidR="00C21E42" w:rsidRPr="00B57F7D" w:rsidRDefault="00C21E42" w:rsidP="001C7B91">
            <w:pPr>
              <w:spacing w:after="0"/>
            </w:pPr>
          </w:p>
        </w:tc>
        <w:tc>
          <w:tcPr>
            <w:tcW w:w="1463" w:type="dxa"/>
          </w:tcPr>
          <w:p w:rsidR="00C21E42" w:rsidRPr="00B57F7D" w:rsidRDefault="00C21E42" w:rsidP="001C7B91">
            <w:pPr>
              <w:spacing w:after="0"/>
            </w:pPr>
          </w:p>
        </w:tc>
      </w:tr>
      <w:tr w:rsidR="00C21E42" w:rsidRPr="00B57F7D" w:rsidTr="001C7B91">
        <w:trPr>
          <w:trHeight w:val="454"/>
        </w:trPr>
        <w:tc>
          <w:tcPr>
            <w:tcW w:w="1918" w:type="dxa"/>
            <w:vAlign w:val="center"/>
          </w:tcPr>
          <w:p w:rsidR="00C21E42" w:rsidRPr="00B57F7D" w:rsidRDefault="00C21E42" w:rsidP="001C7B91">
            <w:pPr>
              <w:spacing w:after="0"/>
            </w:pPr>
            <w:r w:rsidRPr="00B57F7D">
              <w:t xml:space="preserve">Burette reading (final) </w:t>
            </w:r>
          </w:p>
        </w:tc>
        <w:tc>
          <w:tcPr>
            <w:tcW w:w="1386" w:type="dxa"/>
          </w:tcPr>
          <w:p w:rsidR="00C21E42" w:rsidRPr="00B57F7D" w:rsidRDefault="00C21E42" w:rsidP="001C7B91">
            <w:pPr>
              <w:spacing w:after="0"/>
            </w:pPr>
          </w:p>
        </w:tc>
        <w:tc>
          <w:tcPr>
            <w:tcW w:w="1387" w:type="dxa"/>
          </w:tcPr>
          <w:p w:rsidR="00C21E42" w:rsidRPr="00B57F7D" w:rsidRDefault="00C21E42" w:rsidP="001C7B91">
            <w:pPr>
              <w:spacing w:after="0"/>
            </w:pPr>
          </w:p>
        </w:tc>
        <w:tc>
          <w:tcPr>
            <w:tcW w:w="1518" w:type="dxa"/>
          </w:tcPr>
          <w:p w:rsidR="00C21E42" w:rsidRPr="00B57F7D" w:rsidRDefault="00C21E42" w:rsidP="001C7B91">
            <w:pPr>
              <w:spacing w:after="0"/>
            </w:pPr>
          </w:p>
        </w:tc>
        <w:tc>
          <w:tcPr>
            <w:tcW w:w="1462" w:type="dxa"/>
          </w:tcPr>
          <w:p w:rsidR="00C21E42" w:rsidRPr="00B57F7D" w:rsidRDefault="00C21E42" w:rsidP="001C7B91">
            <w:pPr>
              <w:spacing w:after="0"/>
            </w:pPr>
          </w:p>
        </w:tc>
        <w:tc>
          <w:tcPr>
            <w:tcW w:w="1463" w:type="dxa"/>
          </w:tcPr>
          <w:p w:rsidR="00C21E42" w:rsidRPr="00B57F7D" w:rsidRDefault="00C21E42" w:rsidP="001C7B91">
            <w:pPr>
              <w:spacing w:after="0"/>
            </w:pPr>
          </w:p>
        </w:tc>
      </w:tr>
      <w:tr w:rsidR="00C21E42" w:rsidRPr="00B57F7D" w:rsidTr="001C7B91">
        <w:trPr>
          <w:trHeight w:val="454"/>
        </w:trPr>
        <w:tc>
          <w:tcPr>
            <w:tcW w:w="1918" w:type="dxa"/>
            <w:vAlign w:val="center"/>
          </w:tcPr>
          <w:p w:rsidR="00C21E42" w:rsidRPr="00B57F7D" w:rsidRDefault="00C21E42" w:rsidP="001C7B91">
            <w:pPr>
              <w:spacing w:after="0"/>
            </w:pPr>
            <w:r w:rsidRPr="00B57F7D">
              <w:t xml:space="preserve">Burette reading (initial) </w:t>
            </w:r>
          </w:p>
        </w:tc>
        <w:tc>
          <w:tcPr>
            <w:tcW w:w="1386" w:type="dxa"/>
          </w:tcPr>
          <w:p w:rsidR="00C21E42" w:rsidRPr="00B57F7D" w:rsidRDefault="00C21E42" w:rsidP="001C7B91">
            <w:pPr>
              <w:spacing w:after="0"/>
            </w:pPr>
          </w:p>
        </w:tc>
        <w:tc>
          <w:tcPr>
            <w:tcW w:w="1387" w:type="dxa"/>
          </w:tcPr>
          <w:p w:rsidR="00C21E42" w:rsidRPr="00B57F7D" w:rsidRDefault="00C21E42" w:rsidP="001C7B91">
            <w:pPr>
              <w:spacing w:after="0"/>
            </w:pPr>
          </w:p>
        </w:tc>
        <w:tc>
          <w:tcPr>
            <w:tcW w:w="1518" w:type="dxa"/>
          </w:tcPr>
          <w:p w:rsidR="00C21E42" w:rsidRPr="00B57F7D" w:rsidRDefault="00C21E42" w:rsidP="001C7B91">
            <w:pPr>
              <w:spacing w:after="0"/>
            </w:pPr>
          </w:p>
        </w:tc>
        <w:tc>
          <w:tcPr>
            <w:tcW w:w="1462" w:type="dxa"/>
          </w:tcPr>
          <w:p w:rsidR="00C21E42" w:rsidRPr="00B57F7D" w:rsidRDefault="00C21E42" w:rsidP="001C7B91">
            <w:pPr>
              <w:spacing w:after="0"/>
            </w:pPr>
          </w:p>
        </w:tc>
        <w:tc>
          <w:tcPr>
            <w:tcW w:w="1463" w:type="dxa"/>
          </w:tcPr>
          <w:p w:rsidR="00C21E42" w:rsidRPr="00B57F7D" w:rsidRDefault="00C21E42" w:rsidP="001C7B91">
            <w:pPr>
              <w:spacing w:after="0"/>
            </w:pPr>
          </w:p>
        </w:tc>
      </w:tr>
      <w:tr w:rsidR="00C21E42" w:rsidRPr="00B57F7D" w:rsidTr="001C7B91">
        <w:trPr>
          <w:trHeight w:val="454"/>
        </w:trPr>
        <w:tc>
          <w:tcPr>
            <w:tcW w:w="1918" w:type="dxa"/>
            <w:vAlign w:val="center"/>
          </w:tcPr>
          <w:p w:rsidR="00C21E42" w:rsidRPr="00B57F7D" w:rsidRDefault="00C21E42" w:rsidP="001C7B91">
            <w:pPr>
              <w:spacing w:after="0"/>
              <w:rPr>
                <w:vertAlign w:val="superscript"/>
              </w:rPr>
            </w:pPr>
            <w:r w:rsidRPr="00B57F7D">
              <w:t>Titre/cm</w:t>
            </w:r>
            <w:r w:rsidRPr="00B57F7D">
              <w:rPr>
                <w:vertAlign w:val="superscript"/>
              </w:rPr>
              <w:t>3</w:t>
            </w:r>
          </w:p>
        </w:tc>
        <w:tc>
          <w:tcPr>
            <w:tcW w:w="1386" w:type="dxa"/>
          </w:tcPr>
          <w:p w:rsidR="00C21E42" w:rsidRPr="00B57F7D" w:rsidRDefault="00C21E42" w:rsidP="001C7B91">
            <w:pPr>
              <w:spacing w:after="0"/>
            </w:pPr>
          </w:p>
        </w:tc>
        <w:tc>
          <w:tcPr>
            <w:tcW w:w="1387" w:type="dxa"/>
          </w:tcPr>
          <w:p w:rsidR="00C21E42" w:rsidRPr="00B57F7D" w:rsidRDefault="00C21E42" w:rsidP="001C7B91">
            <w:pPr>
              <w:spacing w:after="0"/>
            </w:pPr>
          </w:p>
        </w:tc>
        <w:tc>
          <w:tcPr>
            <w:tcW w:w="1518" w:type="dxa"/>
          </w:tcPr>
          <w:p w:rsidR="00C21E42" w:rsidRPr="00B57F7D" w:rsidRDefault="00C21E42" w:rsidP="001C7B91">
            <w:pPr>
              <w:spacing w:after="0"/>
            </w:pPr>
          </w:p>
        </w:tc>
        <w:tc>
          <w:tcPr>
            <w:tcW w:w="1462" w:type="dxa"/>
          </w:tcPr>
          <w:p w:rsidR="00C21E42" w:rsidRPr="00B57F7D" w:rsidRDefault="00C21E42" w:rsidP="001C7B91">
            <w:pPr>
              <w:spacing w:after="0"/>
            </w:pPr>
          </w:p>
        </w:tc>
        <w:tc>
          <w:tcPr>
            <w:tcW w:w="1463" w:type="dxa"/>
          </w:tcPr>
          <w:p w:rsidR="00C21E42" w:rsidRPr="00B57F7D" w:rsidRDefault="00C21E42" w:rsidP="001C7B91">
            <w:pPr>
              <w:spacing w:after="0"/>
            </w:pPr>
          </w:p>
        </w:tc>
      </w:tr>
    </w:tbl>
    <w:p w:rsidR="00C21E42" w:rsidRDefault="00C21E42" w:rsidP="00C21E42">
      <w:pPr>
        <w:spacing w:after="0"/>
      </w:pPr>
    </w:p>
    <w:p w:rsidR="00C21E42" w:rsidRDefault="00C21E42" w:rsidP="00C21E42">
      <w:pPr>
        <w:spacing w:after="0"/>
      </w:pPr>
    </w:p>
    <w:p w:rsidR="00C21E42" w:rsidRPr="00B57F7D" w:rsidRDefault="00C21E42" w:rsidP="00C21E42">
      <w:pPr>
        <w:spacing w:after="0"/>
      </w:pPr>
      <w:r w:rsidRPr="00B57F7D">
        <w:t>Average volume added using titres within 0.20 cm</w:t>
      </w:r>
      <w:r w:rsidRPr="00B57F7D">
        <w:rPr>
          <w:vertAlign w:val="superscript"/>
        </w:rPr>
        <w:t>3</w:t>
      </w:r>
      <w:r w:rsidRPr="00B57F7D">
        <w:t xml:space="preserve"> = </w:t>
      </w:r>
    </w:p>
    <w:p w:rsidR="00C21E42" w:rsidRDefault="00C21E42" w:rsidP="00C21E42">
      <w:pPr>
        <w:spacing w:after="0"/>
        <w:rPr>
          <w:b/>
        </w:rPr>
      </w:pPr>
    </w:p>
    <w:p w:rsidR="00C21E42" w:rsidRDefault="00C21E42" w:rsidP="00C21E42">
      <w:pPr>
        <w:rPr>
          <w:b/>
        </w:rPr>
      </w:pPr>
      <w:r>
        <w:rPr>
          <w:b/>
        </w:rPr>
        <w:br w:type="page"/>
      </w:r>
    </w:p>
    <w:p w:rsidR="00C21E42" w:rsidRPr="00B57F7D" w:rsidRDefault="00C21E42" w:rsidP="00C21E42">
      <w:pPr>
        <w:spacing w:after="0"/>
        <w:rPr>
          <w:b/>
        </w:rPr>
      </w:pPr>
      <w:r w:rsidRPr="00B57F7D">
        <w:rPr>
          <w:b/>
        </w:rPr>
        <w:lastRenderedPageBreak/>
        <w:t>ANALYSIS</w:t>
      </w:r>
    </w:p>
    <w:p w:rsidR="00C21E42" w:rsidRDefault="00C21E42" w:rsidP="00C21E42">
      <w:pPr>
        <w:spacing w:after="0"/>
        <w:rPr>
          <w:rFonts w:ascii="Arial" w:hAnsi="Arial" w:cs="Arial"/>
          <w:color w:val="000080"/>
        </w:rPr>
      </w:pPr>
      <w:r w:rsidRPr="00B57F7D">
        <w:t>Calculate the moles of Na</w:t>
      </w:r>
      <w:r w:rsidRPr="00B57F7D">
        <w:rPr>
          <w:vertAlign w:val="subscript"/>
        </w:rPr>
        <w:t>2</w:t>
      </w:r>
      <w:r w:rsidRPr="00B57F7D">
        <w:t>CO</w:t>
      </w:r>
      <w:r w:rsidRPr="00B57F7D">
        <w:rPr>
          <w:vertAlign w:val="subscript"/>
        </w:rPr>
        <w:t>3</w:t>
      </w:r>
      <w:r w:rsidRPr="00B57F7D">
        <w:t xml:space="preserve"> used</w:t>
      </w:r>
      <w:r>
        <w:t>:</w:t>
      </w:r>
      <w:r w:rsidRPr="00B57F7D">
        <w:t xml:space="preserve"> </w:t>
      </w:r>
      <w:r>
        <w:rPr>
          <w:rFonts w:ascii="Arial" w:hAnsi="Arial" w:cs="Arial"/>
          <w:color w:val="000080"/>
        </w:rPr>
        <w:tab/>
        <w:t xml:space="preserve"> </w:t>
      </w:r>
    </w:p>
    <w:p w:rsidR="00C21E42" w:rsidRDefault="00C21E42" w:rsidP="00C21E42">
      <w:pPr>
        <w:spacing w:after="0"/>
        <w:rPr>
          <w:rFonts w:ascii="Arial" w:hAnsi="Arial" w:cs="Arial"/>
          <w:color w:val="000080"/>
        </w:rPr>
      </w:pPr>
    </w:p>
    <w:p w:rsidR="00C21E42" w:rsidRPr="00DA1987" w:rsidRDefault="00C21E42" w:rsidP="00C21E42">
      <w:pPr>
        <w:pStyle w:val="ListParagraph"/>
        <w:numPr>
          <w:ilvl w:val="0"/>
          <w:numId w:val="21"/>
        </w:numPr>
        <w:spacing w:after="0"/>
        <w:rPr>
          <w:rFonts w:ascii="Arial" w:hAnsi="Arial" w:cs="Arial"/>
        </w:rPr>
      </w:pPr>
      <m:oMath>
        <m:r>
          <w:rPr>
            <w:rFonts w:ascii="Cambria Math" w:hAnsi="Cambria Math" w:cs="Arial"/>
          </w:rPr>
          <m:t xml:space="preserve">Moles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in 250</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m:t>
        </m:r>
        <m:f>
          <m:fPr>
            <m:ctrlPr>
              <w:rPr>
                <w:rFonts w:ascii="Cambria Math" w:hAnsi="Cambria Math" w:cs="Arial"/>
                <w:i/>
              </w:rPr>
            </m:ctrlPr>
          </m:fPr>
          <m:num>
            <m:r>
              <w:rPr>
                <w:rFonts w:ascii="Cambria Math" w:hAnsi="Cambria Math" w:cs="Arial"/>
              </w:rPr>
              <m:t xml:space="preserve">mass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num>
          <m:den>
            <m:r>
              <w:rPr>
                <w:rFonts w:ascii="Cambria Math" w:hAnsi="Cambria Math" w:cs="Arial"/>
              </w:rPr>
              <m:t xml:space="preserve">Mr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106</m:t>
                </m:r>
              </m:e>
            </m:d>
          </m:den>
        </m:f>
        <m:r>
          <w:rPr>
            <w:rFonts w:ascii="Cambria Math" w:hAnsi="Cambria Math" w:cs="Arial"/>
          </w:rPr>
          <m:t xml:space="preserve">= </m:t>
        </m:r>
      </m:oMath>
    </w:p>
    <w:p w:rsidR="00C21E42" w:rsidRPr="00DA1987" w:rsidRDefault="00C21E42" w:rsidP="00C21E42">
      <w:pPr>
        <w:pStyle w:val="ListParagraph"/>
        <w:spacing w:after="0"/>
        <w:rPr>
          <w:rFonts w:ascii="Arial" w:hAnsi="Arial" w:cs="Arial"/>
        </w:rPr>
      </w:pPr>
    </w:p>
    <w:p w:rsidR="00C21E42" w:rsidRPr="00DA1987" w:rsidRDefault="00C21E42" w:rsidP="00C21E42">
      <w:pPr>
        <w:spacing w:after="0"/>
        <w:rPr>
          <w:rFonts w:ascii="Arial" w:hAnsi="Arial" w:cs="Arial"/>
        </w:rPr>
      </w:pPr>
    </w:p>
    <w:p w:rsidR="00C21E42" w:rsidRPr="00DA1987" w:rsidRDefault="00C21E42" w:rsidP="00C21E42">
      <w:pPr>
        <w:pStyle w:val="ListParagraph"/>
        <w:numPr>
          <w:ilvl w:val="0"/>
          <w:numId w:val="21"/>
        </w:numPr>
        <w:spacing w:after="0"/>
        <w:rPr>
          <w:rFonts w:ascii="Arial" w:hAnsi="Arial" w:cs="Arial"/>
        </w:rPr>
      </w:pPr>
      <m:oMath>
        <m:r>
          <w:rPr>
            <w:rFonts w:ascii="Cambria Math" w:hAnsi="Cambria Math" w:cs="Arial"/>
          </w:rPr>
          <m:t xml:space="preserve">Moles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in 25</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m:t>
        </m:r>
        <m:f>
          <m:fPr>
            <m:ctrlPr>
              <w:rPr>
                <w:rFonts w:ascii="Cambria Math" w:hAnsi="Cambria Math" w:cs="Arial"/>
                <w:i/>
              </w:rPr>
            </m:ctrlPr>
          </m:fPr>
          <m:num>
            <m:r>
              <w:rPr>
                <w:rFonts w:ascii="Cambria Math" w:hAnsi="Cambria Math" w:cs="Arial"/>
              </w:rPr>
              <m:t xml:space="preserve">moles in 250 </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num>
          <m:den>
            <m:r>
              <w:rPr>
                <w:rFonts w:ascii="Cambria Math" w:hAnsi="Cambria Math" w:cs="Arial"/>
              </w:rPr>
              <m:t>10</m:t>
            </m:r>
          </m:den>
        </m:f>
        <m:r>
          <w:rPr>
            <w:rFonts w:ascii="Cambria Math" w:hAnsi="Cambria Math" w:cs="Arial"/>
          </w:rPr>
          <m:t xml:space="preserve">= </m:t>
        </m:r>
      </m:oMath>
    </w:p>
    <w:p w:rsidR="00C21E42" w:rsidRPr="00DA1987" w:rsidRDefault="00C21E42" w:rsidP="00C21E42">
      <w:pPr>
        <w:spacing w:after="0"/>
        <w:rPr>
          <w:rFonts w:ascii="Arial" w:hAnsi="Arial" w:cs="Arial"/>
        </w:rPr>
      </w:pPr>
    </w:p>
    <w:p w:rsidR="00C21E42" w:rsidRPr="00D57D19" w:rsidRDefault="00C21E42" w:rsidP="00C21E42">
      <w:pPr>
        <w:spacing w:after="0"/>
        <w:rPr>
          <w:rFonts w:ascii="Arial" w:hAnsi="Arial" w:cs="Arial"/>
          <w:color w:val="000080"/>
        </w:rPr>
      </w:pPr>
    </w:p>
    <w:p w:rsidR="00C21E42" w:rsidRDefault="00C21E42" w:rsidP="00C21E42">
      <w:pPr>
        <w:spacing w:after="0"/>
      </w:pPr>
      <w:r>
        <w:t xml:space="preserve">Equation for reaction between </w:t>
      </w:r>
      <w:proofErr w:type="spellStart"/>
      <w:r>
        <w:t>HCl</w:t>
      </w:r>
      <w:proofErr w:type="spellEnd"/>
      <w:r>
        <w:t xml:space="preserve"> and Na</w:t>
      </w:r>
      <w:r w:rsidRPr="00F0610C">
        <w:rPr>
          <w:vertAlign w:val="subscript"/>
        </w:rPr>
        <w:t>2</w:t>
      </w:r>
      <w:r>
        <w:t>CO</w:t>
      </w:r>
      <w:r w:rsidRPr="00F0610C">
        <w:rPr>
          <w:vertAlign w:val="subscript"/>
        </w:rPr>
        <w:t>3</w:t>
      </w:r>
      <w:r>
        <w:t>:</w:t>
      </w:r>
    </w:p>
    <w:p w:rsidR="00C21E42" w:rsidRDefault="00C21E42" w:rsidP="00C21E42">
      <w:pPr>
        <w:spacing w:after="0"/>
      </w:pPr>
    </w:p>
    <w:p w:rsidR="00C21E42" w:rsidRDefault="00C21E42" w:rsidP="00C21E42">
      <w:pPr>
        <w:spacing w:after="0"/>
      </w:pPr>
      <w:r>
        <w:t>…………………………………………………………………………………………………………………………………………………………</w:t>
      </w:r>
    </w:p>
    <w:p w:rsidR="00C21E42" w:rsidRDefault="00C21E42" w:rsidP="00C21E42">
      <w:pPr>
        <w:spacing w:after="0"/>
      </w:pPr>
    </w:p>
    <w:p w:rsidR="00C21E42" w:rsidRDefault="00C21E42" w:rsidP="00C21E42">
      <w:pPr>
        <w:spacing w:after="0"/>
      </w:pPr>
      <w:r>
        <w:t>Ratio of acid to sodium carbonate:</w:t>
      </w:r>
    </w:p>
    <w:tbl>
      <w:tblPr>
        <w:tblStyle w:val="TableGrid"/>
        <w:tblW w:w="0" w:type="auto"/>
        <w:jc w:val="center"/>
        <w:tblLook w:val="04A0" w:firstRow="1" w:lastRow="0" w:firstColumn="1" w:lastColumn="0" w:noHBand="0" w:noVBand="1"/>
      </w:tblPr>
      <w:tblGrid>
        <w:gridCol w:w="1273"/>
        <w:gridCol w:w="1273"/>
      </w:tblGrid>
      <w:tr w:rsidR="00C21E42" w:rsidTr="001C7B91">
        <w:trPr>
          <w:trHeight w:val="515"/>
          <w:jc w:val="center"/>
        </w:trPr>
        <w:tc>
          <w:tcPr>
            <w:tcW w:w="1273" w:type="dxa"/>
          </w:tcPr>
          <w:p w:rsidR="00C21E42" w:rsidRDefault="00C21E42" w:rsidP="001C7B91">
            <w:pPr>
              <w:jc w:val="center"/>
            </w:pPr>
            <w:r>
              <w:t>Na</w:t>
            </w:r>
            <w:r w:rsidRPr="00F0610C">
              <w:rPr>
                <w:vertAlign w:val="subscript"/>
              </w:rPr>
              <w:t>2</w:t>
            </w:r>
            <w:r>
              <w:t>CO</w:t>
            </w:r>
            <w:r w:rsidRPr="00F0610C">
              <w:rPr>
                <w:vertAlign w:val="subscript"/>
              </w:rPr>
              <w:t>3</w:t>
            </w:r>
          </w:p>
        </w:tc>
        <w:tc>
          <w:tcPr>
            <w:tcW w:w="1273" w:type="dxa"/>
          </w:tcPr>
          <w:p w:rsidR="00C21E42" w:rsidRDefault="00C21E42" w:rsidP="001C7B91">
            <w:pPr>
              <w:jc w:val="center"/>
            </w:pPr>
            <w:proofErr w:type="spellStart"/>
            <w:r>
              <w:t>HCl</w:t>
            </w:r>
            <w:proofErr w:type="spellEnd"/>
          </w:p>
        </w:tc>
      </w:tr>
      <w:tr w:rsidR="00C21E42" w:rsidTr="001C7B91">
        <w:trPr>
          <w:trHeight w:val="515"/>
          <w:jc w:val="center"/>
        </w:trPr>
        <w:tc>
          <w:tcPr>
            <w:tcW w:w="1273" w:type="dxa"/>
          </w:tcPr>
          <w:p w:rsidR="00C21E42" w:rsidRDefault="00C21E42" w:rsidP="001C7B91"/>
        </w:tc>
        <w:tc>
          <w:tcPr>
            <w:tcW w:w="1273" w:type="dxa"/>
          </w:tcPr>
          <w:p w:rsidR="00C21E42" w:rsidRDefault="00C21E42" w:rsidP="001C7B91"/>
        </w:tc>
      </w:tr>
      <w:tr w:rsidR="00C21E42" w:rsidTr="001C7B91">
        <w:trPr>
          <w:trHeight w:val="536"/>
          <w:jc w:val="center"/>
        </w:trPr>
        <w:tc>
          <w:tcPr>
            <w:tcW w:w="1273" w:type="dxa"/>
          </w:tcPr>
          <w:p w:rsidR="00C21E42" w:rsidRDefault="00C21E42" w:rsidP="001C7B91"/>
        </w:tc>
        <w:tc>
          <w:tcPr>
            <w:tcW w:w="1273" w:type="dxa"/>
          </w:tcPr>
          <w:p w:rsidR="00C21E42" w:rsidRDefault="00C21E42" w:rsidP="001C7B91"/>
        </w:tc>
      </w:tr>
    </w:tbl>
    <w:p w:rsidR="00C21E42" w:rsidRDefault="00C21E42" w:rsidP="00C21E42">
      <w:pPr>
        <w:spacing w:after="0"/>
      </w:pPr>
      <w:r>
        <w:t xml:space="preserve"> </w:t>
      </w:r>
    </w:p>
    <w:p w:rsidR="00C21E42" w:rsidRPr="00B57F7D" w:rsidRDefault="00C21E42" w:rsidP="00C21E42">
      <w:pPr>
        <w:spacing w:after="0"/>
      </w:pPr>
      <w:r w:rsidRPr="00B57F7D">
        <w:t xml:space="preserve">Therefore moles of </w:t>
      </w:r>
      <w:r>
        <w:t>acid</w:t>
      </w:r>
      <w:r w:rsidRPr="00B57F7D">
        <w:t xml:space="preserve"> in average titration volume =</w:t>
      </w:r>
      <w:r>
        <w:t xml:space="preserve"> </w:t>
      </w:r>
    </w:p>
    <w:p w:rsidR="00C21E42" w:rsidRPr="00B57F7D" w:rsidRDefault="00C21E42" w:rsidP="00C21E42">
      <w:pPr>
        <w:spacing w:after="0"/>
      </w:pPr>
    </w:p>
    <w:p w:rsidR="00C21E42" w:rsidRDefault="00C21E42" w:rsidP="00C21E42">
      <w:pPr>
        <w:spacing w:after="0"/>
      </w:pPr>
      <w:r w:rsidRPr="00B57F7D">
        <w:t xml:space="preserve">Concentration of </w:t>
      </w:r>
      <w:proofErr w:type="spellStart"/>
      <w:r>
        <w:t>HCl</w:t>
      </w:r>
      <w:proofErr w:type="spellEnd"/>
      <w:r w:rsidRPr="00B57F7D">
        <w:t xml:space="preserve"> </w:t>
      </w:r>
      <w:proofErr w:type="spellStart"/>
      <w:r w:rsidRPr="00B57F7D">
        <w:t>mol</w:t>
      </w:r>
      <w:proofErr w:type="spellEnd"/>
      <w:r w:rsidRPr="00B57F7D">
        <w:t xml:space="preserve"> dm</w:t>
      </w:r>
      <w:r w:rsidRPr="00B57F7D">
        <w:rPr>
          <w:vertAlign w:val="superscript"/>
        </w:rPr>
        <w:t>-</w:t>
      </w:r>
      <w:proofErr w:type="gramStart"/>
      <w:r w:rsidRPr="00B57F7D">
        <w:rPr>
          <w:vertAlign w:val="superscript"/>
        </w:rPr>
        <w:t>3</w:t>
      </w:r>
      <w:r w:rsidRPr="00B57F7D">
        <w:t xml:space="preserve"> </w:t>
      </w:r>
      <w:r>
        <w:t>:</w:t>
      </w:r>
      <w:proofErr w:type="gramEnd"/>
    </w:p>
    <w:p w:rsidR="00C21E42" w:rsidRDefault="00C21E42" w:rsidP="00C21E42">
      <w:pPr>
        <w:spacing w:after="0"/>
      </w:pPr>
    </w:p>
    <w:p w:rsidR="00C21E42" w:rsidRDefault="00C21E42" w:rsidP="00C21E42">
      <w:pPr>
        <w:spacing w:after="0"/>
      </w:pPr>
      <m:oMath>
        <m:r>
          <w:rPr>
            <w:rFonts w:ascii="Cambria Math" w:hAnsi="Cambria Math" w:cs="Arial"/>
            <w:vertAlign w:val="superscript"/>
          </w:rPr>
          <m:t>Concentration of HCl=</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average titre</m:t>
            </m:r>
          </m:den>
        </m:f>
        <m:r>
          <w:rPr>
            <w:rFonts w:ascii="Cambria Math" w:hAnsi="Cambria Math" w:cs="Arial"/>
            <w:vertAlign w:val="superscript"/>
          </w:rPr>
          <m:t>×number of moles of HCl=</m:t>
        </m:r>
      </m:oMath>
      <w:r>
        <w:br w:type="page"/>
      </w:r>
    </w:p>
    <w:p w:rsidR="00C21E42" w:rsidRPr="00576E3F" w:rsidRDefault="00C21E42" w:rsidP="00C21E42">
      <w:pPr>
        <w:pStyle w:val="Heading2"/>
      </w:pPr>
      <w:proofErr w:type="gramStart"/>
      <w:r w:rsidRPr="00576E3F">
        <w:lastRenderedPageBreak/>
        <w:t>pH</w:t>
      </w:r>
      <w:proofErr w:type="gramEnd"/>
      <w:r w:rsidRPr="00576E3F">
        <w:t xml:space="preserve"> TITRATION CURVES</w:t>
      </w:r>
    </w:p>
    <w:p w:rsidR="00C21E42" w:rsidRPr="00576E3F" w:rsidRDefault="00C21E42" w:rsidP="00C21E42">
      <w:pPr>
        <w:widowControl w:val="0"/>
        <w:autoSpaceDE w:val="0"/>
        <w:autoSpaceDN w:val="0"/>
        <w:adjustRightInd w:val="0"/>
        <w:ind w:left="14" w:right="137"/>
      </w:pPr>
      <w:r>
        <w:rPr>
          <w:noProof/>
          <w:lang w:eastAsia="en-GB"/>
        </w:rPr>
        <mc:AlternateContent>
          <mc:Choice Requires="wps">
            <w:drawing>
              <wp:anchor distT="0" distB="0" distL="114300" distR="114300" simplePos="0" relativeHeight="251681792" behindDoc="0" locked="0" layoutInCell="1" allowOverlap="1" wp14:anchorId="1501B8CD" wp14:editId="7E1B5CAC">
                <wp:simplePos x="0" y="0"/>
                <wp:positionH relativeFrom="column">
                  <wp:posOffset>49530</wp:posOffset>
                </wp:positionH>
                <wp:positionV relativeFrom="paragraph">
                  <wp:posOffset>610870</wp:posOffset>
                </wp:positionV>
                <wp:extent cx="6120130" cy="325755"/>
                <wp:effectExtent l="0" t="0" r="13970" b="171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25755"/>
                        </a:xfrm>
                        <a:prstGeom prst="rect">
                          <a:avLst/>
                        </a:prstGeom>
                        <a:solidFill>
                          <a:srgbClr val="FFFFFF"/>
                        </a:solidFill>
                        <a:ln w="9525">
                          <a:solidFill>
                            <a:srgbClr val="000000"/>
                          </a:solidFill>
                          <a:miter lim="800000"/>
                          <a:headEnd/>
                          <a:tailEnd/>
                        </a:ln>
                      </wps:spPr>
                      <wps:txbx>
                        <w:txbxContent>
                          <w:p w:rsidR="001C7B91" w:rsidRDefault="001C7B91" w:rsidP="00C21E42">
                            <w:r w:rsidRPr="00CF5855">
                              <w:rPr>
                                <w:b/>
                              </w:rPr>
                              <w:t>The equivalence point</w:t>
                            </w:r>
                            <w:r w:rsidRPr="00576E3F">
                              <w:t xml:space="preserve"> is the point at which: no. moles H</w:t>
                            </w:r>
                            <w:proofErr w:type="gramStart"/>
                            <w:r w:rsidRPr="00002284">
                              <w:rPr>
                                <w:vertAlign w:val="superscript"/>
                              </w:rPr>
                              <w:t>+</w:t>
                            </w:r>
                            <w:r w:rsidRPr="00576E3F">
                              <w:t>(</w:t>
                            </w:r>
                            <w:proofErr w:type="spellStart"/>
                            <w:proofErr w:type="gramEnd"/>
                            <w:r w:rsidRPr="00576E3F">
                              <w:t>aq</w:t>
                            </w:r>
                            <w:proofErr w:type="spellEnd"/>
                            <w:r w:rsidRPr="00576E3F">
                              <w:t>) = no. moles OH</w:t>
                            </w:r>
                            <w:r w:rsidRPr="00002284">
                              <w:rPr>
                                <w:vertAlign w:val="superscript"/>
                              </w:rPr>
                              <w:t>-</w:t>
                            </w:r>
                            <w:r w:rsidRPr="00576E3F">
                              <w:t>(</w:t>
                            </w:r>
                            <w:proofErr w:type="spellStart"/>
                            <w:r w:rsidRPr="00576E3F">
                              <w:t>aq</w:t>
                            </w:r>
                            <w:proofErr w:type="spellEnd"/>
                            <w:r w:rsidRPr="00576E3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1B8CD" id="Text Box 61" o:spid="_x0000_s1033" type="#_x0000_t202" style="position:absolute;left:0;text-align:left;margin-left:3.9pt;margin-top:48.1pt;width:481.9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">
                <v:textbox>
                  <w:txbxContent>
                    <w:p w:rsidR="001C7B91" w:rsidRDefault="001C7B91" w:rsidP="00C21E42">
                      <w:r w:rsidRPr="00CF5855">
                        <w:rPr>
                          <w:b/>
                        </w:rPr>
                        <w:t>The equivalence point</w:t>
                      </w:r>
                      <w:r w:rsidRPr="00576E3F">
                        <w:t xml:space="preserve"> is the point at which: no. moles H</w:t>
                      </w:r>
                      <w:proofErr w:type="gramStart"/>
                      <w:r w:rsidRPr="00002284">
                        <w:rPr>
                          <w:vertAlign w:val="superscript"/>
                        </w:rPr>
                        <w:t>+</w:t>
                      </w:r>
                      <w:r w:rsidRPr="00576E3F">
                        <w:t>(</w:t>
                      </w:r>
                      <w:proofErr w:type="spellStart"/>
                      <w:proofErr w:type="gramEnd"/>
                      <w:r w:rsidRPr="00576E3F">
                        <w:t>aq</w:t>
                      </w:r>
                      <w:proofErr w:type="spellEnd"/>
                      <w:r w:rsidRPr="00576E3F">
                        <w:t>) = no. moles OH</w:t>
                      </w:r>
                      <w:r w:rsidRPr="00002284">
                        <w:rPr>
                          <w:vertAlign w:val="superscript"/>
                        </w:rPr>
                        <w:t>-</w:t>
                      </w:r>
                      <w:r w:rsidRPr="00576E3F">
                        <w:t>(</w:t>
                      </w:r>
                      <w:proofErr w:type="spellStart"/>
                      <w:r w:rsidRPr="00576E3F">
                        <w:t>aq</w:t>
                      </w:r>
                      <w:proofErr w:type="spellEnd"/>
                      <w:r w:rsidRPr="00576E3F">
                        <w:t>)</w:t>
                      </w:r>
                    </w:p>
                  </w:txbxContent>
                </v:textbox>
              </v:shape>
            </w:pict>
          </mc:Fallback>
        </mc:AlternateContent>
      </w:r>
      <w:r>
        <w:t>W</w:t>
      </w:r>
      <w:r w:rsidRPr="00576E3F">
        <w:t>he</w:t>
      </w:r>
      <w:r>
        <w:t>n an alkali is added to an acid</w:t>
      </w:r>
      <w:r w:rsidRPr="00576E3F">
        <w:t xml:space="preserve"> the pH changes rapidly at neutralisation.</w:t>
      </w:r>
      <w:r>
        <w:t xml:space="preserve"> </w:t>
      </w:r>
      <w:r w:rsidRPr="00576E3F">
        <w:t xml:space="preserve"> By drawing a graph of pH (y axis) against volume of alkali added (x axis), the change in pH during the titration can be monitored and the </w:t>
      </w:r>
      <w:r w:rsidRPr="00002284">
        <w:rPr>
          <w:b/>
        </w:rPr>
        <w:t>equivalence point</w:t>
      </w:r>
      <w:r w:rsidRPr="00576E3F">
        <w:t xml:space="preserve"> found.</w:t>
      </w:r>
      <w:r>
        <w:t xml:space="preserve">  </w:t>
      </w:r>
    </w:p>
    <w:p w:rsidR="00C21E42" w:rsidRDefault="00C21E42" w:rsidP="00C21E42">
      <w:pPr>
        <w:widowControl w:val="0"/>
        <w:autoSpaceDE w:val="0"/>
        <w:autoSpaceDN w:val="0"/>
        <w:adjustRightInd w:val="0"/>
        <w:ind w:right="1130"/>
      </w:pPr>
    </w:p>
    <w:p w:rsidR="00C21E42" w:rsidRPr="00576E3F" w:rsidRDefault="00C21E42" w:rsidP="00C21E42">
      <w:pPr>
        <w:widowControl w:val="0"/>
        <w:autoSpaceDE w:val="0"/>
        <w:autoSpaceDN w:val="0"/>
        <w:adjustRightInd w:val="0"/>
        <w:ind w:left="9" w:right="1130"/>
        <w:jc w:val="both"/>
      </w:pPr>
      <w:r>
        <w:rPr>
          <w:noProof/>
          <w:lang w:eastAsia="en-GB"/>
        </w:rPr>
        <mc:AlternateContent>
          <mc:Choice Requires="wpg">
            <w:drawing>
              <wp:anchor distT="0" distB="0" distL="114300" distR="114300" simplePos="0" relativeHeight="251684864" behindDoc="0" locked="0" layoutInCell="1" allowOverlap="1" wp14:anchorId="7ABF2845" wp14:editId="1278CD97">
                <wp:simplePos x="0" y="0"/>
                <wp:positionH relativeFrom="column">
                  <wp:posOffset>1243965</wp:posOffset>
                </wp:positionH>
                <wp:positionV relativeFrom="paragraph">
                  <wp:posOffset>244475</wp:posOffset>
                </wp:positionV>
                <wp:extent cx="3657600" cy="3317875"/>
                <wp:effectExtent l="1905"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317875"/>
                          <a:chOff x="3141" y="9184"/>
                          <a:chExt cx="5760" cy="5225"/>
                        </a:xfrm>
                      </wpg:grpSpPr>
                      <pic:pic xmlns:pic="http://schemas.openxmlformats.org/drawingml/2006/picture">
                        <pic:nvPicPr>
                          <pic:cNvPr id="47" name="Picture 29" descr="pH titration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30"/>
                        <wpg:cNvGrpSpPr>
                          <a:grpSpLocks/>
                        </wpg:cNvGrpSpPr>
                        <wpg:grpSpPr bwMode="auto">
                          <a:xfrm>
                            <a:off x="3240" y="10763"/>
                            <a:ext cx="2301" cy="240"/>
                            <a:chOff x="3240" y="10763"/>
                            <a:chExt cx="2301" cy="240"/>
                          </a:xfrm>
                        </wpg:grpSpPr>
                        <wps:wsp>
                          <wps:cNvPr id="49" name="Text Box 31"/>
                          <wps:cNvSpPr txBox="1">
                            <a:spLocks noChangeArrowheads="1"/>
                          </wps:cNvSpPr>
                          <wps:spPr bwMode="auto">
                            <a:xfrm>
                              <a:off x="3240" y="10763"/>
                              <a:ext cx="13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r w:rsidRPr="00072684">
                                  <w:t xml:space="preserve">0.1M </w:t>
                                </w:r>
                                <w:proofErr w:type="spellStart"/>
                                <w:r w:rsidRPr="00072684">
                                  <w:t>NaOH</w:t>
                                </w:r>
                                <w:proofErr w:type="spellEnd"/>
                              </w:p>
                            </w:txbxContent>
                          </wps:txbx>
                          <wps:bodyPr rot="0" vert="horz" wrap="square" lIns="0" tIns="0" rIns="0" bIns="0" anchor="t" anchorCtr="0" upright="1">
                            <a:noAutofit/>
                          </wps:bodyPr>
                        </wps:wsp>
                        <wps:wsp>
                          <wps:cNvPr id="50" name="Line 32"/>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33"/>
                        <wps:cNvSpPr txBox="1">
                          <a:spLocks noChangeArrowheads="1"/>
                        </wps:cNvSpPr>
                        <wps:spPr bwMode="auto">
                          <a:xfrm>
                            <a:off x="7461" y="109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52" name="Group 34"/>
                        <wpg:cNvGrpSpPr>
                          <a:grpSpLocks/>
                        </wpg:cNvGrpSpPr>
                        <wpg:grpSpPr bwMode="auto">
                          <a:xfrm>
                            <a:off x="3141" y="13024"/>
                            <a:ext cx="2520" cy="240"/>
                            <a:chOff x="3141" y="13024"/>
                            <a:chExt cx="2520" cy="240"/>
                          </a:xfrm>
                        </wpg:grpSpPr>
                        <wps:wsp>
                          <wps:cNvPr id="53" name="Text Box 35"/>
                          <wps:cNvSpPr txBox="1">
                            <a:spLocks noChangeArrowheads="1"/>
                          </wps:cNvSpPr>
                          <wps:spPr bwMode="auto">
                            <a:xfrm>
                              <a:off x="3141" y="13024"/>
                              <a:ext cx="14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acid</w:t>
                                </w:r>
                                <w:proofErr w:type="gramEnd"/>
                                <w:r w:rsidRPr="00072684">
                                  <w:t xml:space="preserve"> and water</w:t>
                                </w:r>
                              </w:p>
                            </w:txbxContent>
                          </wps:txbx>
                          <wps:bodyPr rot="0" vert="horz" wrap="square" lIns="0" tIns="0" rIns="0" bIns="0" anchor="t" anchorCtr="0" upright="1">
                            <a:noAutofit/>
                          </wps:bodyPr>
                        </wps:wsp>
                        <wps:wsp>
                          <wps:cNvPr id="54" name="Line 36"/>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 name="Group 37"/>
                        <wpg:cNvGrpSpPr>
                          <a:grpSpLocks/>
                        </wpg:cNvGrpSpPr>
                        <wpg:grpSpPr bwMode="auto">
                          <a:xfrm>
                            <a:off x="6021" y="12131"/>
                            <a:ext cx="2643" cy="360"/>
                            <a:chOff x="6021" y="12131"/>
                            <a:chExt cx="2643" cy="360"/>
                          </a:xfrm>
                        </wpg:grpSpPr>
                        <wps:wsp>
                          <wps:cNvPr id="56" name="Text Box 38"/>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57" name="Line 39"/>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8" name="Group 40"/>
                        <wpg:cNvGrpSpPr>
                          <a:grpSpLocks/>
                        </wpg:cNvGrpSpPr>
                        <wpg:grpSpPr bwMode="auto">
                          <a:xfrm>
                            <a:off x="6861" y="13670"/>
                            <a:ext cx="1557" cy="600"/>
                            <a:chOff x="6861" y="13670"/>
                            <a:chExt cx="1557" cy="600"/>
                          </a:xfrm>
                        </wpg:grpSpPr>
                        <wps:wsp>
                          <wps:cNvPr id="59" name="Text Box 41"/>
                          <wps:cNvSpPr txBox="1">
                            <a:spLocks noChangeArrowheads="1"/>
                          </wps:cNvSpPr>
                          <wps:spPr bwMode="auto">
                            <a:xfrm>
                              <a:off x="7458" y="13670"/>
                              <a:ext cx="96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60" name="Line 42"/>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ABF2845" id="Group 46" o:spid="_x0000_s1034" style="position:absolute;left:0;text-align:left;margin-left:97.95pt;margin-top:19.25pt;width:4in;height:261.25pt;z-index:251684864" coordorigin="3141,9184" coordsize="5760,5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5"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S/DAAAA2wAAAA8AAABkcnMvZG93bnJldi54bWxEj0uLwkAQhO8L/oehF7ytk5XoLjGjiCjs&#10;bX2hHptM54GZnpAZNf57RxA8FlX1FZXOOlOLK7WusqzgexCBIM6srrhQsN+tvn5BOI+ssbZMCu7k&#10;YDbtfaSYaHvjDV23vhABwi5BBaX3TSKly0oy6Aa2IQ5ebluDPsi2kLrFW4CbWg6jaCwNVhwWSmxo&#10;UVJ23l6MAnPYb1an7LjM7/YQx+tFsRz9z5Xqf3bzCQhPnX+HX+0/rSD+geeX8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D9L8MAAADbAAAADwAAAAAAAAAAAAAAAACf&#10;AgAAZHJzL2Rvd25yZXYueG1sUEsFBgAAAAAEAAQA9wAAAI8DAAAAAA==&#10;">
                  <v:imagedata r:id="rId21" o:title="pH titration diagram"/>
                </v:shape>
                <v:group id="Group 30" o:spid="_x0000_s1036" style="position:absolute;left:3240;top:10763;width:2301;height:240" coordorigin="3240,10763" coordsize="230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31" o:spid="_x0000_s1037" type="#_x0000_t202" style="position:absolute;left:3240;top:10763;width:1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1C7B91" w:rsidRPr="00072684" w:rsidRDefault="001C7B91" w:rsidP="00C21E42">
                          <w:r w:rsidRPr="00072684">
                            <w:t xml:space="preserve">0.1M </w:t>
                          </w:r>
                          <w:proofErr w:type="spellStart"/>
                          <w:r w:rsidRPr="00072684">
                            <w:t>NaOH</w:t>
                          </w:r>
                          <w:proofErr w:type="spellEnd"/>
                        </w:p>
                      </w:txbxContent>
                    </v:textbox>
                  </v:shape>
                  <v:line id="Line 32" o:spid="_x0000_s1038"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shape id="Text Box 33" o:spid="_x0000_s1039" type="#_x0000_t202" style="position:absolute;left:7461;top:109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1C7B91" w:rsidRPr="00072684" w:rsidRDefault="001C7B91" w:rsidP="00C21E42">
                        <w:proofErr w:type="gramStart"/>
                        <w:r w:rsidRPr="00072684">
                          <w:t>to</w:t>
                        </w:r>
                        <w:proofErr w:type="gramEnd"/>
                        <w:r w:rsidRPr="00072684">
                          <w:t xml:space="preserve"> pH meter</w:t>
                        </w:r>
                      </w:p>
                    </w:txbxContent>
                  </v:textbox>
                </v:shape>
                <v:group id="Group 34" o:spid="_x0000_s1040" style="position:absolute;left:3141;top:13024;width:2520;height:240" coordorigin="3141,13024" coordsize="25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35" o:spid="_x0000_s1041" type="#_x0000_t202" style="position:absolute;left:3141;top:13024;width:1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1C7B91" w:rsidRPr="00072684" w:rsidRDefault="001C7B91" w:rsidP="00C21E42">
                          <w:proofErr w:type="gramStart"/>
                          <w:r w:rsidRPr="00072684">
                            <w:t>acid</w:t>
                          </w:r>
                          <w:proofErr w:type="gramEnd"/>
                          <w:r w:rsidRPr="00072684">
                            <w:t xml:space="preserve"> and water</w:t>
                          </w:r>
                        </w:p>
                      </w:txbxContent>
                    </v:textbox>
                  </v:shape>
                  <v:line id="Line 36" o:spid="_x0000_s1042"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group>
                <v:group id="Group 37" o:spid="_x0000_s1043"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38" o:spid="_x0000_s1044"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1C7B91" w:rsidRPr="00072684" w:rsidRDefault="001C7B91" w:rsidP="00C21E42">
                          <w:proofErr w:type="gramStart"/>
                          <w:r w:rsidRPr="00072684">
                            <w:t>pH</w:t>
                          </w:r>
                          <w:proofErr w:type="gramEnd"/>
                          <w:r w:rsidRPr="00072684">
                            <w:t xml:space="preserve"> electrode</w:t>
                          </w:r>
                        </w:p>
                      </w:txbxContent>
                    </v:textbox>
                  </v:shape>
                  <v:line id="Line 39" o:spid="_x0000_s1045"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xYcMAAADbAAAADwAAAGRycy9kb3ducmV2LnhtbESPW4vCMBSE3wX/QziCb5oq660aRYQF&#10;cUHwBj4em7Nt2eakNFGrv94sCD4OM/MNM1vUphA3qlxuWUGvG4EgTqzOOVVwPHx3xiCcR9ZYWCYF&#10;D3KwmDcbM4y1vfOObnufigBhF6OCzPsyltIlGRl0XVsSB+/XVgZ9kFUqdYX3ADeF7EfRUBrMOSxk&#10;WNIqo+RvfzUKUK6efryrf74mJyPP2+XwdHlulGq36uUUhKfaf8Lv9lorGIz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cWHDAAAA2wAAAA8AAAAAAAAAAAAA&#10;AAAAoQIAAGRycy9kb3ducmV2LnhtbFBLBQYAAAAABAAEAPkAAACRAwAAAAA=&#10;">
                    <v:stroke startarrow="block"/>
                  </v:line>
                </v:group>
                <v:group id="Group 40" o:spid="_x0000_s1046" style="position:absolute;left:6861;top:13670;width:1557;height:600" coordorigin="6861,13670" coordsize="155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47" type="#_x0000_t202" style="position:absolute;left:7458;top:13670;width:9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1C7B91" w:rsidRPr="00072684" w:rsidRDefault="001C7B91" w:rsidP="00C21E42">
                          <w:proofErr w:type="gramStart"/>
                          <w:r w:rsidRPr="00072684">
                            <w:t>magnetic</w:t>
                          </w:r>
                          <w:proofErr w:type="gramEnd"/>
                          <w:r w:rsidRPr="00072684">
                            <w:t xml:space="preserve"> stirrer</w:t>
                          </w:r>
                        </w:p>
                      </w:txbxContent>
                    </v:textbox>
                  </v:shape>
                  <v:line id="Line 42" o:spid="_x0000_s1048"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jqMEAAADbAAAADwAAAGRycy9kb3ducmV2LnhtbERPy4rCMBTdD/gP4QqzG1OHoWg1LSII&#10;g8KAj4LLa3Nti81NaaJWv36yEFweznue9aYRN+pcbVnBeBSBIC6srrlUcNivviYgnEfW2FgmBQ9y&#10;kKWDjzkm2t55S7edL0UIYZeggsr7NpHSFRUZdCPbEgfubDuDPsCulLrDewg3jfyOolgarDk0VNjS&#10;sqLisrsaBSiXTz/Z9pufaW7k8W8R56fnWqnPYb+YgfDU+7f45f7VCuKwPnwJP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SOowQAAANsAAAAPAAAAAAAAAAAAAAAA&#10;AKECAABkcnMvZG93bnJldi54bWxQSwUGAAAAAAQABAD5AAAAjwMAAAAA&#10;">
                    <v:stroke startarrow="block"/>
                  </v:line>
                </v:group>
              </v:group>
            </w:pict>
          </mc:Fallback>
        </mc:AlternateContent>
      </w:r>
      <w:r w:rsidRPr="00576E3F">
        <w:t xml:space="preserve">The graph can also be used to find the molarity of a solution of hydrochloric acid, given 0.1 M sodium </w:t>
      </w:r>
      <w:proofErr w:type="gramStart"/>
      <w:r w:rsidRPr="00576E3F">
        <w:t>hydroxide .</w:t>
      </w:r>
      <w:proofErr w:type="gramEnd"/>
    </w:p>
    <w:p w:rsidR="00C21E42" w:rsidRPr="00576E3F" w:rsidRDefault="00C21E42" w:rsidP="00C21E42">
      <w:pPr>
        <w:widowControl w:val="0"/>
        <w:autoSpaceDE w:val="0"/>
        <w:autoSpaceDN w:val="0"/>
        <w:adjustRightInd w:val="0"/>
        <w:ind w:right="1130"/>
      </w:pPr>
    </w:p>
    <w:p w:rsidR="00C21E42" w:rsidRDefault="00C21E42" w:rsidP="00C21E42">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86912" behindDoc="0" locked="0" layoutInCell="1" allowOverlap="1" wp14:anchorId="3F73CA56" wp14:editId="58260CB9">
                <wp:simplePos x="0" y="0"/>
                <wp:positionH relativeFrom="column">
                  <wp:posOffset>2839085</wp:posOffset>
                </wp:positionH>
                <wp:positionV relativeFrom="paragraph">
                  <wp:posOffset>40640</wp:posOffset>
                </wp:positionV>
                <wp:extent cx="110490" cy="16573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C21E42">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3CA56" id="Text Box 45" o:spid="_x0000_s1049" type="#_x0000_t202" style="position:absolute;left:0;text-align:left;margin-left:223.55pt;margin-top:3.2pt;width:8.7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VfgIAAAg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" stroked="f">
                <v:textbox inset="0,0,0,0">
                  <w:txbxContent>
                    <w:p w:rsidR="001C7B91" w:rsidRDefault="001C7B91" w:rsidP="00C21E42">
                      <w:r>
                        <w:t>X</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46C2F9FC" wp14:editId="40FD1E26">
                <wp:simplePos x="0" y="0"/>
                <wp:positionH relativeFrom="column">
                  <wp:posOffset>2631440</wp:posOffset>
                </wp:positionH>
                <wp:positionV relativeFrom="paragraph">
                  <wp:posOffset>40640</wp:posOffset>
                </wp:positionV>
                <wp:extent cx="110490" cy="1657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C21E42">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F9FC" id="Text Box 44" o:spid="_x0000_s1050" type="#_x0000_t202" style="position:absolute;left:0;text-align:left;margin-left:207.2pt;margin-top:3.2pt;width:8.7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" stroked="f">
                <v:textbox inset="0,0,0,0">
                  <w:txbxContent>
                    <w:p w:rsidR="001C7B91" w:rsidRDefault="001C7B91" w:rsidP="00C21E42">
                      <w:r>
                        <w:t>X</w:t>
                      </w:r>
                    </w:p>
                  </w:txbxContent>
                </v:textbox>
              </v:shape>
            </w:pict>
          </mc:Fallback>
        </mc:AlternateContent>
      </w:r>
    </w:p>
    <w:p w:rsidR="00C21E42" w:rsidRDefault="00C21E42" w:rsidP="00C21E42">
      <w:pPr>
        <w:widowControl w:val="0"/>
        <w:autoSpaceDE w:val="0"/>
        <w:autoSpaceDN w:val="0"/>
        <w:adjustRightInd w:val="0"/>
        <w:ind w:right="19"/>
        <w:jc w:val="both"/>
      </w:pPr>
    </w:p>
    <w:p w:rsidR="00C21E42" w:rsidRDefault="00C21E42" w:rsidP="00C21E42">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87936" behindDoc="0" locked="0" layoutInCell="1" allowOverlap="1" wp14:anchorId="497A7D55" wp14:editId="7B27046F">
                <wp:simplePos x="0" y="0"/>
                <wp:positionH relativeFrom="column">
                  <wp:posOffset>2894965</wp:posOffset>
                </wp:positionH>
                <wp:positionV relativeFrom="paragraph">
                  <wp:posOffset>161925</wp:posOffset>
                </wp:positionV>
                <wp:extent cx="110490" cy="165735"/>
                <wp:effectExtent l="0" t="127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C21E42">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7D55" id="Text Box 43" o:spid="_x0000_s1051" type="#_x0000_t202" style="position:absolute;left:0;text-align:left;margin-left:227.95pt;margin-top:12.75pt;width:8.7pt;height: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" stroked="f">
                <v:textbox inset="0,0,0,0">
                  <w:txbxContent>
                    <w:p w:rsidR="001C7B91" w:rsidRDefault="001C7B91" w:rsidP="00C21E42">
                      <w:r>
                        <w:t>X</w:t>
                      </w:r>
                    </w:p>
                  </w:txbxContent>
                </v:textbox>
              </v:shape>
            </w:pict>
          </mc:Fallback>
        </mc:AlternateContent>
      </w:r>
    </w:p>
    <w:p w:rsidR="00C21E42" w:rsidRDefault="00C21E42" w:rsidP="00C21E42">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88960" behindDoc="0" locked="0" layoutInCell="1" allowOverlap="1" wp14:anchorId="22E21F5F" wp14:editId="57DA3B87">
                <wp:simplePos x="0" y="0"/>
                <wp:positionH relativeFrom="column">
                  <wp:posOffset>3060700</wp:posOffset>
                </wp:positionH>
                <wp:positionV relativeFrom="paragraph">
                  <wp:posOffset>-635</wp:posOffset>
                </wp:positionV>
                <wp:extent cx="110490" cy="165735"/>
                <wp:effectExtent l="0" t="4445" r="4445"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Default="001C7B91" w:rsidP="00C21E42">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1F5F" id="Text Box 42" o:spid="_x0000_s1052" type="#_x0000_t202" style="position:absolute;left:0;text-align:left;margin-left:241pt;margin-top:-.05pt;width:8.7pt;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" stroked="f">
                <v:textbox inset="0,0,0,0">
                  <w:txbxContent>
                    <w:p w:rsidR="001C7B91" w:rsidRDefault="001C7B91" w:rsidP="00C21E42">
                      <w:r>
                        <w:t>X</w:t>
                      </w:r>
                    </w:p>
                  </w:txbxContent>
                </v:textbox>
              </v:shape>
            </w:pict>
          </mc:Fallback>
        </mc:AlternateContent>
      </w:r>
    </w:p>
    <w:p w:rsidR="00C21E42" w:rsidRDefault="00C21E42" w:rsidP="00C21E42">
      <w:pPr>
        <w:widowControl w:val="0"/>
        <w:autoSpaceDE w:val="0"/>
        <w:autoSpaceDN w:val="0"/>
        <w:adjustRightInd w:val="0"/>
        <w:ind w:right="19"/>
        <w:jc w:val="both"/>
      </w:pPr>
    </w:p>
    <w:p w:rsidR="00C21E42" w:rsidRDefault="00C21E42" w:rsidP="00C21E42">
      <w:pPr>
        <w:widowControl w:val="0"/>
        <w:autoSpaceDE w:val="0"/>
        <w:autoSpaceDN w:val="0"/>
        <w:adjustRightInd w:val="0"/>
        <w:ind w:right="19"/>
        <w:jc w:val="both"/>
      </w:pPr>
    </w:p>
    <w:p w:rsidR="00C21E42" w:rsidRDefault="00C21E42" w:rsidP="00C21E42">
      <w:pPr>
        <w:widowControl w:val="0"/>
        <w:autoSpaceDE w:val="0"/>
        <w:autoSpaceDN w:val="0"/>
        <w:adjustRightInd w:val="0"/>
        <w:ind w:right="19"/>
        <w:jc w:val="both"/>
      </w:pPr>
    </w:p>
    <w:p w:rsidR="00C21E42" w:rsidRDefault="00C21E42" w:rsidP="00C21E42">
      <w:pPr>
        <w:widowControl w:val="0"/>
        <w:autoSpaceDE w:val="0"/>
        <w:autoSpaceDN w:val="0"/>
        <w:adjustRightInd w:val="0"/>
        <w:ind w:right="19"/>
        <w:jc w:val="both"/>
      </w:pPr>
    </w:p>
    <w:p w:rsidR="00C21E42" w:rsidRPr="00BF7706" w:rsidRDefault="00C21E42" w:rsidP="00C21E42">
      <w:pPr>
        <w:pStyle w:val="Heading3"/>
      </w:pPr>
      <w:r w:rsidRPr="00BF7706">
        <w:t>Method</w:t>
      </w:r>
    </w:p>
    <w:p w:rsidR="00C21E42" w:rsidRPr="00337DDD" w:rsidRDefault="00C21E42" w:rsidP="00C21E42">
      <w:pPr>
        <w:spacing w:after="0"/>
        <w:rPr>
          <w:rStyle w:val="Heading4Char"/>
        </w:rPr>
      </w:pPr>
      <w:r w:rsidRPr="00F872EA">
        <w:t xml:space="preserve">1) </w:t>
      </w:r>
      <w:r>
        <w:tab/>
      </w:r>
      <w:r w:rsidRPr="00337DDD">
        <w:rPr>
          <w:rStyle w:val="Heading4Char"/>
        </w:rPr>
        <w:t>Calibrate the pH electrode:-</w:t>
      </w:r>
    </w:p>
    <w:p w:rsidR="00C21E42" w:rsidRDefault="00C21E42" w:rsidP="00C21E42">
      <w:pPr>
        <w:pStyle w:val="ListParagraph"/>
        <w:widowControl w:val="0"/>
        <w:numPr>
          <w:ilvl w:val="0"/>
          <w:numId w:val="9"/>
        </w:numPr>
        <w:autoSpaceDE w:val="0"/>
        <w:autoSpaceDN w:val="0"/>
        <w:adjustRightInd w:val="0"/>
        <w:ind w:left="851" w:right="182" w:hanging="425"/>
      </w:pPr>
      <w:r w:rsidRPr="00F872EA">
        <w:t xml:space="preserve">Rinse the electrode </w:t>
      </w:r>
      <w:r>
        <w:t xml:space="preserve">with distilled water </w:t>
      </w:r>
      <w:r w:rsidRPr="00F872EA">
        <w:t>before and after each operation.</w:t>
      </w:r>
    </w:p>
    <w:p w:rsidR="00C21E42" w:rsidRDefault="00C21E42" w:rsidP="00C21E42">
      <w:pPr>
        <w:pStyle w:val="ListParagraph"/>
        <w:widowControl w:val="0"/>
        <w:numPr>
          <w:ilvl w:val="0"/>
          <w:numId w:val="9"/>
        </w:numPr>
        <w:autoSpaceDE w:val="0"/>
        <w:autoSpaceDN w:val="0"/>
        <w:adjustRightInd w:val="0"/>
        <w:ind w:left="851" w:right="182" w:hanging="425"/>
      </w:pPr>
      <w:r>
        <w:rPr>
          <w:noProof/>
          <w:lang w:eastAsia="en-GB"/>
        </w:rPr>
        <mc:AlternateContent>
          <mc:Choice Requires="wps">
            <w:drawing>
              <wp:anchor distT="0" distB="0" distL="114300" distR="114300" simplePos="0" relativeHeight="251683840" behindDoc="0" locked="0" layoutInCell="1" allowOverlap="1" wp14:anchorId="6A2A96D6" wp14:editId="7EE9860D">
                <wp:simplePos x="0" y="0"/>
                <wp:positionH relativeFrom="column">
                  <wp:posOffset>3978910</wp:posOffset>
                </wp:positionH>
                <wp:positionV relativeFrom="paragraph">
                  <wp:posOffset>38735</wp:posOffset>
                </wp:positionV>
                <wp:extent cx="1739265" cy="639445"/>
                <wp:effectExtent l="0" t="0" r="13335" b="273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639445"/>
                        </a:xfrm>
                        <a:prstGeom prst="rect">
                          <a:avLst/>
                        </a:prstGeom>
                        <a:solidFill>
                          <a:srgbClr val="FFFFFF"/>
                        </a:solidFill>
                        <a:ln w="9525">
                          <a:solidFill>
                            <a:srgbClr val="000000"/>
                          </a:solidFill>
                          <a:miter lim="800000"/>
                          <a:headEnd/>
                          <a:tailEnd/>
                        </a:ln>
                      </wps:spPr>
                      <wps:txbx>
                        <w:txbxContent>
                          <w:p w:rsidR="001C7B91" w:rsidRDefault="001C7B91" w:rsidP="00C21E42">
                            <w:r>
                              <w:t xml:space="preserve">They are </w:t>
                            </w:r>
                            <w:r w:rsidRPr="009E26EB">
                              <w:rPr>
                                <w:b/>
                              </w:rPr>
                              <w:t>very expensive</w:t>
                            </w:r>
                            <w:r>
                              <w:t xml:space="preserve"> to replace if you over tighten the screw!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96D6" id="Text Box 41" o:spid="_x0000_s1053" type="#_x0000_t202" style="position:absolute;left:0;text-align:left;margin-left:313.3pt;margin-top:3.05pt;width:136.95pt;height:5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">
                <v:textbox>
                  <w:txbxContent>
                    <w:p w:rsidR="001C7B91" w:rsidRDefault="001C7B91" w:rsidP="00C21E42">
                      <w:r>
                        <w:t xml:space="preserve">They are </w:t>
                      </w:r>
                      <w:r w:rsidRPr="009E26EB">
                        <w:rPr>
                          <w:b/>
                        </w:rPr>
                        <w:t>very expensive</w:t>
                      </w:r>
                      <w:r>
                        <w:t xml:space="preserve"> to replace if you over tighten the screw!</w:t>
                      </w:r>
                    </w:p>
                  </w:txbxContent>
                </v:textbox>
              </v:shape>
            </w:pict>
          </mc:Fallback>
        </mc:AlternateContent>
      </w:r>
      <w:r>
        <w:t xml:space="preserve">Place in buffer pH = 7, adjust ‘pH’ screw </w:t>
      </w:r>
      <w:r w:rsidRPr="003B0A75">
        <w:rPr>
          <w:b/>
        </w:rPr>
        <w:t>very carefully</w:t>
      </w:r>
    </w:p>
    <w:p w:rsidR="00C21E42" w:rsidRDefault="00C21E42" w:rsidP="00C21E42">
      <w:pPr>
        <w:pStyle w:val="ListParagraph"/>
        <w:widowControl w:val="0"/>
        <w:numPr>
          <w:ilvl w:val="0"/>
          <w:numId w:val="9"/>
        </w:numPr>
        <w:autoSpaceDE w:val="0"/>
        <w:autoSpaceDN w:val="0"/>
        <w:adjustRightInd w:val="0"/>
        <w:ind w:left="851" w:right="182" w:hanging="425"/>
      </w:pPr>
      <w:r>
        <w:t>Rinse in distilled water</w:t>
      </w:r>
    </w:p>
    <w:p w:rsidR="00C21E42" w:rsidRDefault="00C21E42" w:rsidP="00C21E42">
      <w:pPr>
        <w:pStyle w:val="ListParagraph"/>
        <w:widowControl w:val="0"/>
        <w:numPr>
          <w:ilvl w:val="0"/>
          <w:numId w:val="9"/>
        </w:numPr>
        <w:autoSpaceDE w:val="0"/>
        <w:autoSpaceDN w:val="0"/>
        <w:adjustRightInd w:val="0"/>
        <w:ind w:left="851" w:right="182" w:hanging="425"/>
      </w:pPr>
      <w:r>
        <w:t xml:space="preserve">Place in buffer pH = 4, adjust ‘slope’ screw </w:t>
      </w:r>
      <w:r w:rsidRPr="003B0A75">
        <w:rPr>
          <w:b/>
        </w:rPr>
        <w:t>very carefully</w:t>
      </w:r>
    </w:p>
    <w:p w:rsidR="00C21E42" w:rsidRPr="00F872EA" w:rsidRDefault="00C21E42" w:rsidP="00C21E42">
      <w:pPr>
        <w:pStyle w:val="ListParagraph"/>
        <w:widowControl w:val="0"/>
        <w:numPr>
          <w:ilvl w:val="0"/>
          <w:numId w:val="9"/>
        </w:numPr>
        <w:autoSpaceDE w:val="0"/>
        <w:autoSpaceDN w:val="0"/>
        <w:adjustRightInd w:val="0"/>
        <w:ind w:left="851" w:right="182" w:hanging="425"/>
      </w:pPr>
      <w:r w:rsidRPr="00F872EA">
        <w:t xml:space="preserve">Store in </w:t>
      </w:r>
      <w:r>
        <w:t>buffer pH = 4</w:t>
      </w:r>
      <w:r w:rsidRPr="00F872EA">
        <w:t xml:space="preserve"> when not in use.</w:t>
      </w:r>
    </w:p>
    <w:p w:rsidR="00C21E42" w:rsidRPr="00F872EA" w:rsidRDefault="00C21E42" w:rsidP="00C21E42">
      <w:pPr>
        <w:widowControl w:val="0"/>
        <w:autoSpaceDE w:val="0"/>
        <w:autoSpaceDN w:val="0"/>
        <w:adjustRightInd w:val="0"/>
        <w:spacing w:before="120"/>
        <w:ind w:left="709" w:right="164" w:hanging="709"/>
      </w:pPr>
      <w:r>
        <w:t>2</w:t>
      </w:r>
      <w:r w:rsidRPr="00F872EA">
        <w:t xml:space="preserve">) </w:t>
      </w:r>
      <w:r>
        <w:tab/>
      </w:r>
      <w:r w:rsidRPr="00F872EA">
        <w:t xml:space="preserve">Set up the apparatus as shown in the diagram. </w:t>
      </w:r>
      <w:r>
        <w:t xml:space="preserve"> </w:t>
      </w:r>
      <w:r w:rsidRPr="00F872EA">
        <w:t>Pipette 25.0cm</w:t>
      </w:r>
      <w:r w:rsidRPr="00F872EA">
        <w:rPr>
          <w:vertAlign w:val="superscript"/>
        </w:rPr>
        <w:t>3</w:t>
      </w:r>
      <w:r w:rsidRPr="00F872EA">
        <w:t xml:space="preserve"> hydrochloric acid into a 250cm</w:t>
      </w:r>
      <w:r w:rsidRPr="00F872EA">
        <w:rPr>
          <w:vertAlign w:val="superscript"/>
        </w:rPr>
        <w:t>3</w:t>
      </w:r>
      <w:r w:rsidRPr="00F872EA">
        <w:t xml:space="preserve"> beaker. Add the minimum volume of distilled water to cover the bulb of the electrode. Mix gently </w:t>
      </w:r>
      <w:r>
        <w:t>w</w:t>
      </w:r>
      <w:r w:rsidRPr="00F872EA">
        <w:t xml:space="preserve">ith the magnetic stirrer. </w:t>
      </w:r>
      <w:r>
        <w:t xml:space="preserve"> </w:t>
      </w:r>
      <w:r w:rsidRPr="00F872EA">
        <w:t>Take care that you do not damage the fragile bulb.</w:t>
      </w:r>
    </w:p>
    <w:p w:rsidR="00C21E42" w:rsidRPr="00F872EA" w:rsidRDefault="00C21E42" w:rsidP="00C21E42">
      <w:pPr>
        <w:widowControl w:val="0"/>
        <w:autoSpaceDE w:val="0"/>
        <w:autoSpaceDN w:val="0"/>
        <w:adjustRightInd w:val="0"/>
        <w:spacing w:before="120"/>
        <w:ind w:right="137"/>
      </w:pPr>
      <w:r>
        <w:t>3</w:t>
      </w:r>
      <w:r w:rsidRPr="00F872EA">
        <w:t xml:space="preserve">) </w:t>
      </w:r>
      <w:r>
        <w:tab/>
      </w:r>
      <w:r w:rsidRPr="00F872EA">
        <w:t>Fill the burette with sodium hydroxide solution.</w:t>
      </w:r>
    </w:p>
    <w:p w:rsidR="00C21E42" w:rsidRPr="00F872EA" w:rsidRDefault="00C21E42" w:rsidP="00C21E42">
      <w:pPr>
        <w:widowControl w:val="0"/>
        <w:autoSpaceDE w:val="0"/>
        <w:autoSpaceDN w:val="0"/>
        <w:adjustRightInd w:val="0"/>
        <w:ind w:left="709" w:right="137"/>
      </w:pPr>
      <w:r w:rsidRPr="00F872EA">
        <w:t xml:space="preserve">Add the alkali from the burette to the acid a little at </w:t>
      </w:r>
      <w:r>
        <w:t>a</w:t>
      </w:r>
      <w:r w:rsidRPr="00F872EA">
        <w:t xml:space="preserve"> time, (l</w:t>
      </w:r>
      <w:r>
        <w:t xml:space="preserve"> </w:t>
      </w:r>
      <w:r w:rsidRPr="00F872EA">
        <w:t>cm</w:t>
      </w:r>
      <w:r w:rsidRPr="00F872EA">
        <w:rPr>
          <w:vertAlign w:val="superscript"/>
        </w:rPr>
        <w:t>3</w:t>
      </w:r>
      <w:r w:rsidRPr="00F872EA">
        <w:t xml:space="preserve">), recording both the pH and the volume accurately after each addition. </w:t>
      </w:r>
      <w:r>
        <w:t xml:space="preserve"> </w:t>
      </w:r>
      <w:r w:rsidRPr="00F872EA">
        <w:t xml:space="preserve">When the pH changes rapidly, add the alkali </w:t>
      </w:r>
      <w:r w:rsidRPr="00633839">
        <w:rPr>
          <w:b/>
        </w:rPr>
        <w:t>drop by drop, in order to record sufficient points</w:t>
      </w:r>
      <w:r w:rsidRPr="00F872EA">
        <w:t xml:space="preserve"> to </w:t>
      </w:r>
      <w:r>
        <w:t xml:space="preserve">be able to </w:t>
      </w:r>
      <w:r w:rsidRPr="00F872EA">
        <w:t xml:space="preserve">draw an accurate graph. </w:t>
      </w:r>
      <w:r>
        <w:t xml:space="preserve"> </w:t>
      </w:r>
      <w:r w:rsidRPr="00F872EA">
        <w:t>Continue to add the alkali until the pH is relatively steady.</w:t>
      </w:r>
    </w:p>
    <w:p w:rsidR="00C21E42" w:rsidRDefault="00C21E42" w:rsidP="00C21E42">
      <w:pPr>
        <w:widowControl w:val="0"/>
        <w:autoSpaceDE w:val="0"/>
        <w:autoSpaceDN w:val="0"/>
        <w:adjustRightInd w:val="0"/>
        <w:spacing w:before="120" w:after="0" w:line="240" w:lineRule="auto"/>
        <w:ind w:left="14" w:right="137"/>
        <w:jc w:val="both"/>
      </w:pPr>
      <w:r>
        <w:t>4)</w:t>
      </w:r>
      <w:r>
        <w:tab/>
      </w:r>
      <w:r w:rsidRPr="00F872EA">
        <w:t>Draw a graph of volume of alkali added (x axis) against pH (y axis).</w:t>
      </w:r>
    </w:p>
    <w:p w:rsidR="00C21E42" w:rsidRDefault="00C21E42" w:rsidP="00C21E42">
      <w:pPr>
        <w:widowControl w:val="0"/>
        <w:autoSpaceDE w:val="0"/>
        <w:autoSpaceDN w:val="0"/>
        <w:adjustRightInd w:val="0"/>
        <w:ind w:left="14" w:right="137" w:firstLine="705"/>
        <w:jc w:val="both"/>
      </w:pPr>
      <w:r>
        <w:t>Title your graph</w:t>
      </w:r>
      <w:r w:rsidRPr="00F872EA">
        <w:t xml:space="preserve"> and label the</w:t>
      </w:r>
      <w:r>
        <w:t xml:space="preserve"> </w:t>
      </w:r>
      <w:r w:rsidRPr="00F872EA">
        <w:t>axes.</w:t>
      </w:r>
    </w:p>
    <w:p w:rsidR="00C21E42" w:rsidRDefault="00C21E42" w:rsidP="00C21E42">
      <w:pPr>
        <w:pStyle w:val="Heading2"/>
        <w:sectPr w:rsidR="00C21E42">
          <w:footerReference w:type="default" r:id="rId22"/>
          <w:pgSz w:w="11906" w:h="16838"/>
          <w:pgMar w:top="1440" w:right="1440" w:bottom="1440" w:left="1440" w:header="708" w:footer="708" w:gutter="0"/>
          <w:cols w:space="708"/>
          <w:docGrid w:linePitch="360"/>
        </w:sectPr>
      </w:pPr>
    </w:p>
    <w:p w:rsidR="00C21E42" w:rsidRDefault="00C21E42" w:rsidP="00C21E42">
      <w:pPr>
        <w:pStyle w:val="Heading2"/>
      </w:pPr>
      <w:r w:rsidRPr="00BF7706">
        <w:lastRenderedPageBreak/>
        <w:t>Results</w:t>
      </w:r>
    </w:p>
    <w:tbl>
      <w:tblPr>
        <w:tblStyle w:val="TableGrid"/>
        <w:tblW w:w="0" w:type="auto"/>
        <w:tblLook w:val="04A0" w:firstRow="1" w:lastRow="0" w:firstColumn="1" w:lastColumn="0" w:noHBand="0" w:noVBand="1"/>
      </w:tblPr>
      <w:tblGrid>
        <w:gridCol w:w="1513"/>
        <w:gridCol w:w="1492"/>
        <w:gridCol w:w="1513"/>
        <w:gridCol w:w="1492"/>
        <w:gridCol w:w="1513"/>
        <w:gridCol w:w="1493"/>
      </w:tblGrid>
      <w:tr w:rsidR="00C21E42" w:rsidTr="001C7B91">
        <w:tc>
          <w:tcPr>
            <w:tcW w:w="3080" w:type="dxa"/>
            <w:gridSpan w:val="2"/>
            <w:tcBorders>
              <w:right w:val="single" w:sz="36" w:space="0" w:color="808080" w:themeColor="background1" w:themeShade="80"/>
            </w:tcBorders>
          </w:tcPr>
          <w:p w:rsidR="00C21E42" w:rsidRPr="00650B9A" w:rsidRDefault="00C21E42" w:rsidP="001C7B91">
            <w:pPr>
              <w:jc w:val="center"/>
              <w:rPr>
                <w:b/>
              </w:rPr>
            </w:pPr>
            <w:r w:rsidRPr="00650B9A">
              <w:rPr>
                <w:b/>
              </w:rPr>
              <w:t>1</w:t>
            </w:r>
            <w:r w:rsidRPr="00650B9A">
              <w:rPr>
                <w:b/>
                <w:vertAlign w:val="superscript"/>
              </w:rPr>
              <w:t>st</w:t>
            </w:r>
            <w:r w:rsidRPr="00650B9A">
              <w:rPr>
                <w:b/>
              </w:rPr>
              <w:t xml:space="preserve"> titration</w:t>
            </w:r>
          </w:p>
        </w:tc>
        <w:tc>
          <w:tcPr>
            <w:tcW w:w="3080" w:type="dxa"/>
            <w:gridSpan w:val="2"/>
            <w:tcBorders>
              <w:left w:val="single" w:sz="36" w:space="0" w:color="808080" w:themeColor="background1" w:themeShade="80"/>
              <w:right w:val="single" w:sz="36" w:space="0" w:color="808080" w:themeColor="background1" w:themeShade="80"/>
            </w:tcBorders>
          </w:tcPr>
          <w:p w:rsidR="00C21E42" w:rsidRPr="00650B9A" w:rsidRDefault="00C21E42" w:rsidP="001C7B91">
            <w:pPr>
              <w:jc w:val="center"/>
              <w:rPr>
                <w:b/>
              </w:rPr>
            </w:pPr>
            <w:r w:rsidRPr="00650B9A">
              <w:rPr>
                <w:b/>
              </w:rPr>
              <w:t>2</w:t>
            </w:r>
            <w:r w:rsidRPr="00650B9A">
              <w:rPr>
                <w:b/>
                <w:vertAlign w:val="superscript"/>
              </w:rPr>
              <w:t>nd</w:t>
            </w:r>
            <w:r w:rsidRPr="00650B9A">
              <w:rPr>
                <w:b/>
              </w:rPr>
              <w:t xml:space="preserve"> titration</w:t>
            </w:r>
          </w:p>
        </w:tc>
        <w:tc>
          <w:tcPr>
            <w:tcW w:w="3082" w:type="dxa"/>
            <w:gridSpan w:val="2"/>
            <w:tcBorders>
              <w:left w:val="single" w:sz="36" w:space="0" w:color="808080" w:themeColor="background1" w:themeShade="80"/>
            </w:tcBorders>
          </w:tcPr>
          <w:p w:rsidR="00C21E42" w:rsidRPr="00650B9A" w:rsidRDefault="00C21E42" w:rsidP="001C7B91">
            <w:pPr>
              <w:jc w:val="center"/>
              <w:rPr>
                <w:b/>
              </w:rPr>
            </w:pPr>
            <w:r w:rsidRPr="00650B9A">
              <w:rPr>
                <w:b/>
              </w:rPr>
              <w:t>3</w:t>
            </w:r>
            <w:r w:rsidRPr="00650B9A">
              <w:rPr>
                <w:b/>
                <w:vertAlign w:val="superscript"/>
              </w:rPr>
              <w:t>rd</w:t>
            </w:r>
            <w:r w:rsidRPr="00650B9A">
              <w:rPr>
                <w:b/>
              </w:rPr>
              <w:t xml:space="preserve"> titration</w:t>
            </w:r>
          </w:p>
        </w:tc>
      </w:tr>
      <w:tr w:rsidR="00C21E42" w:rsidTr="001C7B91">
        <w:tc>
          <w:tcPr>
            <w:tcW w:w="1540" w:type="dxa"/>
            <w:tcBorders>
              <w:bottom w:val="single" w:sz="18" w:space="0" w:color="808080" w:themeColor="background1" w:themeShade="80"/>
            </w:tcBorders>
          </w:tcPr>
          <w:p w:rsidR="00C21E42" w:rsidRPr="00650B9A" w:rsidRDefault="00C21E42" w:rsidP="001C7B91">
            <w:pPr>
              <w:jc w:val="center"/>
              <w:rPr>
                <w:b/>
              </w:rPr>
            </w:pPr>
            <w:r w:rsidRPr="00650B9A">
              <w:rPr>
                <w:b/>
              </w:rPr>
              <w:t>Volume added</w:t>
            </w:r>
          </w:p>
        </w:tc>
        <w:tc>
          <w:tcPr>
            <w:tcW w:w="1540" w:type="dxa"/>
            <w:tcBorders>
              <w:bottom w:val="single" w:sz="18" w:space="0" w:color="808080" w:themeColor="background1" w:themeShade="80"/>
              <w:right w:val="single" w:sz="36" w:space="0" w:color="808080" w:themeColor="background1" w:themeShade="80"/>
            </w:tcBorders>
          </w:tcPr>
          <w:p w:rsidR="00C21E42" w:rsidRPr="00650B9A" w:rsidRDefault="00C21E42" w:rsidP="001C7B91">
            <w:pPr>
              <w:jc w:val="center"/>
              <w:rPr>
                <w:b/>
              </w:rPr>
            </w:pPr>
            <w:r w:rsidRPr="00650B9A">
              <w:rPr>
                <w:b/>
              </w:rPr>
              <w:t>pH</w:t>
            </w:r>
          </w:p>
        </w:tc>
        <w:tc>
          <w:tcPr>
            <w:tcW w:w="1540" w:type="dxa"/>
            <w:tcBorders>
              <w:left w:val="single" w:sz="36" w:space="0" w:color="808080" w:themeColor="background1" w:themeShade="80"/>
              <w:bottom w:val="single" w:sz="18" w:space="0" w:color="808080" w:themeColor="background1" w:themeShade="80"/>
            </w:tcBorders>
          </w:tcPr>
          <w:p w:rsidR="00C21E42" w:rsidRPr="00650B9A" w:rsidRDefault="00C21E42" w:rsidP="001C7B91">
            <w:pPr>
              <w:jc w:val="center"/>
              <w:rPr>
                <w:b/>
              </w:rPr>
            </w:pPr>
            <w:r w:rsidRPr="00650B9A">
              <w:rPr>
                <w:b/>
              </w:rPr>
              <w:t>Volume added</w:t>
            </w:r>
          </w:p>
        </w:tc>
        <w:tc>
          <w:tcPr>
            <w:tcW w:w="1540" w:type="dxa"/>
            <w:tcBorders>
              <w:bottom w:val="single" w:sz="18" w:space="0" w:color="808080" w:themeColor="background1" w:themeShade="80"/>
              <w:right w:val="single" w:sz="36" w:space="0" w:color="808080" w:themeColor="background1" w:themeShade="80"/>
            </w:tcBorders>
          </w:tcPr>
          <w:p w:rsidR="00C21E42" w:rsidRPr="00650B9A" w:rsidRDefault="00C21E42" w:rsidP="001C7B91">
            <w:pPr>
              <w:jc w:val="center"/>
              <w:rPr>
                <w:b/>
              </w:rPr>
            </w:pPr>
            <w:r w:rsidRPr="00650B9A">
              <w:rPr>
                <w:b/>
              </w:rPr>
              <w:t>pH</w:t>
            </w:r>
          </w:p>
        </w:tc>
        <w:tc>
          <w:tcPr>
            <w:tcW w:w="1541" w:type="dxa"/>
            <w:tcBorders>
              <w:left w:val="single" w:sz="36" w:space="0" w:color="808080" w:themeColor="background1" w:themeShade="80"/>
              <w:bottom w:val="single" w:sz="18" w:space="0" w:color="808080" w:themeColor="background1" w:themeShade="80"/>
            </w:tcBorders>
          </w:tcPr>
          <w:p w:rsidR="00C21E42" w:rsidRPr="00650B9A" w:rsidRDefault="00C21E42" w:rsidP="001C7B91">
            <w:pPr>
              <w:jc w:val="center"/>
              <w:rPr>
                <w:b/>
              </w:rPr>
            </w:pPr>
            <w:r w:rsidRPr="00650B9A">
              <w:rPr>
                <w:b/>
              </w:rPr>
              <w:t>Volume added</w:t>
            </w:r>
          </w:p>
        </w:tc>
        <w:tc>
          <w:tcPr>
            <w:tcW w:w="1541" w:type="dxa"/>
            <w:tcBorders>
              <w:bottom w:val="single" w:sz="18" w:space="0" w:color="808080" w:themeColor="background1" w:themeShade="80"/>
            </w:tcBorders>
          </w:tcPr>
          <w:p w:rsidR="00C21E42" w:rsidRPr="00650B9A" w:rsidRDefault="00C21E42" w:rsidP="001C7B91">
            <w:pPr>
              <w:jc w:val="center"/>
              <w:rPr>
                <w:b/>
              </w:rPr>
            </w:pPr>
            <w:r w:rsidRPr="00650B9A">
              <w:rPr>
                <w:b/>
              </w:rPr>
              <w:t>pH</w:t>
            </w:r>
          </w:p>
        </w:tc>
      </w:tr>
      <w:tr w:rsidR="00C21E42" w:rsidTr="001C7B91">
        <w:trPr>
          <w:trHeight w:val="397"/>
        </w:trPr>
        <w:tc>
          <w:tcPr>
            <w:tcW w:w="1540" w:type="dxa"/>
            <w:tcBorders>
              <w:top w:val="single" w:sz="18" w:space="0" w:color="808080" w:themeColor="background1" w:themeShade="80"/>
            </w:tcBorders>
          </w:tcPr>
          <w:p w:rsidR="00C21E42" w:rsidRDefault="00C21E42" w:rsidP="001C7B91"/>
        </w:tc>
        <w:tc>
          <w:tcPr>
            <w:tcW w:w="1540" w:type="dxa"/>
            <w:tcBorders>
              <w:top w:val="single" w:sz="18" w:space="0" w:color="808080" w:themeColor="background1" w:themeShade="80"/>
              <w:right w:val="single" w:sz="36" w:space="0" w:color="808080" w:themeColor="background1" w:themeShade="80"/>
            </w:tcBorders>
          </w:tcPr>
          <w:p w:rsidR="00C21E42" w:rsidRDefault="00C21E42" w:rsidP="001C7B91"/>
        </w:tc>
        <w:tc>
          <w:tcPr>
            <w:tcW w:w="1540" w:type="dxa"/>
            <w:tcBorders>
              <w:top w:val="single" w:sz="18" w:space="0" w:color="808080" w:themeColor="background1" w:themeShade="80"/>
              <w:left w:val="single" w:sz="36" w:space="0" w:color="808080" w:themeColor="background1" w:themeShade="80"/>
            </w:tcBorders>
          </w:tcPr>
          <w:p w:rsidR="00C21E42" w:rsidRDefault="00C21E42" w:rsidP="001C7B91"/>
        </w:tc>
        <w:tc>
          <w:tcPr>
            <w:tcW w:w="1540" w:type="dxa"/>
            <w:tcBorders>
              <w:top w:val="single" w:sz="18" w:space="0" w:color="808080" w:themeColor="background1" w:themeShade="80"/>
              <w:right w:val="single" w:sz="36" w:space="0" w:color="808080" w:themeColor="background1" w:themeShade="80"/>
            </w:tcBorders>
          </w:tcPr>
          <w:p w:rsidR="00C21E42" w:rsidRDefault="00C21E42" w:rsidP="001C7B91"/>
        </w:tc>
        <w:tc>
          <w:tcPr>
            <w:tcW w:w="1541" w:type="dxa"/>
            <w:tcBorders>
              <w:top w:val="single" w:sz="18" w:space="0" w:color="808080" w:themeColor="background1" w:themeShade="80"/>
              <w:left w:val="single" w:sz="36" w:space="0" w:color="808080" w:themeColor="background1" w:themeShade="80"/>
            </w:tcBorders>
          </w:tcPr>
          <w:p w:rsidR="00C21E42" w:rsidRDefault="00C21E42" w:rsidP="001C7B91"/>
        </w:tc>
        <w:tc>
          <w:tcPr>
            <w:tcW w:w="1541" w:type="dxa"/>
            <w:tcBorders>
              <w:top w:val="single" w:sz="18" w:space="0" w:color="808080" w:themeColor="background1" w:themeShade="80"/>
            </w:tcBorders>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r w:rsidR="00C21E42" w:rsidTr="001C7B91">
        <w:trPr>
          <w:trHeight w:val="397"/>
        </w:trPr>
        <w:tc>
          <w:tcPr>
            <w:tcW w:w="1540" w:type="dxa"/>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0" w:type="dxa"/>
            <w:tcBorders>
              <w:left w:val="single" w:sz="36" w:space="0" w:color="808080" w:themeColor="background1" w:themeShade="80"/>
            </w:tcBorders>
          </w:tcPr>
          <w:p w:rsidR="00C21E42" w:rsidRDefault="00C21E42" w:rsidP="001C7B91"/>
        </w:tc>
        <w:tc>
          <w:tcPr>
            <w:tcW w:w="1540" w:type="dxa"/>
            <w:tcBorders>
              <w:right w:val="single" w:sz="36" w:space="0" w:color="808080" w:themeColor="background1" w:themeShade="80"/>
            </w:tcBorders>
          </w:tcPr>
          <w:p w:rsidR="00C21E42" w:rsidRDefault="00C21E42" w:rsidP="001C7B91"/>
        </w:tc>
        <w:tc>
          <w:tcPr>
            <w:tcW w:w="1541" w:type="dxa"/>
            <w:tcBorders>
              <w:left w:val="single" w:sz="36" w:space="0" w:color="808080" w:themeColor="background1" w:themeShade="80"/>
            </w:tcBorders>
          </w:tcPr>
          <w:p w:rsidR="00C21E42" w:rsidRDefault="00C21E42" w:rsidP="001C7B91"/>
        </w:tc>
        <w:tc>
          <w:tcPr>
            <w:tcW w:w="1541" w:type="dxa"/>
          </w:tcPr>
          <w:p w:rsidR="00C21E42" w:rsidRDefault="00C21E42" w:rsidP="001C7B91"/>
        </w:tc>
      </w:tr>
    </w:tbl>
    <w:p w:rsidR="00C21E42" w:rsidRDefault="00C21E42" w:rsidP="00C21E42">
      <w:pPr>
        <w:widowControl w:val="0"/>
        <w:autoSpaceDE w:val="0"/>
        <w:autoSpaceDN w:val="0"/>
        <w:adjustRightInd w:val="0"/>
        <w:ind w:left="4" w:right="3556"/>
      </w:pPr>
    </w:p>
    <w:p w:rsidR="00C21E42" w:rsidRDefault="00C21E42" w:rsidP="00C21E42">
      <w:pPr>
        <w:widowControl w:val="0"/>
        <w:autoSpaceDE w:val="0"/>
        <w:autoSpaceDN w:val="0"/>
        <w:adjustRightInd w:val="0"/>
        <w:ind w:left="4" w:right="3556"/>
      </w:pPr>
    </w:p>
    <w:p w:rsidR="00C21E42" w:rsidRDefault="00C21E42" w:rsidP="00C21E42">
      <w:pPr>
        <w:pStyle w:val="ListParagraph"/>
        <w:widowControl w:val="0"/>
        <w:numPr>
          <w:ilvl w:val="0"/>
          <w:numId w:val="22"/>
        </w:numPr>
        <w:autoSpaceDE w:val="0"/>
        <w:autoSpaceDN w:val="0"/>
        <w:adjustRightInd w:val="0"/>
        <w:ind w:right="42"/>
      </w:pPr>
      <w:r w:rsidRPr="00F872EA">
        <w:t>On your graph, mark in the equ</w:t>
      </w:r>
      <w:r>
        <w:t>ivalence point of the titration (halfway up the vertical portion of the graph).  Use it to deduce:-</w:t>
      </w:r>
    </w:p>
    <w:p w:rsidR="00C21E42" w:rsidRPr="00F872EA" w:rsidRDefault="00C21E42" w:rsidP="00C21E42">
      <w:pPr>
        <w:pStyle w:val="ListParagraph"/>
        <w:widowControl w:val="0"/>
        <w:autoSpaceDE w:val="0"/>
        <w:autoSpaceDN w:val="0"/>
        <w:adjustRightInd w:val="0"/>
        <w:ind w:right="42"/>
      </w:pPr>
    </w:p>
    <w:p w:rsidR="00C21E42" w:rsidRDefault="00C21E42" w:rsidP="00C21E42">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proofErr w:type="spellStart"/>
      <w:proofErr w:type="gramStart"/>
      <w:r w:rsidRPr="00F872EA">
        <w:t>HC</w:t>
      </w:r>
      <w:r>
        <w:t>l</w:t>
      </w:r>
      <w:proofErr w:type="spellEnd"/>
      <w:r w:rsidRPr="00F872EA">
        <w:t>(</w:t>
      </w:r>
      <w:proofErr w:type="spellStart"/>
      <w:proofErr w:type="gramEnd"/>
      <w:r w:rsidRPr="00F872EA">
        <w:t>aq</w:t>
      </w:r>
      <w:proofErr w:type="spellEnd"/>
      <w:r w:rsidRPr="00F872EA">
        <w:t xml:space="preserve">), volume of </w:t>
      </w:r>
      <w:proofErr w:type="spellStart"/>
      <w:r w:rsidRPr="00F872EA">
        <w:t>NaOH</w:t>
      </w:r>
      <w:proofErr w:type="spellEnd"/>
      <w:r w:rsidRPr="00F872EA">
        <w:t>(</w:t>
      </w:r>
      <w:proofErr w:type="spellStart"/>
      <w:r w:rsidRPr="00F872EA">
        <w:t>aq</w:t>
      </w:r>
      <w:proofErr w:type="spellEnd"/>
      <w:r w:rsidRPr="00F872EA">
        <w:t>) =</w:t>
      </w:r>
      <w:r>
        <w:t xml:space="preserve"> ………….</w:t>
      </w:r>
    </w:p>
    <w:p w:rsidR="00C21E42" w:rsidRDefault="00C21E42" w:rsidP="00C21E42">
      <w:pPr>
        <w:pStyle w:val="ListParagraph"/>
        <w:widowControl w:val="0"/>
        <w:autoSpaceDE w:val="0"/>
        <w:autoSpaceDN w:val="0"/>
        <w:adjustRightInd w:val="0"/>
        <w:ind w:right="42"/>
        <w:jc w:val="both"/>
      </w:pPr>
    </w:p>
    <w:p w:rsidR="00C21E42" w:rsidRPr="00F872EA"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numPr>
          <w:ilvl w:val="0"/>
          <w:numId w:val="22"/>
        </w:numPr>
        <w:autoSpaceDE w:val="0"/>
        <w:autoSpaceDN w:val="0"/>
        <w:adjustRightInd w:val="0"/>
        <w:ind w:right="42"/>
        <w:jc w:val="both"/>
      </w:pPr>
      <w:r>
        <w:t xml:space="preserve">Concentration of </w:t>
      </w:r>
      <w:proofErr w:type="spellStart"/>
      <w:r>
        <w:t>HCl</w:t>
      </w:r>
      <w:proofErr w:type="spellEnd"/>
      <w:r>
        <w:t xml:space="preserve"> from page 12 (when you standardised it) = …………………</w:t>
      </w:r>
    </w:p>
    <w:p w:rsidR="00C21E42"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numPr>
          <w:ilvl w:val="0"/>
          <w:numId w:val="22"/>
        </w:numPr>
        <w:autoSpaceDE w:val="0"/>
        <w:autoSpaceDN w:val="0"/>
        <w:adjustRightInd w:val="0"/>
        <w:ind w:right="42"/>
        <w:jc w:val="both"/>
      </w:pPr>
      <m:oMath>
        <m:r>
          <w:rPr>
            <w:rFonts w:ascii="Cambria Math" w:hAnsi="Cambria Math"/>
          </w:rPr>
          <m:t>moles of HCl=</m:t>
        </m:r>
        <m:f>
          <m:fPr>
            <m:ctrlPr>
              <w:rPr>
                <w:rFonts w:ascii="Cambria Math" w:hAnsi="Cambria Math"/>
                <w:i/>
              </w:rPr>
            </m:ctrlPr>
          </m:fPr>
          <m:num>
            <m:r>
              <w:rPr>
                <w:rFonts w:ascii="Cambria Math" w:hAnsi="Cambria Math"/>
              </w:rPr>
              <m:t>volume used (25ml)</m:t>
            </m:r>
          </m:num>
          <m:den>
            <m:r>
              <w:rPr>
                <w:rFonts w:ascii="Cambria Math" w:hAnsi="Cambria Math"/>
              </w:rPr>
              <m:t>1000</m:t>
            </m:r>
          </m:den>
        </m:f>
        <m:r>
          <w:rPr>
            <w:rFonts w:ascii="Cambria Math" w:hAnsi="Cambria Math"/>
          </w:rPr>
          <m:t>×concentration of HCl=</m:t>
        </m:r>
      </m:oMath>
    </w:p>
    <w:p w:rsidR="00C21E42" w:rsidRDefault="00C21E42" w:rsidP="00C21E42">
      <w:pPr>
        <w:pStyle w:val="ListParagraph"/>
      </w:pPr>
    </w:p>
    <w:p w:rsidR="00C21E42"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numPr>
          <w:ilvl w:val="0"/>
          <w:numId w:val="22"/>
        </w:numPr>
        <w:autoSpaceDE w:val="0"/>
        <w:autoSpaceDN w:val="0"/>
        <w:adjustRightInd w:val="0"/>
        <w:ind w:right="42"/>
        <w:jc w:val="both"/>
      </w:pPr>
      <w:r>
        <w:t xml:space="preserve">Equation for the reaction between </w:t>
      </w:r>
      <w:proofErr w:type="spellStart"/>
      <w:r>
        <w:t>HCl</w:t>
      </w:r>
      <w:proofErr w:type="spellEnd"/>
      <w:r>
        <w:t xml:space="preserve"> and </w:t>
      </w:r>
      <w:proofErr w:type="spellStart"/>
      <w:r>
        <w:t>NaOH</w:t>
      </w:r>
      <w:proofErr w:type="spellEnd"/>
      <w:r>
        <w:t>:</w:t>
      </w:r>
    </w:p>
    <w:p w:rsidR="00C21E42" w:rsidRDefault="00C21E42" w:rsidP="00C21E42">
      <w:pPr>
        <w:widowControl w:val="0"/>
        <w:autoSpaceDE w:val="0"/>
        <w:autoSpaceDN w:val="0"/>
        <w:adjustRightInd w:val="0"/>
        <w:ind w:left="9" w:right="42" w:firstLine="351"/>
        <w:jc w:val="both"/>
      </w:pPr>
      <w:r>
        <w:t>…………………………………………………………………………………………………………………………………………..</w:t>
      </w:r>
    </w:p>
    <w:p w:rsidR="00C21E42" w:rsidRDefault="00C21E42" w:rsidP="00C21E42">
      <w:pPr>
        <w:spacing w:after="0"/>
      </w:pPr>
    </w:p>
    <w:p w:rsidR="00C21E42" w:rsidRDefault="00C21E42" w:rsidP="00C21E42">
      <w:pPr>
        <w:pStyle w:val="ListParagraph"/>
        <w:numPr>
          <w:ilvl w:val="0"/>
          <w:numId w:val="22"/>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C21E42" w:rsidTr="001C7B91">
        <w:trPr>
          <w:trHeight w:val="298"/>
          <w:jc w:val="center"/>
        </w:trPr>
        <w:tc>
          <w:tcPr>
            <w:tcW w:w="1353" w:type="dxa"/>
          </w:tcPr>
          <w:p w:rsidR="00C21E42" w:rsidRDefault="00C21E42" w:rsidP="001C7B91">
            <w:pPr>
              <w:jc w:val="center"/>
            </w:pPr>
            <w:proofErr w:type="spellStart"/>
            <w:r>
              <w:t>HCl</w:t>
            </w:r>
            <w:proofErr w:type="spellEnd"/>
          </w:p>
        </w:tc>
        <w:tc>
          <w:tcPr>
            <w:tcW w:w="1353" w:type="dxa"/>
          </w:tcPr>
          <w:p w:rsidR="00C21E42" w:rsidRDefault="00C21E42" w:rsidP="001C7B91">
            <w:pPr>
              <w:jc w:val="center"/>
            </w:pPr>
            <w:proofErr w:type="spellStart"/>
            <w:r>
              <w:t>NaOH</w:t>
            </w:r>
            <w:proofErr w:type="spellEnd"/>
          </w:p>
        </w:tc>
      </w:tr>
      <w:tr w:rsidR="00C21E42" w:rsidTr="001C7B91">
        <w:trPr>
          <w:trHeight w:val="298"/>
          <w:jc w:val="center"/>
        </w:trPr>
        <w:tc>
          <w:tcPr>
            <w:tcW w:w="1353" w:type="dxa"/>
          </w:tcPr>
          <w:p w:rsidR="00C21E42" w:rsidRDefault="00C21E42" w:rsidP="001C7B91"/>
        </w:tc>
        <w:tc>
          <w:tcPr>
            <w:tcW w:w="1353" w:type="dxa"/>
          </w:tcPr>
          <w:p w:rsidR="00C21E42" w:rsidRDefault="00C21E42" w:rsidP="001C7B91"/>
        </w:tc>
      </w:tr>
      <w:tr w:rsidR="00C21E42" w:rsidTr="001C7B91">
        <w:trPr>
          <w:trHeight w:val="310"/>
          <w:jc w:val="center"/>
        </w:trPr>
        <w:tc>
          <w:tcPr>
            <w:tcW w:w="1353" w:type="dxa"/>
          </w:tcPr>
          <w:p w:rsidR="00C21E42" w:rsidRDefault="00C21E42" w:rsidP="001C7B91"/>
        </w:tc>
        <w:tc>
          <w:tcPr>
            <w:tcW w:w="1353" w:type="dxa"/>
          </w:tcPr>
          <w:p w:rsidR="00C21E42" w:rsidRDefault="00C21E42" w:rsidP="001C7B91"/>
        </w:tc>
      </w:tr>
    </w:tbl>
    <w:p w:rsidR="00C21E42" w:rsidRDefault="00C21E42" w:rsidP="00C21E42">
      <w:pPr>
        <w:spacing w:after="0"/>
      </w:pPr>
    </w:p>
    <w:p w:rsidR="00C21E42" w:rsidRPr="00B57F7D" w:rsidRDefault="00C21E42" w:rsidP="00C21E42">
      <w:pPr>
        <w:pStyle w:val="ListParagraph"/>
        <w:numPr>
          <w:ilvl w:val="0"/>
          <w:numId w:val="22"/>
        </w:numPr>
        <w:spacing w:after="0"/>
      </w:pPr>
      <w:r>
        <w:t xml:space="preserve">Therefore moles of </w:t>
      </w:r>
      <w:proofErr w:type="spellStart"/>
      <w:r>
        <w:t>NaOH</w:t>
      </w:r>
      <w:proofErr w:type="spellEnd"/>
      <w:r>
        <w:t xml:space="preserve"> at end point</w:t>
      </w:r>
      <w:r w:rsidRPr="00B57F7D">
        <w:t>=</w:t>
      </w:r>
      <w:r>
        <w:t xml:space="preserve"> ………………………………..</w:t>
      </w:r>
    </w:p>
    <w:p w:rsidR="00C21E42" w:rsidRPr="00B57F7D" w:rsidRDefault="00C21E42" w:rsidP="00C21E42">
      <w:pPr>
        <w:spacing w:after="0"/>
      </w:pPr>
    </w:p>
    <w:p w:rsidR="00C21E42" w:rsidRDefault="00C21E42" w:rsidP="00C21E42">
      <w:pPr>
        <w:pStyle w:val="ListParagraph"/>
        <w:numPr>
          <w:ilvl w:val="0"/>
          <w:numId w:val="22"/>
        </w:numPr>
        <w:spacing w:after="0"/>
      </w:pPr>
      <w:r w:rsidRPr="00B57F7D">
        <w:t xml:space="preserve">Concentration of </w:t>
      </w:r>
      <w:proofErr w:type="spellStart"/>
      <w:r>
        <w:t>NaOH</w:t>
      </w:r>
      <w:proofErr w:type="spellEnd"/>
      <w:r w:rsidRPr="00B57F7D">
        <w:t xml:space="preserve"> </w:t>
      </w:r>
      <w:r>
        <w:t xml:space="preserve">in </w:t>
      </w:r>
      <w:proofErr w:type="spellStart"/>
      <w:r>
        <w:t>mol</w:t>
      </w:r>
      <w:proofErr w:type="spellEnd"/>
      <w:r>
        <w:t xml:space="preserve"> </w:t>
      </w:r>
      <w:r w:rsidRPr="00B57F7D">
        <w:t>dm</w:t>
      </w:r>
      <w:r w:rsidRPr="00FE1995">
        <w:rPr>
          <w:vertAlign w:val="superscript"/>
        </w:rPr>
        <w:t>-3</w:t>
      </w:r>
      <w:r w:rsidRPr="00B57F7D">
        <w:t xml:space="preserve"> </w:t>
      </w:r>
      <w:r>
        <w:t>:</w:t>
      </w:r>
    </w:p>
    <w:p w:rsidR="00C21E42" w:rsidRDefault="00C21E42" w:rsidP="00C21E42">
      <w:pPr>
        <w:spacing w:after="0"/>
      </w:pPr>
    </w:p>
    <w:p w:rsidR="00C21E42" w:rsidRDefault="00C21E42" w:rsidP="00C21E42">
      <w:pPr>
        <w:spacing w:after="0"/>
        <w:ind w:firstLine="14"/>
      </w:pPr>
      <m:oMath>
        <m:r>
          <w:rPr>
            <w:rFonts w:ascii="Cambria Math" w:hAnsi="Cambria Math" w:cs="Arial"/>
            <w:vertAlign w:val="superscript"/>
          </w:rPr>
          <m:t>Concentration of NaOH=</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at end point of NaOH=</m:t>
        </m:r>
      </m:oMath>
      <w:r>
        <w:br w:type="page"/>
      </w:r>
      <w:r w:rsidRPr="00FE1995">
        <w:rPr>
          <w:rStyle w:val="Heading3Char"/>
        </w:rPr>
        <w:lastRenderedPageBreak/>
        <w:t>Evaluation</w:t>
      </w:r>
    </w:p>
    <w:p w:rsidR="00C21E42" w:rsidRDefault="00C21E42" w:rsidP="00C21E42">
      <w:r>
        <w:t>Write down your own thoughts of what has gone well when carrying out titration and what has not. Think about your own technique, what is good and what you need to improve, and also discuss the limitations of the equipment you are using.</w:t>
      </w:r>
    </w:p>
    <w:p w:rsidR="001C7B91" w:rsidRDefault="001C7B91" w:rsidP="00C21E42"/>
    <w:p w:rsidR="001C7B91" w:rsidRPr="001C7B91" w:rsidRDefault="001C7B91" w:rsidP="00C21E42">
      <w:pPr>
        <w:rPr>
          <w:color w:val="FF0000"/>
        </w:rPr>
      </w:pPr>
      <w:r w:rsidRPr="001C7B91">
        <w:rPr>
          <w:color w:val="FF0000"/>
        </w:rPr>
        <w:t>Look at pages 5 and 7 to see if you were following the procedure correctly</w:t>
      </w:r>
    </w:p>
    <w:p w:rsidR="00C21E42" w:rsidRDefault="00C21E42" w:rsidP="00C21E42">
      <w:r>
        <w:t>………………………………………………………………………………………………………………………………………………………….</w:t>
      </w:r>
    </w:p>
    <w:p w:rsidR="00C21E42" w:rsidRDefault="00C21E42" w:rsidP="00C21E42">
      <w:r>
        <w:t>………………………………………………………………………………………………………………………………………………………….</w:t>
      </w:r>
    </w:p>
    <w:p w:rsidR="00C21E42" w:rsidRDefault="00C21E42" w:rsidP="00C21E42">
      <w:r>
        <w:t>………………………………………………………………………………………………………………………………………………………….</w:t>
      </w:r>
    </w:p>
    <w:p w:rsidR="00C21E42" w:rsidRPr="00670853" w:rsidRDefault="00C21E42" w:rsidP="00C21E42">
      <w:r>
        <w:t>………………………………………………………………………………………………………………………………………………………….</w:t>
      </w:r>
    </w:p>
    <w:p w:rsidR="00C21E42" w:rsidRDefault="00C21E42" w:rsidP="00C21E42">
      <w:r>
        <w:t>………………………………………………………………………………………………………………………………………………………….</w:t>
      </w:r>
    </w:p>
    <w:p w:rsidR="00C21E42" w:rsidRPr="00670853" w:rsidRDefault="00C21E42" w:rsidP="00C21E42">
      <w:r>
        <w:t>………………………………………………………………………………………………………………………………………………………….</w:t>
      </w:r>
    </w:p>
    <w:p w:rsidR="00C21E42" w:rsidRDefault="00C21E42" w:rsidP="00C21E42">
      <w:r>
        <w:t>………………………………………………………………………………………………………………………………………………………….</w:t>
      </w:r>
    </w:p>
    <w:p w:rsidR="00C21E42" w:rsidRPr="00670853" w:rsidRDefault="00C21E42" w:rsidP="00C21E42">
      <w:r>
        <w:t>………………………………………………………………………………………………………………………………………………………….</w:t>
      </w:r>
    </w:p>
    <w:p w:rsidR="00C21E42" w:rsidRDefault="00C21E42" w:rsidP="00C21E42">
      <w:r>
        <w:t>………………………………………………………………………………………………………………………………………………………….</w:t>
      </w:r>
    </w:p>
    <w:p w:rsidR="00C21E42" w:rsidRPr="00670853" w:rsidRDefault="00C21E42" w:rsidP="00C21E42">
      <w:r>
        <w:t>………………………………………………………………………………………………………………………………………………………….</w:t>
      </w:r>
    </w:p>
    <w:p w:rsidR="00C21E42" w:rsidRDefault="00C21E42" w:rsidP="00C21E42">
      <w:r>
        <w:t>………………………………………………………………………………………………………………………………………………………….</w:t>
      </w:r>
    </w:p>
    <w:p w:rsidR="00C21E42" w:rsidRPr="00670853" w:rsidRDefault="00C21E42" w:rsidP="00C21E42">
      <w:r>
        <w:t>………………………………………………………………………………………………………………………………………………………….</w:t>
      </w:r>
    </w:p>
    <w:p w:rsidR="00C21E42" w:rsidRDefault="00C21E42" w:rsidP="00C21E42">
      <w:r>
        <w:t>………………………………………………………………………………………………………………………………………………………….</w:t>
      </w:r>
    </w:p>
    <w:p w:rsidR="00C21E42" w:rsidRDefault="00C21E42" w:rsidP="00C21E42"/>
    <w:p w:rsidR="00C21E42" w:rsidRDefault="00C21E42" w:rsidP="00C21E42">
      <w:r>
        <w:br w:type="page"/>
      </w:r>
    </w:p>
    <w:p w:rsidR="00C21E42" w:rsidRPr="00EE2C7E" w:rsidRDefault="00C21E42" w:rsidP="00C21E42">
      <w:pPr>
        <w:pStyle w:val="Heading2"/>
      </w:pPr>
      <w:proofErr w:type="gramStart"/>
      <w:r w:rsidRPr="00EE2C7E">
        <w:lastRenderedPageBreak/>
        <w:t>pH</w:t>
      </w:r>
      <w:proofErr w:type="gramEnd"/>
      <w:r w:rsidRPr="00EE2C7E">
        <w:t xml:space="preserve"> TITRATION CURVES</w:t>
      </w:r>
    </w:p>
    <w:p w:rsidR="00C21E42" w:rsidRDefault="00C21E42" w:rsidP="00C21E42">
      <w:pPr>
        <w:pStyle w:val="Heading2"/>
        <w:rPr>
          <w:b w:val="0"/>
        </w:rPr>
      </w:pPr>
      <w:r>
        <w:rPr>
          <w:b w:val="0"/>
        </w:rPr>
        <w:t>Hydrochloric acid and potassium hydroxide</w:t>
      </w:r>
    </w:p>
    <w:p w:rsidR="00C21E42" w:rsidRPr="00DA20F1" w:rsidRDefault="00C21E42" w:rsidP="00C21E42">
      <w:r>
        <w:t xml:space="preserve">You are going to standardise a solution of </w:t>
      </w:r>
      <w:proofErr w:type="spellStart"/>
      <w:r>
        <w:t>HCl</w:t>
      </w:r>
      <w:proofErr w:type="spellEnd"/>
      <w:r>
        <w:t>, using a standard solution of Na</w:t>
      </w:r>
      <w:r w:rsidRPr="00DA20F1">
        <w:rPr>
          <w:vertAlign w:val="subscript"/>
        </w:rPr>
        <w:t>2</w:t>
      </w:r>
      <w:r>
        <w:t>CO</w:t>
      </w:r>
      <w:r w:rsidRPr="00DA20F1">
        <w:rPr>
          <w:vertAlign w:val="subscript"/>
        </w:rPr>
        <w:t>3</w:t>
      </w:r>
      <w:r>
        <w:t xml:space="preserve">. Then once you know the concentration of the </w:t>
      </w:r>
      <w:proofErr w:type="spellStart"/>
      <w:r>
        <w:t>HCl</w:t>
      </w:r>
      <w:proofErr w:type="spellEnd"/>
      <w:r>
        <w:t xml:space="preserve"> you will use it to find the concentration of potassium hydroxide (KOH).</w:t>
      </w:r>
    </w:p>
    <w:p w:rsidR="00C21E42" w:rsidRDefault="00C21E42" w:rsidP="00C21E42">
      <w:pPr>
        <w:pStyle w:val="Heading1"/>
      </w:pPr>
      <w:r>
        <w:t>Calibrating</w:t>
      </w:r>
    </w:p>
    <w:p w:rsidR="00C21E42" w:rsidRDefault="00C21E42" w:rsidP="00C21E42">
      <w:pPr>
        <w:pStyle w:val="Heading2"/>
      </w:pPr>
      <w:r>
        <w:t>Pipette</w:t>
      </w:r>
    </w:p>
    <w:p w:rsidR="00C21E42" w:rsidRDefault="00C21E42" w:rsidP="00C21E42">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508"/>
        <w:gridCol w:w="4508"/>
      </w:tblGrid>
      <w:tr w:rsidR="00C21E42" w:rsidTr="001C7B91">
        <w:tc>
          <w:tcPr>
            <w:tcW w:w="4508" w:type="dxa"/>
            <w:vAlign w:val="center"/>
          </w:tcPr>
          <w:p w:rsidR="00C21E42" w:rsidRDefault="00C21E42" w:rsidP="001C7B91">
            <w:r>
              <w:t>Mass of 25cm</w:t>
            </w:r>
            <w:r w:rsidRPr="00634B3F">
              <w:rPr>
                <w:vertAlign w:val="superscript"/>
              </w:rPr>
              <w:t>3</w:t>
            </w:r>
            <w:r>
              <w:t xml:space="preserve"> of water from pipette</w:t>
            </w:r>
          </w:p>
        </w:tc>
        <w:tc>
          <w:tcPr>
            <w:tcW w:w="4508" w:type="dxa"/>
          </w:tcPr>
          <w:p w:rsidR="00C21E42" w:rsidRDefault="00C21E42" w:rsidP="001C7B91"/>
        </w:tc>
      </w:tr>
      <w:tr w:rsidR="00C21E42" w:rsidTr="001C7B91">
        <w:tc>
          <w:tcPr>
            <w:tcW w:w="4508" w:type="dxa"/>
          </w:tcPr>
          <w:p w:rsidR="00C21E42" w:rsidRDefault="00C21E42" w:rsidP="001C7B91">
            <w:pPr>
              <w:pStyle w:val="ListParagraph"/>
              <w:ind w:left="0"/>
            </w:pPr>
            <w:r>
              <w:t>Actual volume of water:</w:t>
            </w:r>
          </w:p>
          <w:p w:rsidR="00C21E42" w:rsidRDefault="00C21E42" w:rsidP="001C7B91">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508" w:type="dxa"/>
          </w:tcPr>
          <w:p w:rsidR="00C21E42" w:rsidRDefault="00C21E42" w:rsidP="001C7B91"/>
        </w:tc>
      </w:tr>
      <w:tr w:rsidR="00C21E42" w:rsidTr="001C7B91">
        <w:tc>
          <w:tcPr>
            <w:tcW w:w="4508" w:type="dxa"/>
          </w:tcPr>
          <w:p w:rsidR="00C21E42" w:rsidRDefault="00C21E42" w:rsidP="001C7B91">
            <w:pPr>
              <w:pStyle w:val="ListParagraph"/>
              <w:ind w:left="0"/>
            </w:pPr>
            <w:r>
              <w:t>Difference</w:t>
            </w:r>
          </w:p>
        </w:tc>
        <w:tc>
          <w:tcPr>
            <w:tcW w:w="4508" w:type="dxa"/>
          </w:tcPr>
          <w:p w:rsidR="00C21E42" w:rsidRDefault="00C21E42" w:rsidP="001C7B91"/>
        </w:tc>
      </w:tr>
    </w:tbl>
    <w:p w:rsidR="00C21E42" w:rsidRPr="00634B3F" w:rsidRDefault="00C21E42" w:rsidP="00C21E42"/>
    <w:p w:rsidR="00C21E42" w:rsidRDefault="00C21E42" w:rsidP="00C21E42">
      <w:pPr>
        <w:pStyle w:val="Heading2"/>
      </w:pPr>
      <w:r>
        <w:t>Balance</w:t>
      </w:r>
    </w:p>
    <w:p w:rsidR="00C21E42" w:rsidRDefault="00C21E42" w:rsidP="00C21E42">
      <w:r>
        <w:t>Use the perfect mass given to record the weight given by the balance</w:t>
      </w:r>
    </w:p>
    <w:tbl>
      <w:tblPr>
        <w:tblStyle w:val="TableGrid"/>
        <w:tblW w:w="7447" w:type="dxa"/>
        <w:jc w:val="center"/>
        <w:tblLook w:val="04A0" w:firstRow="1" w:lastRow="0" w:firstColumn="1" w:lastColumn="0" w:noHBand="0" w:noVBand="1"/>
      </w:tblPr>
      <w:tblGrid>
        <w:gridCol w:w="3448"/>
        <w:gridCol w:w="3999"/>
      </w:tblGrid>
      <w:tr w:rsidR="00C21E42" w:rsidTr="001C7B91">
        <w:trPr>
          <w:trHeight w:val="320"/>
          <w:jc w:val="center"/>
        </w:trPr>
        <w:tc>
          <w:tcPr>
            <w:tcW w:w="3448" w:type="dxa"/>
            <w:vAlign w:val="center"/>
          </w:tcPr>
          <w:p w:rsidR="00C21E42" w:rsidRDefault="00C21E42" w:rsidP="001C7B91">
            <w:r>
              <w:t>Actual mass given</w:t>
            </w:r>
          </w:p>
        </w:tc>
        <w:tc>
          <w:tcPr>
            <w:tcW w:w="3999" w:type="dxa"/>
            <w:vAlign w:val="bottom"/>
          </w:tcPr>
          <w:p w:rsidR="00C21E42" w:rsidRDefault="00C21E42" w:rsidP="001C7B91">
            <w:pPr>
              <w:jc w:val="center"/>
            </w:pPr>
            <w:r>
              <w:t>…………………………g</w:t>
            </w:r>
          </w:p>
        </w:tc>
      </w:tr>
      <w:tr w:rsidR="00C21E42" w:rsidTr="001C7B91">
        <w:trPr>
          <w:trHeight w:val="425"/>
          <w:jc w:val="center"/>
        </w:trPr>
        <w:tc>
          <w:tcPr>
            <w:tcW w:w="3448" w:type="dxa"/>
            <w:vAlign w:val="center"/>
          </w:tcPr>
          <w:p w:rsidR="00C21E42" w:rsidRDefault="00C21E42" w:rsidP="001C7B91">
            <w:r>
              <w:t xml:space="preserve">Mass recorded on balance </w:t>
            </w:r>
          </w:p>
        </w:tc>
        <w:tc>
          <w:tcPr>
            <w:tcW w:w="3999" w:type="dxa"/>
            <w:vAlign w:val="bottom"/>
          </w:tcPr>
          <w:p w:rsidR="00C21E42" w:rsidRDefault="00C21E42" w:rsidP="001C7B91">
            <w:pPr>
              <w:jc w:val="center"/>
            </w:pPr>
            <w:r>
              <w:t>………………..………g</w:t>
            </w:r>
          </w:p>
        </w:tc>
      </w:tr>
      <w:tr w:rsidR="00C21E42" w:rsidTr="001C7B91">
        <w:trPr>
          <w:trHeight w:val="417"/>
          <w:jc w:val="center"/>
        </w:trPr>
        <w:tc>
          <w:tcPr>
            <w:tcW w:w="3448" w:type="dxa"/>
            <w:vAlign w:val="center"/>
          </w:tcPr>
          <w:p w:rsidR="00C21E42" w:rsidRDefault="00C21E42" w:rsidP="001C7B91">
            <w:r>
              <w:t>Difference</w:t>
            </w:r>
          </w:p>
        </w:tc>
        <w:tc>
          <w:tcPr>
            <w:tcW w:w="3999" w:type="dxa"/>
            <w:vAlign w:val="bottom"/>
          </w:tcPr>
          <w:p w:rsidR="00C21E42" w:rsidRDefault="00C21E42" w:rsidP="001C7B91">
            <w:pPr>
              <w:jc w:val="center"/>
            </w:pPr>
            <w:r>
              <w:t>………………..………g</w:t>
            </w:r>
          </w:p>
        </w:tc>
      </w:tr>
    </w:tbl>
    <w:p w:rsidR="00C21E42" w:rsidRDefault="00C21E42" w:rsidP="00C21E42">
      <w:pPr>
        <w:pStyle w:val="Heading3"/>
      </w:pPr>
    </w:p>
    <w:p w:rsidR="00C21E42" w:rsidRDefault="00C21E42" w:rsidP="00C21E42">
      <w:pPr>
        <w:pStyle w:val="Heading1"/>
      </w:pPr>
      <w:proofErr w:type="gramStart"/>
      <w:r>
        <w:t>pH</w:t>
      </w:r>
      <w:proofErr w:type="gramEnd"/>
      <w:r>
        <w:t xml:space="preserve"> meter</w:t>
      </w:r>
    </w:p>
    <w:p w:rsidR="00C21E42" w:rsidRDefault="00C21E42" w:rsidP="00C21E42">
      <w:r>
        <w:t>How do you calibrate a pH meter?</w:t>
      </w:r>
    </w:p>
    <w:p w:rsidR="00C21E42" w:rsidRDefault="00C21E42" w:rsidP="00C21E42">
      <w:r>
        <w:t>……………………………………………………………………………………………………………………………………………………….</w:t>
      </w:r>
    </w:p>
    <w:p w:rsidR="00C21E42" w:rsidRPr="00DA20F1" w:rsidRDefault="00C21E42" w:rsidP="00C21E42">
      <w:r>
        <w:t>……………………………………………………………………………………………………………………………………………………….</w:t>
      </w:r>
    </w:p>
    <w:p w:rsidR="00C21E42" w:rsidRPr="00DA20F1" w:rsidRDefault="00C21E42" w:rsidP="00C21E42">
      <w:r>
        <w:t>……………………………………………………………………………………………………………………………………………………….</w:t>
      </w:r>
    </w:p>
    <w:p w:rsidR="00C21E42" w:rsidRPr="00DA20F1" w:rsidRDefault="00C21E42" w:rsidP="00C21E42">
      <w:r>
        <w:t>……………………………………………………………………………………………………………………………………………………….</w:t>
      </w:r>
    </w:p>
    <w:p w:rsidR="00C21E42" w:rsidRPr="00DA20F1" w:rsidRDefault="00C21E42" w:rsidP="00C21E42">
      <w:r>
        <w:t>……………………………………………………………………………………………………………………………………………………….</w:t>
      </w:r>
    </w:p>
    <w:p w:rsidR="00C21E42" w:rsidRPr="00DA20F1" w:rsidRDefault="00C21E42" w:rsidP="00C21E42">
      <w:r>
        <w:t>……………………………………………………………………………………………………………………………………………………….</w:t>
      </w:r>
    </w:p>
    <w:p w:rsidR="00C21E42" w:rsidRPr="00DA20F1" w:rsidRDefault="00C21E42" w:rsidP="00C21E42">
      <w:r>
        <w:t>……………………………………………………………………………………………………………………………………………………….</w:t>
      </w:r>
    </w:p>
    <w:p w:rsidR="00C21E42" w:rsidRPr="00DA20F1" w:rsidRDefault="00C21E42" w:rsidP="00C21E42"/>
    <w:p w:rsidR="00C21E42" w:rsidRDefault="00C21E42" w:rsidP="00C21E42">
      <w:pPr>
        <w:pStyle w:val="Heading2"/>
      </w:pPr>
      <w:r>
        <w:lastRenderedPageBreak/>
        <w:t>Making a standard solution of sodium carbonate</w:t>
      </w:r>
    </w:p>
    <w:p w:rsidR="00C21E42" w:rsidRDefault="00C21E42" w:rsidP="00C21E42">
      <w:r>
        <w:t>You have been asked to make a standard solution of sodium carbonate which has a concentration of 0.05M. This means it will have 0.05 moles of sodium carbonate in every litre of it.</w:t>
      </w:r>
    </w:p>
    <w:p w:rsidR="00C21E42" w:rsidRDefault="00C21E42" w:rsidP="00C21E42">
      <w:pPr>
        <w:pStyle w:val="Heading4"/>
      </w:pPr>
      <w:r>
        <w:t>Working out how much sodium carbonate to weigh:</w:t>
      </w:r>
    </w:p>
    <w:p w:rsidR="00C21E42" w:rsidRDefault="00C21E42" w:rsidP="00C21E42">
      <w:pPr>
        <w:pStyle w:val="ListParagraph"/>
        <w:numPr>
          <w:ilvl w:val="0"/>
          <w:numId w:val="26"/>
        </w:numPr>
      </w:pPr>
      <w:r w:rsidRPr="00866C1B">
        <w:rPr>
          <w:b/>
        </w:rPr>
        <w:t>Find out how many moles you need in the 250ml volumetric flask</w:t>
      </w:r>
      <w:r>
        <w:t>:</w:t>
      </w:r>
    </w:p>
    <w:p w:rsidR="00C21E42" w:rsidRPr="00866C1B" w:rsidRDefault="00C21E42" w:rsidP="00C21E42">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0.05M</m:t>
              </m:r>
            </m:e>
          </m:d>
        </m:oMath>
      </m:oMathPara>
    </w:p>
    <w:p w:rsidR="00C21E42" w:rsidRDefault="00C21E42" w:rsidP="00C21E42">
      <w:pPr>
        <w:ind w:left="360"/>
      </w:pPr>
    </w:p>
    <w:p w:rsidR="00C21E42" w:rsidRDefault="00C21E42" w:rsidP="00C21E42">
      <w:pPr>
        <w:ind w:left="360"/>
      </w:pPr>
    </w:p>
    <w:p w:rsidR="00C21E42" w:rsidRDefault="00C21E42" w:rsidP="00C21E42">
      <w:pPr>
        <w:pStyle w:val="ListParagraph"/>
        <w:numPr>
          <w:ilvl w:val="0"/>
          <w:numId w:val="26"/>
        </w:numPr>
      </w:pPr>
      <w:r w:rsidRPr="00866C1B">
        <w:rPr>
          <w:b/>
        </w:rPr>
        <w:t>Find the RMM/Mr</w:t>
      </w:r>
      <w:r>
        <w:t xml:space="preserve"> of sodium chloride (Na</w:t>
      </w:r>
      <w:r w:rsidRPr="000201F3">
        <w:rPr>
          <w:vertAlign w:val="subscript"/>
        </w:rPr>
        <w:t>2</w:t>
      </w:r>
      <w:r>
        <w:t>CO</w:t>
      </w:r>
      <w:r w:rsidRPr="000201F3">
        <w:rPr>
          <w:vertAlign w:val="subscript"/>
        </w:rPr>
        <w:t>3</w:t>
      </w:r>
      <w:r>
        <w:t>) – this is the mass of one mole of it:</w:t>
      </w:r>
    </w:p>
    <w:p w:rsidR="00C21E42" w:rsidRDefault="00C21E42" w:rsidP="00C21E42"/>
    <w:p w:rsidR="00C21E42" w:rsidRDefault="00C21E42" w:rsidP="00C21E42"/>
    <w:p w:rsidR="00C21E42" w:rsidRDefault="00C21E42" w:rsidP="00C21E42"/>
    <w:p w:rsidR="00C21E42" w:rsidRPr="00866C1B" w:rsidRDefault="00C21E42" w:rsidP="00C21E42">
      <w:pPr>
        <w:pStyle w:val="ListParagraph"/>
        <w:numPr>
          <w:ilvl w:val="0"/>
          <w:numId w:val="26"/>
        </w:numPr>
        <w:rPr>
          <w:b/>
        </w:rPr>
      </w:pPr>
      <w:r w:rsidRPr="00866C1B">
        <w:rPr>
          <w:b/>
        </w:rPr>
        <w:t>Turn moles into a mass:</w:t>
      </w:r>
    </w:p>
    <w:p w:rsidR="00C21E42" w:rsidRPr="00866C1B" w:rsidRDefault="00C21E42" w:rsidP="00C21E42">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Carbonate(</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m:t>
          </m:r>
        </m:oMath>
      </m:oMathPara>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p>
    <w:p w:rsidR="00C21E42" w:rsidRDefault="00C21E42" w:rsidP="00C21E42">
      <w:pPr>
        <w:pStyle w:val="ListParagraph"/>
      </w:pPr>
      <w:r>
        <w:t>Then follow the procedure on page 5 to make up your very accurate standard solution</w:t>
      </w:r>
    </w:p>
    <w:p w:rsidR="00C21E42" w:rsidRDefault="00C21E42" w:rsidP="00C21E42">
      <w:pPr>
        <w:pStyle w:val="Heading2"/>
      </w:pPr>
      <w:r>
        <w:t>Safety considerations</w:t>
      </w:r>
    </w:p>
    <w:p w:rsidR="00C21E42" w:rsidRDefault="00C21E42" w:rsidP="00C21E42">
      <w:pPr>
        <w:pStyle w:val="Heading4"/>
      </w:pPr>
      <w:r>
        <w:t>Glassware (</w:t>
      </w:r>
      <w:proofErr w:type="spellStart"/>
      <w:r>
        <w:t>eg</w:t>
      </w:r>
      <w:proofErr w:type="spellEnd"/>
      <w:r>
        <w:t xml:space="preserve"> pipette and burette)</w:t>
      </w:r>
    </w:p>
    <w:p w:rsidR="00C21E42" w:rsidRDefault="00C21E42" w:rsidP="00C21E42"/>
    <w:p w:rsidR="00C21E42" w:rsidRDefault="00C21E42" w:rsidP="00C21E42"/>
    <w:p w:rsidR="00C21E42" w:rsidRPr="00753888" w:rsidRDefault="00C21E42" w:rsidP="00C21E42"/>
    <w:p w:rsidR="00C21E42" w:rsidRDefault="00C21E42" w:rsidP="00C21E42">
      <w:pPr>
        <w:pStyle w:val="Heading4"/>
      </w:pPr>
      <w:r>
        <w:t>Handling chemicals</w:t>
      </w:r>
    </w:p>
    <w:p w:rsidR="00C21E42" w:rsidRDefault="00C21E42" w:rsidP="00C21E42"/>
    <w:p w:rsidR="00C21E42" w:rsidRDefault="00C21E42" w:rsidP="00C21E42"/>
    <w:p w:rsidR="00C21E42" w:rsidRPr="00753888" w:rsidRDefault="00C21E42" w:rsidP="00C21E42"/>
    <w:p w:rsidR="00C21E42" w:rsidRPr="00753888" w:rsidRDefault="00C21E42" w:rsidP="00C21E42">
      <w:pPr>
        <w:pStyle w:val="Heading4"/>
      </w:pPr>
      <w:r>
        <w:t>Electrical things</w:t>
      </w:r>
    </w:p>
    <w:p w:rsidR="00C21E42" w:rsidRDefault="00C21E42" w:rsidP="00C21E42">
      <w:pPr>
        <w:pStyle w:val="Heading4"/>
      </w:pPr>
      <w:r>
        <w:br w:type="page"/>
      </w:r>
    </w:p>
    <w:p w:rsidR="00C21E42" w:rsidRDefault="00C21E42" w:rsidP="00C21E42">
      <w:pPr>
        <w:pStyle w:val="Heading2"/>
      </w:pPr>
      <w:r>
        <w:rPr>
          <w:noProof/>
          <w:lang w:eastAsia="en-GB"/>
        </w:rPr>
        <w:lastRenderedPageBreak/>
        <mc:AlternateContent>
          <mc:Choice Requires="wpg">
            <w:drawing>
              <wp:anchor distT="0" distB="0" distL="114300" distR="114300" simplePos="0" relativeHeight="251680768" behindDoc="0" locked="0" layoutInCell="1" allowOverlap="1" wp14:anchorId="5FC899A8" wp14:editId="2DBBA277">
                <wp:simplePos x="0" y="0"/>
                <wp:positionH relativeFrom="column">
                  <wp:posOffset>2007169</wp:posOffset>
                </wp:positionH>
                <wp:positionV relativeFrom="paragraph">
                  <wp:posOffset>274278</wp:posOffset>
                </wp:positionV>
                <wp:extent cx="2134870" cy="2259330"/>
                <wp:effectExtent l="0" t="0" r="0" b="762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2259330"/>
                          <a:chOff x="3141" y="9184"/>
                          <a:chExt cx="5951" cy="5319"/>
                        </a:xfrm>
                      </wpg:grpSpPr>
                      <pic:pic xmlns:pic="http://schemas.openxmlformats.org/drawingml/2006/picture">
                        <pic:nvPicPr>
                          <pic:cNvPr id="33" name="Picture 4" descr="pH titration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5"/>
                        <wpg:cNvGrpSpPr>
                          <a:grpSpLocks/>
                        </wpg:cNvGrpSpPr>
                        <wpg:grpSpPr bwMode="auto">
                          <a:xfrm>
                            <a:off x="3859" y="10676"/>
                            <a:ext cx="1682" cy="812"/>
                            <a:chOff x="3859" y="10676"/>
                            <a:chExt cx="1682" cy="812"/>
                          </a:xfrm>
                        </wpg:grpSpPr>
                        <wps:wsp>
                          <wps:cNvPr id="35" name="Text Box 6"/>
                          <wps:cNvSpPr txBox="1">
                            <a:spLocks noChangeArrowheads="1"/>
                          </wps:cNvSpPr>
                          <wps:spPr bwMode="auto">
                            <a:xfrm>
                              <a:off x="3859" y="10676"/>
                              <a:ext cx="1320"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spellStart"/>
                                <w:r>
                                  <w:t>HCl</w:t>
                                </w:r>
                                <w:proofErr w:type="spellEnd"/>
                              </w:p>
                            </w:txbxContent>
                          </wps:txbx>
                          <wps:bodyPr rot="0" vert="horz" wrap="square" lIns="0" tIns="0" rIns="0" bIns="0" anchor="t" anchorCtr="0" upright="1">
                            <a:noAutofit/>
                          </wps:bodyPr>
                        </wps:wsp>
                        <wps:wsp>
                          <wps:cNvPr id="36" name="Line 7"/>
                          <wps:cNvCnPr>
                            <a:cxnSpLocks noChangeShapeType="1"/>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 name="Text Box 8"/>
                        <wps:cNvSpPr txBox="1">
                          <a:spLocks noChangeArrowheads="1"/>
                        </wps:cNvSpPr>
                        <wps:spPr bwMode="auto">
                          <a:xfrm>
                            <a:off x="7461" y="10984"/>
                            <a:ext cx="1537"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38" name="Group 9"/>
                        <wpg:cNvGrpSpPr>
                          <a:grpSpLocks/>
                        </wpg:cNvGrpSpPr>
                        <wpg:grpSpPr bwMode="auto">
                          <a:xfrm>
                            <a:off x="3141" y="13024"/>
                            <a:ext cx="2520" cy="1306"/>
                            <a:chOff x="3141" y="13024"/>
                            <a:chExt cx="2520" cy="1306"/>
                          </a:xfrm>
                        </wpg:grpSpPr>
                        <wps:wsp>
                          <wps:cNvPr id="39" name="Text Box 10"/>
                          <wps:cNvSpPr txBox="1">
                            <a:spLocks noChangeArrowheads="1"/>
                          </wps:cNvSpPr>
                          <wps:spPr bwMode="auto">
                            <a:xfrm>
                              <a:off x="3141" y="13024"/>
                              <a:ext cx="1762" cy="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r>
                                  <w:t>25ml Sodium carbonate</w:t>
                                </w:r>
                              </w:p>
                            </w:txbxContent>
                          </wps:txbx>
                          <wps:bodyPr rot="0" vert="horz" wrap="square" lIns="0" tIns="0" rIns="0" bIns="0" anchor="t" anchorCtr="0" upright="1">
                            <a:noAutofit/>
                          </wps:bodyPr>
                        </wps:wsp>
                        <wps:wsp>
                          <wps:cNvPr id="40" name="Line 11"/>
                          <wps:cNvCnPr>
                            <a:cxnSpLocks noChangeShapeType="1"/>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2" name="Group 12"/>
                        <wpg:cNvGrpSpPr>
                          <a:grpSpLocks/>
                        </wpg:cNvGrpSpPr>
                        <wpg:grpSpPr bwMode="auto">
                          <a:xfrm>
                            <a:off x="6021" y="12131"/>
                            <a:ext cx="2643" cy="360"/>
                            <a:chOff x="6021" y="12131"/>
                            <a:chExt cx="2643" cy="360"/>
                          </a:xfrm>
                        </wpg:grpSpPr>
                        <wps:wsp>
                          <wps:cNvPr id="63" name="Text Box 13"/>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64" name="Line 14"/>
                          <wps:cNvCnPr>
                            <a:cxnSpLocks noChangeShapeType="1"/>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5" name="Group 15"/>
                        <wpg:cNvGrpSpPr>
                          <a:grpSpLocks/>
                        </wpg:cNvGrpSpPr>
                        <wpg:grpSpPr bwMode="auto">
                          <a:xfrm>
                            <a:off x="6861" y="13670"/>
                            <a:ext cx="2231" cy="833"/>
                            <a:chOff x="6861" y="13670"/>
                            <a:chExt cx="2231" cy="833"/>
                          </a:xfrm>
                        </wpg:grpSpPr>
                        <wps:wsp>
                          <wps:cNvPr id="66" name="Text Box 16"/>
                          <wps:cNvSpPr txBox="1">
                            <a:spLocks noChangeArrowheads="1"/>
                          </wps:cNvSpPr>
                          <wps:spPr bwMode="auto">
                            <a:xfrm>
                              <a:off x="7458" y="13670"/>
                              <a:ext cx="1634"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67" name="Line 17"/>
                          <wps:cNvCnPr>
                            <a:cxnSpLocks noChangeShapeType="1"/>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C899A8" id="Group 32" o:spid="_x0000_s1054" style="position:absolute;margin-left:158.05pt;margin-top:21.6pt;width:168.1pt;height:177.9pt;z-index:251680768" coordorigin="3141,9184" coordsize="5951,5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">
                <v:shape id="Picture 4" o:spid="_x0000_s1055"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KbrGAAAA2wAAAA8AAABkcnMvZG93bnJldi54bWxEj1trwkAUhN8L/oflCH2RuonSGmJWEUFQ&#10;+6S9UN8O2ZMLZs+G7Fbjv+8KQh+HmfmGyZa9acSFOldbVhCPIxDEudU1lwo+PzYvCQjnkTU2lknB&#10;jRwsF4OnDFNtr3ygy9GXIkDYpaig8r5NpXR5RQbd2LbEwStsZ9AH2ZVSd3gNcNPISRS9SYM1h4UK&#10;W1pXlJ+Pv0bBKBntk9eveEc/8ez0fdi9F3ieKfU87FdzEJ56/x9+tLdawXQK9y/h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gpusYAAADbAAAADwAAAAAAAAAAAAAA&#10;AACfAgAAZHJzL2Rvd25yZXYueG1sUEsFBgAAAAAEAAQA9wAAAJIDAAAAAA==&#10;">
                  <v:imagedata r:id="rId24" o:title="pH titration diagram"/>
                </v:shape>
                <v:group id="Group 5" o:spid="_x0000_s1056" style="position:absolute;left:3859;top:10676;width:1682;height:812" coordorigin="3859,10676" coordsize="16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_x0000_s1057" type="#_x0000_t202" style="position:absolute;left:3859;top:10676;width:13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1C7B91" w:rsidRPr="00072684" w:rsidRDefault="001C7B91" w:rsidP="00C21E42">
                          <w:proofErr w:type="spellStart"/>
                          <w:r>
                            <w:t>HCl</w:t>
                          </w:r>
                          <w:proofErr w:type="spellEnd"/>
                        </w:p>
                      </w:txbxContent>
                    </v:textbox>
                  </v:shape>
                  <v:line id="Line 7" o:spid="_x0000_s1058"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v:shape id="_x0000_s1059" type="#_x0000_t202" style="position:absolute;left:7461;top:10984;width:153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1C7B91" w:rsidRPr="00072684" w:rsidRDefault="001C7B91" w:rsidP="00C21E42">
                        <w:proofErr w:type="gramStart"/>
                        <w:r w:rsidRPr="00072684">
                          <w:t>to</w:t>
                        </w:r>
                        <w:proofErr w:type="gramEnd"/>
                        <w:r w:rsidRPr="00072684">
                          <w:t xml:space="preserve"> pH meter</w:t>
                        </w:r>
                      </w:p>
                    </w:txbxContent>
                  </v:textbox>
                </v:shape>
                <v:group id="Group 9" o:spid="_x0000_s1060" style="position:absolute;left:3141;top:13024;width:2520;height:1306" coordorigin="3141,13024" coordsize="2520,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61" type="#_x0000_t202" style="position:absolute;left:3141;top:13024;width:1762;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1C7B91" w:rsidRPr="00072684" w:rsidRDefault="001C7B91" w:rsidP="00C21E42">
                          <w:r>
                            <w:t>25ml Sodium carbonate</w:t>
                          </w:r>
                        </w:p>
                      </w:txbxContent>
                    </v:textbox>
                  </v:shape>
                  <v:line id="Line 11" o:spid="_x0000_s1062"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v:group id="Group 12" o:spid="_x0000_s1063"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13" o:spid="_x0000_s1064"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1C7B91" w:rsidRPr="00072684" w:rsidRDefault="001C7B91" w:rsidP="00C21E42">
                          <w:proofErr w:type="gramStart"/>
                          <w:r w:rsidRPr="00072684">
                            <w:t>pH</w:t>
                          </w:r>
                          <w:proofErr w:type="gramEnd"/>
                          <w:r w:rsidRPr="00072684">
                            <w:t xml:space="preserve"> electrode</w:t>
                          </w:r>
                        </w:p>
                      </w:txbxContent>
                    </v:textbox>
                  </v:shape>
                  <v:line id="Line 14" o:spid="_x0000_s1065"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group>
                <v:group id="Group 15" o:spid="_x0000_s1066" style="position:absolute;left:6861;top:13670;width:2231;height:833" coordorigin="6861,13670" coordsize="2231,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16" o:spid="_x0000_s1067" type="#_x0000_t202" style="position:absolute;left:7458;top:13670;width:1634;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1C7B91" w:rsidRPr="00072684" w:rsidRDefault="001C7B91" w:rsidP="00C21E42">
                          <w:proofErr w:type="gramStart"/>
                          <w:r w:rsidRPr="00072684">
                            <w:t>magnetic</w:t>
                          </w:r>
                          <w:proofErr w:type="gramEnd"/>
                          <w:r w:rsidRPr="00072684">
                            <w:t xml:space="preserve"> stirrer</w:t>
                          </w:r>
                        </w:p>
                      </w:txbxContent>
                    </v:textbox>
                  </v:shape>
                  <v:line id="Line 17" o:spid="_x0000_s1068"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73MUAAADbAAAADwAAAGRycy9kb3ducmV2LnhtbESPQWvCQBSE70L/w/IKvZmNpaRp6ioi&#10;FIpCQW3A4zP7mgSzb0N2a2J+vVsoeBxm5htmvhxMIy7UudqyglkUgyAurK65VPB9+JimIJxH1thY&#10;JgVXcrBcPEzmmGnb844ue1+KAGGXoYLK+zaT0hUVGXSRbYmD92M7gz7IrpS6wz7ATSOf4ziRBmsO&#10;CxW2tK6oOO9/jQKU69Gnu2H78pYbefxaJflp3Cj19Dis3kF4Gvw9/N/+1AqSV/j7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73MUAAADbAAAADwAAAAAAAAAA&#10;AAAAAAChAgAAZHJzL2Rvd25yZXYueG1sUEsFBgAAAAAEAAQA+QAAAJMDAAAAAA==&#10;">
                    <v:stroke startarrow="block"/>
                  </v:line>
                </v:group>
                <w10:wrap type="topAndBottom"/>
              </v:group>
            </w:pict>
          </mc:Fallback>
        </mc:AlternateContent>
      </w:r>
      <w:r>
        <w:t xml:space="preserve">Standardising solution of </w:t>
      </w:r>
      <w:proofErr w:type="spellStart"/>
      <w:r>
        <w:t>HCl</w:t>
      </w:r>
      <w:proofErr w:type="spellEnd"/>
      <w:r>
        <w:t xml:space="preserve"> with sodium carbonate</w:t>
      </w:r>
    </w:p>
    <w:p w:rsidR="00C21E42" w:rsidRPr="00EE2C7E" w:rsidRDefault="00C21E42" w:rsidP="00C21E42">
      <w:pPr>
        <w:widowControl w:val="0"/>
        <w:autoSpaceDE w:val="0"/>
        <w:autoSpaceDN w:val="0"/>
        <w:adjustRightInd w:val="0"/>
        <w:ind w:left="19" w:right="-5"/>
        <w:jc w:val="both"/>
        <w:rPr>
          <w:b/>
        </w:rPr>
      </w:pPr>
    </w:p>
    <w:p w:rsidR="00C21E42" w:rsidRDefault="00C21E42" w:rsidP="00C21E42">
      <w:pPr>
        <w:pStyle w:val="ListParagraph"/>
        <w:widowControl w:val="0"/>
        <w:numPr>
          <w:ilvl w:val="0"/>
          <w:numId w:val="24"/>
        </w:numPr>
        <w:tabs>
          <w:tab w:val="left" w:pos="10089"/>
        </w:tabs>
        <w:autoSpaceDE w:val="0"/>
        <w:autoSpaceDN w:val="0"/>
        <w:adjustRightInd w:val="0"/>
        <w:spacing w:before="120" w:after="0" w:line="360" w:lineRule="auto"/>
        <w:ind w:right="62"/>
      </w:pPr>
      <w:r>
        <w:t>P</w:t>
      </w:r>
      <w:r w:rsidRPr="009F7A13">
        <w:t>ipette 25cm</w:t>
      </w:r>
      <w:r w:rsidRPr="00EE2C7E">
        <w:rPr>
          <w:vertAlign w:val="superscript"/>
        </w:rPr>
        <w:t>3</w:t>
      </w:r>
      <w:r w:rsidRPr="009F7A13">
        <w:t xml:space="preserve"> </w:t>
      </w:r>
      <w:r>
        <w:t>Sodium carbonate</w:t>
      </w:r>
      <w:r w:rsidRPr="009F7A13">
        <w:t xml:space="preserve"> into a </w:t>
      </w:r>
      <w:r>
        <w:t xml:space="preserve">150 </w:t>
      </w:r>
      <w:r w:rsidRPr="009F7A13">
        <w:t>cm</w:t>
      </w:r>
      <w:r w:rsidRPr="00EE2C7E">
        <w:rPr>
          <w:vertAlign w:val="superscript"/>
        </w:rPr>
        <w:t>3</w:t>
      </w:r>
      <w:r>
        <w:t xml:space="preserve"> beaker and place on a stirrer, switch on at a sensible speed.</w:t>
      </w:r>
    </w:p>
    <w:p w:rsidR="00C21E42" w:rsidRDefault="00C21E42" w:rsidP="00C21E42">
      <w:pPr>
        <w:pStyle w:val="ListParagraph"/>
        <w:widowControl w:val="0"/>
        <w:numPr>
          <w:ilvl w:val="0"/>
          <w:numId w:val="24"/>
        </w:numPr>
        <w:tabs>
          <w:tab w:val="left" w:pos="10089"/>
        </w:tabs>
        <w:autoSpaceDE w:val="0"/>
        <w:autoSpaceDN w:val="0"/>
        <w:adjustRightInd w:val="0"/>
        <w:spacing w:before="120" w:after="0" w:line="360" w:lineRule="auto"/>
        <w:ind w:right="62"/>
      </w:pPr>
      <w:r w:rsidRPr="009F7A13">
        <w:t>Position the p</w:t>
      </w:r>
      <w:r>
        <w:t>H</w:t>
      </w:r>
      <w:r w:rsidRPr="009F7A13">
        <w:t xml:space="preserve"> electrode in the beaker </w:t>
      </w:r>
      <w:r>
        <w:t>not touching the base</w:t>
      </w:r>
      <w:r w:rsidRPr="009F7A13">
        <w:t>.</w:t>
      </w:r>
    </w:p>
    <w:p w:rsidR="00C21E42" w:rsidRDefault="00C21E42" w:rsidP="00C21E42">
      <w:pPr>
        <w:pStyle w:val="ListParagraph"/>
        <w:widowControl w:val="0"/>
        <w:numPr>
          <w:ilvl w:val="0"/>
          <w:numId w:val="24"/>
        </w:numPr>
        <w:tabs>
          <w:tab w:val="left" w:pos="10089"/>
        </w:tabs>
        <w:autoSpaceDE w:val="0"/>
        <w:autoSpaceDN w:val="0"/>
        <w:adjustRightInd w:val="0"/>
        <w:spacing w:after="0" w:line="360" w:lineRule="auto"/>
        <w:ind w:right="62"/>
      </w:pPr>
      <w:r>
        <w:t>Fill the burette with</w:t>
      </w:r>
      <w:r w:rsidRPr="009F7A13">
        <w:t xml:space="preserve"> </w:t>
      </w:r>
      <w:proofErr w:type="spellStart"/>
      <w:r>
        <w:t>HCl</w:t>
      </w:r>
      <w:proofErr w:type="spellEnd"/>
      <w:r>
        <w:t xml:space="preserve"> to the zero mark and move it so the tip is above the beaker.</w:t>
      </w:r>
    </w:p>
    <w:p w:rsidR="00C21E42" w:rsidRPr="00F872EA" w:rsidRDefault="00C21E42" w:rsidP="00C21E42">
      <w:pPr>
        <w:pStyle w:val="ListParagraph"/>
        <w:widowControl w:val="0"/>
        <w:numPr>
          <w:ilvl w:val="0"/>
          <w:numId w:val="24"/>
        </w:numPr>
        <w:autoSpaceDE w:val="0"/>
        <w:autoSpaceDN w:val="0"/>
        <w:adjustRightInd w:val="0"/>
        <w:spacing w:before="120" w:after="0"/>
        <w:ind w:right="137"/>
      </w:pPr>
      <w:r>
        <w:t>A</w:t>
      </w:r>
      <w:r w:rsidRPr="00F872EA">
        <w:t xml:space="preserve">dd the </w:t>
      </w:r>
      <w:r>
        <w:t>acid slowly and record the pH in the table on excel.</w:t>
      </w:r>
    </w:p>
    <w:p w:rsidR="00C21E42" w:rsidRDefault="00C21E42" w:rsidP="00C21E42">
      <w:pPr>
        <w:widowControl w:val="0"/>
        <w:numPr>
          <w:ilvl w:val="0"/>
          <w:numId w:val="24"/>
        </w:numPr>
        <w:autoSpaceDE w:val="0"/>
        <w:autoSpaceDN w:val="0"/>
        <w:adjustRightInd w:val="0"/>
        <w:spacing w:before="120" w:after="0" w:line="240" w:lineRule="auto"/>
        <w:ind w:right="137"/>
        <w:jc w:val="both"/>
      </w:pPr>
      <w:r w:rsidRPr="00F872EA">
        <w:t xml:space="preserve">Draw a graph of volume of </w:t>
      </w:r>
      <w:r>
        <w:t>acid</w:t>
      </w:r>
      <w:r w:rsidRPr="00F872EA">
        <w:t xml:space="preserve"> added (x axis) against pH (y axis).</w:t>
      </w:r>
    </w:p>
    <w:p w:rsidR="00C21E42" w:rsidRDefault="00C21E42" w:rsidP="00C21E42">
      <w:pPr>
        <w:pStyle w:val="ListParagraph"/>
        <w:widowControl w:val="0"/>
        <w:autoSpaceDE w:val="0"/>
        <w:autoSpaceDN w:val="0"/>
        <w:adjustRightInd w:val="0"/>
        <w:ind w:right="137"/>
        <w:jc w:val="both"/>
      </w:pPr>
    </w:p>
    <w:p w:rsidR="00C21E42" w:rsidRDefault="00C21E42" w:rsidP="00C21E42">
      <w:r>
        <w:t>O</w:t>
      </w:r>
      <w:r w:rsidRPr="00F872EA">
        <w:t>n your graph, mark in the equ</w:t>
      </w:r>
      <w:r>
        <w:t>ivalence point of the titration (halfway up the vertical portion of the graph).  Use it to deduce:-</w:t>
      </w:r>
    </w:p>
    <w:p w:rsidR="00C21E42" w:rsidRDefault="00C21E42" w:rsidP="00C21E42">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r>
        <w:t>sodium carbonate</w:t>
      </w:r>
      <w:r w:rsidRPr="00F872EA">
        <w:t xml:space="preserve">, volume of </w:t>
      </w:r>
      <w:proofErr w:type="spellStart"/>
      <w:proofErr w:type="gramStart"/>
      <w:r>
        <w:t>HCl</w:t>
      </w:r>
      <w:proofErr w:type="spellEnd"/>
      <w:r w:rsidRPr="00F872EA">
        <w:t>(</w:t>
      </w:r>
      <w:proofErr w:type="spellStart"/>
      <w:proofErr w:type="gramEnd"/>
      <w:r w:rsidRPr="00F872EA">
        <w:t>aq</w:t>
      </w:r>
      <w:proofErr w:type="spellEnd"/>
      <w:r w:rsidRPr="00F872EA">
        <w:t>) =</w:t>
      </w:r>
      <w:r>
        <w:t xml:space="preserve"> ………….</w:t>
      </w:r>
    </w:p>
    <w:p w:rsidR="00C21E42"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numPr>
          <w:ilvl w:val="0"/>
          <w:numId w:val="25"/>
        </w:numPr>
        <w:autoSpaceDE w:val="0"/>
        <w:autoSpaceDN w:val="0"/>
        <w:adjustRightInd w:val="0"/>
        <w:ind w:right="42"/>
        <w:jc w:val="both"/>
      </w:pPr>
      <m:oMath>
        <m:r>
          <w:rPr>
            <w:rFonts w:ascii="Cambria Math" w:hAnsi="Cambria Math"/>
          </w:rPr>
          <m:t>moles of sodium carbonate=</m:t>
        </m:r>
        <m:f>
          <m:fPr>
            <m:ctrlPr>
              <w:rPr>
                <w:rFonts w:ascii="Cambria Math" w:hAnsi="Cambria Math"/>
                <w:i/>
              </w:rPr>
            </m:ctrlPr>
          </m:fPr>
          <m:num>
            <m:r>
              <w:rPr>
                <w:rFonts w:ascii="Cambria Math" w:hAnsi="Cambria Math"/>
              </w:rPr>
              <m:t>volume used (25ml)</m:t>
            </m:r>
          </m:num>
          <m:den>
            <m:r>
              <w:rPr>
                <w:rFonts w:ascii="Cambria Math" w:hAnsi="Cambria Math"/>
              </w:rPr>
              <m:t>1000</m:t>
            </m:r>
          </m:den>
        </m:f>
        <m:r>
          <w:rPr>
            <w:rFonts w:ascii="Cambria Math" w:hAnsi="Cambria Math"/>
          </w:rPr>
          <m:t>×concentration (0.05M)=</m:t>
        </m:r>
      </m:oMath>
    </w:p>
    <w:p w:rsidR="00C21E42" w:rsidRDefault="00C21E42" w:rsidP="00C21E42">
      <w:pPr>
        <w:pStyle w:val="ListParagraph"/>
      </w:pPr>
    </w:p>
    <w:p w:rsidR="00C21E42" w:rsidRDefault="00C21E42" w:rsidP="00C21E42">
      <w:pPr>
        <w:pStyle w:val="ListParagraph"/>
        <w:widowControl w:val="0"/>
        <w:numPr>
          <w:ilvl w:val="0"/>
          <w:numId w:val="25"/>
        </w:numPr>
        <w:autoSpaceDE w:val="0"/>
        <w:autoSpaceDN w:val="0"/>
        <w:adjustRightInd w:val="0"/>
        <w:ind w:right="42"/>
        <w:jc w:val="both"/>
      </w:pPr>
      <w:r>
        <w:t>Equation for the reaction between hydrochloric acid and sodium carbonate:</w:t>
      </w:r>
    </w:p>
    <w:p w:rsidR="00C21E42" w:rsidRDefault="00C21E42" w:rsidP="00C21E42">
      <w:pPr>
        <w:widowControl w:val="0"/>
        <w:autoSpaceDE w:val="0"/>
        <w:autoSpaceDN w:val="0"/>
        <w:adjustRightInd w:val="0"/>
        <w:ind w:left="9" w:right="42" w:firstLine="351"/>
        <w:jc w:val="both"/>
      </w:pPr>
      <w:r>
        <w:t>…………………………………………………………………………………………………………………………………………..</w:t>
      </w:r>
    </w:p>
    <w:p w:rsidR="00C21E42" w:rsidRDefault="00C21E42" w:rsidP="00C21E42">
      <w:pPr>
        <w:pStyle w:val="ListParagraph"/>
        <w:numPr>
          <w:ilvl w:val="0"/>
          <w:numId w:val="25"/>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C21E42" w:rsidTr="001C7B91">
        <w:trPr>
          <w:trHeight w:val="298"/>
          <w:jc w:val="center"/>
        </w:trPr>
        <w:tc>
          <w:tcPr>
            <w:tcW w:w="1353" w:type="dxa"/>
          </w:tcPr>
          <w:p w:rsidR="00C21E42" w:rsidRDefault="00C21E42" w:rsidP="001C7B91">
            <w:pPr>
              <w:jc w:val="center"/>
            </w:pPr>
            <w:r>
              <w:t>Na</w:t>
            </w:r>
            <w:r w:rsidRPr="00D15FDE">
              <w:rPr>
                <w:vertAlign w:val="subscript"/>
              </w:rPr>
              <w:t>2</w:t>
            </w:r>
            <w:r>
              <w:t>CO</w:t>
            </w:r>
            <w:r w:rsidRPr="00D15FDE">
              <w:rPr>
                <w:vertAlign w:val="subscript"/>
              </w:rPr>
              <w:t>3</w:t>
            </w:r>
          </w:p>
        </w:tc>
        <w:tc>
          <w:tcPr>
            <w:tcW w:w="1353" w:type="dxa"/>
          </w:tcPr>
          <w:p w:rsidR="00C21E42" w:rsidRDefault="00C21E42" w:rsidP="001C7B91">
            <w:pPr>
              <w:jc w:val="center"/>
            </w:pPr>
            <w:proofErr w:type="spellStart"/>
            <w:r>
              <w:t>HCl</w:t>
            </w:r>
            <w:proofErr w:type="spellEnd"/>
          </w:p>
        </w:tc>
      </w:tr>
      <w:tr w:rsidR="00C21E42" w:rsidTr="001C7B91">
        <w:trPr>
          <w:trHeight w:val="298"/>
          <w:jc w:val="center"/>
        </w:trPr>
        <w:tc>
          <w:tcPr>
            <w:tcW w:w="1353" w:type="dxa"/>
          </w:tcPr>
          <w:p w:rsidR="00C21E42" w:rsidRDefault="00C21E42" w:rsidP="001C7B91"/>
        </w:tc>
        <w:tc>
          <w:tcPr>
            <w:tcW w:w="1353" w:type="dxa"/>
          </w:tcPr>
          <w:p w:rsidR="00C21E42" w:rsidRDefault="00C21E42" w:rsidP="001C7B91"/>
        </w:tc>
      </w:tr>
      <w:tr w:rsidR="00C21E42" w:rsidTr="001C7B91">
        <w:trPr>
          <w:trHeight w:val="310"/>
          <w:jc w:val="center"/>
        </w:trPr>
        <w:tc>
          <w:tcPr>
            <w:tcW w:w="1353" w:type="dxa"/>
          </w:tcPr>
          <w:p w:rsidR="00C21E42" w:rsidRDefault="00C21E42" w:rsidP="001C7B91"/>
        </w:tc>
        <w:tc>
          <w:tcPr>
            <w:tcW w:w="1353" w:type="dxa"/>
          </w:tcPr>
          <w:p w:rsidR="00C21E42" w:rsidRDefault="00C21E42" w:rsidP="001C7B91"/>
        </w:tc>
      </w:tr>
    </w:tbl>
    <w:p w:rsidR="00C21E42" w:rsidRDefault="00C21E42" w:rsidP="00C21E42">
      <w:pPr>
        <w:pStyle w:val="ListParagraph"/>
        <w:spacing w:after="0"/>
      </w:pPr>
    </w:p>
    <w:p w:rsidR="00C21E42" w:rsidRDefault="00C21E42" w:rsidP="00C21E42">
      <w:pPr>
        <w:pStyle w:val="ListParagraph"/>
        <w:numPr>
          <w:ilvl w:val="0"/>
          <w:numId w:val="25"/>
        </w:numPr>
        <w:spacing w:after="0"/>
      </w:pPr>
      <w:r>
        <w:t xml:space="preserve">Therefore moles of </w:t>
      </w:r>
      <w:proofErr w:type="spellStart"/>
      <w:r>
        <w:t>HCl</w:t>
      </w:r>
      <w:proofErr w:type="spellEnd"/>
      <w:r>
        <w:t xml:space="preserve"> at end point</w:t>
      </w:r>
      <w:r w:rsidRPr="00B57F7D">
        <w:t>=</w:t>
      </w:r>
      <w:r>
        <w:t xml:space="preserve"> ………………………………..</w:t>
      </w:r>
    </w:p>
    <w:p w:rsidR="00C21E42" w:rsidRPr="00B57F7D" w:rsidRDefault="00C21E42" w:rsidP="00C21E42">
      <w:pPr>
        <w:spacing w:after="0"/>
      </w:pPr>
    </w:p>
    <w:p w:rsidR="00C21E42" w:rsidRDefault="00C21E42" w:rsidP="00C21E42">
      <w:pPr>
        <w:pStyle w:val="ListParagraph"/>
        <w:numPr>
          <w:ilvl w:val="0"/>
          <w:numId w:val="25"/>
        </w:numPr>
        <w:spacing w:after="0"/>
      </w:pPr>
      <w:r w:rsidRPr="00B57F7D">
        <w:t xml:space="preserve">Concentration of </w:t>
      </w:r>
      <w:proofErr w:type="spellStart"/>
      <w:r>
        <w:t>HCl</w:t>
      </w:r>
      <w:proofErr w:type="spellEnd"/>
      <w:r w:rsidRPr="00B57F7D">
        <w:t xml:space="preserve"> </w:t>
      </w:r>
      <w:r>
        <w:t xml:space="preserve">in </w:t>
      </w:r>
      <w:proofErr w:type="spellStart"/>
      <w:r>
        <w:t>mol</w:t>
      </w:r>
      <w:proofErr w:type="spellEnd"/>
      <w:r>
        <w:t xml:space="preserve"> </w:t>
      </w:r>
      <w:r w:rsidRPr="00B57F7D">
        <w:t>dm</w:t>
      </w:r>
      <w:r w:rsidRPr="00FE1995">
        <w:rPr>
          <w:vertAlign w:val="superscript"/>
        </w:rPr>
        <w:t>-3</w:t>
      </w:r>
      <w:r w:rsidRPr="00B57F7D">
        <w:t xml:space="preserve"> </w:t>
      </w:r>
      <w:r>
        <w:t>:</w:t>
      </w:r>
    </w:p>
    <w:p w:rsidR="00C21E42" w:rsidRDefault="00C21E42" w:rsidP="00C21E42">
      <m:oMath>
        <m:r>
          <w:rPr>
            <w:rFonts w:ascii="Cambria Math" w:hAnsi="Cambria Math" w:cs="Arial"/>
            <w:vertAlign w:val="superscript"/>
          </w:rPr>
          <m:t>Concentration of HCl=</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of HCl=</m:t>
        </m:r>
      </m:oMath>
      <w:r>
        <w:br w:type="page"/>
      </w:r>
    </w:p>
    <w:p w:rsidR="00C21E42" w:rsidRDefault="00C21E42" w:rsidP="00C21E42">
      <w:pPr>
        <w:pStyle w:val="Heading2"/>
      </w:pPr>
      <w:r>
        <w:lastRenderedPageBreak/>
        <w:t xml:space="preserve">Using concentration of </w:t>
      </w:r>
      <w:proofErr w:type="spellStart"/>
      <w:r>
        <w:t>HCl</w:t>
      </w:r>
      <w:proofErr w:type="spellEnd"/>
      <w:r>
        <w:t xml:space="preserve"> to determine concentration of KOH</w:t>
      </w:r>
    </w:p>
    <w:p w:rsidR="00C21E42" w:rsidRDefault="00C21E42" w:rsidP="00C21E42">
      <w:r>
        <w:rPr>
          <w:noProof/>
          <w:lang w:eastAsia="en-GB"/>
        </w:rPr>
        <mc:AlternateContent>
          <mc:Choice Requires="wpg">
            <w:drawing>
              <wp:anchor distT="0" distB="0" distL="114300" distR="114300" simplePos="0" relativeHeight="251682816" behindDoc="0" locked="0" layoutInCell="1" allowOverlap="1" wp14:anchorId="1254804E" wp14:editId="4ECAF857">
                <wp:simplePos x="0" y="0"/>
                <wp:positionH relativeFrom="column">
                  <wp:posOffset>416966</wp:posOffset>
                </wp:positionH>
                <wp:positionV relativeFrom="paragraph">
                  <wp:posOffset>128245</wp:posOffset>
                </wp:positionV>
                <wp:extent cx="2603562" cy="2618738"/>
                <wp:effectExtent l="0" t="0" r="635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62" cy="2618738"/>
                          <a:chOff x="3141" y="9184"/>
                          <a:chExt cx="5824" cy="5406"/>
                        </a:xfrm>
                      </wpg:grpSpPr>
                      <pic:pic xmlns:pic="http://schemas.openxmlformats.org/drawingml/2006/picture">
                        <pic:nvPicPr>
                          <pic:cNvPr id="29" name="Picture 29" descr="pH titration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30"/>
                        <wpg:cNvGrpSpPr>
                          <a:grpSpLocks/>
                        </wpg:cNvGrpSpPr>
                        <wpg:grpSpPr bwMode="auto">
                          <a:xfrm>
                            <a:off x="3240" y="10763"/>
                            <a:ext cx="2301" cy="551"/>
                            <a:chOff x="3240" y="10763"/>
                            <a:chExt cx="2301" cy="551"/>
                          </a:xfrm>
                        </wpg:grpSpPr>
                        <wps:wsp>
                          <wps:cNvPr id="31" name="Text Box 31"/>
                          <wps:cNvSpPr txBox="1">
                            <a:spLocks noChangeArrowheads="1"/>
                          </wps:cNvSpPr>
                          <wps:spPr bwMode="auto">
                            <a:xfrm>
                              <a:off x="3240" y="10763"/>
                              <a:ext cx="1320"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r>
                                  <w:t>0.1M K</w:t>
                                </w:r>
                                <w:r w:rsidRPr="00072684">
                                  <w:t>OH</w:t>
                                </w:r>
                              </w:p>
                            </w:txbxContent>
                          </wps:txbx>
                          <wps:bodyPr rot="0" vert="horz" wrap="square" lIns="0" tIns="0" rIns="0" bIns="0" anchor="t" anchorCtr="0" upright="1">
                            <a:noAutofit/>
                          </wps:bodyPr>
                        </wps:wsp>
                        <wps:wsp>
                          <wps:cNvPr id="69" name="Line 32"/>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Text Box 33"/>
                        <wps:cNvSpPr txBox="1">
                          <a:spLocks noChangeArrowheads="1"/>
                        </wps:cNvSpPr>
                        <wps:spPr bwMode="auto">
                          <a:xfrm>
                            <a:off x="7461" y="109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71" name="Group 34"/>
                        <wpg:cNvGrpSpPr>
                          <a:grpSpLocks/>
                        </wpg:cNvGrpSpPr>
                        <wpg:grpSpPr bwMode="auto">
                          <a:xfrm>
                            <a:off x="3141" y="13023"/>
                            <a:ext cx="2520" cy="812"/>
                            <a:chOff x="3141" y="13023"/>
                            <a:chExt cx="2520" cy="812"/>
                          </a:xfrm>
                        </wpg:grpSpPr>
                        <wps:wsp>
                          <wps:cNvPr id="72" name="Text Box 35"/>
                          <wps:cNvSpPr txBox="1">
                            <a:spLocks noChangeArrowheads="1"/>
                          </wps:cNvSpPr>
                          <wps:spPr bwMode="auto">
                            <a:xfrm>
                              <a:off x="3141" y="13023"/>
                              <a:ext cx="1440"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Pr>
                                  <w:jc w:val="center"/>
                                </w:pPr>
                                <w:proofErr w:type="gramStart"/>
                                <w:r w:rsidRPr="00072684">
                                  <w:t>acid</w:t>
                                </w:r>
                                <w:proofErr w:type="gramEnd"/>
                                <w:r w:rsidRPr="00072684">
                                  <w:t xml:space="preserve"> and water</w:t>
                                </w:r>
                              </w:p>
                            </w:txbxContent>
                          </wps:txbx>
                          <wps:bodyPr rot="0" vert="horz" wrap="square" lIns="0" tIns="0" rIns="0" bIns="0" anchor="t" anchorCtr="0" upright="1">
                            <a:noAutofit/>
                          </wps:bodyPr>
                        </wps:wsp>
                        <wps:wsp>
                          <wps:cNvPr id="73" name="Line 36"/>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4" name="Group 37"/>
                        <wpg:cNvGrpSpPr>
                          <a:grpSpLocks/>
                        </wpg:cNvGrpSpPr>
                        <wpg:grpSpPr bwMode="auto">
                          <a:xfrm>
                            <a:off x="6021" y="12131"/>
                            <a:ext cx="2643" cy="360"/>
                            <a:chOff x="6021" y="12131"/>
                            <a:chExt cx="2643" cy="360"/>
                          </a:xfrm>
                        </wpg:grpSpPr>
                        <wps:wsp>
                          <wps:cNvPr id="75" name="Text Box 38"/>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76" name="Line 39"/>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77" name="Group 40"/>
                        <wpg:cNvGrpSpPr>
                          <a:grpSpLocks/>
                        </wpg:cNvGrpSpPr>
                        <wpg:grpSpPr bwMode="auto">
                          <a:xfrm>
                            <a:off x="6861" y="13668"/>
                            <a:ext cx="2104" cy="922"/>
                            <a:chOff x="6861" y="13668"/>
                            <a:chExt cx="2104" cy="922"/>
                          </a:xfrm>
                        </wpg:grpSpPr>
                        <wps:wsp>
                          <wps:cNvPr id="78" name="Text Box 41"/>
                          <wps:cNvSpPr txBox="1">
                            <a:spLocks noChangeArrowheads="1"/>
                          </wps:cNvSpPr>
                          <wps:spPr bwMode="auto">
                            <a:xfrm>
                              <a:off x="7457" y="13668"/>
                              <a:ext cx="1508" cy="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B91" w:rsidRPr="00072684" w:rsidRDefault="001C7B91" w:rsidP="00C21E42">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79" name="Line 42"/>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54804E" id="Group 28" o:spid="_x0000_s1069" style="position:absolute;margin-left:32.85pt;margin-top:10.1pt;width:205pt;height:206.2pt;z-index:251682816" coordorigin="3141,9184" coordsize="5824,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">
                <v:shape id="Picture 29" o:spid="_x0000_s1070"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KWbDAAAA2wAAAA8AAABkcnMvZG93bnJldi54bWxEj0+LwjAUxO+C3yE8YW+aKiq71VREFLy5&#10;uuJ6fDSvf7B5KU221m9vFgSPw8z8hlmuOlOJlhpXWlYwHkUgiFOrS84VnH92w08QziNrrCyTggc5&#10;WCX93hJjbe98pPbkcxEg7GJUUHhfx1K6tCCDbmRr4uBltjHog2xyqRu8B7ip5CSK5tJgyWGhwJo2&#10;BaW3059RYC7n4+6a/m6zh71Mp9+bfDs7rJX6GHTrBQhPnX+HX+29VjD5gv8v4Qf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wpZsMAAADbAAAADwAAAAAAAAAAAAAAAACf&#10;AgAAZHJzL2Rvd25yZXYueG1sUEsFBgAAAAAEAAQA9wAAAI8DAAAAAA==&#10;">
                  <v:imagedata r:id="rId21" o:title="pH titration diagram"/>
                </v:shape>
                <v:group id="Group 30" o:spid="_x0000_s1071" style="position:absolute;left:3240;top:10763;width:2301;height:551" coordorigin="3240,10763" coordsize="230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1" o:spid="_x0000_s1072" type="#_x0000_t202" style="position:absolute;left:3240;top:10763;width:132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1C7B91" w:rsidRPr="00072684" w:rsidRDefault="001C7B91" w:rsidP="00C21E42">
                          <w:r>
                            <w:t>0.1M K</w:t>
                          </w:r>
                          <w:r w:rsidRPr="00072684">
                            <w:t>OH</w:t>
                          </w:r>
                        </w:p>
                      </w:txbxContent>
                    </v:textbox>
                  </v:shape>
                  <v:line id="Line 32" o:spid="_x0000_s1073"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v:shape id="Text Box 33" o:spid="_x0000_s1074" type="#_x0000_t202" style="position:absolute;left:7461;top:109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1C7B91" w:rsidRPr="00072684" w:rsidRDefault="001C7B91" w:rsidP="00C21E42">
                        <w:proofErr w:type="gramStart"/>
                        <w:r w:rsidRPr="00072684">
                          <w:t>to</w:t>
                        </w:r>
                        <w:proofErr w:type="gramEnd"/>
                        <w:r w:rsidRPr="00072684">
                          <w:t xml:space="preserve"> pH meter</w:t>
                        </w:r>
                      </w:p>
                    </w:txbxContent>
                  </v:textbox>
                </v:shape>
                <v:group id="Group 34" o:spid="_x0000_s1075" style="position:absolute;left:3141;top:13023;width:2520;height:812" coordorigin="3141,13023" coordsize="252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35" o:spid="_x0000_s1076" type="#_x0000_t202" style="position:absolute;left:3141;top:13023;width:144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1C7B91" w:rsidRPr="00072684" w:rsidRDefault="001C7B91" w:rsidP="00C21E42">
                          <w:pPr>
                            <w:jc w:val="center"/>
                          </w:pPr>
                          <w:proofErr w:type="gramStart"/>
                          <w:r w:rsidRPr="00072684">
                            <w:t>acid</w:t>
                          </w:r>
                          <w:proofErr w:type="gramEnd"/>
                          <w:r w:rsidRPr="00072684">
                            <w:t xml:space="preserve"> and water</w:t>
                          </w:r>
                        </w:p>
                      </w:txbxContent>
                    </v:textbox>
                  </v:shape>
                  <v:line id="Line 36" o:spid="_x0000_s1077"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group>
                <v:group id="Group 37" o:spid="_x0000_s1078"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38" o:spid="_x0000_s1079"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1C7B91" w:rsidRPr="00072684" w:rsidRDefault="001C7B91" w:rsidP="00C21E42">
                          <w:proofErr w:type="gramStart"/>
                          <w:r w:rsidRPr="00072684">
                            <w:t>pH</w:t>
                          </w:r>
                          <w:proofErr w:type="gramEnd"/>
                          <w:r w:rsidRPr="00072684">
                            <w:t xml:space="preserve"> electrode</w:t>
                          </w:r>
                        </w:p>
                      </w:txbxContent>
                    </v:textbox>
                  </v:shape>
                  <v:line id="Line 39" o:spid="_x0000_s1080"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ImsUAAADbAAAADwAAAGRycy9kb3ducmV2LnhtbESPQWvCQBSE70L/w/IKvZmNpaRp6ioi&#10;FIpCQW3A4zP7mgSzb0N2a2J+vVsoeBxm5htmvhxMIy7UudqyglkUgyAurK65VPB9+JimIJxH1thY&#10;JgVXcrBcPEzmmGnb844ue1+KAGGXoYLK+zaT0hUVGXSRbYmD92M7gz7IrpS6wz7ATSOf4ziRBmsO&#10;CxW2tK6oOO9/jQKU69Gnu2H78pYbefxaJflp3Cj19Dis3kF4Gvw9/N/+1ApeE/j7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2ImsUAAADbAAAADwAAAAAAAAAA&#10;AAAAAAChAgAAZHJzL2Rvd25yZXYueG1sUEsFBgAAAAAEAAQA+QAAAJMDAAAAAA==&#10;">
                    <v:stroke startarrow="block"/>
                  </v:line>
                </v:group>
                <v:group id="Group 40" o:spid="_x0000_s1081" style="position:absolute;left:6861;top:13668;width:2104;height:922" coordorigin="6861,13668" coordsize="210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_x0000_s1082" type="#_x0000_t202" style="position:absolute;left:7457;top:13668;width:1508;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1C7B91" w:rsidRPr="00072684" w:rsidRDefault="001C7B91" w:rsidP="00C21E42">
                          <w:proofErr w:type="gramStart"/>
                          <w:r w:rsidRPr="00072684">
                            <w:t>magnetic</w:t>
                          </w:r>
                          <w:proofErr w:type="gramEnd"/>
                          <w:r w:rsidRPr="00072684">
                            <w:t xml:space="preserve"> stirrer</w:t>
                          </w:r>
                        </w:p>
                      </w:txbxContent>
                    </v:textbox>
                  </v:shape>
                  <v:line id="Line 42" o:spid="_x0000_s1083"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c6MMAAADbAAAADwAAAGRycy9kb3ducmV2LnhtbESPW4vCMBSE3wX/QziCb5oq4qUaRQRB&#10;dkHwBj4em2NbbE5KE7Xrr98Igo/DzHzDzBa1KcSDKpdbVtDrRiCIE6tzThUcD+vOGITzyBoLy6Tg&#10;jxws5s3GDGNtn7yjx96nIkDYxagg876MpXRJRgZd15bEwbvayqAPskqlrvAZ4KaQ/SgaSoM5h4UM&#10;S1pllNz2d6MA5erlx7v6dzA5GXneLoeny+tHqXarXk5BeKr9N/xpb7SC0QT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HOjDAAAA2wAAAA8AAAAAAAAAAAAA&#10;AAAAoQIAAGRycy9kb3ducmV2LnhtbFBLBQYAAAAABAAEAPkAAACRAwAAAAA=&#10;">
                    <v:stroke startarrow="block"/>
                  </v:line>
                </v:group>
              </v:group>
            </w:pict>
          </mc:Fallback>
        </mc:AlternateContent>
      </w:r>
    </w:p>
    <w:p w:rsidR="00C21E42" w:rsidRDefault="00C21E42" w:rsidP="00C21E42"/>
    <w:p w:rsidR="00C21E42" w:rsidRDefault="00C21E42" w:rsidP="00C21E42"/>
    <w:p w:rsidR="00C21E42" w:rsidRDefault="00C21E42" w:rsidP="00C21E42"/>
    <w:p w:rsidR="00C21E42" w:rsidRDefault="00C21E42" w:rsidP="00C21E42"/>
    <w:p w:rsidR="00C21E42" w:rsidRDefault="00C21E42" w:rsidP="00C21E42"/>
    <w:p w:rsidR="00C21E42" w:rsidRDefault="00C21E42" w:rsidP="00C21E42"/>
    <w:p w:rsidR="00C21E42" w:rsidRDefault="00C21E42" w:rsidP="00C21E42"/>
    <w:p w:rsidR="00C21E42" w:rsidRDefault="00C21E42" w:rsidP="00C21E42"/>
    <w:p w:rsidR="00C21E42" w:rsidRDefault="00C21E42" w:rsidP="00C21E42">
      <w:pPr>
        <w:pStyle w:val="ListParagraph"/>
        <w:widowControl w:val="0"/>
        <w:numPr>
          <w:ilvl w:val="0"/>
          <w:numId w:val="27"/>
        </w:numPr>
        <w:tabs>
          <w:tab w:val="left" w:pos="10089"/>
        </w:tabs>
        <w:autoSpaceDE w:val="0"/>
        <w:autoSpaceDN w:val="0"/>
        <w:adjustRightInd w:val="0"/>
        <w:spacing w:before="120" w:after="0" w:line="360" w:lineRule="auto"/>
        <w:ind w:right="62"/>
      </w:pPr>
      <w:r>
        <w:t>P</w:t>
      </w:r>
      <w:r w:rsidRPr="009F7A13">
        <w:t>ipette 25cm</w:t>
      </w:r>
      <w:r w:rsidRPr="00EE2C7E">
        <w:rPr>
          <w:vertAlign w:val="superscript"/>
        </w:rPr>
        <w:t>3</w:t>
      </w:r>
      <w:r w:rsidRPr="009F7A13">
        <w:t xml:space="preserve"> </w:t>
      </w:r>
      <w:proofErr w:type="spellStart"/>
      <w:r>
        <w:t>HCl</w:t>
      </w:r>
      <w:proofErr w:type="spellEnd"/>
      <w:r w:rsidRPr="009F7A13">
        <w:t xml:space="preserve"> into a </w:t>
      </w:r>
      <w:r>
        <w:t xml:space="preserve">150 </w:t>
      </w:r>
      <w:r w:rsidRPr="009F7A13">
        <w:t>cm</w:t>
      </w:r>
      <w:r w:rsidRPr="00EE2C7E">
        <w:rPr>
          <w:vertAlign w:val="superscript"/>
        </w:rPr>
        <w:t>3</w:t>
      </w:r>
      <w:r>
        <w:t xml:space="preserve"> beaker and place on a stirrer, switch on at a sensible speed.</w:t>
      </w:r>
    </w:p>
    <w:p w:rsidR="00C21E42" w:rsidRDefault="00C21E42" w:rsidP="00C21E42">
      <w:pPr>
        <w:pStyle w:val="ListParagraph"/>
        <w:widowControl w:val="0"/>
        <w:numPr>
          <w:ilvl w:val="0"/>
          <w:numId w:val="27"/>
        </w:numPr>
        <w:tabs>
          <w:tab w:val="left" w:pos="10089"/>
        </w:tabs>
        <w:autoSpaceDE w:val="0"/>
        <w:autoSpaceDN w:val="0"/>
        <w:adjustRightInd w:val="0"/>
        <w:spacing w:before="120" w:after="0" w:line="360" w:lineRule="auto"/>
        <w:ind w:right="62"/>
      </w:pPr>
      <w:r w:rsidRPr="009F7A13">
        <w:t>Position the p</w:t>
      </w:r>
      <w:r>
        <w:t>H</w:t>
      </w:r>
      <w:r w:rsidRPr="009F7A13">
        <w:t xml:space="preserve"> electrode in the beaker </w:t>
      </w:r>
      <w:r>
        <w:t>not touching the base</w:t>
      </w:r>
      <w:r w:rsidRPr="009F7A13">
        <w:t>.</w:t>
      </w:r>
    </w:p>
    <w:p w:rsidR="00C21E42" w:rsidRDefault="00C21E42" w:rsidP="00C21E42">
      <w:pPr>
        <w:pStyle w:val="ListParagraph"/>
        <w:widowControl w:val="0"/>
        <w:numPr>
          <w:ilvl w:val="0"/>
          <w:numId w:val="27"/>
        </w:numPr>
        <w:tabs>
          <w:tab w:val="left" w:pos="10089"/>
        </w:tabs>
        <w:autoSpaceDE w:val="0"/>
        <w:autoSpaceDN w:val="0"/>
        <w:adjustRightInd w:val="0"/>
        <w:spacing w:after="0" w:line="360" w:lineRule="auto"/>
        <w:ind w:right="62"/>
      </w:pPr>
      <w:r>
        <w:t>Fill the burette with</w:t>
      </w:r>
      <w:r w:rsidRPr="009F7A13">
        <w:t xml:space="preserve"> </w:t>
      </w:r>
      <w:r>
        <w:t>KOH to the zero mark and move it so the tip is above the beaker.</w:t>
      </w:r>
    </w:p>
    <w:p w:rsidR="00C21E42" w:rsidRPr="00F872EA" w:rsidRDefault="00C21E42" w:rsidP="00C21E42">
      <w:pPr>
        <w:pStyle w:val="ListParagraph"/>
        <w:widowControl w:val="0"/>
        <w:numPr>
          <w:ilvl w:val="0"/>
          <w:numId w:val="27"/>
        </w:numPr>
        <w:autoSpaceDE w:val="0"/>
        <w:autoSpaceDN w:val="0"/>
        <w:adjustRightInd w:val="0"/>
        <w:spacing w:before="120" w:after="0"/>
        <w:ind w:right="137"/>
      </w:pPr>
      <w:r>
        <w:t>A</w:t>
      </w:r>
      <w:r w:rsidRPr="00F872EA">
        <w:t xml:space="preserve">dd the </w:t>
      </w:r>
      <w:r>
        <w:t>acid slowly and record the pH in the table on excel.</w:t>
      </w:r>
    </w:p>
    <w:p w:rsidR="00C21E42" w:rsidRDefault="00C21E42" w:rsidP="00C21E42">
      <w:pPr>
        <w:widowControl w:val="0"/>
        <w:numPr>
          <w:ilvl w:val="0"/>
          <w:numId w:val="27"/>
        </w:numPr>
        <w:autoSpaceDE w:val="0"/>
        <w:autoSpaceDN w:val="0"/>
        <w:adjustRightInd w:val="0"/>
        <w:spacing w:before="120" w:after="0" w:line="240" w:lineRule="auto"/>
        <w:ind w:right="137"/>
        <w:jc w:val="both"/>
      </w:pPr>
      <w:r w:rsidRPr="00F872EA">
        <w:t xml:space="preserve">Draw a graph of volume of </w:t>
      </w:r>
      <w:r>
        <w:t>acid</w:t>
      </w:r>
      <w:r w:rsidRPr="00F872EA">
        <w:t xml:space="preserve"> added (x axis) against pH (y axis).</w:t>
      </w:r>
    </w:p>
    <w:p w:rsidR="00C21E42" w:rsidRDefault="00C21E42" w:rsidP="00C21E42"/>
    <w:p w:rsidR="00C21E42" w:rsidRDefault="00C21E42" w:rsidP="00C21E42">
      <w:r>
        <w:t>O</w:t>
      </w:r>
      <w:r w:rsidRPr="00F872EA">
        <w:t>n your graph, mark in the equ</w:t>
      </w:r>
      <w:r>
        <w:t>ivalence point of the titration (halfway up the vertical portion of the graph).  Use it to deduce:-</w:t>
      </w:r>
    </w:p>
    <w:p w:rsidR="00C21E42" w:rsidRDefault="00C21E42" w:rsidP="00C21E42">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proofErr w:type="spellStart"/>
      <w:r>
        <w:t>HCl</w:t>
      </w:r>
      <w:proofErr w:type="spellEnd"/>
      <w:r w:rsidRPr="00F872EA">
        <w:t xml:space="preserve">, volume of </w:t>
      </w:r>
      <w:r>
        <w:t xml:space="preserve">KOH </w:t>
      </w:r>
      <w:proofErr w:type="gramStart"/>
      <w:r>
        <w:t>needed</w:t>
      </w:r>
      <w:r w:rsidRPr="00F872EA">
        <w:t>(</w:t>
      </w:r>
      <w:proofErr w:type="spellStart"/>
      <w:proofErr w:type="gramEnd"/>
      <w:r w:rsidRPr="00F872EA">
        <w:t>aq</w:t>
      </w:r>
      <w:proofErr w:type="spellEnd"/>
      <w:r w:rsidRPr="00F872EA">
        <w:t>) =</w:t>
      </w:r>
      <w:r>
        <w:t xml:space="preserve"> ………….</w:t>
      </w:r>
    </w:p>
    <w:p w:rsidR="00C21E42" w:rsidRDefault="00C21E42" w:rsidP="00C21E42">
      <w:pPr>
        <w:pStyle w:val="ListParagraph"/>
        <w:widowControl w:val="0"/>
        <w:autoSpaceDE w:val="0"/>
        <w:autoSpaceDN w:val="0"/>
        <w:adjustRightInd w:val="0"/>
        <w:ind w:right="42"/>
        <w:jc w:val="both"/>
      </w:pPr>
    </w:p>
    <w:p w:rsidR="00C21E42" w:rsidRDefault="00C21E42" w:rsidP="00C21E42">
      <w:pPr>
        <w:pStyle w:val="ListParagraph"/>
        <w:widowControl w:val="0"/>
        <w:numPr>
          <w:ilvl w:val="0"/>
          <w:numId w:val="28"/>
        </w:numPr>
        <w:autoSpaceDE w:val="0"/>
        <w:autoSpaceDN w:val="0"/>
        <w:adjustRightInd w:val="0"/>
        <w:ind w:right="42"/>
        <w:jc w:val="both"/>
        <w:rPr>
          <w:sz w:val="20"/>
        </w:rPr>
      </w:pPr>
      <m:oMath>
        <m:r>
          <w:rPr>
            <w:rFonts w:ascii="Cambria Math" w:hAnsi="Cambria Math"/>
            <w:sz w:val="20"/>
          </w:rPr>
          <m:t>moles of HCl=</m:t>
        </m:r>
        <m:f>
          <m:fPr>
            <m:ctrlPr>
              <w:rPr>
                <w:rFonts w:ascii="Cambria Math" w:hAnsi="Cambria Math"/>
                <w:i/>
                <w:sz w:val="20"/>
              </w:rPr>
            </m:ctrlPr>
          </m:fPr>
          <m:num>
            <m:r>
              <w:rPr>
                <w:rFonts w:ascii="Cambria Math" w:hAnsi="Cambria Math"/>
                <w:sz w:val="20"/>
              </w:rPr>
              <m:t>volume used (25ml)</m:t>
            </m:r>
          </m:num>
          <m:den>
            <m:r>
              <w:rPr>
                <w:rFonts w:ascii="Cambria Math" w:hAnsi="Cambria Math"/>
                <w:sz w:val="20"/>
              </w:rPr>
              <m:t>1000</m:t>
            </m:r>
          </m:den>
        </m:f>
        <m:r>
          <w:rPr>
            <w:rFonts w:ascii="Cambria Math" w:hAnsi="Cambria Math"/>
            <w:sz w:val="20"/>
          </w:rPr>
          <m:t>×concentration of HCl (from previous experiment)=</m:t>
        </m:r>
      </m:oMath>
    </w:p>
    <w:p w:rsidR="00C21E42" w:rsidRPr="008E414B" w:rsidRDefault="00C21E42" w:rsidP="00C21E42">
      <w:pPr>
        <w:pStyle w:val="ListParagraph"/>
        <w:widowControl w:val="0"/>
        <w:autoSpaceDE w:val="0"/>
        <w:autoSpaceDN w:val="0"/>
        <w:adjustRightInd w:val="0"/>
        <w:ind w:right="42"/>
        <w:jc w:val="both"/>
        <w:rPr>
          <w:sz w:val="20"/>
        </w:rPr>
      </w:pPr>
    </w:p>
    <w:p w:rsidR="00C21E42" w:rsidRDefault="00C21E42" w:rsidP="00C21E42">
      <w:pPr>
        <w:pStyle w:val="ListParagraph"/>
        <w:widowControl w:val="0"/>
        <w:numPr>
          <w:ilvl w:val="0"/>
          <w:numId w:val="28"/>
        </w:numPr>
        <w:autoSpaceDE w:val="0"/>
        <w:autoSpaceDN w:val="0"/>
        <w:adjustRightInd w:val="0"/>
        <w:ind w:right="42"/>
        <w:jc w:val="both"/>
      </w:pPr>
      <w:r>
        <w:t>Equation for the reaction between hydrochloric acid and potassium hydroxide:</w:t>
      </w:r>
    </w:p>
    <w:p w:rsidR="00C21E42" w:rsidRDefault="00C21E42" w:rsidP="00C21E42">
      <w:pPr>
        <w:widowControl w:val="0"/>
        <w:autoSpaceDE w:val="0"/>
        <w:autoSpaceDN w:val="0"/>
        <w:adjustRightInd w:val="0"/>
        <w:ind w:left="9" w:right="42" w:firstLine="351"/>
        <w:jc w:val="both"/>
      </w:pPr>
      <w:r>
        <w:t>…………………………………………………………………………………………………………………………………………..</w:t>
      </w:r>
    </w:p>
    <w:p w:rsidR="00C21E42" w:rsidRDefault="00C21E42" w:rsidP="00C21E42">
      <w:pPr>
        <w:pStyle w:val="ListParagraph"/>
        <w:numPr>
          <w:ilvl w:val="0"/>
          <w:numId w:val="28"/>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C21E42" w:rsidTr="001C7B91">
        <w:trPr>
          <w:trHeight w:val="298"/>
          <w:jc w:val="center"/>
        </w:trPr>
        <w:tc>
          <w:tcPr>
            <w:tcW w:w="1353" w:type="dxa"/>
          </w:tcPr>
          <w:p w:rsidR="00C21E42" w:rsidRDefault="00C21E42" w:rsidP="001C7B91">
            <w:pPr>
              <w:jc w:val="center"/>
            </w:pPr>
            <w:proofErr w:type="spellStart"/>
            <w:r>
              <w:t>HCl</w:t>
            </w:r>
            <w:proofErr w:type="spellEnd"/>
          </w:p>
        </w:tc>
        <w:tc>
          <w:tcPr>
            <w:tcW w:w="1353" w:type="dxa"/>
          </w:tcPr>
          <w:p w:rsidR="00C21E42" w:rsidRDefault="00C21E42" w:rsidP="001C7B91">
            <w:pPr>
              <w:jc w:val="center"/>
            </w:pPr>
            <w:r>
              <w:t>KOH</w:t>
            </w:r>
          </w:p>
        </w:tc>
      </w:tr>
      <w:tr w:rsidR="00C21E42" w:rsidTr="001C7B91">
        <w:trPr>
          <w:trHeight w:val="298"/>
          <w:jc w:val="center"/>
        </w:trPr>
        <w:tc>
          <w:tcPr>
            <w:tcW w:w="1353" w:type="dxa"/>
          </w:tcPr>
          <w:p w:rsidR="00C21E42" w:rsidRDefault="00C21E42" w:rsidP="001C7B91"/>
        </w:tc>
        <w:tc>
          <w:tcPr>
            <w:tcW w:w="1353" w:type="dxa"/>
          </w:tcPr>
          <w:p w:rsidR="00C21E42" w:rsidRDefault="00C21E42" w:rsidP="001C7B91"/>
        </w:tc>
      </w:tr>
      <w:tr w:rsidR="00C21E42" w:rsidTr="001C7B91">
        <w:trPr>
          <w:trHeight w:val="310"/>
          <w:jc w:val="center"/>
        </w:trPr>
        <w:tc>
          <w:tcPr>
            <w:tcW w:w="1353" w:type="dxa"/>
          </w:tcPr>
          <w:p w:rsidR="00C21E42" w:rsidRDefault="00C21E42" w:rsidP="001C7B91"/>
        </w:tc>
        <w:tc>
          <w:tcPr>
            <w:tcW w:w="1353" w:type="dxa"/>
          </w:tcPr>
          <w:p w:rsidR="00C21E42" w:rsidRDefault="00C21E42" w:rsidP="001C7B91"/>
        </w:tc>
      </w:tr>
    </w:tbl>
    <w:p w:rsidR="00C21E42" w:rsidRDefault="00C21E42" w:rsidP="00C21E42">
      <w:pPr>
        <w:pStyle w:val="ListParagraph"/>
        <w:spacing w:after="0"/>
      </w:pPr>
    </w:p>
    <w:p w:rsidR="00C21E42" w:rsidRPr="00B57F7D" w:rsidRDefault="00C21E42" w:rsidP="00C21E42">
      <w:pPr>
        <w:pStyle w:val="ListParagraph"/>
        <w:numPr>
          <w:ilvl w:val="0"/>
          <w:numId w:val="28"/>
        </w:numPr>
        <w:spacing w:after="0"/>
      </w:pPr>
      <w:r>
        <w:t>Therefore moles of KOH at end point</w:t>
      </w:r>
      <w:r w:rsidRPr="00B57F7D">
        <w:t>=</w:t>
      </w:r>
      <w:r>
        <w:t xml:space="preserve"> ………………………………..</w:t>
      </w:r>
    </w:p>
    <w:p w:rsidR="00C21E42" w:rsidRPr="00B57F7D" w:rsidRDefault="00C21E42" w:rsidP="00C21E42">
      <w:pPr>
        <w:spacing w:after="0"/>
      </w:pPr>
    </w:p>
    <w:p w:rsidR="00C21E42" w:rsidRDefault="00C21E42" w:rsidP="00C21E42">
      <w:pPr>
        <w:pStyle w:val="ListParagraph"/>
        <w:numPr>
          <w:ilvl w:val="0"/>
          <w:numId w:val="28"/>
        </w:numPr>
        <w:spacing w:after="0"/>
      </w:pPr>
      <w:r w:rsidRPr="00B57F7D">
        <w:t xml:space="preserve">Concentration of </w:t>
      </w:r>
      <w:r>
        <w:t>KOH</w:t>
      </w:r>
      <w:r w:rsidRPr="00B57F7D">
        <w:t xml:space="preserve"> </w:t>
      </w:r>
      <w:r>
        <w:t xml:space="preserve">in </w:t>
      </w:r>
      <w:proofErr w:type="spellStart"/>
      <w:r>
        <w:t>mol</w:t>
      </w:r>
      <w:proofErr w:type="spellEnd"/>
      <w:r>
        <w:t xml:space="preserve"> </w:t>
      </w:r>
      <w:r w:rsidRPr="00B57F7D">
        <w:t>dm</w:t>
      </w:r>
      <w:r w:rsidRPr="00FE1995">
        <w:rPr>
          <w:vertAlign w:val="superscript"/>
        </w:rPr>
        <w:t>-3</w:t>
      </w:r>
      <w:r w:rsidRPr="00B57F7D">
        <w:t xml:space="preserve"> </w:t>
      </w:r>
      <w:r>
        <w:t>:</w:t>
      </w:r>
    </w:p>
    <w:p w:rsidR="00C21E42" w:rsidRDefault="00C21E42" w:rsidP="00C21E42">
      <w:pPr>
        <w:rPr>
          <w:vertAlign w:val="superscript"/>
        </w:rPr>
      </w:pPr>
      <m:oMath>
        <m:r>
          <w:rPr>
            <w:rFonts w:ascii="Cambria Math" w:hAnsi="Cambria Math" w:cs="Arial"/>
            <w:vertAlign w:val="superscript"/>
          </w:rPr>
          <m:t>Concentration of KOH=</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of KOH=</m:t>
        </m:r>
      </m:oMath>
      <w:r>
        <w:rPr>
          <w:vertAlign w:val="superscript"/>
        </w:rPr>
        <w:br w:type="page"/>
      </w:r>
    </w:p>
    <w:p w:rsidR="00C21E42" w:rsidRDefault="00C21E42" w:rsidP="00C21E42">
      <w:pPr>
        <w:pStyle w:val="Heading3"/>
      </w:pPr>
      <w:r>
        <w:lastRenderedPageBreak/>
        <w:t>Evaluation</w:t>
      </w:r>
    </w:p>
    <w:p w:rsidR="00C21E42" w:rsidRDefault="00C21E42" w:rsidP="00C21E42">
      <w:r>
        <w:t>What was the ACTUAL concentration of KOH</w:t>
      </w:r>
      <w:proofErr w:type="gramStart"/>
      <w:r>
        <w:t>?................................</w:t>
      </w:r>
      <w:proofErr w:type="gramEnd"/>
    </w:p>
    <w:p w:rsidR="00C21E42" w:rsidRDefault="00C21E42" w:rsidP="00C21E42"/>
    <w:p w:rsidR="00C21E42" w:rsidRDefault="00C21E42" w:rsidP="00C21E42"/>
    <w:p w:rsidR="00C21E42" w:rsidRDefault="00C21E42" w:rsidP="00C21E42">
      <w:r>
        <w:t>How close were you? What could have gone wrong?</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pPr>
        <w:pStyle w:val="Heading2"/>
      </w:pPr>
      <w:r>
        <w:lastRenderedPageBreak/>
        <w:t>Problems you encountered and improvements you could make</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Default="00C21E42" w:rsidP="00C21E42">
      <w:r>
        <w:t>……………………………………………………………………………………………………………………………………………………………</w:t>
      </w:r>
    </w:p>
    <w:p w:rsidR="00C21E42" w:rsidRPr="00753888" w:rsidRDefault="00C21E42" w:rsidP="00C21E42"/>
    <w:p w:rsidR="00C21E42" w:rsidRDefault="00C21E42" w:rsidP="00C21E42"/>
    <w:p w:rsidR="00C21E42" w:rsidRDefault="00C21E42" w:rsidP="00C21E42"/>
    <w:p w:rsidR="00C21E42" w:rsidRDefault="00C21E42" w:rsidP="00C21E42"/>
    <w:p w:rsidR="00C21E42" w:rsidRPr="00D15FDE" w:rsidRDefault="00C21E42" w:rsidP="00C21E42"/>
    <w:p w:rsidR="00C21E42" w:rsidRDefault="00C21E42" w:rsidP="00C21E42">
      <w:pPr>
        <w:pStyle w:val="Heading2"/>
        <w:rPr>
          <w:color w:val="365F91" w:themeColor="accent1" w:themeShade="BF"/>
          <w:sz w:val="28"/>
          <w:szCs w:val="28"/>
        </w:rPr>
      </w:pPr>
      <w:r>
        <w:br w:type="page"/>
      </w:r>
    </w:p>
    <w:p w:rsidR="00670853" w:rsidRDefault="00DB565E" w:rsidP="00DB565E">
      <w:pPr>
        <w:pStyle w:val="Heading1"/>
      </w:pPr>
      <w:r>
        <w:lastRenderedPageBreak/>
        <w:t>Colourimetry</w:t>
      </w:r>
    </w:p>
    <w:p w:rsidR="00DB565E" w:rsidRPr="001D4221" w:rsidRDefault="00DB565E" w:rsidP="00DB565E">
      <w:pPr>
        <w:rPr>
          <w:sz w:val="24"/>
          <w:vertAlign w:val="superscript"/>
        </w:rPr>
      </w:pPr>
      <w:r w:rsidRPr="001D4221">
        <w:rPr>
          <w:sz w:val="24"/>
        </w:rPr>
        <w:t xml:space="preserve">You have been given some copper sulphate solution of an unknown concentration </w:t>
      </w:r>
      <w:r>
        <w:rPr>
          <w:sz w:val="24"/>
        </w:rPr>
        <w:t>‘</w:t>
      </w:r>
      <w:r w:rsidRPr="001D4221">
        <w:rPr>
          <w:sz w:val="24"/>
        </w:rPr>
        <w:t>X</w:t>
      </w:r>
      <w:r>
        <w:rPr>
          <w:sz w:val="24"/>
        </w:rPr>
        <w:t>’ M.</w:t>
      </w:r>
      <w:r w:rsidRPr="001D4221">
        <w:rPr>
          <w:sz w:val="24"/>
        </w:rPr>
        <w:t xml:space="preserve"> You have to find the concentration.</w:t>
      </w:r>
    </w:p>
    <w:p w:rsidR="00DB565E" w:rsidRDefault="00DB565E" w:rsidP="00DB565E">
      <w:pPr>
        <w:rPr>
          <w:sz w:val="24"/>
        </w:rPr>
      </w:pPr>
      <w:r>
        <w:rPr>
          <w:sz w:val="24"/>
        </w:rPr>
        <w:t>You have also been given some other concentrations</w:t>
      </w:r>
      <w:r w:rsidRPr="001D4221">
        <w:rPr>
          <w:sz w:val="24"/>
        </w:rPr>
        <w:t xml:space="preserve"> of copper sulphate. </w:t>
      </w:r>
      <w:r>
        <w:rPr>
          <w:sz w:val="24"/>
        </w:rPr>
        <w:t>You are going to use a colorimeter in order to determine the concentration</w:t>
      </w:r>
    </w:p>
    <w:p w:rsidR="00DB565E" w:rsidRPr="001D4221" w:rsidRDefault="00DB565E" w:rsidP="00DB565E">
      <w:pPr>
        <w:rPr>
          <w:sz w:val="24"/>
        </w:rPr>
      </w:pPr>
      <w:r w:rsidRPr="001D4221">
        <w:rPr>
          <w:sz w:val="24"/>
        </w:rPr>
        <w:t>Using the Colorimeter</w:t>
      </w:r>
    </w:p>
    <w:p w:rsidR="00DB565E" w:rsidRPr="001D4221" w:rsidRDefault="00DB565E" w:rsidP="00DB565E">
      <w:pPr>
        <w:pStyle w:val="ListParagraph"/>
        <w:numPr>
          <w:ilvl w:val="0"/>
          <w:numId w:val="4"/>
        </w:numPr>
        <w:rPr>
          <w:sz w:val="24"/>
        </w:rPr>
      </w:pPr>
      <w:r w:rsidRPr="001D4221">
        <w:rPr>
          <w:sz w:val="24"/>
        </w:rPr>
        <w:t xml:space="preserve">Select the colour filter which is opposite (on the colour wheel) to the colour of your solution </w:t>
      </w:r>
    </w:p>
    <w:p w:rsidR="00DB565E" w:rsidRPr="001D4221" w:rsidRDefault="00DB565E" w:rsidP="00DB565E">
      <w:pPr>
        <w:pStyle w:val="ListParagraph"/>
        <w:numPr>
          <w:ilvl w:val="0"/>
          <w:numId w:val="4"/>
        </w:numPr>
        <w:rPr>
          <w:sz w:val="24"/>
        </w:rPr>
      </w:pPr>
      <w:r w:rsidRPr="00337DDD">
        <w:rPr>
          <w:rStyle w:val="Heading4Char"/>
        </w:rPr>
        <w:t>‘Calibrate’ the machine</w:t>
      </w:r>
      <w:r w:rsidRPr="001D4221">
        <w:rPr>
          <w:sz w:val="24"/>
        </w:rPr>
        <w:t xml:space="preserve"> by putting water in the cuvette and turning the dial until it reads 100%</w:t>
      </w:r>
    </w:p>
    <w:p w:rsidR="00DB565E" w:rsidRPr="001D4221" w:rsidRDefault="00DB565E" w:rsidP="00DB565E">
      <w:pPr>
        <w:pStyle w:val="ListParagraph"/>
        <w:numPr>
          <w:ilvl w:val="0"/>
          <w:numId w:val="4"/>
        </w:numPr>
        <w:rPr>
          <w:sz w:val="24"/>
        </w:rPr>
      </w:pPr>
      <w:r w:rsidRPr="001D4221">
        <w:rPr>
          <w:sz w:val="24"/>
        </w:rPr>
        <w:t>Then record the transmissions for you different solutions.</w:t>
      </w:r>
    </w:p>
    <w:p w:rsidR="00DB565E" w:rsidRDefault="00DB565E" w:rsidP="00DB565E">
      <w:pPr>
        <w:pStyle w:val="ListParagraph"/>
        <w:rPr>
          <w:sz w:val="24"/>
        </w:rPr>
      </w:pPr>
    </w:p>
    <w:p w:rsidR="00DB565E" w:rsidRPr="00B31D1B" w:rsidRDefault="00DB565E" w:rsidP="00DB565E">
      <w:pPr>
        <w:pStyle w:val="ListParagraph"/>
        <w:jc w:val="center"/>
        <w:rPr>
          <w:b/>
          <w:sz w:val="24"/>
        </w:rPr>
      </w:pPr>
      <w:r w:rsidRPr="00B31D1B">
        <w:rPr>
          <w:b/>
          <w:sz w:val="24"/>
        </w:rPr>
        <w:t>****Make sure you do not get water on the colorimeter ****</w:t>
      </w:r>
    </w:p>
    <w:tbl>
      <w:tblPr>
        <w:tblStyle w:val="TableGrid"/>
        <w:tblW w:w="0" w:type="auto"/>
        <w:jc w:val="center"/>
        <w:tblLook w:val="04A0" w:firstRow="1" w:lastRow="0" w:firstColumn="1" w:lastColumn="0" w:noHBand="0" w:noVBand="1"/>
      </w:tblPr>
      <w:tblGrid>
        <w:gridCol w:w="3946"/>
        <w:gridCol w:w="3946"/>
      </w:tblGrid>
      <w:tr w:rsidR="00DB565E" w:rsidRPr="001C2357" w:rsidTr="00477E37">
        <w:trPr>
          <w:trHeight w:val="397"/>
          <w:jc w:val="center"/>
        </w:trPr>
        <w:tc>
          <w:tcPr>
            <w:tcW w:w="3946" w:type="dxa"/>
            <w:vAlign w:val="center"/>
          </w:tcPr>
          <w:p w:rsidR="00DB565E" w:rsidRPr="00B31D1B" w:rsidRDefault="00DB565E" w:rsidP="00477E37">
            <w:pPr>
              <w:jc w:val="center"/>
              <w:rPr>
                <w:sz w:val="24"/>
              </w:rPr>
            </w:pPr>
            <w:r w:rsidRPr="00B31D1B">
              <w:rPr>
                <w:sz w:val="24"/>
              </w:rPr>
              <w:t>Concentration (</w:t>
            </w:r>
            <w:proofErr w:type="spellStart"/>
            <w:r w:rsidRPr="00B31D1B">
              <w:rPr>
                <w:sz w:val="24"/>
              </w:rPr>
              <w:t>mol</w:t>
            </w:r>
            <w:proofErr w:type="spellEnd"/>
            <w:r w:rsidRPr="00B31D1B">
              <w:rPr>
                <w:sz w:val="24"/>
              </w:rPr>
              <w:t xml:space="preserve"> dm</w:t>
            </w:r>
            <w:r w:rsidRPr="00B31D1B">
              <w:rPr>
                <w:sz w:val="24"/>
                <w:vertAlign w:val="superscript"/>
              </w:rPr>
              <w:t>-3</w:t>
            </w:r>
            <w:r w:rsidRPr="00B31D1B">
              <w:rPr>
                <w:sz w:val="24"/>
              </w:rPr>
              <w:t>)</w:t>
            </w:r>
          </w:p>
        </w:tc>
        <w:tc>
          <w:tcPr>
            <w:tcW w:w="3946" w:type="dxa"/>
            <w:vAlign w:val="center"/>
          </w:tcPr>
          <w:p w:rsidR="00DB565E" w:rsidRPr="00B31D1B" w:rsidRDefault="00DB565E" w:rsidP="00477E37">
            <w:pPr>
              <w:jc w:val="center"/>
              <w:rPr>
                <w:sz w:val="24"/>
              </w:rPr>
            </w:pPr>
            <w:r w:rsidRPr="00B31D1B">
              <w:rPr>
                <w:sz w:val="24"/>
              </w:rPr>
              <w:t>Percentage transmission (%)</w:t>
            </w:r>
          </w:p>
        </w:tc>
      </w:tr>
      <w:tr w:rsidR="00DB565E" w:rsidRPr="001C2357" w:rsidTr="00477E37">
        <w:trPr>
          <w:trHeight w:val="397"/>
          <w:jc w:val="center"/>
        </w:trPr>
        <w:tc>
          <w:tcPr>
            <w:tcW w:w="3946" w:type="dxa"/>
            <w:vAlign w:val="center"/>
          </w:tcPr>
          <w:p w:rsidR="00DB565E" w:rsidRPr="00B31D1B" w:rsidRDefault="00DB565E" w:rsidP="00477E37">
            <w:pPr>
              <w:jc w:val="center"/>
              <w:rPr>
                <w:sz w:val="24"/>
              </w:rPr>
            </w:pPr>
          </w:p>
        </w:tc>
        <w:tc>
          <w:tcPr>
            <w:tcW w:w="3946" w:type="dxa"/>
            <w:vAlign w:val="center"/>
          </w:tcPr>
          <w:p w:rsidR="00DB565E" w:rsidRPr="00B31D1B" w:rsidRDefault="00DB565E" w:rsidP="00477E37">
            <w:pPr>
              <w:jc w:val="center"/>
              <w:rPr>
                <w:sz w:val="24"/>
              </w:rPr>
            </w:pPr>
          </w:p>
        </w:tc>
      </w:tr>
      <w:tr w:rsidR="00DB565E" w:rsidRPr="001C2357" w:rsidTr="00477E37">
        <w:trPr>
          <w:trHeight w:val="385"/>
          <w:jc w:val="center"/>
        </w:trPr>
        <w:tc>
          <w:tcPr>
            <w:tcW w:w="3946" w:type="dxa"/>
            <w:vAlign w:val="center"/>
          </w:tcPr>
          <w:p w:rsidR="00DB565E" w:rsidRPr="00B31D1B" w:rsidRDefault="00DB565E" w:rsidP="00477E37">
            <w:pPr>
              <w:jc w:val="center"/>
              <w:rPr>
                <w:sz w:val="24"/>
              </w:rPr>
            </w:pPr>
          </w:p>
        </w:tc>
        <w:tc>
          <w:tcPr>
            <w:tcW w:w="3946" w:type="dxa"/>
            <w:vAlign w:val="center"/>
          </w:tcPr>
          <w:p w:rsidR="00DB565E" w:rsidRPr="00B31D1B" w:rsidRDefault="00DB565E" w:rsidP="00477E37">
            <w:pPr>
              <w:jc w:val="center"/>
              <w:rPr>
                <w:sz w:val="24"/>
              </w:rPr>
            </w:pPr>
          </w:p>
        </w:tc>
      </w:tr>
      <w:tr w:rsidR="00DB565E" w:rsidRPr="001C2357" w:rsidTr="00477E37">
        <w:trPr>
          <w:trHeight w:val="397"/>
          <w:jc w:val="center"/>
        </w:trPr>
        <w:tc>
          <w:tcPr>
            <w:tcW w:w="3946" w:type="dxa"/>
            <w:vAlign w:val="center"/>
          </w:tcPr>
          <w:p w:rsidR="00DB565E" w:rsidRPr="00B31D1B" w:rsidRDefault="00DB565E" w:rsidP="00477E37">
            <w:pPr>
              <w:jc w:val="center"/>
              <w:rPr>
                <w:sz w:val="24"/>
              </w:rPr>
            </w:pPr>
          </w:p>
        </w:tc>
        <w:tc>
          <w:tcPr>
            <w:tcW w:w="3946" w:type="dxa"/>
            <w:vAlign w:val="center"/>
          </w:tcPr>
          <w:p w:rsidR="00DB565E" w:rsidRPr="00B31D1B" w:rsidRDefault="00DB565E" w:rsidP="00477E37">
            <w:pPr>
              <w:jc w:val="center"/>
              <w:rPr>
                <w:sz w:val="24"/>
              </w:rPr>
            </w:pPr>
          </w:p>
        </w:tc>
      </w:tr>
      <w:tr w:rsidR="00DB565E" w:rsidRPr="001C2357" w:rsidTr="00477E37">
        <w:trPr>
          <w:trHeight w:val="397"/>
          <w:jc w:val="center"/>
        </w:trPr>
        <w:tc>
          <w:tcPr>
            <w:tcW w:w="3946" w:type="dxa"/>
            <w:vAlign w:val="center"/>
          </w:tcPr>
          <w:p w:rsidR="00DB565E" w:rsidRPr="00B31D1B" w:rsidRDefault="00DB565E" w:rsidP="00477E37">
            <w:pPr>
              <w:jc w:val="center"/>
              <w:rPr>
                <w:sz w:val="24"/>
              </w:rPr>
            </w:pPr>
          </w:p>
        </w:tc>
        <w:tc>
          <w:tcPr>
            <w:tcW w:w="3946" w:type="dxa"/>
            <w:vAlign w:val="center"/>
          </w:tcPr>
          <w:p w:rsidR="00DB565E" w:rsidRPr="00B31D1B" w:rsidRDefault="00DB565E" w:rsidP="00477E37">
            <w:pPr>
              <w:jc w:val="center"/>
              <w:rPr>
                <w:sz w:val="24"/>
              </w:rPr>
            </w:pPr>
          </w:p>
        </w:tc>
      </w:tr>
      <w:tr w:rsidR="00DB565E" w:rsidRPr="001C2357" w:rsidTr="00477E37">
        <w:trPr>
          <w:trHeight w:val="397"/>
          <w:jc w:val="center"/>
        </w:trPr>
        <w:tc>
          <w:tcPr>
            <w:tcW w:w="3946" w:type="dxa"/>
            <w:vAlign w:val="center"/>
          </w:tcPr>
          <w:p w:rsidR="00DB565E" w:rsidRPr="00B31D1B" w:rsidRDefault="00DB565E" w:rsidP="00477E37">
            <w:pPr>
              <w:jc w:val="center"/>
              <w:rPr>
                <w:sz w:val="24"/>
              </w:rPr>
            </w:pPr>
          </w:p>
        </w:tc>
        <w:tc>
          <w:tcPr>
            <w:tcW w:w="3946" w:type="dxa"/>
            <w:vAlign w:val="center"/>
          </w:tcPr>
          <w:p w:rsidR="00DB565E" w:rsidRPr="00B31D1B" w:rsidRDefault="00DB565E" w:rsidP="00477E37">
            <w:pPr>
              <w:jc w:val="center"/>
              <w:rPr>
                <w:sz w:val="24"/>
              </w:rPr>
            </w:pPr>
          </w:p>
        </w:tc>
      </w:tr>
      <w:tr w:rsidR="00DB565E" w:rsidRPr="001C2357" w:rsidTr="00477E37">
        <w:trPr>
          <w:trHeight w:val="397"/>
          <w:jc w:val="center"/>
        </w:trPr>
        <w:tc>
          <w:tcPr>
            <w:tcW w:w="3946" w:type="dxa"/>
            <w:vAlign w:val="center"/>
          </w:tcPr>
          <w:p w:rsidR="00DB565E" w:rsidRPr="00B31D1B" w:rsidRDefault="00DB565E" w:rsidP="00477E37">
            <w:pPr>
              <w:jc w:val="center"/>
              <w:rPr>
                <w:sz w:val="24"/>
              </w:rPr>
            </w:pPr>
            <w:r w:rsidRPr="00B31D1B">
              <w:rPr>
                <w:sz w:val="24"/>
              </w:rPr>
              <w:t>Unknown (X)</w:t>
            </w:r>
          </w:p>
        </w:tc>
        <w:tc>
          <w:tcPr>
            <w:tcW w:w="3946" w:type="dxa"/>
            <w:vAlign w:val="center"/>
          </w:tcPr>
          <w:p w:rsidR="00DB565E" w:rsidRPr="00B31D1B" w:rsidRDefault="00DB565E" w:rsidP="00477E37">
            <w:pPr>
              <w:jc w:val="center"/>
              <w:rPr>
                <w:sz w:val="24"/>
              </w:rPr>
            </w:pPr>
          </w:p>
        </w:tc>
      </w:tr>
    </w:tbl>
    <w:p w:rsidR="00DB565E" w:rsidRDefault="00DB565E" w:rsidP="00DB565E"/>
    <w:p w:rsidR="00DB565E" w:rsidRPr="001D4221" w:rsidRDefault="00DB565E" w:rsidP="00DB565E">
      <w:pPr>
        <w:rPr>
          <w:sz w:val="24"/>
        </w:rPr>
      </w:pPr>
      <w:r w:rsidRPr="001D4221">
        <w:rPr>
          <w:sz w:val="24"/>
        </w:rPr>
        <w:t>Now plot your results on a graph – Concentration on the X (horizontal) axis and transmission on the Y (vertical) axis.</w:t>
      </w:r>
    </w:p>
    <w:p w:rsidR="00DB565E" w:rsidRPr="001D4221" w:rsidRDefault="00DB565E" w:rsidP="00DB565E">
      <w:pPr>
        <w:rPr>
          <w:sz w:val="24"/>
        </w:rPr>
      </w:pPr>
      <w:r w:rsidRPr="001D4221">
        <w:rPr>
          <w:sz w:val="24"/>
        </w:rPr>
        <w:t xml:space="preserve">Draw a line of best fit through your results. </w:t>
      </w:r>
    </w:p>
    <w:p w:rsidR="00DB565E" w:rsidRPr="001D4221" w:rsidRDefault="00DB565E" w:rsidP="00DB565E">
      <w:pPr>
        <w:rPr>
          <w:sz w:val="24"/>
        </w:rPr>
      </w:pPr>
      <w:r w:rsidRPr="001D4221">
        <w:rPr>
          <w:sz w:val="24"/>
        </w:rPr>
        <w:t>Now look at the percentage transmission of ‘X’ and read off the concentration from your line of best fit.</w:t>
      </w:r>
    </w:p>
    <w:p w:rsidR="00DB565E" w:rsidRPr="001D4221" w:rsidRDefault="00DB565E" w:rsidP="00DB565E">
      <w:pPr>
        <w:rPr>
          <w:sz w:val="24"/>
        </w:rPr>
      </w:pPr>
    </w:p>
    <w:p w:rsidR="00DB565E" w:rsidRDefault="00DB565E" w:rsidP="00DB565E">
      <w:pPr>
        <w:rPr>
          <w:sz w:val="24"/>
        </w:rPr>
      </w:pPr>
      <w:r w:rsidRPr="001D4221">
        <w:rPr>
          <w:sz w:val="24"/>
        </w:rPr>
        <w:t>Concentration of X =</w:t>
      </w:r>
    </w:p>
    <w:p w:rsidR="00DB565E" w:rsidRDefault="00DB565E" w:rsidP="00DB565E">
      <w:pPr>
        <w:rPr>
          <w:sz w:val="24"/>
        </w:rPr>
      </w:pPr>
    </w:p>
    <w:p w:rsidR="00DB565E" w:rsidRDefault="00DB565E" w:rsidP="00DB565E">
      <w:pPr>
        <w:rPr>
          <w:sz w:val="24"/>
        </w:rPr>
      </w:pPr>
      <w:r>
        <w:rPr>
          <w:noProof/>
          <w:lang w:eastAsia="en-GB"/>
        </w:rPr>
        <w:lastRenderedPageBreak/>
        <w:drawing>
          <wp:inline distT="0" distB="0" distL="0" distR="0" wp14:anchorId="5575DBCD" wp14:editId="257E1A1F">
            <wp:extent cx="5876925" cy="7531215"/>
            <wp:effectExtent l="0" t="0" r="0" b="0"/>
            <wp:docPr id="25" name="Picture 25" descr="http://people.rit.edu/andpph/misc/graph-paper-v-7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e.rit.edu/andpph/misc/graph-paper-v-7x9.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81869" cy="7537551"/>
                    </a:xfrm>
                    <a:prstGeom prst="rect">
                      <a:avLst/>
                    </a:prstGeom>
                    <a:noFill/>
                    <a:ln>
                      <a:noFill/>
                    </a:ln>
                  </pic:spPr>
                </pic:pic>
              </a:graphicData>
            </a:graphic>
          </wp:inline>
        </w:drawing>
      </w:r>
    </w:p>
    <w:p w:rsidR="00DB565E" w:rsidRDefault="00DB565E" w:rsidP="00DB565E">
      <w:pPr>
        <w:rPr>
          <w:sz w:val="24"/>
        </w:rPr>
      </w:pPr>
    </w:p>
    <w:p w:rsidR="00DB565E" w:rsidRDefault="00DB565E">
      <w:pPr>
        <w:rPr>
          <w:rFonts w:asciiTheme="majorHAnsi" w:eastAsiaTheme="majorEastAsia" w:hAnsiTheme="majorHAnsi" w:cstheme="majorBidi"/>
          <w:b/>
          <w:bCs/>
          <w:color w:val="4F81BD" w:themeColor="accent1"/>
          <w:sz w:val="26"/>
          <w:szCs w:val="26"/>
        </w:rPr>
      </w:pPr>
      <w:r>
        <w:br w:type="page"/>
      </w:r>
    </w:p>
    <w:p w:rsidR="00DB565E" w:rsidRPr="001D4221" w:rsidRDefault="00DB565E" w:rsidP="00DB565E">
      <w:pPr>
        <w:pStyle w:val="Heading2"/>
      </w:pPr>
      <w:r>
        <w:lastRenderedPageBreak/>
        <w:t>Evaluation</w:t>
      </w:r>
    </w:p>
    <w:p w:rsidR="00DB565E" w:rsidRDefault="00DB565E" w:rsidP="00DB565E">
      <w:r>
        <w:t>Write down your own thoughts of what has gone well when carrying out colorimetry and what has not. Think about your own technique, what is good and what you need to improve, and also discuss the limitations of the equipment you are using.</w:t>
      </w:r>
    </w:p>
    <w:p w:rsidR="001C7B91" w:rsidRPr="001C7B91" w:rsidRDefault="001C7B91" w:rsidP="00DB565E">
      <w:pPr>
        <w:rPr>
          <w:color w:val="FF0000"/>
        </w:rPr>
      </w:pPr>
      <w:r w:rsidRPr="001C7B91">
        <w:rPr>
          <w:color w:val="FF0000"/>
        </w:rPr>
        <w:t>When you made up your standard solution did you follow all of the steps correctly?</w:t>
      </w:r>
    </w:p>
    <w:p w:rsidR="001C7B91" w:rsidRPr="001C7B91" w:rsidRDefault="001C7B91" w:rsidP="00DB565E">
      <w:pPr>
        <w:rPr>
          <w:color w:val="FF0000"/>
        </w:rPr>
      </w:pPr>
      <w:r w:rsidRPr="001C7B91">
        <w:rPr>
          <w:color w:val="FF0000"/>
        </w:rPr>
        <w:t>Did you put the lid on?</w:t>
      </w:r>
    </w:p>
    <w:p w:rsidR="001C7B91" w:rsidRPr="001C7B91" w:rsidRDefault="001C7B91" w:rsidP="00DB565E">
      <w:pPr>
        <w:rPr>
          <w:color w:val="FF0000"/>
        </w:rPr>
      </w:pPr>
      <w:r w:rsidRPr="001C7B91">
        <w:rPr>
          <w:color w:val="FF0000"/>
        </w:rPr>
        <w:t>Did you calibrate it beforehand?</w:t>
      </w:r>
    </w:p>
    <w:p w:rsidR="001C7B91" w:rsidRPr="001C7B91" w:rsidRDefault="001C7B91" w:rsidP="00DB565E">
      <w:pPr>
        <w:rPr>
          <w:color w:val="FF0000"/>
        </w:rPr>
      </w:pPr>
      <w:r w:rsidRPr="001C7B91">
        <w:rPr>
          <w:color w:val="FF0000"/>
        </w:rPr>
        <w:t>Did you wipe the sides so there weren’t’ any fingerprints or solution on the outside?</w:t>
      </w:r>
    </w:p>
    <w:p w:rsidR="001C7B91" w:rsidRPr="001C7B91" w:rsidRDefault="001C7B91" w:rsidP="00DB565E">
      <w:pPr>
        <w:rPr>
          <w:color w:val="FF0000"/>
        </w:rPr>
      </w:pPr>
      <w:r w:rsidRPr="001C7B91">
        <w:rPr>
          <w:color w:val="FF0000"/>
        </w:rPr>
        <w:t>Did you thoroughly mix up your solutions?</w:t>
      </w:r>
    </w:p>
    <w:p w:rsidR="001C7B91" w:rsidRPr="001C7B91" w:rsidRDefault="001C7B91" w:rsidP="00DB565E">
      <w:pPr>
        <w:rPr>
          <w:color w:val="FF0000"/>
        </w:rPr>
      </w:pPr>
      <w:r w:rsidRPr="001C7B91">
        <w:rPr>
          <w:color w:val="FF0000"/>
        </w:rPr>
        <w:t>What did you do to ensure you were being accurate – repeats, were there any anomalies?</w:t>
      </w:r>
    </w:p>
    <w:p w:rsidR="001C7B91" w:rsidRPr="001C7B91" w:rsidRDefault="001C7B91" w:rsidP="00DB565E">
      <w:pPr>
        <w:rPr>
          <w:color w:val="FF0000"/>
        </w:rPr>
      </w:pPr>
      <w:r w:rsidRPr="001C7B91">
        <w:rPr>
          <w:color w:val="FF0000"/>
        </w:rPr>
        <w:t>Is your graph as good as it could be?</w:t>
      </w:r>
    </w:p>
    <w:p w:rsidR="00DB565E" w:rsidRDefault="00DB565E" w:rsidP="00DB565E">
      <w:r>
        <w:t>……………………………………………………………………………………………………………………………………………………….</w:t>
      </w:r>
    </w:p>
    <w:p w:rsidR="00DB565E"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Default="00DB565E" w:rsidP="00DB565E">
      <w:r>
        <w:br w:type="page"/>
      </w:r>
    </w:p>
    <w:p w:rsidR="002F01BA" w:rsidRDefault="002F01BA" w:rsidP="002F01BA">
      <w:pPr>
        <w:pStyle w:val="Title"/>
      </w:pPr>
      <w:r>
        <w:lastRenderedPageBreak/>
        <w:t>Calorimetry</w:t>
      </w:r>
      <w:r w:rsidRPr="0036221B">
        <w:rPr>
          <w:color w:val="FF0000"/>
        </w:rPr>
        <w:t xml:space="preserve"> answers</w:t>
      </w:r>
    </w:p>
    <w:p w:rsidR="002F01BA" w:rsidRDefault="002F01BA" w:rsidP="002F01BA">
      <w:pPr>
        <w:pStyle w:val="Heading2"/>
      </w:pPr>
      <w:r>
        <w:t>Thermometers</w:t>
      </w:r>
    </w:p>
    <w:p w:rsidR="002F01BA" w:rsidRDefault="002F01BA" w:rsidP="002F01BA">
      <w:r>
        <w:t>There are several types of thermometer, you are going to investigate the accuracy of two – a liquid filled thermometer and an electronic thermometer.</w:t>
      </w:r>
    </w:p>
    <w:p w:rsidR="002F01BA" w:rsidRDefault="002F01BA" w:rsidP="002F01BA">
      <w:r>
        <w:t>Use the thermometers to measure the different samples of water:</w:t>
      </w:r>
    </w:p>
    <w:tbl>
      <w:tblPr>
        <w:tblStyle w:val="TableGrid"/>
        <w:tblW w:w="0" w:type="auto"/>
        <w:tblLook w:val="04A0" w:firstRow="1" w:lastRow="0" w:firstColumn="1" w:lastColumn="0" w:noHBand="0" w:noVBand="1"/>
      </w:tblPr>
      <w:tblGrid>
        <w:gridCol w:w="2185"/>
        <w:gridCol w:w="1925"/>
        <w:gridCol w:w="2453"/>
        <w:gridCol w:w="2453"/>
      </w:tblGrid>
      <w:tr w:rsidR="002F01BA" w:rsidTr="00D46572">
        <w:tc>
          <w:tcPr>
            <w:tcW w:w="2255" w:type="dxa"/>
          </w:tcPr>
          <w:p w:rsidR="002F01BA" w:rsidRDefault="002F01BA" w:rsidP="00D46572"/>
        </w:tc>
        <w:tc>
          <w:tcPr>
            <w:tcW w:w="1981" w:type="dxa"/>
          </w:tcPr>
          <w:p w:rsidR="002F01BA" w:rsidRDefault="002F01BA" w:rsidP="00D46572">
            <w:pPr>
              <w:pStyle w:val="Heading3"/>
              <w:outlineLvl w:val="2"/>
            </w:pPr>
            <w:r>
              <w:t>Trial</w:t>
            </w:r>
          </w:p>
        </w:tc>
        <w:tc>
          <w:tcPr>
            <w:tcW w:w="2503" w:type="dxa"/>
          </w:tcPr>
          <w:p w:rsidR="002F01BA" w:rsidRDefault="002F01BA" w:rsidP="00D46572">
            <w:pPr>
              <w:pStyle w:val="Heading3"/>
              <w:outlineLvl w:val="2"/>
            </w:pPr>
            <w:r>
              <w:t>Electronic thermometer recording</w:t>
            </w:r>
          </w:p>
        </w:tc>
        <w:tc>
          <w:tcPr>
            <w:tcW w:w="2503" w:type="dxa"/>
          </w:tcPr>
          <w:p w:rsidR="002F01BA" w:rsidRDefault="002F01BA" w:rsidP="00D46572">
            <w:pPr>
              <w:pStyle w:val="Heading3"/>
              <w:outlineLvl w:val="2"/>
            </w:pPr>
            <w:r>
              <w:t>Liquid filled thermometer recording</w:t>
            </w:r>
          </w:p>
        </w:tc>
      </w:tr>
      <w:tr w:rsidR="002F01BA" w:rsidTr="00D46572">
        <w:tc>
          <w:tcPr>
            <w:tcW w:w="2255" w:type="dxa"/>
            <w:vMerge w:val="restart"/>
          </w:tcPr>
          <w:p w:rsidR="002F01BA" w:rsidRDefault="002F01BA" w:rsidP="00D46572">
            <w:pPr>
              <w:pStyle w:val="Heading3"/>
              <w:outlineLvl w:val="2"/>
            </w:pPr>
            <w:r>
              <w:t>Ice</w:t>
            </w:r>
          </w:p>
        </w:tc>
        <w:tc>
          <w:tcPr>
            <w:tcW w:w="1981" w:type="dxa"/>
          </w:tcPr>
          <w:p w:rsidR="002F01BA" w:rsidRDefault="002F01BA" w:rsidP="00D46572">
            <w:r>
              <w:t>1</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2</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3</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 xml:space="preserve">Average </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val="restart"/>
          </w:tcPr>
          <w:p w:rsidR="002F01BA" w:rsidRDefault="002F01BA" w:rsidP="00D46572">
            <w:pPr>
              <w:pStyle w:val="Heading3"/>
              <w:outlineLvl w:val="2"/>
            </w:pPr>
            <w:r>
              <w:t>Boiling water</w:t>
            </w:r>
          </w:p>
        </w:tc>
        <w:tc>
          <w:tcPr>
            <w:tcW w:w="1981" w:type="dxa"/>
          </w:tcPr>
          <w:p w:rsidR="002F01BA" w:rsidRDefault="002F01BA" w:rsidP="00D46572">
            <w:r>
              <w:t>1</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2</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3</w:t>
            </w:r>
          </w:p>
        </w:tc>
        <w:tc>
          <w:tcPr>
            <w:tcW w:w="2503" w:type="dxa"/>
          </w:tcPr>
          <w:p w:rsidR="002F01BA" w:rsidRDefault="002F01BA" w:rsidP="00D46572"/>
        </w:tc>
        <w:tc>
          <w:tcPr>
            <w:tcW w:w="2503" w:type="dxa"/>
          </w:tcPr>
          <w:p w:rsidR="002F01BA" w:rsidRDefault="002F01BA" w:rsidP="00D46572"/>
        </w:tc>
      </w:tr>
      <w:tr w:rsidR="002F01BA" w:rsidTr="00D46572">
        <w:tc>
          <w:tcPr>
            <w:tcW w:w="2255" w:type="dxa"/>
            <w:vMerge/>
          </w:tcPr>
          <w:p w:rsidR="002F01BA" w:rsidRDefault="002F01BA" w:rsidP="00D46572">
            <w:pPr>
              <w:pStyle w:val="Heading3"/>
              <w:outlineLvl w:val="2"/>
            </w:pPr>
          </w:p>
        </w:tc>
        <w:tc>
          <w:tcPr>
            <w:tcW w:w="1981" w:type="dxa"/>
          </w:tcPr>
          <w:p w:rsidR="002F01BA" w:rsidRDefault="002F01BA" w:rsidP="00D46572">
            <w:r>
              <w:t xml:space="preserve">Average </w:t>
            </w:r>
          </w:p>
        </w:tc>
        <w:tc>
          <w:tcPr>
            <w:tcW w:w="2503" w:type="dxa"/>
          </w:tcPr>
          <w:p w:rsidR="002F01BA" w:rsidRDefault="002F01BA" w:rsidP="00D46572"/>
        </w:tc>
        <w:tc>
          <w:tcPr>
            <w:tcW w:w="2503" w:type="dxa"/>
          </w:tcPr>
          <w:p w:rsidR="002F01BA" w:rsidRDefault="002F01BA" w:rsidP="00D46572"/>
        </w:tc>
      </w:tr>
    </w:tbl>
    <w:p w:rsidR="002F01BA" w:rsidRDefault="002F01BA" w:rsidP="002F01BA"/>
    <w:p w:rsidR="002F01BA" w:rsidRDefault="002F01BA" w:rsidP="002F01BA">
      <w:r>
        <w:t>Think about the advantages and disadvantages of using each of the thermometers and write your thoughts in the table below:</w:t>
      </w:r>
    </w:p>
    <w:tbl>
      <w:tblPr>
        <w:tblStyle w:val="TableGrid"/>
        <w:tblW w:w="0" w:type="auto"/>
        <w:tblLook w:val="04A0" w:firstRow="1" w:lastRow="0" w:firstColumn="1" w:lastColumn="0" w:noHBand="0" w:noVBand="1"/>
      </w:tblPr>
      <w:tblGrid>
        <w:gridCol w:w="3008"/>
        <w:gridCol w:w="3004"/>
        <w:gridCol w:w="3004"/>
      </w:tblGrid>
      <w:tr w:rsidR="002F01BA" w:rsidTr="00D46572">
        <w:tc>
          <w:tcPr>
            <w:tcW w:w="3080" w:type="dxa"/>
          </w:tcPr>
          <w:p w:rsidR="002F01BA" w:rsidRDefault="002F01BA" w:rsidP="00D46572">
            <w:pPr>
              <w:pStyle w:val="Heading3"/>
              <w:outlineLvl w:val="2"/>
            </w:pPr>
          </w:p>
        </w:tc>
        <w:tc>
          <w:tcPr>
            <w:tcW w:w="3081" w:type="dxa"/>
          </w:tcPr>
          <w:p w:rsidR="002F01BA" w:rsidRDefault="002F01BA" w:rsidP="00D46572">
            <w:pPr>
              <w:pStyle w:val="Heading3"/>
              <w:outlineLvl w:val="2"/>
            </w:pPr>
            <w:r>
              <w:t>Electronic thermometer</w:t>
            </w:r>
          </w:p>
        </w:tc>
        <w:tc>
          <w:tcPr>
            <w:tcW w:w="3081" w:type="dxa"/>
          </w:tcPr>
          <w:p w:rsidR="002F01BA" w:rsidRDefault="002F01BA" w:rsidP="00D46572">
            <w:pPr>
              <w:pStyle w:val="Heading3"/>
              <w:outlineLvl w:val="2"/>
            </w:pPr>
            <w:r>
              <w:t>Liquid filled thermometer</w:t>
            </w:r>
          </w:p>
        </w:tc>
      </w:tr>
      <w:tr w:rsidR="002F01BA" w:rsidTr="00D46572">
        <w:tc>
          <w:tcPr>
            <w:tcW w:w="3080" w:type="dxa"/>
          </w:tcPr>
          <w:p w:rsidR="002F01BA" w:rsidRDefault="002F01BA" w:rsidP="00D46572">
            <w:pPr>
              <w:pStyle w:val="Heading3"/>
              <w:outlineLvl w:val="2"/>
            </w:pPr>
            <w:r>
              <w:t>Advantages</w:t>
            </w:r>
          </w:p>
          <w:p w:rsidR="002F01BA" w:rsidRDefault="002F01BA" w:rsidP="00D46572">
            <w:pPr>
              <w:pStyle w:val="Heading3"/>
              <w:outlineLvl w:val="2"/>
            </w:pPr>
          </w:p>
          <w:p w:rsidR="002F01BA" w:rsidRDefault="002F01BA" w:rsidP="00D46572">
            <w:pPr>
              <w:pStyle w:val="Heading3"/>
              <w:outlineLvl w:val="2"/>
            </w:pPr>
          </w:p>
          <w:p w:rsidR="002F01BA" w:rsidRDefault="002F01BA" w:rsidP="00D46572">
            <w:pPr>
              <w:pStyle w:val="Heading3"/>
              <w:outlineLvl w:val="2"/>
            </w:pPr>
          </w:p>
        </w:tc>
        <w:tc>
          <w:tcPr>
            <w:tcW w:w="3081" w:type="dxa"/>
          </w:tcPr>
          <w:p w:rsidR="002F01BA" w:rsidRPr="00273C15" w:rsidRDefault="002F01BA" w:rsidP="00D46572">
            <w:pPr>
              <w:rPr>
                <w:color w:val="FF0000"/>
              </w:rPr>
            </w:pPr>
            <w:r w:rsidRPr="00273C15">
              <w:rPr>
                <w:color w:val="FF0000"/>
              </w:rPr>
              <w:t>Gives to 1 decimal place</w:t>
            </w:r>
          </w:p>
          <w:p w:rsidR="002F01BA" w:rsidRPr="00273C15" w:rsidRDefault="002F01BA" w:rsidP="00D46572">
            <w:pPr>
              <w:rPr>
                <w:color w:val="FF0000"/>
              </w:rPr>
            </w:pPr>
            <w:r w:rsidRPr="00273C15">
              <w:rPr>
                <w:color w:val="FF0000"/>
              </w:rPr>
              <w:t>Most accurate</w:t>
            </w:r>
          </w:p>
          <w:p w:rsidR="002F01BA" w:rsidRPr="00273C15" w:rsidRDefault="002F01BA" w:rsidP="00D46572">
            <w:pPr>
              <w:rPr>
                <w:color w:val="FF0000"/>
              </w:rPr>
            </w:pPr>
            <w:r w:rsidRPr="00273C15">
              <w:rPr>
                <w:color w:val="FF0000"/>
              </w:rPr>
              <w:t>Easy to use</w:t>
            </w:r>
          </w:p>
          <w:p w:rsidR="002F01BA" w:rsidRPr="00273C15" w:rsidRDefault="002F01BA" w:rsidP="00D46572">
            <w:pPr>
              <w:rPr>
                <w:color w:val="FF0000"/>
              </w:rPr>
            </w:pPr>
            <w:r w:rsidRPr="00273C15">
              <w:rPr>
                <w:color w:val="FF0000"/>
              </w:rPr>
              <w:t>No reading errors</w:t>
            </w:r>
          </w:p>
        </w:tc>
        <w:tc>
          <w:tcPr>
            <w:tcW w:w="3081" w:type="dxa"/>
          </w:tcPr>
          <w:p w:rsidR="002F01BA" w:rsidRPr="00273C15" w:rsidRDefault="002F01BA" w:rsidP="00D46572">
            <w:pPr>
              <w:rPr>
                <w:color w:val="FF0000"/>
              </w:rPr>
            </w:pPr>
            <w:r w:rsidRPr="00273C15">
              <w:rPr>
                <w:color w:val="FF0000"/>
              </w:rPr>
              <w:t>No electricity</w:t>
            </w:r>
          </w:p>
          <w:p w:rsidR="002F01BA" w:rsidRPr="00273C15" w:rsidRDefault="002F01BA" w:rsidP="00D46572">
            <w:pPr>
              <w:rPr>
                <w:color w:val="FF0000"/>
              </w:rPr>
            </w:pPr>
            <w:r w:rsidRPr="00273C15">
              <w:rPr>
                <w:color w:val="FF0000"/>
              </w:rPr>
              <w:t>Easy to set up</w:t>
            </w:r>
          </w:p>
        </w:tc>
      </w:tr>
      <w:tr w:rsidR="002F01BA" w:rsidTr="00D46572">
        <w:tc>
          <w:tcPr>
            <w:tcW w:w="3080" w:type="dxa"/>
          </w:tcPr>
          <w:p w:rsidR="002F01BA" w:rsidRDefault="002F01BA" w:rsidP="00D46572">
            <w:pPr>
              <w:pStyle w:val="Heading3"/>
              <w:outlineLvl w:val="2"/>
            </w:pPr>
            <w:r>
              <w:t>Disadvantages</w:t>
            </w:r>
          </w:p>
          <w:p w:rsidR="002F01BA" w:rsidRDefault="002F01BA" w:rsidP="00D46572">
            <w:pPr>
              <w:pStyle w:val="Heading3"/>
              <w:outlineLvl w:val="2"/>
            </w:pPr>
          </w:p>
          <w:p w:rsidR="002F01BA" w:rsidRDefault="002F01BA" w:rsidP="00D46572">
            <w:pPr>
              <w:pStyle w:val="Heading3"/>
              <w:outlineLvl w:val="2"/>
            </w:pPr>
          </w:p>
          <w:p w:rsidR="002F01BA" w:rsidRDefault="002F01BA" w:rsidP="00D46572">
            <w:pPr>
              <w:pStyle w:val="Heading3"/>
              <w:outlineLvl w:val="2"/>
            </w:pPr>
          </w:p>
        </w:tc>
        <w:tc>
          <w:tcPr>
            <w:tcW w:w="3081" w:type="dxa"/>
          </w:tcPr>
          <w:p w:rsidR="002F01BA" w:rsidRPr="00273C15" w:rsidRDefault="002F01BA" w:rsidP="00D46572">
            <w:pPr>
              <w:rPr>
                <w:color w:val="FF0000"/>
              </w:rPr>
            </w:pPr>
            <w:r w:rsidRPr="00273C15">
              <w:rPr>
                <w:color w:val="FF0000"/>
              </w:rPr>
              <w:t>Lots of equipment</w:t>
            </w:r>
          </w:p>
          <w:p w:rsidR="002F01BA" w:rsidRPr="00273C15" w:rsidRDefault="002F01BA" w:rsidP="00D46572">
            <w:pPr>
              <w:rPr>
                <w:color w:val="FF0000"/>
              </w:rPr>
            </w:pPr>
            <w:r w:rsidRPr="00273C15">
              <w:rPr>
                <w:color w:val="FF0000"/>
              </w:rPr>
              <w:t>expensive</w:t>
            </w:r>
          </w:p>
        </w:tc>
        <w:tc>
          <w:tcPr>
            <w:tcW w:w="3081" w:type="dxa"/>
          </w:tcPr>
          <w:p w:rsidR="002F01BA" w:rsidRPr="00273C15" w:rsidRDefault="002F01BA" w:rsidP="00D46572">
            <w:pPr>
              <w:rPr>
                <w:color w:val="FF0000"/>
              </w:rPr>
            </w:pPr>
            <w:r w:rsidRPr="00273C15">
              <w:rPr>
                <w:color w:val="FF0000"/>
              </w:rPr>
              <w:t>Reading errors (look up parallax error)</w:t>
            </w:r>
          </w:p>
          <w:p w:rsidR="002F01BA" w:rsidRPr="00273C15" w:rsidRDefault="002F01BA" w:rsidP="00D46572">
            <w:pPr>
              <w:rPr>
                <w:color w:val="FF0000"/>
              </w:rPr>
            </w:pPr>
            <w:r w:rsidRPr="00273C15">
              <w:rPr>
                <w:color w:val="FF0000"/>
              </w:rPr>
              <w:t>Least accurate</w:t>
            </w:r>
          </w:p>
          <w:p w:rsidR="002F01BA" w:rsidRPr="00273C15" w:rsidRDefault="002F01BA" w:rsidP="00D46572">
            <w:pPr>
              <w:rPr>
                <w:color w:val="FF0000"/>
              </w:rPr>
            </w:pPr>
            <w:r w:rsidRPr="00273C15">
              <w:rPr>
                <w:color w:val="FF0000"/>
              </w:rPr>
              <w:t>No decimal places</w:t>
            </w:r>
          </w:p>
        </w:tc>
      </w:tr>
    </w:tbl>
    <w:p w:rsidR="002F01BA" w:rsidRDefault="002F01BA" w:rsidP="002F01BA">
      <w:r>
        <w:br w:type="page"/>
      </w:r>
    </w:p>
    <w:p w:rsidR="002F01BA" w:rsidRDefault="002F01BA" w:rsidP="002F01BA">
      <w:pPr>
        <w:pStyle w:val="Heading1"/>
      </w:pPr>
      <w:r>
        <w:lastRenderedPageBreak/>
        <w:t>Cooling curve of 2-methyl propan-2-ol</w:t>
      </w:r>
    </w:p>
    <w:p w:rsidR="002F01BA" w:rsidRDefault="002F01BA" w:rsidP="002F01BA">
      <w:r>
        <w:t>You are going to investigate what happens when 2-methyl propan-2-ol is cooled over time:</w:t>
      </w:r>
    </w:p>
    <w:p w:rsidR="002F01BA" w:rsidRDefault="002F01BA" w:rsidP="002F01BA">
      <w:pPr>
        <w:pStyle w:val="ListParagraph"/>
        <w:numPr>
          <w:ilvl w:val="0"/>
          <w:numId w:val="11"/>
        </w:numPr>
      </w:pPr>
      <w:r>
        <w:t>Warm solvent in a water bath (or if water from kettle)</w:t>
      </w:r>
    </w:p>
    <w:p w:rsidR="002F01BA" w:rsidRDefault="002F01BA" w:rsidP="002F01BA">
      <w:pPr>
        <w:pStyle w:val="ListParagraph"/>
        <w:numPr>
          <w:ilvl w:val="0"/>
          <w:numId w:val="11"/>
        </w:numPr>
      </w:pPr>
      <w:r>
        <w:t>Insert temperature probe into sample and make sure sample covers the bulb at the end of the probe</w:t>
      </w:r>
    </w:p>
    <w:p w:rsidR="002F01BA" w:rsidRDefault="002F01BA" w:rsidP="002F01BA">
      <w:pPr>
        <w:pStyle w:val="ListParagraph"/>
        <w:numPr>
          <w:ilvl w:val="0"/>
          <w:numId w:val="11"/>
        </w:numPr>
      </w:pPr>
      <w:r>
        <w:t>Record temperature every minute</w:t>
      </w:r>
    </w:p>
    <w:p w:rsidR="002F01BA" w:rsidRDefault="002F01BA" w:rsidP="002F01BA">
      <w:pPr>
        <w:pStyle w:val="ListParagraph"/>
        <w:numPr>
          <w:ilvl w:val="0"/>
          <w:numId w:val="11"/>
        </w:numPr>
      </w:pPr>
      <w:r>
        <w:t>Plot a graph with time on the x-axis and temperature on the y-axis</w:t>
      </w:r>
    </w:p>
    <w:p w:rsidR="002F01BA" w:rsidRDefault="002F01BA" w:rsidP="002F01BA">
      <w:pPr>
        <w:pStyle w:val="ListParagraph"/>
        <w:jc w:val="center"/>
      </w:pPr>
      <w:r>
        <w:rPr>
          <w:rFonts w:ascii="Arial" w:hAnsi="Arial" w:cs="Arial"/>
          <w:noProof/>
          <w:sz w:val="20"/>
          <w:szCs w:val="20"/>
          <w:lang w:eastAsia="en-GB"/>
        </w:rPr>
        <w:drawing>
          <wp:inline distT="0" distB="0" distL="0" distR="0" wp14:anchorId="25040615" wp14:editId="266A2AD9">
            <wp:extent cx="1906241" cy="2136007"/>
            <wp:effectExtent l="0" t="0" r="0" b="0"/>
            <wp:docPr id="68" name="Picture 68" descr="Image result for cooling curve experiment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ling curve experiment appar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126" cy="2144842"/>
                    </a:xfrm>
                    <a:prstGeom prst="rect">
                      <a:avLst/>
                    </a:prstGeom>
                    <a:noFill/>
                    <a:ln>
                      <a:noFill/>
                    </a:ln>
                  </pic:spPr>
                </pic:pic>
              </a:graphicData>
            </a:graphic>
          </wp:inline>
        </w:drawing>
      </w:r>
    </w:p>
    <w:p w:rsidR="002F01BA" w:rsidRDefault="002F01BA" w:rsidP="002F01BA">
      <w:pPr>
        <w:pStyle w:val="ListParagraph"/>
        <w:ind w:left="0"/>
        <w:sectPr w:rsidR="002F01BA" w:rsidSect="002F01BA">
          <w:type w:val="continuous"/>
          <w:pgSz w:w="11906" w:h="16838"/>
          <w:pgMar w:top="1440" w:right="1440" w:bottom="1440" w:left="1440" w:header="708" w:footer="708" w:gutter="0"/>
          <w:cols w:space="708"/>
          <w:docGrid w:linePitch="360"/>
        </w:sectPr>
      </w:pPr>
    </w:p>
    <w:tbl>
      <w:tblPr>
        <w:tblStyle w:val="TableGrid"/>
        <w:tblW w:w="0" w:type="auto"/>
        <w:tblInd w:w="392" w:type="dxa"/>
        <w:tblLook w:val="04A0" w:firstRow="1" w:lastRow="0" w:firstColumn="1" w:lastColumn="0" w:noHBand="0" w:noVBand="1"/>
      </w:tblPr>
      <w:tblGrid>
        <w:gridCol w:w="1134"/>
        <w:gridCol w:w="1984"/>
      </w:tblGrid>
      <w:tr w:rsidR="002F01BA" w:rsidTr="00D46572">
        <w:tc>
          <w:tcPr>
            <w:tcW w:w="1134" w:type="dxa"/>
          </w:tcPr>
          <w:p w:rsidR="002F01BA" w:rsidRDefault="002F01BA" w:rsidP="00D46572">
            <w:pPr>
              <w:pStyle w:val="ListParagraph"/>
              <w:ind w:left="0"/>
            </w:pPr>
            <w:r>
              <w:t xml:space="preserve">Time (min) </w:t>
            </w:r>
          </w:p>
        </w:tc>
        <w:tc>
          <w:tcPr>
            <w:tcW w:w="1984" w:type="dxa"/>
          </w:tcPr>
          <w:p w:rsidR="002F01BA" w:rsidRDefault="002F01BA" w:rsidP="00D46572">
            <w:pPr>
              <w:pStyle w:val="ListParagraph"/>
              <w:ind w:left="0"/>
            </w:pPr>
            <w:r>
              <w:t>Temperature of …………………. (°C)</w:t>
            </w: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c>
          <w:tcPr>
            <w:tcW w:w="1134" w:type="dxa"/>
          </w:tcPr>
          <w:p w:rsidR="002F01BA" w:rsidRDefault="002F01BA" w:rsidP="00D46572">
            <w:pPr>
              <w:pStyle w:val="ListParagraph"/>
              <w:ind w:left="0"/>
            </w:pPr>
            <w:r>
              <w:t xml:space="preserve">Time (min) </w:t>
            </w:r>
          </w:p>
        </w:tc>
        <w:tc>
          <w:tcPr>
            <w:tcW w:w="1984" w:type="dxa"/>
          </w:tcPr>
          <w:p w:rsidR="002F01BA" w:rsidRDefault="002F01BA" w:rsidP="00D46572">
            <w:pPr>
              <w:pStyle w:val="ListParagraph"/>
              <w:ind w:left="0"/>
            </w:pPr>
            <w:r>
              <w:t>Temperature of …………………. (°C)</w:t>
            </w: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r w:rsidR="002F01BA" w:rsidTr="00D46572">
        <w:trPr>
          <w:trHeight w:val="340"/>
        </w:trPr>
        <w:tc>
          <w:tcPr>
            <w:tcW w:w="1134" w:type="dxa"/>
          </w:tcPr>
          <w:p w:rsidR="002F01BA" w:rsidRDefault="002F01BA" w:rsidP="00D46572">
            <w:pPr>
              <w:pStyle w:val="ListParagraph"/>
              <w:ind w:left="0"/>
            </w:pPr>
          </w:p>
        </w:tc>
        <w:tc>
          <w:tcPr>
            <w:tcW w:w="1984" w:type="dxa"/>
          </w:tcPr>
          <w:p w:rsidR="002F01BA" w:rsidRDefault="002F01BA" w:rsidP="00D46572">
            <w:pPr>
              <w:pStyle w:val="ListParagraph"/>
              <w:ind w:left="0"/>
            </w:pPr>
          </w:p>
        </w:tc>
      </w:tr>
    </w:tbl>
    <w:p w:rsidR="002F01BA" w:rsidRDefault="002F01BA" w:rsidP="002F01BA">
      <w:pPr>
        <w:sectPr w:rsidR="002F01BA" w:rsidSect="00503435">
          <w:type w:val="continuous"/>
          <w:pgSz w:w="11906" w:h="16838"/>
          <w:pgMar w:top="1440" w:right="1440" w:bottom="1440" w:left="1440" w:header="708" w:footer="708" w:gutter="0"/>
          <w:cols w:num="2" w:space="708"/>
          <w:docGrid w:linePitch="360"/>
        </w:sectPr>
      </w:pPr>
    </w:p>
    <w:p w:rsidR="002F01BA" w:rsidRDefault="002F01BA" w:rsidP="002F01BA">
      <w:pPr>
        <w:pStyle w:val="Heading2"/>
      </w:pPr>
      <w:r>
        <w:t>Evaluating the cooling curve of 2-methyl propan-2-ol</w:t>
      </w:r>
    </w:p>
    <w:p w:rsidR="002F01BA" w:rsidRDefault="002F01BA" w:rsidP="002F01BA">
      <w:r>
        <w:t>You will need to find 3 gradients on your graph. To find the gradients draw a straight line against the curve and turn it into a triangle (see below):</w:t>
      </w:r>
    </w:p>
    <w:p w:rsidR="002F01BA" w:rsidRDefault="002F01BA" w:rsidP="002F01BA">
      <w:pPr>
        <w:jc w:val="center"/>
      </w:pPr>
      <w:r>
        <w:rPr>
          <w:noProof/>
          <w:lang w:eastAsia="en-GB"/>
        </w:rPr>
        <w:lastRenderedPageBreak/>
        <w:drawing>
          <wp:inline distT="0" distB="0" distL="0" distR="0" wp14:anchorId="51FA8ACB" wp14:editId="13AB5DEC">
            <wp:extent cx="2317723" cy="1993061"/>
            <wp:effectExtent l="0" t="0" r="698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2839" cy="2006060"/>
                    </a:xfrm>
                    <a:prstGeom prst="rect">
                      <a:avLst/>
                    </a:prstGeom>
                  </pic:spPr>
                </pic:pic>
              </a:graphicData>
            </a:graphic>
          </wp:inline>
        </w:drawing>
      </w:r>
    </w:p>
    <w:p w:rsidR="002F01BA" w:rsidRDefault="002F01BA" w:rsidP="002F01BA">
      <w:r>
        <w:t>The gradient is calculated as:</w:t>
      </w:r>
    </w:p>
    <w:p w:rsidR="002F01BA" w:rsidRPr="00A85F79" w:rsidRDefault="002F01BA" w:rsidP="002F01BA">
      <m:oMathPara>
        <m:oMath>
          <m:r>
            <w:rPr>
              <w:rFonts w:ascii="Cambria Math" w:hAnsi="Cambria Math"/>
            </w:rPr>
            <m:t>gradient=</m:t>
          </m:r>
          <m:f>
            <m:fPr>
              <m:ctrlPr>
                <w:rPr>
                  <w:rFonts w:ascii="Cambria Math" w:hAnsi="Cambria Math"/>
                  <w:i/>
                </w:rPr>
              </m:ctrlPr>
            </m:fPr>
            <m:num>
              <m:r>
                <w:rPr>
                  <w:rFonts w:ascii="Cambria Math" w:hAnsi="Cambria Math"/>
                </w:rPr>
                <m:t>change in x</m:t>
              </m:r>
            </m:num>
            <m:den>
              <m:r>
                <w:rPr>
                  <w:rFonts w:ascii="Cambria Math" w:hAnsi="Cambria Math"/>
                </w:rPr>
                <m:t>change in y</m:t>
              </m:r>
            </m:den>
          </m:f>
        </m:oMath>
      </m:oMathPara>
    </w:p>
    <w:p w:rsidR="002F01BA" w:rsidRDefault="002F01BA" w:rsidP="002F01BA">
      <w:r>
        <w:t>Find some gradients on your curve and write them below:</w:t>
      </w:r>
    </w:p>
    <w:p w:rsidR="002F01BA" w:rsidRDefault="002F01BA" w:rsidP="002F01BA"/>
    <w:p w:rsidR="002F01BA" w:rsidRDefault="002F01BA" w:rsidP="002F01BA"/>
    <w:p w:rsidR="002F01BA" w:rsidRDefault="002F01BA" w:rsidP="002F01BA"/>
    <w:p w:rsidR="002F01BA" w:rsidRDefault="002F01BA" w:rsidP="002F01BA"/>
    <w:p w:rsidR="002F01BA" w:rsidRDefault="002F01BA" w:rsidP="002F01BA"/>
    <w:p w:rsidR="002F01BA" w:rsidRDefault="002F01BA" w:rsidP="002F01BA"/>
    <w:p w:rsidR="002F01BA" w:rsidRDefault="002F01BA" w:rsidP="002F01BA"/>
    <w:p w:rsidR="002F01BA" w:rsidRDefault="002F01BA" w:rsidP="002F01BA"/>
    <w:p w:rsidR="002F01BA" w:rsidRDefault="002F01BA" w:rsidP="002F01BA">
      <w:r>
        <w:t>When the line is flat, this means there is now temperature change over that amount of time, why is this? What is happening?</w:t>
      </w:r>
    </w:p>
    <w:p w:rsidR="002F01BA" w:rsidRDefault="002F01BA" w:rsidP="002F01BA">
      <w:r>
        <w:t>When the line is flat that is either the melting or boiling point.</w:t>
      </w:r>
    </w:p>
    <w:p w:rsidR="002F01BA" w:rsidRPr="00273C15" w:rsidRDefault="002F01BA" w:rsidP="002F01BA">
      <w:pPr>
        <w:rPr>
          <w:color w:val="FF0000"/>
        </w:rPr>
      </w:pPr>
      <w:r w:rsidRPr="00273C15">
        <w:rPr>
          <w:color w:val="FF0000"/>
        </w:rPr>
        <w:t xml:space="preserve">At the melting point the temperature stays the same as although the molecules are losing heat energy they are making intermolecular forces with other molecules. </w:t>
      </w:r>
    </w:p>
    <w:p w:rsidR="002F01BA" w:rsidRPr="00273C15" w:rsidRDefault="002F01BA" w:rsidP="002F01BA">
      <w:pPr>
        <w:rPr>
          <w:color w:val="FF0000"/>
        </w:rPr>
      </w:pPr>
      <w:r w:rsidRPr="00273C15">
        <w:rPr>
          <w:color w:val="FF0000"/>
        </w:rPr>
        <w:t xml:space="preserve">When intermolecular forces are made energy is given out, so this counteracts the energy lost as it is cooling and the temperature stays the same. </w:t>
      </w:r>
    </w:p>
    <w:p w:rsidR="002F01BA" w:rsidRPr="00273C15" w:rsidRDefault="002F01BA" w:rsidP="002F01BA">
      <w:pPr>
        <w:rPr>
          <w:color w:val="FF0000"/>
        </w:rPr>
      </w:pPr>
      <w:r w:rsidRPr="00273C15">
        <w:rPr>
          <w:color w:val="FF0000"/>
        </w:rPr>
        <w:t>Once all the intermolecular forces have been made the temperature continues to decrease.</w:t>
      </w:r>
    </w:p>
    <w:p w:rsidR="002F01BA" w:rsidRDefault="002F01BA" w:rsidP="002F01BA">
      <w:pPr>
        <w:pStyle w:val="Heading2"/>
      </w:pPr>
      <w:r>
        <w:br w:type="page"/>
      </w:r>
      <w:r>
        <w:lastRenderedPageBreak/>
        <w:t>Changes of state</w:t>
      </w:r>
    </w:p>
    <w:p w:rsidR="002F01BA" w:rsidRDefault="002F01BA" w:rsidP="002F01BA"/>
    <w:p w:rsidR="002F01BA" w:rsidRDefault="002F01BA" w:rsidP="002F01BA">
      <w:r>
        <w:t xml:space="preserve">  What is happening to the molecules when they change state?</w:t>
      </w:r>
    </w:p>
    <w:p w:rsidR="002F01BA" w:rsidRDefault="002F01BA" w:rsidP="002F01BA">
      <w:pPr>
        <w:jc w:val="center"/>
      </w:pPr>
      <w:r>
        <w:rPr>
          <w:noProof/>
          <w:lang w:eastAsia="en-GB"/>
        </w:rPr>
        <w:drawing>
          <wp:inline distT="0" distB="0" distL="0" distR="0" wp14:anchorId="303EE7D9" wp14:editId="785143C0">
            <wp:extent cx="5731510" cy="18865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86585"/>
                    </a:xfrm>
                    <a:prstGeom prst="rect">
                      <a:avLst/>
                    </a:prstGeom>
                  </pic:spPr>
                </pic:pic>
              </a:graphicData>
            </a:graphic>
          </wp:inline>
        </w:drawing>
      </w:r>
    </w:p>
    <w:p w:rsidR="002F01BA" w:rsidRDefault="002F01BA" w:rsidP="002F01BA">
      <w:pPr>
        <w:jc w:val="center"/>
      </w:pPr>
    </w:p>
    <w:p w:rsidR="002F01BA" w:rsidRPr="00273C15" w:rsidRDefault="002F01BA" w:rsidP="002F01BA">
      <w:pPr>
        <w:rPr>
          <w:color w:val="FF0000"/>
        </w:rPr>
      </w:pPr>
      <w:r w:rsidRPr="00273C15">
        <w:rPr>
          <w:color w:val="FF0000"/>
        </w:rPr>
        <w:t xml:space="preserve">In a gas the molecules are moving around randomly and there are no intermolecular </w:t>
      </w:r>
      <w:proofErr w:type="spellStart"/>
      <w:r w:rsidRPr="00273C15">
        <w:rPr>
          <w:color w:val="FF0000"/>
        </w:rPr>
        <w:t>foces</w:t>
      </w:r>
      <w:proofErr w:type="spellEnd"/>
      <w:r w:rsidRPr="00273C15">
        <w:rPr>
          <w:color w:val="FF0000"/>
        </w:rPr>
        <w:t xml:space="preserve"> between the </w:t>
      </w:r>
      <w:proofErr w:type="spellStart"/>
      <w:r w:rsidRPr="00273C15">
        <w:rPr>
          <w:color w:val="FF0000"/>
        </w:rPr>
        <w:t>moelcules</w:t>
      </w:r>
      <w:proofErr w:type="spellEnd"/>
      <w:r w:rsidRPr="00273C15">
        <w:rPr>
          <w:color w:val="FF0000"/>
        </w:rPr>
        <w:t>.</w:t>
      </w:r>
    </w:p>
    <w:p w:rsidR="002F01BA" w:rsidRPr="00273C15" w:rsidRDefault="002F01BA" w:rsidP="002F01BA">
      <w:pPr>
        <w:rPr>
          <w:color w:val="FF0000"/>
        </w:rPr>
      </w:pPr>
      <w:r w:rsidRPr="00273C15">
        <w:rPr>
          <w:color w:val="FF0000"/>
        </w:rPr>
        <w:t xml:space="preserve">In a liquid the </w:t>
      </w:r>
      <w:proofErr w:type="spellStart"/>
      <w:r w:rsidRPr="00273C15">
        <w:rPr>
          <w:color w:val="FF0000"/>
        </w:rPr>
        <w:t>molcuules</w:t>
      </w:r>
      <w:proofErr w:type="spellEnd"/>
      <w:r w:rsidRPr="00273C15">
        <w:rPr>
          <w:color w:val="FF0000"/>
        </w:rPr>
        <w:t xml:space="preserve"> are still moving around randomly and quite a lot but they are much closer together and so there are a few forces between them</w:t>
      </w:r>
    </w:p>
    <w:p w:rsidR="002F01BA" w:rsidRDefault="002F01BA" w:rsidP="002F01BA">
      <w:pPr>
        <w:rPr>
          <w:color w:val="FF0000"/>
        </w:rPr>
      </w:pPr>
      <w:r w:rsidRPr="00273C15">
        <w:rPr>
          <w:color w:val="FF0000"/>
        </w:rPr>
        <w:t>In a solid the molecules are still moving (molecules only stop moving at absolute zero (-273°C), and there are strong intermolecular forces between the molecules so they can’t move around as much and are packed closer together.</w:t>
      </w:r>
    </w:p>
    <w:p w:rsidR="002F01BA" w:rsidRDefault="002F01BA" w:rsidP="002F01BA">
      <w:pPr>
        <w:rPr>
          <w:color w:val="FF0000"/>
        </w:rPr>
      </w:pPr>
    </w:p>
    <w:p w:rsidR="002F01BA" w:rsidRDefault="002F01BA" w:rsidP="002F01BA">
      <w:pPr>
        <w:rPr>
          <w:color w:val="FF0000"/>
        </w:rPr>
      </w:pPr>
      <w:hyperlink r:id="rId30" w:history="1">
        <w:r w:rsidRPr="005827EA">
          <w:rPr>
            <w:rStyle w:val="Hyperlink"/>
          </w:rPr>
          <w:t>http://www.bbc.co.uk/education/guides/zccmn39/revision</w:t>
        </w:r>
      </w:hyperlink>
    </w:p>
    <w:p w:rsidR="002F01BA" w:rsidRPr="00273C15" w:rsidRDefault="002F01BA" w:rsidP="002F01BA">
      <w:pPr>
        <w:rPr>
          <w:color w:val="FF0000"/>
        </w:rPr>
      </w:pPr>
    </w:p>
    <w:p w:rsidR="002F01BA" w:rsidRDefault="002F01BA" w:rsidP="002F01BA">
      <w:r>
        <w:br w:type="page"/>
      </w:r>
    </w:p>
    <w:p w:rsidR="002F01BA" w:rsidRDefault="002F01BA" w:rsidP="002F01BA">
      <w:pPr>
        <w:pStyle w:val="Heading2"/>
      </w:pPr>
      <w:r>
        <w:lastRenderedPageBreak/>
        <w:t>Intermolecular forces</w:t>
      </w:r>
    </w:p>
    <w:p w:rsidR="002F01BA" w:rsidRDefault="002F01BA" w:rsidP="002F01BA">
      <w:pPr>
        <w:pStyle w:val="Heading4"/>
      </w:pPr>
      <w:r>
        <w:t>London forces</w:t>
      </w:r>
    </w:p>
    <w:p w:rsidR="002F01BA" w:rsidRDefault="002F01BA" w:rsidP="002F01BA">
      <w:r>
        <w:t>These are in all molecules. When the electrons move to one side of the molecule it creates a slight negative charge, and a slight positive charge on the other side.</w:t>
      </w:r>
    </w:p>
    <w:p w:rsidR="002F01BA" w:rsidRDefault="002F01BA" w:rsidP="002F01BA">
      <w:r>
        <w:t>Diagram:</w:t>
      </w:r>
    </w:p>
    <w:p w:rsidR="002F01BA" w:rsidRDefault="002F01BA" w:rsidP="002F01BA">
      <w:r w:rsidRPr="00273C15">
        <w:rPr>
          <w:noProof/>
          <w:lang w:eastAsia="en-GB"/>
        </w:rPr>
        <w:drawing>
          <wp:inline distT="0" distB="0" distL="0" distR="0" wp14:anchorId="60A1075F" wp14:editId="1CA4B3A3">
            <wp:extent cx="1233076" cy="380534"/>
            <wp:effectExtent l="0" t="0" r="5715" b="635"/>
            <wp:docPr id="6147" name="Picture 3" descr="fluctu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fluctuate1"/>
                    <pic:cNvPicPr>
                      <a:picLocks noChangeAspect="1" noChangeArrowheads="1"/>
                    </pic:cNvPicPr>
                  </pic:nvPicPr>
                  <pic:blipFill>
                    <a:blip r:embed="rId31" cstate="print"/>
                    <a:srcRect/>
                    <a:stretch>
                      <a:fillRect/>
                    </a:stretch>
                  </pic:blipFill>
                  <pic:spPr bwMode="auto">
                    <a:xfrm>
                      <a:off x="0" y="0"/>
                      <a:ext cx="1264386" cy="390196"/>
                    </a:xfrm>
                    <a:prstGeom prst="rect">
                      <a:avLst/>
                    </a:prstGeom>
                    <a:noFill/>
                    <a:ln w="9525">
                      <a:noFill/>
                      <a:miter lim="800000"/>
                      <a:headEnd/>
                      <a:tailEnd/>
                    </a:ln>
                  </pic:spPr>
                </pic:pic>
              </a:graphicData>
            </a:graphic>
          </wp:inline>
        </w:drawing>
      </w:r>
      <w:r w:rsidRPr="00273C15">
        <w:rPr>
          <w:noProof/>
          <w:lang w:eastAsia="en-GB"/>
        </w:rPr>
        <w:drawing>
          <wp:inline distT="0" distB="0" distL="0" distR="0" wp14:anchorId="758C2BCF" wp14:editId="1D799BDD">
            <wp:extent cx="1242144" cy="383333"/>
            <wp:effectExtent l="0" t="0" r="0" b="0"/>
            <wp:docPr id="80" name="Picture 3" descr="fluctu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fluctuate1"/>
                    <pic:cNvPicPr>
                      <a:picLocks noChangeAspect="1" noChangeArrowheads="1"/>
                    </pic:cNvPicPr>
                  </pic:nvPicPr>
                  <pic:blipFill>
                    <a:blip r:embed="rId31" cstate="print"/>
                    <a:srcRect/>
                    <a:stretch>
                      <a:fillRect/>
                    </a:stretch>
                  </pic:blipFill>
                  <pic:spPr bwMode="auto">
                    <a:xfrm>
                      <a:off x="0" y="0"/>
                      <a:ext cx="1276193" cy="393841"/>
                    </a:xfrm>
                    <a:prstGeom prst="rect">
                      <a:avLst/>
                    </a:prstGeom>
                    <a:noFill/>
                    <a:ln w="9525">
                      <a:noFill/>
                      <a:miter lim="800000"/>
                      <a:headEnd/>
                      <a:tailEnd/>
                    </a:ln>
                  </pic:spPr>
                </pic:pic>
              </a:graphicData>
            </a:graphic>
          </wp:inline>
        </w:drawing>
      </w:r>
    </w:p>
    <w:p w:rsidR="002F01BA" w:rsidRDefault="002F01BA" w:rsidP="002F01BA">
      <w:r>
        <w:t>How do you make London forces stronger?</w:t>
      </w:r>
    </w:p>
    <w:p w:rsidR="002F01BA" w:rsidRDefault="002F01BA" w:rsidP="002F01BA">
      <w:r w:rsidRPr="00273C15">
        <w:rPr>
          <w:color w:val="FF0000"/>
        </w:rPr>
        <w:t>Have more electrons and longer, less branched molecules so they can pack together tighter</w:t>
      </w:r>
    </w:p>
    <w:p w:rsidR="002F01BA" w:rsidRDefault="002F01BA" w:rsidP="002F01BA">
      <w:pPr>
        <w:pStyle w:val="Heading4"/>
      </w:pPr>
      <w:r>
        <w:t>Dipole-dipole forces</w:t>
      </w:r>
    </w:p>
    <w:p w:rsidR="002F01BA" w:rsidRDefault="002F01BA" w:rsidP="002F01BA">
      <w:r>
        <w:t xml:space="preserve">These are only in polar molecules, for example </w:t>
      </w:r>
      <w:proofErr w:type="spellStart"/>
      <w:r>
        <w:t>HCl</w:t>
      </w:r>
      <w:proofErr w:type="spellEnd"/>
      <w:r>
        <w:t>. The slight positive side lines up with the slight negative side of another molecule.</w:t>
      </w:r>
    </w:p>
    <w:p w:rsidR="002F01BA" w:rsidRDefault="002F01BA" w:rsidP="002F01BA">
      <w:r>
        <w:t>Diagram</w:t>
      </w:r>
    </w:p>
    <w:p w:rsidR="002F01BA" w:rsidRDefault="002F01BA" w:rsidP="002F01BA">
      <w:r w:rsidRPr="00273C15">
        <w:rPr>
          <w:noProof/>
          <w:lang w:eastAsia="en-GB"/>
        </w:rPr>
        <w:drawing>
          <wp:inline distT="0" distB="0" distL="0" distR="0" wp14:anchorId="5D5D23E8" wp14:editId="59376514">
            <wp:extent cx="2427593" cy="580137"/>
            <wp:effectExtent l="0" t="0" r="0" b="0"/>
            <wp:docPr id="16386" name="Picture 2" descr="File:Dipole-dipole-interaction-in-HCl-2D.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File:Dipole-dipole-interaction-in-HCl-2D.png">
                      <a:hlinkClick r:id="rId32"/>
                    </pic:cNvPr>
                    <pic:cNvPicPr>
                      <a:picLocks noChangeAspect="1" noChangeArrowheads="1"/>
                    </pic:cNvPicPr>
                  </pic:nvPicPr>
                  <pic:blipFill>
                    <a:blip r:embed="rId33" cstate="print"/>
                    <a:srcRect/>
                    <a:stretch>
                      <a:fillRect/>
                    </a:stretch>
                  </pic:blipFill>
                  <pic:spPr bwMode="auto">
                    <a:xfrm>
                      <a:off x="0" y="0"/>
                      <a:ext cx="2454375" cy="586537"/>
                    </a:xfrm>
                    <a:prstGeom prst="rect">
                      <a:avLst/>
                    </a:prstGeom>
                    <a:noFill/>
                  </pic:spPr>
                </pic:pic>
              </a:graphicData>
            </a:graphic>
          </wp:inline>
        </w:drawing>
      </w:r>
    </w:p>
    <w:p w:rsidR="002F01BA" w:rsidRDefault="002F01BA" w:rsidP="002F01BA">
      <w:r>
        <w:t>How do you make dipole-dipole forces stronger?</w:t>
      </w:r>
    </w:p>
    <w:p w:rsidR="002F01BA" w:rsidRPr="00273C15" w:rsidRDefault="002F01BA" w:rsidP="002F01BA">
      <w:pPr>
        <w:rPr>
          <w:color w:val="FF0000"/>
        </w:rPr>
      </w:pPr>
      <w:r w:rsidRPr="00273C15">
        <w:rPr>
          <w:color w:val="FF0000"/>
        </w:rPr>
        <w:t xml:space="preserve">Have strong dipoles within the molecule </w:t>
      </w:r>
    </w:p>
    <w:p w:rsidR="002F01BA" w:rsidRDefault="002F01BA" w:rsidP="002F01BA">
      <w:pPr>
        <w:pStyle w:val="Heading4"/>
      </w:pPr>
      <w:r>
        <w:t>Hydrogen bonding</w:t>
      </w:r>
    </w:p>
    <w:p w:rsidR="002F01BA" w:rsidRDefault="002F01BA" w:rsidP="002F01BA">
      <w:r>
        <w:t>These forces only occur when there is a hydrogen bonded to an oxygen, nitrogen or fluorine. It creates a very strong type of dipole-dipole bond</w:t>
      </w:r>
    </w:p>
    <w:p w:rsidR="002F01BA" w:rsidRDefault="002F01BA" w:rsidP="002F01BA">
      <w:r>
        <w:rPr>
          <w:noProof/>
          <w:lang w:eastAsia="en-GB"/>
        </w:rPr>
        <w:drawing>
          <wp:anchor distT="0" distB="0" distL="114300" distR="114300" simplePos="0" relativeHeight="251691008" behindDoc="0" locked="0" layoutInCell="1" allowOverlap="1" wp14:anchorId="3D2D9C63" wp14:editId="19D55FED">
            <wp:simplePos x="0" y="0"/>
            <wp:positionH relativeFrom="column">
              <wp:posOffset>606665</wp:posOffset>
            </wp:positionH>
            <wp:positionV relativeFrom="paragraph">
              <wp:posOffset>5919</wp:posOffset>
            </wp:positionV>
            <wp:extent cx="1737877" cy="1530131"/>
            <wp:effectExtent l="0" t="0" r="0" b="0"/>
            <wp:wrapNone/>
            <wp:docPr id="83" name="Picture 83" descr="http://www.chemguide.co.uk/atoms/bonding/h2ohbo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www.chemguide.co.uk/atoms/bonding/h2ohbonds.GIF"/>
                    <pic:cNvPicPr>
                      <a:picLocks noChangeAspect="1" noChangeArrowheads="1"/>
                    </pic:cNvPicPr>
                  </pic:nvPicPr>
                  <pic:blipFill>
                    <a:blip r:embed="rId34" cstate="print"/>
                    <a:srcRect/>
                    <a:stretch>
                      <a:fillRect/>
                    </a:stretch>
                  </pic:blipFill>
                  <pic:spPr bwMode="auto">
                    <a:xfrm>
                      <a:off x="0" y="0"/>
                      <a:ext cx="1737877" cy="1530131"/>
                    </a:xfrm>
                    <a:prstGeom prst="rect">
                      <a:avLst/>
                    </a:prstGeom>
                    <a:noFill/>
                  </pic:spPr>
                </pic:pic>
              </a:graphicData>
            </a:graphic>
            <wp14:sizeRelH relativeFrom="margin">
              <wp14:pctWidth>0</wp14:pctWidth>
            </wp14:sizeRelH>
            <wp14:sizeRelV relativeFrom="margin">
              <wp14:pctHeight>0</wp14:pctHeight>
            </wp14:sizeRelV>
          </wp:anchor>
        </w:drawing>
      </w:r>
      <w:r>
        <w:t>Diagram</w:t>
      </w:r>
    </w:p>
    <w:p w:rsidR="002F01BA" w:rsidRDefault="002F01BA" w:rsidP="002F01BA"/>
    <w:p w:rsidR="002F01BA" w:rsidRDefault="002F01BA" w:rsidP="002F01BA"/>
    <w:p w:rsidR="002F01BA" w:rsidRDefault="002F01BA" w:rsidP="002F01BA"/>
    <w:p w:rsidR="002F01BA" w:rsidRDefault="002F01BA" w:rsidP="002F01BA"/>
    <w:p w:rsidR="002F01BA" w:rsidRDefault="002F01BA" w:rsidP="002F01BA">
      <w:r>
        <w:t>How do you make hydrogen bonds stronger?</w:t>
      </w:r>
    </w:p>
    <w:p w:rsidR="002F01BA" w:rsidRPr="00273C15" w:rsidRDefault="002F01BA" w:rsidP="002F01BA">
      <w:pPr>
        <w:rPr>
          <w:color w:val="FF0000"/>
        </w:rPr>
      </w:pPr>
      <w:r w:rsidRPr="00273C15">
        <w:rPr>
          <w:color w:val="FF0000"/>
        </w:rPr>
        <w:t>Have more of them</w:t>
      </w:r>
    </w:p>
    <w:p w:rsidR="002F01BA" w:rsidRDefault="002F01BA" w:rsidP="002F01BA">
      <w:r>
        <w:br w:type="page"/>
      </w:r>
    </w:p>
    <w:p w:rsidR="002F01BA" w:rsidRDefault="002F01BA" w:rsidP="002F01BA">
      <w:pPr>
        <w:pStyle w:val="Heading1"/>
        <w:rPr>
          <w:rFonts w:eastAsiaTheme="minorEastAsia"/>
        </w:rPr>
      </w:pPr>
      <w:r>
        <w:rPr>
          <w:rFonts w:eastAsiaTheme="minorEastAsia"/>
        </w:rPr>
        <w:lastRenderedPageBreak/>
        <w:t>Cooling curve of paraffin wax</w:t>
      </w:r>
    </w:p>
    <w:p w:rsidR="002F01BA" w:rsidRDefault="002F01BA" w:rsidP="002F01BA">
      <w:r>
        <w:t>You are going to investigate another cooling curve, but this time you are devising your own experiment. The next few headings are to help you plan out your investigation and gives ideas you need to consider.</w:t>
      </w:r>
    </w:p>
    <w:p w:rsidR="002F01BA" w:rsidRDefault="002F01BA" w:rsidP="002F01BA">
      <w:pPr>
        <w:pStyle w:val="Heading3"/>
      </w:pPr>
      <w:r>
        <w:t>What type of thermometer will you use and why?</w:t>
      </w:r>
    </w:p>
    <w:p w:rsidR="002F01BA" w:rsidRPr="00273C15" w:rsidRDefault="002F01BA" w:rsidP="002F01BA">
      <w:pPr>
        <w:rPr>
          <w:color w:val="FF0000"/>
        </w:rPr>
      </w:pPr>
      <w:r w:rsidRPr="00273C15">
        <w:rPr>
          <w:color w:val="FF0000"/>
        </w:rPr>
        <w:t>Electric one as it is most accurate and less error when using it</w:t>
      </w:r>
    </w:p>
    <w:p w:rsidR="002F01BA" w:rsidRDefault="002F01BA" w:rsidP="002F01BA"/>
    <w:p w:rsidR="002F01BA" w:rsidRPr="00FD2D36" w:rsidRDefault="002F01BA" w:rsidP="002F01BA"/>
    <w:p w:rsidR="002F01BA" w:rsidRDefault="002F01BA" w:rsidP="002F01BA">
      <w:pPr>
        <w:pStyle w:val="Heading3"/>
      </w:pPr>
      <w:r>
        <w:t>What will you need to do to the thermometer before you use it in your investigation?</w:t>
      </w:r>
    </w:p>
    <w:p w:rsidR="002F01BA" w:rsidRPr="00273C15" w:rsidRDefault="002F01BA" w:rsidP="002F01BA">
      <w:pPr>
        <w:rPr>
          <w:color w:val="FF0000"/>
        </w:rPr>
      </w:pPr>
      <w:r w:rsidRPr="00273C15">
        <w:rPr>
          <w:color w:val="FF0000"/>
        </w:rPr>
        <w:t>Need to calibrate it in boiling and in ice water</w:t>
      </w:r>
    </w:p>
    <w:p w:rsidR="002F01BA" w:rsidRPr="00FD2D36" w:rsidRDefault="002F01BA" w:rsidP="002F01BA"/>
    <w:p w:rsidR="002F01BA" w:rsidRDefault="002F01BA" w:rsidP="002F01BA">
      <w:pPr>
        <w:pStyle w:val="Heading3"/>
      </w:pPr>
      <w:r>
        <w:t>What equipment will you use – include a diagram:</w:t>
      </w:r>
    </w:p>
    <w:p w:rsidR="002F01BA" w:rsidRDefault="002F01BA" w:rsidP="002F01BA">
      <w:r>
        <w:rPr>
          <w:rFonts w:ascii="Arial" w:hAnsi="Arial" w:cs="Arial"/>
          <w:noProof/>
          <w:sz w:val="20"/>
          <w:szCs w:val="20"/>
          <w:lang w:eastAsia="en-GB"/>
        </w:rPr>
        <w:drawing>
          <wp:inline distT="0" distB="0" distL="0" distR="0" wp14:anchorId="29CDD866" wp14:editId="58F3779A">
            <wp:extent cx="1906241" cy="2136007"/>
            <wp:effectExtent l="19050" t="19050" r="18415" b="17145"/>
            <wp:docPr id="85" name="Picture 85" descr="Image result for cooling curve experiment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ling curve experiment appar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126" cy="2144842"/>
                    </a:xfrm>
                    <a:prstGeom prst="rect">
                      <a:avLst/>
                    </a:prstGeom>
                    <a:noFill/>
                    <a:ln>
                      <a:solidFill>
                        <a:srgbClr val="FF0000"/>
                      </a:solidFill>
                    </a:ln>
                  </pic:spPr>
                </pic:pic>
              </a:graphicData>
            </a:graphic>
          </wp:inline>
        </w:drawing>
      </w:r>
    </w:p>
    <w:p w:rsidR="002F01BA" w:rsidRPr="00FD2D36" w:rsidRDefault="002F01BA" w:rsidP="002F01BA"/>
    <w:p w:rsidR="002F01BA" w:rsidRDefault="002F01BA" w:rsidP="002F01BA">
      <w:pPr>
        <w:pStyle w:val="Heading3"/>
      </w:pPr>
      <w:r>
        <w:t>Method</w:t>
      </w:r>
    </w:p>
    <w:p w:rsidR="002F01BA" w:rsidRPr="00273C15" w:rsidRDefault="002F01BA" w:rsidP="002F01BA">
      <w:pPr>
        <w:pStyle w:val="ListParagraph"/>
        <w:numPr>
          <w:ilvl w:val="0"/>
          <w:numId w:val="29"/>
        </w:numPr>
        <w:rPr>
          <w:color w:val="FF0000"/>
        </w:rPr>
      </w:pPr>
      <w:r w:rsidRPr="00273C15">
        <w:rPr>
          <w:color w:val="FF0000"/>
        </w:rPr>
        <w:t>Warm solvent in a water bath (or if water from kettle) until its boiling</w:t>
      </w:r>
    </w:p>
    <w:p w:rsidR="002F01BA" w:rsidRPr="00273C15" w:rsidRDefault="002F01BA" w:rsidP="002F01BA">
      <w:pPr>
        <w:pStyle w:val="ListParagraph"/>
        <w:numPr>
          <w:ilvl w:val="0"/>
          <w:numId w:val="29"/>
        </w:numPr>
        <w:rPr>
          <w:color w:val="FF0000"/>
        </w:rPr>
      </w:pPr>
      <w:r w:rsidRPr="00273C15">
        <w:rPr>
          <w:color w:val="FF0000"/>
        </w:rPr>
        <w:t>Insert temperature probe into sample and make sure sample covers the bulb at the end of the probe</w:t>
      </w:r>
    </w:p>
    <w:p w:rsidR="002F01BA" w:rsidRPr="00273C15" w:rsidRDefault="002F01BA" w:rsidP="002F01BA">
      <w:pPr>
        <w:pStyle w:val="ListParagraph"/>
        <w:numPr>
          <w:ilvl w:val="0"/>
          <w:numId w:val="29"/>
        </w:numPr>
        <w:rPr>
          <w:color w:val="FF0000"/>
        </w:rPr>
      </w:pPr>
      <w:r w:rsidRPr="00273C15">
        <w:rPr>
          <w:color w:val="FF0000"/>
        </w:rPr>
        <w:t>Record temperature every minute</w:t>
      </w:r>
    </w:p>
    <w:p w:rsidR="002F01BA" w:rsidRPr="00273C15" w:rsidRDefault="002F01BA" w:rsidP="002F01BA">
      <w:pPr>
        <w:pStyle w:val="ListParagraph"/>
        <w:numPr>
          <w:ilvl w:val="0"/>
          <w:numId w:val="29"/>
        </w:numPr>
        <w:rPr>
          <w:color w:val="FF0000"/>
        </w:rPr>
      </w:pPr>
      <w:r w:rsidRPr="00273C15">
        <w:rPr>
          <w:color w:val="FF0000"/>
        </w:rPr>
        <w:t>Plot a graph with time on the x-axis and temperature on the y-axis</w:t>
      </w:r>
    </w:p>
    <w:p w:rsidR="002F01BA" w:rsidRDefault="002F01BA" w:rsidP="002F01BA"/>
    <w:p w:rsidR="002F01BA" w:rsidRDefault="002F01BA" w:rsidP="002F01BA">
      <w:pPr>
        <w:pStyle w:val="Heading3"/>
      </w:pPr>
      <w:r>
        <w:t>Safety considerations</w:t>
      </w:r>
    </w:p>
    <w:p w:rsidR="002F01BA" w:rsidRPr="00273C15" w:rsidRDefault="002F01BA" w:rsidP="002F01BA">
      <w:pPr>
        <w:rPr>
          <w:color w:val="FF0000"/>
        </w:rPr>
      </w:pPr>
      <w:r w:rsidRPr="00273C15">
        <w:rPr>
          <w:color w:val="FF0000"/>
        </w:rPr>
        <w:t>Things will be v hot so will need to use heat glove to handle hot things</w:t>
      </w:r>
    </w:p>
    <w:p w:rsidR="002F01BA" w:rsidRPr="00273C15" w:rsidRDefault="002F01BA" w:rsidP="002F01BA">
      <w:pPr>
        <w:rPr>
          <w:color w:val="FF0000"/>
        </w:rPr>
      </w:pPr>
      <w:r w:rsidRPr="00273C15">
        <w:rPr>
          <w:color w:val="FF0000"/>
        </w:rPr>
        <w:t>Beeswax has no particular safety concern but will be hot at points</w:t>
      </w:r>
    </w:p>
    <w:p w:rsidR="002F01BA" w:rsidRDefault="002F01BA" w:rsidP="002F01BA">
      <w:pPr>
        <w:rPr>
          <w:rFonts w:asciiTheme="majorHAnsi" w:eastAsiaTheme="majorEastAsia" w:hAnsiTheme="majorHAnsi" w:cstheme="majorBidi"/>
          <w:b/>
          <w:bCs/>
          <w:color w:val="4F81BD" w:themeColor="accent1"/>
        </w:rPr>
      </w:pPr>
      <w:r>
        <w:br w:type="page"/>
      </w:r>
    </w:p>
    <w:p w:rsidR="002F01BA" w:rsidRDefault="002F01BA" w:rsidP="002F01BA">
      <w:pPr>
        <w:pStyle w:val="Heading3"/>
      </w:pPr>
      <w:r>
        <w:lastRenderedPageBreak/>
        <w:t>Results table</w:t>
      </w:r>
    </w:p>
    <w:p w:rsidR="002F01BA" w:rsidRDefault="002F01BA" w:rsidP="002F01BA"/>
    <w:p w:rsidR="002F01BA" w:rsidRDefault="002F01BA" w:rsidP="002F01BA"/>
    <w:p w:rsidR="002F01BA" w:rsidRPr="00FD2D36" w:rsidRDefault="002F01BA" w:rsidP="002F01BA"/>
    <w:p w:rsidR="002F01BA" w:rsidRDefault="002F01BA" w:rsidP="002F01BA">
      <w:pPr>
        <w:pStyle w:val="Heading3"/>
      </w:pPr>
      <w:r>
        <w:t>Graph of results</w:t>
      </w:r>
    </w:p>
    <w:p w:rsidR="002F01BA" w:rsidRPr="00273C15" w:rsidRDefault="002F01BA" w:rsidP="002F01BA">
      <w:pPr>
        <w:rPr>
          <w:color w:val="FF0000"/>
        </w:rPr>
      </w:pPr>
      <w:r w:rsidRPr="00273C15">
        <w:rPr>
          <w:color w:val="FF0000"/>
        </w:rPr>
        <w:t>Make sure there are 3 titles on your graph and UNITS!</w:t>
      </w:r>
    </w:p>
    <w:p w:rsidR="002F01BA" w:rsidRDefault="002F01BA" w:rsidP="002F01BA"/>
    <w:p w:rsidR="002F01BA" w:rsidRPr="00FD2D36" w:rsidRDefault="002F01BA" w:rsidP="002F01BA"/>
    <w:p w:rsidR="002F01BA" w:rsidRDefault="002F01BA" w:rsidP="002F01BA">
      <w:pPr>
        <w:pStyle w:val="Heading3"/>
      </w:pPr>
      <w:r>
        <w:t xml:space="preserve">Analysis of results </w:t>
      </w:r>
      <w:r w:rsidRPr="0023046B">
        <w:t>– compare with actual melting point and class average</w:t>
      </w:r>
    </w:p>
    <w:p w:rsidR="002F01BA" w:rsidRPr="00273C15" w:rsidRDefault="002F01BA" w:rsidP="002F01BA">
      <w:pPr>
        <w:rPr>
          <w:color w:val="FF0000"/>
        </w:rPr>
      </w:pPr>
      <w:r w:rsidRPr="00273C15">
        <w:rPr>
          <w:color w:val="FF0000"/>
        </w:rPr>
        <w:t>Find the gradient at 3 points</w:t>
      </w:r>
    </w:p>
    <w:p w:rsidR="002F01BA" w:rsidRPr="00273C15" w:rsidRDefault="002F01BA" w:rsidP="002F01BA">
      <w:pPr>
        <w:rPr>
          <w:color w:val="FF0000"/>
        </w:rPr>
      </w:pPr>
      <w:r w:rsidRPr="00273C15">
        <w:rPr>
          <w:color w:val="FF0000"/>
        </w:rPr>
        <w:t>Find the melting point</w:t>
      </w:r>
    </w:p>
    <w:p w:rsidR="002F01BA" w:rsidRPr="00273C15" w:rsidRDefault="002F01BA" w:rsidP="002F01BA">
      <w:pPr>
        <w:rPr>
          <w:color w:val="FF0000"/>
        </w:rPr>
      </w:pPr>
      <w:r w:rsidRPr="00273C15">
        <w:rPr>
          <w:color w:val="FF0000"/>
        </w:rPr>
        <w:t>Comment on how close you were to the class average and the actual melting point</w:t>
      </w:r>
    </w:p>
    <w:p w:rsidR="002F01BA" w:rsidRDefault="002F01BA" w:rsidP="002F01BA"/>
    <w:p w:rsidR="002F01BA" w:rsidRDefault="002F01BA" w:rsidP="002F01BA">
      <w:pPr>
        <w:pStyle w:val="Heading3"/>
      </w:pPr>
      <w:r>
        <w:t>Evaluation</w:t>
      </w:r>
    </w:p>
    <w:p w:rsidR="002F01BA" w:rsidRPr="00273C15" w:rsidRDefault="002F01BA" w:rsidP="002F01BA">
      <w:pPr>
        <w:rPr>
          <w:color w:val="FF0000"/>
        </w:rPr>
      </w:pPr>
      <w:r w:rsidRPr="00273C15">
        <w:rPr>
          <w:color w:val="FF0000"/>
        </w:rPr>
        <w:t>Did you stir it to ensure temperature was the same throughout the liquid?</w:t>
      </w:r>
    </w:p>
    <w:p w:rsidR="002F01BA" w:rsidRPr="00273C15" w:rsidRDefault="002F01BA" w:rsidP="002F01BA">
      <w:pPr>
        <w:rPr>
          <w:color w:val="FF0000"/>
        </w:rPr>
      </w:pPr>
      <w:r w:rsidRPr="00273C15">
        <w:rPr>
          <w:color w:val="FF0000"/>
        </w:rPr>
        <w:t>Did you make sure the temperature probe was sufficiently covered to make sure it could record an accurate temperature?</w:t>
      </w:r>
    </w:p>
    <w:p w:rsidR="002F01BA" w:rsidRPr="00273C15" w:rsidRDefault="002F01BA" w:rsidP="002F01BA">
      <w:pPr>
        <w:rPr>
          <w:color w:val="FF0000"/>
        </w:rPr>
      </w:pPr>
      <w:r w:rsidRPr="00273C15">
        <w:rPr>
          <w:color w:val="FF0000"/>
        </w:rPr>
        <w:t>Did you make sure you recorded the temp at the exact minute every time? Or if not did your write down the actual time?</w:t>
      </w:r>
    </w:p>
    <w:p w:rsidR="002F01BA" w:rsidRPr="00273C15" w:rsidRDefault="002F01BA" w:rsidP="002F01BA">
      <w:pPr>
        <w:rPr>
          <w:color w:val="FF0000"/>
        </w:rPr>
      </w:pPr>
      <w:r w:rsidRPr="00273C15">
        <w:rPr>
          <w:color w:val="FF0000"/>
        </w:rPr>
        <w:t>Did you use the most accurate thermometer?</w:t>
      </w:r>
    </w:p>
    <w:p w:rsidR="002F01BA" w:rsidRPr="00273C15" w:rsidRDefault="002F01BA" w:rsidP="002F01BA">
      <w:pPr>
        <w:rPr>
          <w:color w:val="FF0000"/>
        </w:rPr>
      </w:pPr>
      <w:r w:rsidRPr="00273C15">
        <w:rPr>
          <w:color w:val="FF0000"/>
        </w:rPr>
        <w:t>Did you calibrate the thermometer to make sure it was recording temp correctly?</w:t>
      </w:r>
    </w:p>
    <w:p w:rsidR="002F01BA" w:rsidRPr="00273C15" w:rsidRDefault="002F01BA" w:rsidP="002F01BA">
      <w:pPr>
        <w:rPr>
          <w:color w:val="FF0000"/>
        </w:rPr>
      </w:pPr>
      <w:r w:rsidRPr="00273C15">
        <w:rPr>
          <w:color w:val="FF0000"/>
        </w:rPr>
        <w:t>What can change the temperature?</w:t>
      </w:r>
    </w:p>
    <w:p w:rsidR="002F01BA" w:rsidRPr="00273C15" w:rsidRDefault="002F01BA" w:rsidP="002F01BA">
      <w:pPr>
        <w:rPr>
          <w:color w:val="FF0000"/>
        </w:rPr>
      </w:pPr>
      <w:r w:rsidRPr="00273C15">
        <w:rPr>
          <w:color w:val="FF0000"/>
        </w:rPr>
        <w:t>What could you have used in the future which may have been better?</w:t>
      </w:r>
    </w:p>
    <w:p w:rsidR="002F01BA" w:rsidRPr="00273C15" w:rsidRDefault="002F01BA" w:rsidP="002F01BA">
      <w:pPr>
        <w:rPr>
          <w:color w:val="FF0000"/>
        </w:rPr>
      </w:pPr>
      <w:r w:rsidRPr="00273C15">
        <w:rPr>
          <w:color w:val="FF0000"/>
        </w:rPr>
        <w:t>Did you make sure there was the same amount of sample in the boiling tube so you can compare it to others?</w:t>
      </w:r>
    </w:p>
    <w:p w:rsidR="002F01BA" w:rsidRDefault="002F01BA" w:rsidP="002F01BA"/>
    <w:p w:rsidR="002F01BA" w:rsidRDefault="002F01BA" w:rsidP="002F01BA"/>
    <w:p w:rsidR="002F01BA" w:rsidRDefault="002F01BA" w:rsidP="002F01BA"/>
    <w:p w:rsidR="002F01BA" w:rsidRDefault="002F01BA" w:rsidP="002F01BA"/>
    <w:p w:rsidR="002F01BA" w:rsidRDefault="002F01BA" w:rsidP="002F01BA">
      <w:r>
        <w:br w:type="page"/>
      </w:r>
    </w:p>
    <w:p w:rsidR="002F01BA" w:rsidRDefault="002F01BA" w:rsidP="002F01BA">
      <w:pPr>
        <w:pStyle w:val="Heading1"/>
      </w:pPr>
      <w:proofErr w:type="spellStart"/>
      <w:r>
        <w:lastRenderedPageBreak/>
        <w:t>Supercooling</w:t>
      </w:r>
      <w:proofErr w:type="spellEnd"/>
    </w:p>
    <w:p w:rsidR="002F01BA" w:rsidRDefault="002F01BA" w:rsidP="002F01BA">
      <w:r>
        <w:t xml:space="preserve">Most cooling curves follow a similar shape, the temperature goes down over time and changes of state (gas </w:t>
      </w:r>
      <w:r>
        <w:sym w:font="Wingdings" w:char="F0E0"/>
      </w:r>
      <w:r>
        <w:t xml:space="preserve"> liquid, and liquid </w:t>
      </w:r>
      <w:r>
        <w:sym w:font="Wingdings" w:char="F0E0"/>
      </w:r>
      <w:r>
        <w:t xml:space="preserve"> solid) are shown as lines, where the temperature does not change. </w:t>
      </w:r>
    </w:p>
    <w:p w:rsidR="002F01BA" w:rsidRDefault="002F01BA" w:rsidP="002F01BA">
      <w:pPr>
        <w:jc w:val="center"/>
      </w:pPr>
      <w:r>
        <w:rPr>
          <w:noProof/>
          <w:color w:val="0000FF"/>
          <w:lang w:eastAsia="en-GB"/>
        </w:rPr>
        <w:drawing>
          <wp:inline distT="0" distB="0" distL="0" distR="0" wp14:anchorId="0F4031C7" wp14:editId="2CC2692C">
            <wp:extent cx="2920640" cy="3057525"/>
            <wp:effectExtent l="0" t="0" r="0" b="0"/>
            <wp:docPr id="12" name="Picture 12" descr="http://everythingmaths.co.za/science/grade-11/04-intermolecular-forces/pspictures/401afcc5edab2cbecbd764591e8f17ce.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rythingmaths.co.za/science/grade-11/04-intermolecular-forces/pspictures/401afcc5edab2cbecbd764591e8f17ce.png">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49034"/>
                    <a:stretch/>
                  </pic:blipFill>
                  <pic:spPr bwMode="auto">
                    <a:xfrm>
                      <a:off x="0" y="0"/>
                      <a:ext cx="2921147" cy="3058056"/>
                    </a:xfrm>
                    <a:prstGeom prst="rect">
                      <a:avLst/>
                    </a:prstGeom>
                    <a:noFill/>
                    <a:ln>
                      <a:noFill/>
                    </a:ln>
                    <a:extLst>
                      <a:ext uri="{53640926-AAD7-44D8-BBD7-CCE9431645EC}">
                        <a14:shadowObscured xmlns:a14="http://schemas.microsoft.com/office/drawing/2010/main"/>
                      </a:ext>
                    </a:extLst>
                  </pic:spPr>
                </pic:pic>
              </a:graphicData>
            </a:graphic>
          </wp:inline>
        </w:drawing>
      </w:r>
    </w:p>
    <w:p w:rsidR="002F01BA" w:rsidRDefault="002F01BA" w:rsidP="002F01BA">
      <w:r>
        <w:t xml:space="preserve">However there is an addition to this, when a substance is </w:t>
      </w:r>
      <w:proofErr w:type="spellStart"/>
      <w:r>
        <w:t>supercooled</w:t>
      </w:r>
      <w:proofErr w:type="spellEnd"/>
      <w:r>
        <w:t>.</w:t>
      </w:r>
    </w:p>
    <w:p w:rsidR="002F01BA" w:rsidRDefault="002F01BA" w:rsidP="002F01BA">
      <w:r>
        <w:t>What does ‘</w:t>
      </w:r>
      <w:proofErr w:type="spellStart"/>
      <w:r>
        <w:t>supercooled</w:t>
      </w:r>
      <w:proofErr w:type="spellEnd"/>
      <w:r>
        <w:t>’ mean?</w:t>
      </w:r>
    </w:p>
    <w:p w:rsidR="002F01BA" w:rsidRPr="0036221B" w:rsidRDefault="002F01BA" w:rsidP="002F01BA">
      <w:pPr>
        <w:rPr>
          <w:color w:val="FF0000"/>
        </w:rPr>
      </w:pPr>
      <w:r w:rsidRPr="0036221B">
        <w:rPr>
          <w:color w:val="FF0000"/>
        </w:rPr>
        <w:t>It has been cooled beyond the melting/freezing point. Any movement of it will cause it all to solidify suddenly</w:t>
      </w:r>
    </w:p>
    <w:p w:rsidR="002F01BA" w:rsidRPr="00477E37" w:rsidRDefault="002F01BA" w:rsidP="002F01BA">
      <w:r>
        <w:t>On the graph below label what is happening on each section of the graph:</w:t>
      </w:r>
    </w:p>
    <w:p w:rsidR="002F01BA" w:rsidRDefault="002F01BA" w:rsidP="002F01BA">
      <w:pPr>
        <w:pStyle w:val="ListParagraph"/>
      </w:pPr>
      <w:r>
        <w:rPr>
          <w:noProof/>
          <w:lang w:eastAsia="en-GB"/>
        </w:rPr>
        <mc:AlternateContent>
          <mc:Choice Requires="wps">
            <w:drawing>
              <wp:anchor distT="0" distB="0" distL="114300" distR="114300" simplePos="0" relativeHeight="251692032" behindDoc="0" locked="0" layoutInCell="1" allowOverlap="1" wp14:anchorId="39499A92" wp14:editId="57BBA7DB">
                <wp:simplePos x="0" y="0"/>
                <wp:positionH relativeFrom="column">
                  <wp:posOffset>1155941</wp:posOffset>
                </wp:positionH>
                <wp:positionV relativeFrom="paragraph">
                  <wp:posOffset>88061</wp:posOffset>
                </wp:positionV>
                <wp:extent cx="1207698" cy="1138555"/>
                <wp:effectExtent l="19050" t="0" r="31115" b="42545"/>
                <wp:wrapNone/>
                <wp:docPr id="81" name="Down Arrow 81"/>
                <wp:cNvGraphicFramePr/>
                <a:graphic xmlns:a="http://schemas.openxmlformats.org/drawingml/2006/main">
                  <a:graphicData uri="http://schemas.microsoft.com/office/word/2010/wordprocessingShape">
                    <wps:wsp>
                      <wps:cNvSpPr/>
                      <wps:spPr>
                        <a:xfrm>
                          <a:off x="0" y="0"/>
                          <a:ext cx="1207698" cy="11385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1BA" w:rsidRDefault="002F01BA" w:rsidP="002F01BA">
                            <w:pPr>
                              <w:jc w:val="center"/>
                            </w:pPr>
                            <w:r>
                              <w:t>Boiling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499A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 o:spid="_x0000_s1084" type="#_x0000_t67" style="position:absolute;left:0;text-align:left;margin-left:91pt;margin-top:6.95pt;width:95.1pt;height:89.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" adj="10800" fillcolor="red" strokecolor="red" strokeweight="2pt">
                <v:textbox>
                  <w:txbxContent>
                    <w:p w:rsidR="002F01BA" w:rsidRDefault="002F01BA" w:rsidP="002F01BA">
                      <w:pPr>
                        <w:jc w:val="center"/>
                      </w:pPr>
                      <w:r>
                        <w:t>Boiling point</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5236E13" wp14:editId="4B42AFDC">
                <wp:simplePos x="0" y="0"/>
                <wp:positionH relativeFrom="column">
                  <wp:posOffset>2893580</wp:posOffset>
                </wp:positionH>
                <wp:positionV relativeFrom="paragraph">
                  <wp:posOffset>525172</wp:posOffset>
                </wp:positionV>
                <wp:extent cx="2362127" cy="547997"/>
                <wp:effectExtent l="430848" t="0" r="450532" b="0"/>
                <wp:wrapNone/>
                <wp:docPr id="84" name="Left Arrow 84"/>
                <wp:cNvGraphicFramePr/>
                <a:graphic xmlns:a="http://schemas.openxmlformats.org/drawingml/2006/main">
                  <a:graphicData uri="http://schemas.microsoft.com/office/word/2010/wordprocessingShape">
                    <wps:wsp>
                      <wps:cNvSpPr/>
                      <wps:spPr>
                        <a:xfrm rot="17981932">
                          <a:off x="0" y="0"/>
                          <a:ext cx="2362127" cy="54799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1BA" w:rsidRDefault="002F01BA" w:rsidP="002F01BA">
                            <w:pPr>
                              <w:jc w:val="center"/>
                            </w:pPr>
                            <w:r>
                              <w:t>Melting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36E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4" o:spid="_x0000_s1085" type="#_x0000_t66" style="position:absolute;left:0;text-align:left;margin-left:227.85pt;margin-top:41.35pt;width:186pt;height:43.15pt;rotation:-395189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" adj="2506" fillcolor="red" strokecolor="red" strokeweight="2pt">
                <v:textbox>
                  <w:txbxContent>
                    <w:p w:rsidR="002F01BA" w:rsidRDefault="002F01BA" w:rsidP="002F01BA">
                      <w:pPr>
                        <w:jc w:val="center"/>
                      </w:pPr>
                      <w:r>
                        <w:t>Melting point</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8616668" wp14:editId="2BA29BAB">
                <wp:simplePos x="0" y="0"/>
                <wp:positionH relativeFrom="column">
                  <wp:posOffset>2800483</wp:posOffset>
                </wp:positionH>
                <wp:positionV relativeFrom="paragraph">
                  <wp:posOffset>603492</wp:posOffset>
                </wp:positionV>
                <wp:extent cx="1688499" cy="556058"/>
                <wp:effectExtent l="261620" t="0" r="287655" b="0"/>
                <wp:wrapNone/>
                <wp:docPr id="86" name="Left Arrow 86"/>
                <wp:cNvGraphicFramePr/>
                <a:graphic xmlns:a="http://schemas.openxmlformats.org/drawingml/2006/main">
                  <a:graphicData uri="http://schemas.microsoft.com/office/word/2010/wordprocessingShape">
                    <wps:wsp>
                      <wps:cNvSpPr/>
                      <wps:spPr>
                        <a:xfrm rot="17981932">
                          <a:off x="0" y="0"/>
                          <a:ext cx="1688499" cy="55605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1BA" w:rsidRDefault="002F01BA" w:rsidP="002F01BA">
                            <w:pPr>
                              <w:jc w:val="center"/>
                            </w:pPr>
                            <w:proofErr w:type="spellStart"/>
                            <w:r>
                              <w:t>Supercooling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6668" id="Left Arrow 86" o:spid="_x0000_s1086" type="#_x0000_t66" style="position:absolute;left:0;text-align:left;margin-left:220.5pt;margin-top:47.5pt;width:132.95pt;height:43.8pt;rotation:-395189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" adj="3557" fillcolor="red" strokecolor="red" strokeweight="2pt">
                <v:textbox>
                  <w:txbxContent>
                    <w:p w:rsidR="002F01BA" w:rsidRDefault="002F01BA" w:rsidP="002F01BA">
                      <w:pPr>
                        <w:jc w:val="center"/>
                      </w:pPr>
                      <w:proofErr w:type="spellStart"/>
                      <w:r>
                        <w:t>Supercooling</w:t>
                      </w:r>
                      <w:proofErr w:type="spellEnd"/>
                    </w:p>
                  </w:txbxContent>
                </v:textbox>
              </v:shape>
            </w:pict>
          </mc:Fallback>
        </mc:AlternateContent>
      </w:r>
      <w:r w:rsidRPr="00477E37">
        <w:rPr>
          <w:noProof/>
          <w:lang w:eastAsia="en-GB"/>
        </w:rPr>
        <mc:AlternateContent>
          <mc:Choice Requires="wpg">
            <w:drawing>
              <wp:inline distT="0" distB="0" distL="0" distR="0" wp14:anchorId="183ABA94" wp14:editId="20146FDF">
                <wp:extent cx="4535805" cy="2800350"/>
                <wp:effectExtent l="0" t="0" r="17145" b="0"/>
                <wp:docPr id="13" name="Group 11"/>
                <wp:cNvGraphicFramePr/>
                <a:graphic xmlns:a="http://schemas.openxmlformats.org/drawingml/2006/main">
                  <a:graphicData uri="http://schemas.microsoft.com/office/word/2010/wordprocessingGroup">
                    <wpg:wgp>
                      <wpg:cNvGrpSpPr/>
                      <wpg:grpSpPr>
                        <a:xfrm>
                          <a:off x="0" y="0"/>
                          <a:ext cx="4535805" cy="2800350"/>
                          <a:chOff x="0" y="0"/>
                          <a:chExt cx="9001000" cy="4680520"/>
                        </a:xfrm>
                      </wpg:grpSpPr>
                      <pic:pic xmlns:pic="http://schemas.openxmlformats.org/drawingml/2006/picture">
                        <pic:nvPicPr>
                          <pic:cNvPr id="14" name="Picture 14" descr="http://bobcatchemistry.wikispaces.com/file/view/cooling_curve.gif/290801271/cooling_curve.gif">
                            <a:hlinkClick r:id="rId37"/>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68952" cy="4680520"/>
                          </a:xfrm>
                          <a:prstGeom prst="rect">
                            <a:avLst/>
                          </a:prstGeom>
                          <a:noFill/>
                          <a:ln>
                            <a:noFill/>
                          </a:ln>
                        </pic:spPr>
                      </pic:pic>
                      <wps:wsp>
                        <wps:cNvPr id="15" name="Rectangle 15"/>
                        <wps:cNvSpPr/>
                        <wps:spPr>
                          <a:xfrm>
                            <a:off x="1584176" y="216024"/>
                            <a:ext cx="6840760" cy="1512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792088" y="648072"/>
                            <a:ext cx="1008112"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800200" y="1584176"/>
                            <a:ext cx="1656184"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320480" y="1988604"/>
                            <a:ext cx="2160240" cy="6036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400600" y="2564668"/>
                            <a:ext cx="2160240" cy="6036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6840760" y="3060186"/>
                            <a:ext cx="2160240" cy="396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464496" y="3460163"/>
                            <a:ext cx="2160240" cy="396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5892BA" id="Group 11" o:spid="_x0000_s1026" style="width:357.15pt;height:220.5pt;mso-position-horizontal-relative:char;mso-position-vertical-relative:line" coordsize="90010,468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">
                <v:shape id="Picture 14" o:spid="_x0000_s1027" type="#_x0000_t75" alt="http://bobcatchemistry.wikispaces.com/file/view/cooling_curve.gif/290801271/cooling_curve.gif" href="https://www.google.co.uk/url?sa=i&amp;rct=j&amp;q=&amp;esrc=s&amp;frm=1&amp;source=images&amp;cd=&amp;cad=rja&amp;uact=8&amp;ved=0CAcQjRxqFQoTCOaltrn0oMgCFYdOFAodsm8Piw&amp;url=https://sites.google.com/a/grandviewhs.org/chem/lab-5&amp;bvm=bv.104226188,d.cWw&amp;psig=AFQjCNEvVJTyKi6XcnlqGY9UORg936oQCw&amp;ust=1443776409799296" style="position:absolute;width:85689;height:46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oZPAAAAA2wAAAA8AAABkcnMvZG93bnJldi54bWxET01rg0AQvQf6H5Yp9BZ3m4bS2qySBgK5&#10;5FANngd3qhJ3VtyN2n/fDRR6m8f7nF2+2F5MNPrOsYbnRIEgrp3puNFwKY/rNxA+IBvsHZOGH/KQ&#10;Zw+rHabGzfxFUxEaEUPYp6ihDWFIpfR1SxZ94gbiyH270WKIcGykGXGO4baXG6VepcWOY0OLAx1a&#10;qq/FzWoYru5czuX0uVdH9d5hdXjhqtD66XHZf4AItIR/8Z/7ZOL8Ldx/iQf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ihk8AAAADbAAAADwAAAAAAAAAAAAAAAACfAgAA&#10;ZHJzL2Rvd25yZXYueG1sUEsFBgAAAAAEAAQA9wAAAIwDAAAAAA==&#10;" o:button="t">
                  <v:fill o:detectmouseclick="t"/>
                  <v:imagedata r:id="rId39" o:title="cooling_curve"/>
                </v:shape>
                <v:rect id="Rectangle 15" o:spid="_x0000_s1028" style="position:absolute;left:15841;top:2160;width:68408;height:1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rect id="Rectangle 16" o:spid="_x0000_s1029" style="position:absolute;left:7920;top:6480;width:1008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SMEA&#10;AADbAAAADwAAAGRycy9kb3ducmV2LnhtbERPTWsCMRC9C/0PYYRepGYtVHRrlCIUerKovfQ2bMbN&#10;4mayJOO67a83hYK3ebzPWW0G36qeYmoCG5hNC1DEVbAN1wa+ju9PC1BJkC22gcnADyXYrB9GKyxt&#10;uPKe+oPUKodwKtGAE+lKrVPlyGOaho44c6cQPUqGsdY24jWH+1Y/F8Vce2w4NzjsaOuoOh8u3sDy&#10;t/qURehenDTfy9rPdqfYT4x5HA9vr6CEBrmL/90fNs+fw98v+QC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c0jBAAAA2wAAAA8AAAAAAAAAAAAAAAAAmAIAAGRycy9kb3du&#10;cmV2LnhtbFBLBQYAAAAABAAEAPUAAACGAwAAAAA=&#10;" fillcolor="white [3212]" strokecolor="white [3212]" strokeweight="2pt"/>
                <v:rect id="Rectangle 19" o:spid="_x0000_s1030" style="position:absolute;left:18002;top:15841;width:1656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OsEA&#10;AADbAAAADwAAAGRycy9kb3ducmV2LnhtbERPTUvDQBC9F/wPywheit1UsCRpt0UEwZPF6sXbkJ1m&#10;Q7OzYXdMo7++Kwi9zeN9zmY3+V6NFFMX2MByUYAiboLtuDXw+fFyX4JKgmyxD0wGfijBbnsz22Bt&#10;w5nfaTxIq3IIpxoNOJGh1jo1jjymRRiIM3cM0aNkGFttI55zuO/1Q1GstMeOc4PDgZ4dNafDtzdQ&#10;/TZ7KcPw6KT7qlq/fDvGcW7M3e30tAYlNMlV/O9+tXl+BX+/5AP0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5zrBAAAA2wAAAA8AAAAAAAAAAAAAAAAAmAIAAGRycy9kb3du&#10;cmV2LnhtbFBLBQYAAAAABAAEAPUAAACGAwAAAAA=&#10;" fillcolor="white [3212]" strokecolor="white [3212]" strokeweight="2pt"/>
                <v:rect id="Rectangle 20" o:spid="_x0000_s1031" style="position:absolute;left:43204;top:19886;width:21603;height:6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GsEA&#10;AADbAAAADwAAAGRycy9kb3ducmV2LnhtbERPTWsCMRC9C/0PYQpepGYVWtatUUqh4MlS20tvw2bc&#10;LN1MlmS6rv56cxA8Pt73ejv6Tg0UUxvYwGJegCKug225MfDz/fFUgkqCbLELTAbOlGC7eZissbLh&#10;xF80HKRROYRThQacSF9pnWpHHtM89MSZO4boUTKMjbYRTzncd3pZFC/aY8u5wWFP747qv8O/N7C6&#10;1J9Shv7ZSfu7avxif4zDzJjp4/j2CkpolLv45t5ZA8u8P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hBrBAAAA2wAAAA8AAAAAAAAAAAAAAAAAmAIAAGRycy9kb3du&#10;cmV2LnhtbFBLBQYAAAAABAAEAPUAAACGAwAAAAA=&#10;" fillcolor="white [3212]" strokecolor="white [3212]" strokeweight="2pt"/>
                <v:rect id="Rectangle 24" o:spid="_x0000_s1032" style="position:absolute;left:54006;top:25646;width:21602;height:6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GcQA&#10;AADbAAAADwAAAGRycy9kb3ducmV2LnhtbESPQUsDMRSE74L/ITzBi7TZFpV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hnEAAAA2wAAAA8AAAAAAAAAAAAAAAAAmAIAAGRycy9k&#10;b3ducmV2LnhtbFBLBQYAAAAABAAEAPUAAACJAwAAAAA=&#10;" fillcolor="white [3212]" strokecolor="white [3212]" strokeweight="2pt"/>
                <v:rect id="Rectangle 26" o:spid="_x0000_s1033" style="position:absolute;left:68407;top:30601;width:21603;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rect id="Rectangle 27" o:spid="_x0000_s1034" style="position:absolute;left:44644;top:34601;width:21603;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w10:anchorlock/>
              </v:group>
            </w:pict>
          </mc:Fallback>
        </mc:AlternateContent>
      </w:r>
    </w:p>
    <w:p w:rsidR="002F01BA" w:rsidRDefault="002F01BA" w:rsidP="002F01BA"/>
    <w:p w:rsidR="00A85725" w:rsidRPr="00AA3552" w:rsidRDefault="00A85725" w:rsidP="00A85725">
      <w:pPr>
        <w:pStyle w:val="Heading1"/>
        <w:rPr>
          <w:rStyle w:val="Heading1Char"/>
          <w:b/>
        </w:rPr>
      </w:pPr>
      <w:bookmarkStart w:id="0" w:name="_GoBack"/>
      <w:bookmarkEnd w:id="0"/>
      <w:r w:rsidRPr="00AA3552">
        <w:rPr>
          <w:rStyle w:val="Heading1Char"/>
          <w:b/>
        </w:rPr>
        <w:lastRenderedPageBreak/>
        <w:t xml:space="preserve">Chromatography </w:t>
      </w:r>
    </w:p>
    <w:p w:rsidR="00A85725" w:rsidRDefault="00A85725" w:rsidP="00A85725">
      <w:r>
        <w:t>C</w:t>
      </w:r>
      <w:r w:rsidRPr="00AA3552">
        <w:t>ompare how far the acid moves up the paper with known amino acids</w:t>
      </w:r>
      <w:r>
        <w:t xml:space="preserve">, use </w:t>
      </w:r>
      <w:proofErr w:type="spellStart"/>
      <w:r>
        <w:t>ninhydrin</w:t>
      </w:r>
      <w:proofErr w:type="spellEnd"/>
      <w:r>
        <w:t xml:space="preserve"> to help you see the amino acids</w:t>
      </w:r>
    </w:p>
    <w:p w:rsidR="00A85725" w:rsidRDefault="00A85725" w:rsidP="00A85725">
      <w:r>
        <w:rPr>
          <w:rFonts w:ascii="Arial" w:hAnsi="Arial" w:cs="Arial"/>
          <w:noProof/>
          <w:sz w:val="20"/>
          <w:szCs w:val="20"/>
          <w:lang w:eastAsia="en-GB"/>
        </w:rPr>
        <w:drawing>
          <wp:inline distT="0" distB="0" distL="0" distR="0" wp14:anchorId="5F6F1B67" wp14:editId="447B1DCB">
            <wp:extent cx="1862585" cy="1751756"/>
            <wp:effectExtent l="0" t="0" r="4445" b="1270"/>
            <wp:docPr id="1" name="Picture 1" descr="http://www.sciencebuddies.org/Files/2178/3/Chem_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buddies.org/Files/2178/3/Chem_img00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5022" cy="1754048"/>
                    </a:xfrm>
                    <a:prstGeom prst="rect">
                      <a:avLst/>
                    </a:prstGeom>
                    <a:noFill/>
                    <a:ln>
                      <a:noFill/>
                    </a:ln>
                  </pic:spPr>
                </pic:pic>
              </a:graphicData>
            </a:graphic>
          </wp:inline>
        </w:drawing>
      </w:r>
    </w:p>
    <w:p w:rsidR="00A85725" w:rsidRDefault="00A85725" w:rsidP="00A85725"/>
    <w:p w:rsidR="00A85725" w:rsidRPr="00AA3552" w:rsidRDefault="00A85725" w:rsidP="00A85725"/>
    <w:tbl>
      <w:tblPr>
        <w:tblStyle w:val="TableGrid"/>
        <w:tblW w:w="0" w:type="auto"/>
        <w:tblLook w:val="04A0" w:firstRow="1" w:lastRow="0" w:firstColumn="1" w:lastColumn="0" w:noHBand="0" w:noVBand="1"/>
      </w:tblPr>
      <w:tblGrid>
        <w:gridCol w:w="1274"/>
        <w:gridCol w:w="1260"/>
        <w:gridCol w:w="1260"/>
        <w:gridCol w:w="2323"/>
        <w:gridCol w:w="2899"/>
      </w:tblGrid>
      <w:tr w:rsidR="00A85725" w:rsidRPr="00BC66AD" w:rsidTr="00B87269">
        <w:trPr>
          <w:trHeight w:val="918"/>
        </w:trPr>
        <w:tc>
          <w:tcPr>
            <w:tcW w:w="1296" w:type="dxa"/>
            <w:vAlign w:val="center"/>
          </w:tcPr>
          <w:p w:rsidR="00A85725" w:rsidRPr="00AA3552" w:rsidRDefault="00A85725" w:rsidP="00B87269">
            <w:pPr>
              <w:jc w:val="center"/>
              <w:rPr>
                <w:b/>
                <w:sz w:val="20"/>
                <w:szCs w:val="20"/>
              </w:rPr>
            </w:pPr>
            <w:r w:rsidRPr="00AA3552">
              <w:rPr>
                <w:b/>
                <w:sz w:val="20"/>
                <w:szCs w:val="20"/>
              </w:rPr>
              <w:t>Sample</w:t>
            </w:r>
          </w:p>
        </w:tc>
        <w:tc>
          <w:tcPr>
            <w:tcW w:w="1275" w:type="dxa"/>
            <w:vAlign w:val="center"/>
          </w:tcPr>
          <w:p w:rsidR="00A85725" w:rsidRPr="00AA3552" w:rsidRDefault="00A85725" w:rsidP="00B87269">
            <w:pPr>
              <w:jc w:val="center"/>
              <w:rPr>
                <w:b/>
                <w:sz w:val="20"/>
                <w:szCs w:val="20"/>
              </w:rPr>
            </w:pPr>
            <w:r w:rsidRPr="00AA3552">
              <w:rPr>
                <w:b/>
                <w:sz w:val="20"/>
                <w:szCs w:val="20"/>
              </w:rPr>
              <w:t>Distance travelled by spot</w:t>
            </w:r>
          </w:p>
        </w:tc>
        <w:tc>
          <w:tcPr>
            <w:tcW w:w="1275" w:type="dxa"/>
            <w:vAlign w:val="center"/>
          </w:tcPr>
          <w:p w:rsidR="00A85725" w:rsidRPr="00AA3552" w:rsidRDefault="00A85725" w:rsidP="00B87269">
            <w:pPr>
              <w:jc w:val="center"/>
              <w:rPr>
                <w:b/>
                <w:sz w:val="20"/>
                <w:szCs w:val="20"/>
              </w:rPr>
            </w:pPr>
            <w:r w:rsidRPr="00AA3552">
              <w:rPr>
                <w:b/>
                <w:sz w:val="20"/>
                <w:szCs w:val="20"/>
              </w:rPr>
              <w:t>Distance travelled by solvent</w:t>
            </w:r>
          </w:p>
        </w:tc>
        <w:tc>
          <w:tcPr>
            <w:tcW w:w="2392" w:type="dxa"/>
            <w:vAlign w:val="center"/>
          </w:tcPr>
          <w:p w:rsidR="00A85725" w:rsidRPr="00AA3552" w:rsidRDefault="00A85725"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A85725" w:rsidRPr="00AA3552" w:rsidRDefault="00A85725"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c>
          <w:tcPr>
            <w:tcW w:w="3004" w:type="dxa"/>
            <w:vAlign w:val="center"/>
          </w:tcPr>
          <w:p w:rsidR="00A85725" w:rsidRPr="00AA3552" w:rsidRDefault="00A85725" w:rsidP="00B87269">
            <w:pPr>
              <w:jc w:val="center"/>
              <w:rPr>
                <w:b/>
                <w:sz w:val="20"/>
                <w:szCs w:val="20"/>
              </w:rPr>
            </w:pPr>
            <w:r w:rsidRPr="00AA3552">
              <w:rPr>
                <w:b/>
                <w:sz w:val="20"/>
                <w:szCs w:val="20"/>
              </w:rPr>
              <w:t>Amino acid</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proofErr w:type="spellStart"/>
            <w:r>
              <w:rPr>
                <w:sz w:val="20"/>
                <w:szCs w:val="20"/>
              </w:rPr>
              <w:t>Gylcine</w:t>
            </w:r>
            <w:proofErr w:type="spellEnd"/>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proofErr w:type="spellStart"/>
            <w:r>
              <w:rPr>
                <w:sz w:val="20"/>
                <w:szCs w:val="20"/>
              </w:rPr>
              <w:t>Gylcine</w:t>
            </w:r>
            <w:proofErr w:type="spellEnd"/>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Pr>
                <w:sz w:val="20"/>
                <w:szCs w:val="20"/>
              </w:rPr>
              <w:t xml:space="preserve">Lysine </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r>
              <w:rPr>
                <w:sz w:val="20"/>
                <w:szCs w:val="20"/>
              </w:rPr>
              <w:t xml:space="preserve">Lysine </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sidRPr="00AA3552">
              <w:rPr>
                <w:sz w:val="20"/>
                <w:szCs w:val="20"/>
              </w:rPr>
              <w:t>Leucine</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r w:rsidRPr="00AA3552">
              <w:rPr>
                <w:sz w:val="20"/>
                <w:szCs w:val="20"/>
              </w:rPr>
              <w:t>Leucine</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Pr>
                <w:sz w:val="20"/>
                <w:szCs w:val="20"/>
              </w:rPr>
              <w:t>Sample F</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p>
        </w:tc>
      </w:tr>
    </w:tbl>
    <w:p w:rsidR="00A85725" w:rsidRDefault="00A85725" w:rsidP="00A85725">
      <w:pPr>
        <w:rPr>
          <w:sz w:val="24"/>
        </w:rPr>
      </w:pPr>
    </w:p>
    <w:p w:rsidR="00323131" w:rsidRDefault="00323131" w:rsidP="00323131">
      <w:pPr>
        <w:pStyle w:val="Heading2"/>
      </w:pPr>
      <w:r>
        <w:t>Extracting plant pigments using paper chromatography</w:t>
      </w:r>
      <w:r w:rsidR="001C181F">
        <w:t xml:space="preserve"> and TLC (thin layer chromatography)</w:t>
      </w:r>
    </w:p>
    <w:p w:rsidR="00323131" w:rsidRDefault="00323131" w:rsidP="00323131">
      <w:r>
        <w:t>Most leaves are green due to chlorophyll. This substance is important in photosynthesis (the process by which plants make their food). In this experiment, the different pigments present in a leaf are separated using paper chromatography.</w:t>
      </w:r>
    </w:p>
    <w:p w:rsidR="00323131" w:rsidRDefault="00323131" w:rsidP="00323131">
      <w:pPr>
        <w:pStyle w:val="Heading3"/>
      </w:pPr>
      <w:r>
        <w:t>Method</w:t>
      </w:r>
    </w:p>
    <w:p w:rsidR="00323131" w:rsidRDefault="00323131" w:rsidP="00323131">
      <w:pPr>
        <w:spacing w:after="0"/>
      </w:pPr>
      <w:r>
        <w:t>1. Finely cut up some leaves and fill a mortar to about 2 cm depth.</w:t>
      </w:r>
    </w:p>
    <w:p w:rsidR="00323131" w:rsidRDefault="00323131" w:rsidP="00323131">
      <w:pPr>
        <w:spacing w:after="0"/>
      </w:pPr>
      <w:r>
        <w:t>2. Add a pinch of sand and six drops of propanone from the teat pipette.</w:t>
      </w:r>
    </w:p>
    <w:p w:rsidR="00323131" w:rsidRDefault="00323131" w:rsidP="00323131">
      <w:pPr>
        <w:spacing w:after="0"/>
      </w:pPr>
      <w:r>
        <w:t>3. Grind the mixture for at least three minutes.</w:t>
      </w:r>
    </w:p>
    <w:p w:rsidR="00323131" w:rsidRDefault="00323131" w:rsidP="00323131">
      <w:pPr>
        <w:spacing w:after="0"/>
      </w:pPr>
      <w:r>
        <w:t>4. On a strip of chromatography paper, draw a pencil line 3 cm from the bottom.</w:t>
      </w:r>
    </w:p>
    <w:p w:rsidR="00323131" w:rsidRDefault="00323131" w:rsidP="00323131">
      <w:pPr>
        <w:spacing w:after="0"/>
      </w:pPr>
      <w:r>
        <w:lastRenderedPageBreak/>
        <w:t>5. Use a fine glass tube to put liquid from the leaf extract onto the centre of the line. Keep the spot as small as possible.</w:t>
      </w:r>
    </w:p>
    <w:p w:rsidR="00323131" w:rsidRDefault="00323131" w:rsidP="00323131">
      <w:pPr>
        <w:spacing w:after="0"/>
      </w:pPr>
      <w:r>
        <w:t>6. Allow the spot to dry, then add another spot on top. Add five more drops of solution, letting each one dry before putting on the next. The idea is to build up a very concentrated small spot on the paper.</w:t>
      </w:r>
    </w:p>
    <w:p w:rsidR="00323131" w:rsidRDefault="00323131" w:rsidP="00323131">
      <w:pPr>
        <w:spacing w:after="0"/>
      </w:pPr>
      <w:r>
        <w:t>7. Put a small amount of propanone in a beaker and hang the paper so it dips in the propanone. Ensure the propanone level is below the spot.</w:t>
      </w:r>
    </w:p>
    <w:p w:rsidR="00323131" w:rsidRDefault="00323131" w:rsidP="00323131">
      <w:pPr>
        <w:spacing w:after="0"/>
      </w:pPr>
      <w:r>
        <w:t>8. Leave until the propanone has soaked near to the top.</w:t>
      </w:r>
    </w:p>
    <w:p w:rsidR="00323131" w:rsidRDefault="00323131" w:rsidP="00323131">
      <w:pPr>
        <w:spacing w:after="0"/>
      </w:pPr>
      <w:r>
        <w:t>9. Mark how high the propanone gets on the paper with a pencil and let the chromatogram dry.</w:t>
      </w:r>
    </w:p>
    <w:p w:rsidR="00323131" w:rsidRDefault="00323131" w:rsidP="00323131">
      <w:pPr>
        <w:rPr>
          <w:rFonts w:ascii="Optima-Bold" w:hAnsi="Optima-Bold" w:cs="Optima-Bold"/>
          <w:b/>
          <w:bCs/>
        </w:rPr>
      </w:pPr>
    </w:p>
    <w:p w:rsidR="001C181F" w:rsidRDefault="001C181F" w:rsidP="001C181F">
      <w:pPr>
        <w:pStyle w:val="Heading2"/>
      </w:pPr>
      <w:r>
        <w:t>Results for paper chromatography</w:t>
      </w:r>
    </w:p>
    <w:tbl>
      <w:tblPr>
        <w:tblStyle w:val="TableGrid"/>
        <w:tblW w:w="0" w:type="auto"/>
        <w:jc w:val="center"/>
        <w:tblLook w:val="04A0" w:firstRow="1" w:lastRow="0" w:firstColumn="1" w:lastColumn="0" w:noHBand="0" w:noVBand="1"/>
      </w:tblPr>
      <w:tblGrid>
        <w:gridCol w:w="1296"/>
        <w:gridCol w:w="1275"/>
        <w:gridCol w:w="1275"/>
        <w:gridCol w:w="2392"/>
      </w:tblGrid>
      <w:tr w:rsidR="00323131" w:rsidRPr="00BC66AD" w:rsidTr="00323131">
        <w:trPr>
          <w:trHeight w:val="918"/>
          <w:jc w:val="center"/>
        </w:trPr>
        <w:tc>
          <w:tcPr>
            <w:tcW w:w="1296" w:type="dxa"/>
            <w:vAlign w:val="center"/>
          </w:tcPr>
          <w:p w:rsidR="00323131" w:rsidRPr="00AA3552" w:rsidRDefault="00323131" w:rsidP="00B87269">
            <w:pPr>
              <w:jc w:val="center"/>
              <w:rPr>
                <w:b/>
                <w:sz w:val="20"/>
                <w:szCs w:val="20"/>
              </w:rPr>
            </w:pPr>
            <w:r w:rsidRPr="00AA3552">
              <w:rPr>
                <w:b/>
                <w:sz w:val="20"/>
                <w:szCs w:val="20"/>
              </w:rPr>
              <w:t>Sample</w:t>
            </w:r>
            <w:r>
              <w:rPr>
                <w:b/>
                <w:sz w:val="20"/>
                <w:szCs w:val="20"/>
              </w:rPr>
              <w:t xml:space="preserve"> colour</w:t>
            </w:r>
          </w:p>
        </w:tc>
        <w:tc>
          <w:tcPr>
            <w:tcW w:w="1275" w:type="dxa"/>
            <w:vAlign w:val="center"/>
          </w:tcPr>
          <w:p w:rsidR="00323131" w:rsidRPr="00AA3552" w:rsidRDefault="00323131" w:rsidP="00B87269">
            <w:pPr>
              <w:jc w:val="center"/>
              <w:rPr>
                <w:b/>
                <w:sz w:val="20"/>
                <w:szCs w:val="20"/>
              </w:rPr>
            </w:pPr>
            <w:r w:rsidRPr="00AA3552">
              <w:rPr>
                <w:b/>
                <w:sz w:val="20"/>
                <w:szCs w:val="20"/>
              </w:rPr>
              <w:t>Distance travelled by spot</w:t>
            </w:r>
          </w:p>
        </w:tc>
        <w:tc>
          <w:tcPr>
            <w:tcW w:w="1275" w:type="dxa"/>
            <w:vAlign w:val="center"/>
          </w:tcPr>
          <w:p w:rsidR="00323131" w:rsidRPr="00AA3552" w:rsidRDefault="00323131" w:rsidP="00B87269">
            <w:pPr>
              <w:jc w:val="center"/>
              <w:rPr>
                <w:b/>
                <w:sz w:val="20"/>
                <w:szCs w:val="20"/>
              </w:rPr>
            </w:pPr>
            <w:r w:rsidRPr="00AA3552">
              <w:rPr>
                <w:b/>
                <w:sz w:val="20"/>
                <w:szCs w:val="20"/>
              </w:rPr>
              <w:t>Distance travelled by solvent</w:t>
            </w:r>
          </w:p>
        </w:tc>
        <w:tc>
          <w:tcPr>
            <w:tcW w:w="2392" w:type="dxa"/>
            <w:vAlign w:val="center"/>
          </w:tcPr>
          <w:p w:rsidR="00323131" w:rsidRPr="00AA3552" w:rsidRDefault="00323131"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323131" w:rsidRPr="00AA3552" w:rsidRDefault="00323131"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bl>
    <w:p w:rsidR="001C181F" w:rsidRDefault="001C181F" w:rsidP="001C181F">
      <w:pPr>
        <w:pStyle w:val="Heading3"/>
      </w:pPr>
      <w:r>
        <w:t>Questions</w:t>
      </w:r>
    </w:p>
    <w:p w:rsidR="001C181F" w:rsidRDefault="001C181F" w:rsidP="001C181F">
      <w:r>
        <w:t>1. How many substances are on the chromatogram?</w:t>
      </w:r>
    </w:p>
    <w:p w:rsidR="001C181F" w:rsidRDefault="001C181F" w:rsidP="001C181F">
      <w:r>
        <w:t>………………………………………………………………………………………………………………………………………………………</w:t>
      </w:r>
    </w:p>
    <w:p w:rsidR="001C181F" w:rsidRDefault="001C181F" w:rsidP="001C181F">
      <w:proofErr w:type="gramStart"/>
      <w:r>
        <w:t>2.what</w:t>
      </w:r>
      <w:proofErr w:type="gramEnd"/>
      <w:r>
        <w:t xml:space="preserve"> is the stationary phase and mobile phase in this chromatography?</w:t>
      </w:r>
    </w:p>
    <w:p w:rsidR="001C181F" w:rsidRPr="00323131" w:rsidRDefault="001C181F" w:rsidP="001C181F">
      <w:r>
        <w:t>…………………………………………………………………………………………………………………………………………………..</w:t>
      </w:r>
    </w:p>
    <w:p w:rsidR="00323131" w:rsidRDefault="00323131" w:rsidP="00323131">
      <w:pPr>
        <w:rPr>
          <w:rFonts w:ascii="Optima-Bold" w:hAnsi="Optima-Bold" w:cs="Optima-Bold"/>
          <w:b/>
          <w:bCs/>
        </w:rPr>
      </w:pPr>
    </w:p>
    <w:p w:rsidR="001C181F" w:rsidRDefault="001C181F" w:rsidP="001C181F">
      <w:pPr>
        <w:pStyle w:val="Heading2"/>
      </w:pPr>
      <w:r>
        <w:t>Resul</w:t>
      </w:r>
      <w:r w:rsidRPr="001C181F">
        <w:rPr>
          <w:rStyle w:val="Heading2Char"/>
        </w:rPr>
        <w:t>t</w:t>
      </w:r>
      <w:r>
        <w:t>s for TLC</w:t>
      </w:r>
    </w:p>
    <w:tbl>
      <w:tblPr>
        <w:tblStyle w:val="TableGrid"/>
        <w:tblW w:w="0" w:type="auto"/>
        <w:jc w:val="center"/>
        <w:tblLook w:val="04A0" w:firstRow="1" w:lastRow="0" w:firstColumn="1" w:lastColumn="0" w:noHBand="0" w:noVBand="1"/>
      </w:tblPr>
      <w:tblGrid>
        <w:gridCol w:w="1296"/>
        <w:gridCol w:w="1275"/>
        <w:gridCol w:w="1275"/>
        <w:gridCol w:w="2392"/>
      </w:tblGrid>
      <w:tr w:rsidR="001C181F" w:rsidRPr="00BC66AD" w:rsidTr="00B87269">
        <w:trPr>
          <w:trHeight w:val="918"/>
          <w:jc w:val="center"/>
        </w:trPr>
        <w:tc>
          <w:tcPr>
            <w:tcW w:w="1296" w:type="dxa"/>
            <w:vAlign w:val="center"/>
          </w:tcPr>
          <w:p w:rsidR="001C181F" w:rsidRPr="00AA3552" w:rsidRDefault="001C181F" w:rsidP="00B87269">
            <w:pPr>
              <w:jc w:val="center"/>
              <w:rPr>
                <w:b/>
                <w:sz w:val="20"/>
                <w:szCs w:val="20"/>
              </w:rPr>
            </w:pPr>
            <w:r w:rsidRPr="00AA3552">
              <w:rPr>
                <w:b/>
                <w:sz w:val="20"/>
                <w:szCs w:val="20"/>
              </w:rPr>
              <w:t>Sample</w:t>
            </w:r>
            <w:r>
              <w:rPr>
                <w:b/>
                <w:sz w:val="20"/>
                <w:szCs w:val="20"/>
              </w:rPr>
              <w:t xml:space="preserve"> colour</w:t>
            </w:r>
          </w:p>
        </w:tc>
        <w:tc>
          <w:tcPr>
            <w:tcW w:w="1275" w:type="dxa"/>
            <w:vAlign w:val="center"/>
          </w:tcPr>
          <w:p w:rsidR="001C181F" w:rsidRPr="00AA3552" w:rsidRDefault="001C181F" w:rsidP="00B87269">
            <w:pPr>
              <w:jc w:val="center"/>
              <w:rPr>
                <w:b/>
                <w:sz w:val="20"/>
                <w:szCs w:val="20"/>
              </w:rPr>
            </w:pPr>
            <w:r w:rsidRPr="00AA3552">
              <w:rPr>
                <w:b/>
                <w:sz w:val="20"/>
                <w:szCs w:val="20"/>
              </w:rPr>
              <w:t>Distance travelled by spot</w:t>
            </w:r>
          </w:p>
        </w:tc>
        <w:tc>
          <w:tcPr>
            <w:tcW w:w="1275" w:type="dxa"/>
            <w:vAlign w:val="center"/>
          </w:tcPr>
          <w:p w:rsidR="001C181F" w:rsidRPr="00AA3552" w:rsidRDefault="001C181F" w:rsidP="00B87269">
            <w:pPr>
              <w:jc w:val="center"/>
              <w:rPr>
                <w:b/>
                <w:sz w:val="20"/>
                <w:szCs w:val="20"/>
              </w:rPr>
            </w:pPr>
            <w:r w:rsidRPr="00AA3552">
              <w:rPr>
                <w:b/>
                <w:sz w:val="20"/>
                <w:szCs w:val="20"/>
              </w:rPr>
              <w:t>Distance travelled by solvent</w:t>
            </w:r>
          </w:p>
        </w:tc>
        <w:tc>
          <w:tcPr>
            <w:tcW w:w="2392" w:type="dxa"/>
            <w:vAlign w:val="center"/>
          </w:tcPr>
          <w:p w:rsidR="001C181F" w:rsidRPr="00AA3552" w:rsidRDefault="001C181F"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1C181F" w:rsidRPr="00AA3552" w:rsidRDefault="001C181F"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bl>
    <w:p w:rsidR="001C181F" w:rsidRDefault="001C181F" w:rsidP="00323131">
      <w:pPr>
        <w:rPr>
          <w:rFonts w:ascii="Optima-Bold" w:hAnsi="Optima-Bold" w:cs="Optima-Bold"/>
          <w:b/>
          <w:bCs/>
        </w:rPr>
      </w:pPr>
    </w:p>
    <w:p w:rsidR="00323131" w:rsidRDefault="00323131" w:rsidP="001C181F">
      <w:pPr>
        <w:pStyle w:val="Heading3"/>
      </w:pPr>
      <w:r>
        <w:t>Questions</w:t>
      </w:r>
    </w:p>
    <w:p w:rsidR="00323131" w:rsidRDefault="00323131" w:rsidP="00323131">
      <w:r>
        <w:t>1. How many substances are on the chromatogram?</w:t>
      </w:r>
    </w:p>
    <w:p w:rsidR="00323131" w:rsidRDefault="00323131" w:rsidP="00323131">
      <w:r>
        <w:t>………………………………………………………………………………………………………………………………………………………</w:t>
      </w:r>
    </w:p>
    <w:p w:rsidR="00323131" w:rsidRDefault="00323131" w:rsidP="00323131">
      <w:proofErr w:type="gramStart"/>
      <w:r>
        <w:t>2.what</w:t>
      </w:r>
      <w:proofErr w:type="gramEnd"/>
      <w:r>
        <w:t xml:space="preserve"> is the stationary phase and mobile phase in this chromatography?</w:t>
      </w:r>
    </w:p>
    <w:p w:rsidR="00323131" w:rsidRPr="00323131" w:rsidRDefault="00323131" w:rsidP="00323131">
      <w:r>
        <w:t>…………………………………………………………………………………………………………………………………………………..</w:t>
      </w:r>
    </w:p>
    <w:p w:rsidR="0015665B" w:rsidRDefault="0015665B">
      <w:pPr>
        <w:rPr>
          <w:rFonts w:asciiTheme="majorHAnsi" w:eastAsiaTheme="majorEastAsia" w:hAnsiTheme="majorHAnsi" w:cstheme="majorBidi"/>
          <w:b/>
          <w:bCs/>
          <w:color w:val="4F81BD" w:themeColor="accent1"/>
          <w:sz w:val="26"/>
          <w:szCs w:val="26"/>
        </w:rPr>
      </w:pPr>
      <w:r>
        <w:br w:type="page"/>
      </w:r>
    </w:p>
    <w:p w:rsidR="00323131" w:rsidRDefault="001C181F" w:rsidP="001C181F">
      <w:pPr>
        <w:pStyle w:val="Heading2"/>
      </w:pPr>
      <w:r>
        <w:lastRenderedPageBreak/>
        <w:t>Different types of Chromatography</w:t>
      </w:r>
    </w:p>
    <w:p w:rsidR="001C181F" w:rsidRDefault="001C181F" w:rsidP="00323131">
      <w:r>
        <w:t>On the following table, fill in the mobile and stationary phases for the different types of chromatography. Draw a sketch of the results which you might obtain and explain when it might be used:</w:t>
      </w:r>
    </w:p>
    <w:tbl>
      <w:tblPr>
        <w:tblStyle w:val="TableGrid"/>
        <w:tblW w:w="0" w:type="auto"/>
        <w:tblLook w:val="04A0" w:firstRow="1" w:lastRow="0" w:firstColumn="1" w:lastColumn="0" w:noHBand="0" w:noVBand="1"/>
      </w:tblPr>
      <w:tblGrid>
        <w:gridCol w:w="1910"/>
        <w:gridCol w:w="1297"/>
        <w:gridCol w:w="1276"/>
        <w:gridCol w:w="2208"/>
        <w:gridCol w:w="2325"/>
      </w:tblGrid>
      <w:tr w:rsidR="001C181F" w:rsidTr="001C181F">
        <w:tc>
          <w:tcPr>
            <w:tcW w:w="1910" w:type="dxa"/>
          </w:tcPr>
          <w:p w:rsidR="001C181F" w:rsidRDefault="001C181F" w:rsidP="001C181F">
            <w:pPr>
              <w:pStyle w:val="Heading3"/>
              <w:outlineLvl w:val="2"/>
            </w:pPr>
            <w:r>
              <w:t>Type</w:t>
            </w:r>
          </w:p>
        </w:tc>
        <w:tc>
          <w:tcPr>
            <w:tcW w:w="1317" w:type="dxa"/>
          </w:tcPr>
          <w:p w:rsidR="001C181F" w:rsidRDefault="001C181F" w:rsidP="001C181F">
            <w:pPr>
              <w:pStyle w:val="Heading3"/>
              <w:outlineLvl w:val="2"/>
            </w:pPr>
            <w:r>
              <w:t>Mobile phase</w:t>
            </w:r>
          </w:p>
        </w:tc>
        <w:tc>
          <w:tcPr>
            <w:tcW w:w="1276" w:type="dxa"/>
          </w:tcPr>
          <w:p w:rsidR="001C181F" w:rsidRDefault="001C181F" w:rsidP="001C181F">
            <w:pPr>
              <w:pStyle w:val="Heading3"/>
              <w:outlineLvl w:val="2"/>
            </w:pPr>
            <w:r>
              <w:t>Stationary phase</w:t>
            </w:r>
          </w:p>
        </w:tc>
        <w:tc>
          <w:tcPr>
            <w:tcW w:w="2268" w:type="dxa"/>
          </w:tcPr>
          <w:p w:rsidR="001C181F" w:rsidRDefault="001C181F" w:rsidP="001C181F">
            <w:pPr>
              <w:pStyle w:val="Heading3"/>
              <w:outlineLvl w:val="2"/>
            </w:pPr>
            <w:r>
              <w:t>Diagram of results</w:t>
            </w:r>
          </w:p>
        </w:tc>
        <w:tc>
          <w:tcPr>
            <w:tcW w:w="2409" w:type="dxa"/>
          </w:tcPr>
          <w:p w:rsidR="001C181F" w:rsidRDefault="001C181F" w:rsidP="001C181F">
            <w:pPr>
              <w:pStyle w:val="Heading3"/>
              <w:outlineLvl w:val="2"/>
            </w:pPr>
            <w:r>
              <w:t>What it is used for</w:t>
            </w:r>
          </w:p>
        </w:tc>
      </w:tr>
      <w:tr w:rsidR="001C181F" w:rsidTr="001C181F">
        <w:tc>
          <w:tcPr>
            <w:tcW w:w="1910" w:type="dxa"/>
          </w:tcPr>
          <w:p w:rsidR="001C181F" w:rsidRDefault="001C181F" w:rsidP="001C181F">
            <w:pPr>
              <w:pStyle w:val="Heading3"/>
              <w:outlineLvl w:val="2"/>
            </w:pPr>
            <w:r>
              <w:t>Paper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Thin layer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Gas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Ion exchange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High performance liquid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bl>
    <w:p w:rsidR="001C181F" w:rsidRDefault="001C181F" w:rsidP="00323131"/>
    <w:p w:rsidR="003E7F88" w:rsidRDefault="003E7F88" w:rsidP="003E7F88">
      <w:pPr>
        <w:pStyle w:val="Heading2"/>
      </w:pPr>
      <w:r>
        <w:t>Interpreting chromatograms</w:t>
      </w:r>
    </w:p>
    <w:p w:rsidR="003E7F88" w:rsidRDefault="003E7F88" w:rsidP="003E7F88">
      <w:r>
        <w:t>What does looking at a chromatogram tell us, try to think of a couple of things:</w:t>
      </w:r>
    </w:p>
    <w:p w:rsidR="003E7F88" w:rsidRDefault="003E7F88" w:rsidP="003E7F88">
      <w:pPr>
        <w:pStyle w:val="ListParagraph"/>
        <w:numPr>
          <w:ilvl w:val="0"/>
          <w:numId w:val="12"/>
        </w:numPr>
      </w:pPr>
      <w:r>
        <w:t>……………………………………………………………………………………</w:t>
      </w:r>
    </w:p>
    <w:p w:rsidR="003E7F88" w:rsidRDefault="003E7F88" w:rsidP="003E7F88">
      <w:pPr>
        <w:pStyle w:val="ListParagraph"/>
      </w:pPr>
    </w:p>
    <w:p w:rsidR="003E7F88" w:rsidRPr="003E7F88" w:rsidRDefault="003E7F88" w:rsidP="003E7F88">
      <w:pPr>
        <w:pStyle w:val="ListParagraph"/>
        <w:numPr>
          <w:ilvl w:val="0"/>
          <w:numId w:val="12"/>
        </w:numPr>
      </w:pPr>
      <w:r>
        <w:t>…………………………………………………………………………………..</w:t>
      </w:r>
    </w:p>
    <w:p w:rsidR="003E7F88" w:rsidRDefault="003E7F88" w:rsidP="003E7F88">
      <w:r>
        <w:t xml:space="preserve">Why do you think some substances move further than </w:t>
      </w:r>
      <w:proofErr w:type="gramStart"/>
      <w:r>
        <w:t>others ?</w:t>
      </w:r>
      <w:proofErr w:type="gramEnd"/>
    </w:p>
    <w:p w:rsidR="003E7F88" w:rsidRDefault="003E7F88" w:rsidP="003E7F88">
      <w:r>
        <w:t>…………………………………………………………………………………………………………………………………………………………..</w:t>
      </w:r>
    </w:p>
    <w:p w:rsidR="003E7F88" w:rsidRPr="003E7F88" w:rsidRDefault="003E7F88" w:rsidP="003E7F88">
      <w:r>
        <w:t>……………………………………………………………………………………………………………………………………………………………</w:t>
      </w:r>
    </w:p>
    <w:p w:rsidR="003E7F88" w:rsidRDefault="003E7F88" w:rsidP="003E7F88">
      <w:r>
        <w:t>Chromatography is very handy to make comparisons between mixtures of substances, but it also gives us some idea about the types of intermolecular forces in the substances.</w:t>
      </w:r>
    </w:p>
    <w:p w:rsidR="003E7F88" w:rsidRDefault="003E7F88" w:rsidP="003E7F88">
      <w:r>
        <w:lastRenderedPageBreak/>
        <w:t>If the mobile phase is very polar, what type of substances will mix with the mobile phase and move further up the paper?</w:t>
      </w:r>
    </w:p>
    <w:p w:rsidR="003E7F88" w:rsidRDefault="003E7F88" w:rsidP="003E7F88">
      <w:r>
        <w:t>………………………………………………………………………………………………………………………………………………………….</w:t>
      </w:r>
    </w:p>
    <w:p w:rsidR="003E7F88" w:rsidRDefault="003E7F88" w:rsidP="003E7F88">
      <w:r>
        <w:t xml:space="preserve">If </w:t>
      </w:r>
      <w:r w:rsidR="00F5528E">
        <w:t>the stationary phase is non-</w:t>
      </w:r>
      <w:r>
        <w:t>polar what type of substances will stay with the stationary phase and not move very much?</w:t>
      </w:r>
    </w:p>
    <w:p w:rsidR="003E7F88" w:rsidRPr="003E7F88" w:rsidRDefault="003E7F88" w:rsidP="003E7F88">
      <w:r>
        <w:t>……………………………………………………………………………………………………………………………………………………………</w:t>
      </w:r>
    </w:p>
    <w:p w:rsidR="0015665B" w:rsidRDefault="0015665B" w:rsidP="00323131"/>
    <w:p w:rsidR="00F5528E" w:rsidRDefault="00F5528E" w:rsidP="00F5528E">
      <w:pPr>
        <w:pStyle w:val="Heading2"/>
      </w:pPr>
      <w:r>
        <w:t>Evaluation of chromatography</w:t>
      </w:r>
    </w:p>
    <w:p w:rsidR="00F5528E" w:rsidRDefault="00F5528E" w:rsidP="00323131">
      <w:r>
        <w:t>What are the difficulties you found when carrying out chromatography (think about both paper chromatography and TLC):</w:t>
      </w:r>
    </w:p>
    <w:p w:rsidR="00F5528E" w:rsidRDefault="00F5528E" w:rsidP="00F5528E">
      <w:r>
        <w:t>………………………………………………………………………………………………………………………………………………………….</w:t>
      </w:r>
    </w:p>
    <w:p w:rsidR="00F5528E"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Default="00F5528E">
      <w:r>
        <w:br w:type="page"/>
      </w:r>
    </w:p>
    <w:p w:rsidR="00F5528E" w:rsidRDefault="00F5528E" w:rsidP="00F5528E">
      <w:pPr>
        <w:pStyle w:val="Heading1"/>
      </w:pPr>
      <w:r>
        <w:lastRenderedPageBreak/>
        <w:t>What skills you need to work in a lab?</w:t>
      </w:r>
    </w:p>
    <w:p w:rsidR="00F5528E" w:rsidRDefault="00F5528E" w:rsidP="00F5528E">
      <w:pPr>
        <w:pStyle w:val="Heading3"/>
      </w:pPr>
      <w:r>
        <w:t>On a personal level, what must you make sure you do?</w:t>
      </w:r>
    </w:p>
    <w:p w:rsidR="00F5528E" w:rsidRDefault="00F5528E" w:rsidP="00F5528E"/>
    <w:p w:rsidR="00F5528E" w:rsidRDefault="00F5528E" w:rsidP="00F5528E"/>
    <w:p w:rsidR="00F5528E" w:rsidRDefault="00F5528E" w:rsidP="00F5528E"/>
    <w:p w:rsidR="00F5528E" w:rsidRPr="00F5528E" w:rsidRDefault="00F5528E" w:rsidP="00F5528E"/>
    <w:p w:rsidR="00F5528E" w:rsidRDefault="00F5528E" w:rsidP="00F5528E">
      <w:pPr>
        <w:pStyle w:val="Heading3"/>
      </w:pPr>
      <w:r>
        <w:t>What interpersonal skills must you have?</w:t>
      </w:r>
    </w:p>
    <w:p w:rsidR="00F5528E" w:rsidRDefault="00F5528E" w:rsidP="00F5528E"/>
    <w:p w:rsidR="00E86F0E" w:rsidRDefault="00E86F0E" w:rsidP="00F5528E"/>
    <w:p w:rsidR="00E86F0E" w:rsidRDefault="00E86F0E" w:rsidP="00F5528E"/>
    <w:p w:rsidR="00E86F0E" w:rsidRDefault="00E86F0E" w:rsidP="00E86F0E">
      <w:pPr>
        <w:pStyle w:val="Heading3"/>
      </w:pPr>
    </w:p>
    <w:p w:rsidR="00E86F0E" w:rsidRDefault="00E86F0E" w:rsidP="00E86F0E">
      <w:pPr>
        <w:pStyle w:val="Heading3"/>
      </w:pPr>
      <w:r>
        <w:t>What skills have you developed over all of the experiments you have done in this unit?</w:t>
      </w:r>
    </w:p>
    <w:p w:rsidR="00E86F0E" w:rsidRDefault="00E86F0E" w:rsidP="00E86F0E">
      <w:pPr>
        <w:pStyle w:val="Heading3"/>
      </w:pPr>
    </w:p>
    <w:p w:rsidR="00E86F0E" w:rsidRDefault="00E86F0E" w:rsidP="00E86F0E"/>
    <w:p w:rsidR="00E86F0E" w:rsidRDefault="00E86F0E" w:rsidP="00E86F0E"/>
    <w:p w:rsidR="00E86F0E" w:rsidRDefault="00E86F0E" w:rsidP="00E86F0E"/>
    <w:p w:rsidR="00E86F0E" w:rsidRDefault="00E86F0E" w:rsidP="00E86F0E"/>
    <w:p w:rsidR="00E86F0E" w:rsidRPr="00E86F0E" w:rsidRDefault="00E86F0E" w:rsidP="00E86F0E"/>
    <w:p w:rsidR="00E86F0E" w:rsidRDefault="00E86F0E" w:rsidP="00E86F0E">
      <w:pPr>
        <w:pStyle w:val="Heading3"/>
      </w:pPr>
      <w:r>
        <w:t>What could you use these skills for?</w:t>
      </w:r>
    </w:p>
    <w:p w:rsidR="00E86F0E" w:rsidRDefault="00E86F0E" w:rsidP="00E86F0E"/>
    <w:p w:rsidR="00E86F0E" w:rsidRDefault="00E86F0E" w:rsidP="00E86F0E">
      <w:pPr>
        <w:pStyle w:val="Heading3"/>
      </w:pPr>
    </w:p>
    <w:p w:rsidR="00E86F0E" w:rsidRDefault="00E86F0E" w:rsidP="00E86F0E">
      <w:pPr>
        <w:pStyle w:val="Heading3"/>
      </w:pPr>
    </w:p>
    <w:p w:rsidR="00E86F0E" w:rsidRDefault="00E86F0E" w:rsidP="00E86F0E">
      <w:pPr>
        <w:pStyle w:val="Heading3"/>
      </w:pPr>
    </w:p>
    <w:p w:rsidR="00E86F0E" w:rsidRPr="00E86F0E" w:rsidRDefault="00E86F0E" w:rsidP="00E86F0E">
      <w:pPr>
        <w:pStyle w:val="Heading3"/>
      </w:pPr>
      <w:r>
        <w:t>What do you think you need to improve upon?</w:t>
      </w:r>
    </w:p>
    <w:sectPr w:rsidR="00E86F0E" w:rsidRPr="00E86F0E" w:rsidSect="00353DDF">
      <w:footerReference w:type="default" r:id="rId4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B91" w:rsidRDefault="001C7B91" w:rsidP="00E97E65">
      <w:pPr>
        <w:spacing w:after="0" w:line="240" w:lineRule="auto"/>
      </w:pPr>
      <w:r>
        <w:separator/>
      </w:r>
    </w:p>
  </w:endnote>
  <w:endnote w:type="continuationSeparator" w:id="0">
    <w:p w:rsidR="001C7B91" w:rsidRDefault="001C7B91" w:rsidP="00E9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6"/>
      </w:rPr>
      <w:id w:val="1271658632"/>
      <w:docPartObj>
        <w:docPartGallery w:val="Page Numbers (Bottom of Page)"/>
        <w:docPartUnique/>
      </w:docPartObj>
    </w:sdtPr>
    <w:sdtEndPr>
      <w:rPr>
        <w:i w:val="0"/>
        <w:noProof/>
      </w:rPr>
    </w:sdtEndPr>
    <w:sdtContent>
      <w:p w:rsidR="001C7B91" w:rsidRPr="00F92450" w:rsidRDefault="001C7B91" w:rsidP="00F92450">
        <w:pPr>
          <w:pStyle w:val="Footer"/>
          <w:rPr>
            <w:i/>
            <w:sz w:val="16"/>
          </w:rPr>
        </w:pPr>
      </w:p>
      <w:p w:rsidR="001C7B91" w:rsidRPr="00F92450" w:rsidRDefault="001C7B91">
        <w:pPr>
          <w:pStyle w:val="Footer"/>
          <w:jc w:val="right"/>
          <w:rPr>
            <w:sz w:val="16"/>
          </w:rPr>
        </w:pPr>
        <w:r w:rsidRPr="00F92450">
          <w:rPr>
            <w:sz w:val="28"/>
          </w:rPr>
          <w:fldChar w:fldCharType="begin"/>
        </w:r>
        <w:r w:rsidRPr="00F92450">
          <w:rPr>
            <w:sz w:val="28"/>
          </w:rPr>
          <w:instrText xml:space="preserve"> PAGE   \* MERGEFORMAT </w:instrText>
        </w:r>
        <w:r w:rsidRPr="00F92450">
          <w:rPr>
            <w:sz w:val="28"/>
          </w:rPr>
          <w:fldChar w:fldCharType="separate"/>
        </w:r>
        <w:r w:rsidR="002F01BA">
          <w:rPr>
            <w:noProof/>
            <w:sz w:val="28"/>
          </w:rPr>
          <w:t>31</w:t>
        </w:r>
        <w:r w:rsidRPr="00F92450">
          <w:rPr>
            <w:noProof/>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6"/>
      </w:rPr>
      <w:id w:val="-768315333"/>
      <w:docPartObj>
        <w:docPartGallery w:val="Page Numbers (Bottom of Page)"/>
        <w:docPartUnique/>
      </w:docPartObj>
    </w:sdtPr>
    <w:sdtEndPr>
      <w:rPr>
        <w:i w:val="0"/>
        <w:noProof/>
      </w:rPr>
    </w:sdtEndPr>
    <w:sdtContent>
      <w:p w:rsidR="001C7B91" w:rsidRPr="00F92450" w:rsidRDefault="001C7B91" w:rsidP="00F92450">
        <w:pPr>
          <w:pStyle w:val="Footer"/>
          <w:rPr>
            <w:i/>
            <w:sz w:val="16"/>
          </w:rPr>
        </w:pPr>
      </w:p>
      <w:p w:rsidR="001C7B91" w:rsidRPr="00F92450" w:rsidRDefault="001C7B91">
        <w:pPr>
          <w:pStyle w:val="Footer"/>
          <w:jc w:val="right"/>
          <w:rPr>
            <w:sz w:val="16"/>
          </w:rPr>
        </w:pPr>
        <w:r w:rsidRPr="00F92450">
          <w:rPr>
            <w:sz w:val="28"/>
          </w:rPr>
          <w:fldChar w:fldCharType="begin"/>
        </w:r>
        <w:r w:rsidRPr="00F92450">
          <w:rPr>
            <w:sz w:val="28"/>
          </w:rPr>
          <w:instrText xml:space="preserve"> PAGE   \* MERGEFORMAT </w:instrText>
        </w:r>
        <w:r w:rsidRPr="00F92450">
          <w:rPr>
            <w:sz w:val="28"/>
          </w:rPr>
          <w:fldChar w:fldCharType="separate"/>
        </w:r>
        <w:r w:rsidR="002F01BA">
          <w:rPr>
            <w:noProof/>
            <w:sz w:val="28"/>
          </w:rPr>
          <w:t>41</w:t>
        </w:r>
        <w:r w:rsidRPr="00F92450">
          <w:rPr>
            <w:noProof/>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B91" w:rsidRDefault="001C7B91" w:rsidP="00E97E65">
      <w:pPr>
        <w:spacing w:after="0" w:line="240" w:lineRule="auto"/>
      </w:pPr>
      <w:r>
        <w:separator/>
      </w:r>
    </w:p>
  </w:footnote>
  <w:footnote w:type="continuationSeparator" w:id="0">
    <w:p w:rsidR="001C7B91" w:rsidRDefault="001C7B91" w:rsidP="00E97E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E55"/>
    <w:multiLevelType w:val="hybridMultilevel"/>
    <w:tmpl w:val="2D7AF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074FE"/>
    <w:multiLevelType w:val="hybridMultilevel"/>
    <w:tmpl w:val="E556C37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960AA2"/>
    <w:multiLevelType w:val="hybridMultilevel"/>
    <w:tmpl w:val="43DE1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91FE2"/>
    <w:multiLevelType w:val="hybridMultilevel"/>
    <w:tmpl w:val="53C40D7C"/>
    <w:lvl w:ilvl="0" w:tplc="DF8A5B84">
      <w:start w:val="5"/>
      <w:numFmt w:val="decimal"/>
      <w:lvlText w:val="%1)"/>
      <w:lvlJc w:val="left"/>
      <w:pPr>
        <w:tabs>
          <w:tab w:val="num" w:pos="719"/>
        </w:tabs>
        <w:ind w:left="719" w:hanging="705"/>
      </w:pPr>
      <w:rPr>
        <w:rFonts w:hint="default"/>
      </w:rPr>
    </w:lvl>
    <w:lvl w:ilvl="1" w:tplc="08090019" w:tentative="1">
      <w:start w:val="1"/>
      <w:numFmt w:val="lowerLetter"/>
      <w:lvlText w:val="%2."/>
      <w:lvlJc w:val="left"/>
      <w:pPr>
        <w:tabs>
          <w:tab w:val="num" w:pos="1094"/>
        </w:tabs>
        <w:ind w:left="1094" w:hanging="360"/>
      </w:pPr>
    </w:lvl>
    <w:lvl w:ilvl="2" w:tplc="0809001B" w:tentative="1">
      <w:start w:val="1"/>
      <w:numFmt w:val="lowerRoman"/>
      <w:lvlText w:val="%3."/>
      <w:lvlJc w:val="right"/>
      <w:pPr>
        <w:tabs>
          <w:tab w:val="num" w:pos="1814"/>
        </w:tabs>
        <w:ind w:left="1814" w:hanging="180"/>
      </w:pPr>
    </w:lvl>
    <w:lvl w:ilvl="3" w:tplc="0809000F" w:tentative="1">
      <w:start w:val="1"/>
      <w:numFmt w:val="decimal"/>
      <w:lvlText w:val="%4."/>
      <w:lvlJc w:val="left"/>
      <w:pPr>
        <w:tabs>
          <w:tab w:val="num" w:pos="2534"/>
        </w:tabs>
        <w:ind w:left="2534" w:hanging="360"/>
      </w:pPr>
    </w:lvl>
    <w:lvl w:ilvl="4" w:tplc="08090019" w:tentative="1">
      <w:start w:val="1"/>
      <w:numFmt w:val="lowerLetter"/>
      <w:lvlText w:val="%5."/>
      <w:lvlJc w:val="left"/>
      <w:pPr>
        <w:tabs>
          <w:tab w:val="num" w:pos="3254"/>
        </w:tabs>
        <w:ind w:left="3254" w:hanging="360"/>
      </w:pPr>
    </w:lvl>
    <w:lvl w:ilvl="5" w:tplc="0809001B" w:tentative="1">
      <w:start w:val="1"/>
      <w:numFmt w:val="lowerRoman"/>
      <w:lvlText w:val="%6."/>
      <w:lvlJc w:val="right"/>
      <w:pPr>
        <w:tabs>
          <w:tab w:val="num" w:pos="3974"/>
        </w:tabs>
        <w:ind w:left="3974" w:hanging="180"/>
      </w:pPr>
    </w:lvl>
    <w:lvl w:ilvl="6" w:tplc="0809000F" w:tentative="1">
      <w:start w:val="1"/>
      <w:numFmt w:val="decimal"/>
      <w:lvlText w:val="%7."/>
      <w:lvlJc w:val="left"/>
      <w:pPr>
        <w:tabs>
          <w:tab w:val="num" w:pos="4694"/>
        </w:tabs>
        <w:ind w:left="4694" w:hanging="360"/>
      </w:pPr>
    </w:lvl>
    <w:lvl w:ilvl="7" w:tplc="08090019" w:tentative="1">
      <w:start w:val="1"/>
      <w:numFmt w:val="lowerLetter"/>
      <w:lvlText w:val="%8."/>
      <w:lvlJc w:val="left"/>
      <w:pPr>
        <w:tabs>
          <w:tab w:val="num" w:pos="5414"/>
        </w:tabs>
        <w:ind w:left="5414" w:hanging="360"/>
      </w:pPr>
    </w:lvl>
    <w:lvl w:ilvl="8" w:tplc="0809001B" w:tentative="1">
      <w:start w:val="1"/>
      <w:numFmt w:val="lowerRoman"/>
      <w:lvlText w:val="%9."/>
      <w:lvlJc w:val="right"/>
      <w:pPr>
        <w:tabs>
          <w:tab w:val="num" w:pos="6134"/>
        </w:tabs>
        <w:ind w:left="6134" w:hanging="180"/>
      </w:pPr>
    </w:lvl>
  </w:abstractNum>
  <w:abstractNum w:abstractNumId="4" w15:restartNumberingAfterBreak="0">
    <w:nsid w:val="10820121"/>
    <w:multiLevelType w:val="hybridMultilevel"/>
    <w:tmpl w:val="E1F28842"/>
    <w:lvl w:ilvl="0" w:tplc="A61AC1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949DB"/>
    <w:multiLevelType w:val="hybridMultilevel"/>
    <w:tmpl w:val="CA28D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C230C8"/>
    <w:multiLevelType w:val="hybridMultilevel"/>
    <w:tmpl w:val="CA28D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25DA4"/>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45741"/>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8704B0"/>
    <w:multiLevelType w:val="hybridMultilevel"/>
    <w:tmpl w:val="0BEE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E42DE"/>
    <w:multiLevelType w:val="hybridMultilevel"/>
    <w:tmpl w:val="ED1E202C"/>
    <w:lvl w:ilvl="0" w:tplc="0809000F">
      <w:start w:val="1"/>
      <w:numFmt w:val="decimal"/>
      <w:lvlText w:val="%1."/>
      <w:lvlJc w:val="left"/>
      <w:pPr>
        <w:ind w:left="720" w:hanging="360"/>
      </w:pPr>
    </w:lvl>
    <w:lvl w:ilvl="1" w:tplc="B2423BD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4D01D5"/>
    <w:multiLevelType w:val="hybridMultilevel"/>
    <w:tmpl w:val="6F545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D94B52"/>
    <w:multiLevelType w:val="hybridMultilevel"/>
    <w:tmpl w:val="1190203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8931A9"/>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AC55DA"/>
    <w:multiLevelType w:val="hybridMultilevel"/>
    <w:tmpl w:val="7B7A8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7272E8"/>
    <w:multiLevelType w:val="hybridMultilevel"/>
    <w:tmpl w:val="C758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9480F"/>
    <w:multiLevelType w:val="hybridMultilevel"/>
    <w:tmpl w:val="ED1E202C"/>
    <w:lvl w:ilvl="0" w:tplc="0809000F">
      <w:start w:val="1"/>
      <w:numFmt w:val="decimal"/>
      <w:lvlText w:val="%1."/>
      <w:lvlJc w:val="left"/>
      <w:pPr>
        <w:ind w:left="720" w:hanging="360"/>
      </w:pPr>
    </w:lvl>
    <w:lvl w:ilvl="1" w:tplc="B2423BD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EF7224"/>
    <w:multiLevelType w:val="hybridMultilevel"/>
    <w:tmpl w:val="3DF43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2F201B"/>
    <w:multiLevelType w:val="hybridMultilevel"/>
    <w:tmpl w:val="06B4699C"/>
    <w:lvl w:ilvl="0" w:tplc="66A66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6F46CD"/>
    <w:multiLevelType w:val="hybridMultilevel"/>
    <w:tmpl w:val="7B7A8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E70272"/>
    <w:multiLevelType w:val="hybridMultilevel"/>
    <w:tmpl w:val="EDBCE9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69D5706B"/>
    <w:multiLevelType w:val="hybridMultilevel"/>
    <w:tmpl w:val="F7F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A138EA"/>
    <w:multiLevelType w:val="hybridMultilevel"/>
    <w:tmpl w:val="6538B5CC"/>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23" w15:restartNumberingAfterBreak="0">
    <w:nsid w:val="715814D8"/>
    <w:multiLevelType w:val="hybridMultilevel"/>
    <w:tmpl w:val="B3A8DC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D76AD3"/>
    <w:multiLevelType w:val="hybridMultilevel"/>
    <w:tmpl w:val="B7ACE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925FD3"/>
    <w:multiLevelType w:val="hybridMultilevel"/>
    <w:tmpl w:val="C0DA0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6516B"/>
    <w:multiLevelType w:val="hybridMultilevel"/>
    <w:tmpl w:val="06B4699C"/>
    <w:lvl w:ilvl="0" w:tplc="66A66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D51B3D"/>
    <w:multiLevelType w:val="hybridMultilevel"/>
    <w:tmpl w:val="384E8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533C11"/>
    <w:multiLevelType w:val="hybridMultilevel"/>
    <w:tmpl w:val="1FC2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2"/>
  </w:num>
  <w:num w:numId="4">
    <w:abstractNumId w:val="11"/>
  </w:num>
  <w:num w:numId="5">
    <w:abstractNumId w:val="24"/>
  </w:num>
  <w:num w:numId="6">
    <w:abstractNumId w:val="27"/>
  </w:num>
  <w:num w:numId="7">
    <w:abstractNumId w:val="3"/>
  </w:num>
  <w:num w:numId="8">
    <w:abstractNumId w:val="22"/>
  </w:num>
  <w:num w:numId="9">
    <w:abstractNumId w:val="20"/>
  </w:num>
  <w:num w:numId="10">
    <w:abstractNumId w:val="0"/>
  </w:num>
  <w:num w:numId="11">
    <w:abstractNumId w:val="14"/>
  </w:num>
  <w:num w:numId="12">
    <w:abstractNumId w:val="15"/>
  </w:num>
  <w:num w:numId="13">
    <w:abstractNumId w:val="9"/>
  </w:num>
  <w:num w:numId="14">
    <w:abstractNumId w:val="18"/>
  </w:num>
  <w:num w:numId="15">
    <w:abstractNumId w:val="26"/>
  </w:num>
  <w:num w:numId="16">
    <w:abstractNumId w:val="8"/>
  </w:num>
  <w:num w:numId="17">
    <w:abstractNumId w:val="17"/>
  </w:num>
  <w:num w:numId="18">
    <w:abstractNumId w:val="2"/>
  </w:num>
  <w:num w:numId="19">
    <w:abstractNumId w:val="21"/>
  </w:num>
  <w:num w:numId="20">
    <w:abstractNumId w:val="28"/>
  </w:num>
  <w:num w:numId="21">
    <w:abstractNumId w:val="25"/>
  </w:num>
  <w:num w:numId="22">
    <w:abstractNumId w:val="5"/>
  </w:num>
  <w:num w:numId="23">
    <w:abstractNumId w:val="13"/>
  </w:num>
  <w:num w:numId="24">
    <w:abstractNumId w:val="10"/>
  </w:num>
  <w:num w:numId="25">
    <w:abstractNumId w:val="6"/>
  </w:num>
  <w:num w:numId="26">
    <w:abstractNumId w:val="7"/>
  </w:num>
  <w:num w:numId="27">
    <w:abstractNumId w:val="16"/>
  </w:num>
  <w:num w:numId="28">
    <w:abstractNumId w:val="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E2"/>
    <w:rsid w:val="000868EB"/>
    <w:rsid w:val="00151FE2"/>
    <w:rsid w:val="0015665B"/>
    <w:rsid w:val="00190D95"/>
    <w:rsid w:val="001C181F"/>
    <w:rsid w:val="001C729F"/>
    <w:rsid w:val="001C7B91"/>
    <w:rsid w:val="00205709"/>
    <w:rsid w:val="002F01BA"/>
    <w:rsid w:val="00323131"/>
    <w:rsid w:val="00337DDD"/>
    <w:rsid w:val="003452D9"/>
    <w:rsid w:val="00353DDF"/>
    <w:rsid w:val="003B0A75"/>
    <w:rsid w:val="003B1B0D"/>
    <w:rsid w:val="003D1CEF"/>
    <w:rsid w:val="003E7F88"/>
    <w:rsid w:val="00413471"/>
    <w:rsid w:val="00433A8B"/>
    <w:rsid w:val="00477E37"/>
    <w:rsid w:val="00487B95"/>
    <w:rsid w:val="00524BDF"/>
    <w:rsid w:val="00670853"/>
    <w:rsid w:val="006715D9"/>
    <w:rsid w:val="006C6CF8"/>
    <w:rsid w:val="00774B98"/>
    <w:rsid w:val="00866C1B"/>
    <w:rsid w:val="00950096"/>
    <w:rsid w:val="00981F8E"/>
    <w:rsid w:val="009B472C"/>
    <w:rsid w:val="009E6C46"/>
    <w:rsid w:val="009F002E"/>
    <w:rsid w:val="00A22EA3"/>
    <w:rsid w:val="00A85725"/>
    <w:rsid w:val="00B87269"/>
    <w:rsid w:val="00BD2E3B"/>
    <w:rsid w:val="00C21E42"/>
    <w:rsid w:val="00D03141"/>
    <w:rsid w:val="00D57D19"/>
    <w:rsid w:val="00DA0C02"/>
    <w:rsid w:val="00DB565E"/>
    <w:rsid w:val="00DB57A0"/>
    <w:rsid w:val="00E86F0E"/>
    <w:rsid w:val="00E97E65"/>
    <w:rsid w:val="00EF7337"/>
    <w:rsid w:val="00F0610C"/>
    <w:rsid w:val="00F549C5"/>
    <w:rsid w:val="00F5528E"/>
    <w:rsid w:val="00F92450"/>
    <w:rsid w:val="00FD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481A8-54FC-4525-A971-520E76F2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FE2"/>
  </w:style>
  <w:style w:type="paragraph" w:styleId="Heading1">
    <w:name w:val="heading 1"/>
    <w:basedOn w:val="Normal"/>
    <w:next w:val="Normal"/>
    <w:link w:val="Heading1Char"/>
    <w:uiPriority w:val="9"/>
    <w:qFormat/>
    <w:rsid w:val="00151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1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1F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1F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1F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1F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1F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1F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51F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1F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1F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51F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1F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1F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51F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1F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51FE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51F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151F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1FE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1F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1F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51FE2"/>
    <w:rPr>
      <w:b/>
      <w:bCs/>
    </w:rPr>
  </w:style>
  <w:style w:type="character" w:styleId="Emphasis">
    <w:name w:val="Emphasis"/>
    <w:basedOn w:val="DefaultParagraphFont"/>
    <w:uiPriority w:val="20"/>
    <w:qFormat/>
    <w:rsid w:val="00151FE2"/>
    <w:rPr>
      <w:i/>
      <w:iCs/>
    </w:rPr>
  </w:style>
  <w:style w:type="paragraph" w:styleId="NoSpacing">
    <w:name w:val="No Spacing"/>
    <w:link w:val="NoSpacingChar"/>
    <w:uiPriority w:val="1"/>
    <w:qFormat/>
    <w:rsid w:val="00151FE2"/>
    <w:pPr>
      <w:spacing w:after="0" w:line="240" w:lineRule="auto"/>
    </w:pPr>
  </w:style>
  <w:style w:type="character" w:customStyle="1" w:styleId="NoSpacingChar">
    <w:name w:val="No Spacing Char"/>
    <w:basedOn w:val="DefaultParagraphFont"/>
    <w:link w:val="NoSpacing"/>
    <w:uiPriority w:val="1"/>
    <w:rsid w:val="00151FE2"/>
  </w:style>
  <w:style w:type="paragraph" w:styleId="ListParagraph">
    <w:name w:val="List Paragraph"/>
    <w:basedOn w:val="Normal"/>
    <w:uiPriority w:val="34"/>
    <w:qFormat/>
    <w:rsid w:val="00151FE2"/>
    <w:pPr>
      <w:ind w:left="720"/>
      <w:contextualSpacing/>
    </w:pPr>
  </w:style>
  <w:style w:type="paragraph" w:styleId="Quote">
    <w:name w:val="Quote"/>
    <w:basedOn w:val="Normal"/>
    <w:next w:val="Normal"/>
    <w:link w:val="QuoteChar"/>
    <w:uiPriority w:val="29"/>
    <w:qFormat/>
    <w:rsid w:val="00151FE2"/>
    <w:rPr>
      <w:i/>
      <w:iCs/>
      <w:color w:val="000000" w:themeColor="text1"/>
    </w:rPr>
  </w:style>
  <w:style w:type="character" w:customStyle="1" w:styleId="QuoteChar">
    <w:name w:val="Quote Char"/>
    <w:basedOn w:val="DefaultParagraphFont"/>
    <w:link w:val="Quote"/>
    <w:uiPriority w:val="29"/>
    <w:rsid w:val="00151FE2"/>
    <w:rPr>
      <w:i/>
      <w:iCs/>
      <w:color w:val="000000" w:themeColor="text1"/>
    </w:rPr>
  </w:style>
  <w:style w:type="paragraph" w:styleId="IntenseQuote">
    <w:name w:val="Intense Quote"/>
    <w:basedOn w:val="Normal"/>
    <w:next w:val="Normal"/>
    <w:link w:val="IntenseQuoteChar"/>
    <w:uiPriority w:val="30"/>
    <w:qFormat/>
    <w:rsid w:val="00151F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51FE2"/>
    <w:rPr>
      <w:b/>
      <w:bCs/>
      <w:i/>
      <w:iCs/>
      <w:color w:val="4F81BD" w:themeColor="accent1"/>
    </w:rPr>
  </w:style>
  <w:style w:type="character" w:styleId="SubtleEmphasis">
    <w:name w:val="Subtle Emphasis"/>
    <w:basedOn w:val="DefaultParagraphFont"/>
    <w:uiPriority w:val="19"/>
    <w:qFormat/>
    <w:rsid w:val="00151FE2"/>
    <w:rPr>
      <w:i/>
      <w:iCs/>
      <w:color w:val="808080" w:themeColor="text1" w:themeTint="7F"/>
    </w:rPr>
  </w:style>
  <w:style w:type="character" w:styleId="IntenseEmphasis">
    <w:name w:val="Intense Emphasis"/>
    <w:basedOn w:val="DefaultParagraphFont"/>
    <w:uiPriority w:val="21"/>
    <w:qFormat/>
    <w:rsid w:val="00151FE2"/>
    <w:rPr>
      <w:b/>
      <w:bCs/>
      <w:i/>
      <w:iCs/>
      <w:color w:val="4F81BD" w:themeColor="accent1"/>
    </w:rPr>
  </w:style>
  <w:style w:type="character" w:styleId="SubtleReference">
    <w:name w:val="Subtle Reference"/>
    <w:basedOn w:val="DefaultParagraphFont"/>
    <w:uiPriority w:val="31"/>
    <w:qFormat/>
    <w:rsid w:val="00151FE2"/>
    <w:rPr>
      <w:smallCaps/>
      <w:color w:val="C0504D" w:themeColor="accent2"/>
      <w:u w:val="single"/>
    </w:rPr>
  </w:style>
  <w:style w:type="character" w:styleId="IntenseReference">
    <w:name w:val="Intense Reference"/>
    <w:basedOn w:val="DefaultParagraphFont"/>
    <w:uiPriority w:val="32"/>
    <w:qFormat/>
    <w:rsid w:val="00151FE2"/>
    <w:rPr>
      <w:b/>
      <w:bCs/>
      <w:smallCaps/>
      <w:color w:val="C0504D" w:themeColor="accent2"/>
      <w:spacing w:val="5"/>
      <w:u w:val="single"/>
    </w:rPr>
  </w:style>
  <w:style w:type="character" w:styleId="BookTitle">
    <w:name w:val="Book Title"/>
    <w:basedOn w:val="DefaultParagraphFont"/>
    <w:uiPriority w:val="33"/>
    <w:qFormat/>
    <w:rsid w:val="00151FE2"/>
    <w:rPr>
      <w:b/>
      <w:bCs/>
      <w:smallCaps/>
      <w:spacing w:val="5"/>
    </w:rPr>
  </w:style>
  <w:style w:type="paragraph" w:styleId="TOCHeading">
    <w:name w:val="TOC Heading"/>
    <w:basedOn w:val="Heading1"/>
    <w:next w:val="Normal"/>
    <w:uiPriority w:val="39"/>
    <w:semiHidden/>
    <w:unhideWhenUsed/>
    <w:qFormat/>
    <w:rsid w:val="00151FE2"/>
    <w:pPr>
      <w:outlineLvl w:val="9"/>
    </w:pPr>
  </w:style>
  <w:style w:type="paragraph" w:styleId="Header">
    <w:name w:val="header"/>
    <w:basedOn w:val="Normal"/>
    <w:link w:val="HeaderChar"/>
    <w:rsid w:val="00151FE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51FE2"/>
    <w:rPr>
      <w:rFonts w:ascii="Times New Roman" w:eastAsia="Times New Roman" w:hAnsi="Times New Roman" w:cs="Times New Roman"/>
      <w:sz w:val="24"/>
      <w:szCs w:val="24"/>
      <w:lang w:val="en-US"/>
    </w:rPr>
  </w:style>
  <w:style w:type="character" w:styleId="Hyperlink">
    <w:name w:val="Hyperlink"/>
    <w:rsid w:val="00151FE2"/>
    <w:rPr>
      <w:color w:val="0000FF"/>
      <w:u w:val="single"/>
    </w:rPr>
  </w:style>
  <w:style w:type="paragraph" w:customStyle="1" w:styleId="BodySingle">
    <w:name w:val="Body Single"/>
    <w:rsid w:val="00151FE2"/>
    <w:pPr>
      <w:spacing w:after="0" w:line="240" w:lineRule="auto"/>
    </w:pPr>
    <w:rPr>
      <w:rFonts w:ascii="Times New Roman" w:eastAsia="Times New Roman" w:hAnsi="Times New Roman" w:cs="Times New Roman"/>
      <w:color w:val="000000"/>
      <w:sz w:val="24"/>
      <w:szCs w:val="20"/>
      <w:lang w:val="en-US"/>
    </w:rPr>
  </w:style>
  <w:style w:type="character" w:styleId="PlaceholderText">
    <w:name w:val="Placeholder Text"/>
    <w:basedOn w:val="DefaultParagraphFont"/>
    <w:uiPriority w:val="99"/>
    <w:semiHidden/>
    <w:rsid w:val="00433A8B"/>
    <w:rPr>
      <w:color w:val="808080"/>
    </w:rPr>
  </w:style>
  <w:style w:type="paragraph" w:styleId="BalloonText">
    <w:name w:val="Balloon Text"/>
    <w:basedOn w:val="Normal"/>
    <w:link w:val="BalloonTextChar"/>
    <w:uiPriority w:val="99"/>
    <w:semiHidden/>
    <w:unhideWhenUsed/>
    <w:rsid w:val="0043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8B"/>
    <w:rPr>
      <w:rFonts w:ascii="Tahoma" w:hAnsi="Tahoma" w:cs="Tahoma"/>
      <w:sz w:val="16"/>
      <w:szCs w:val="16"/>
    </w:rPr>
  </w:style>
  <w:style w:type="table" w:styleId="TableGrid">
    <w:name w:val="Table Grid"/>
    <w:basedOn w:val="TableNormal"/>
    <w:uiPriority w:val="59"/>
    <w:rsid w:val="00DB565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97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2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artmouth.edu/~chemlab/techniques/titration.html" TargetMode="External"/><Relationship Id="rId26" Type="http://schemas.microsoft.com/office/2007/relationships/hdphoto" Target="media/hdphoto1.wdp"/><Relationship Id="rId39" Type="http://schemas.openxmlformats.org/officeDocument/2006/relationships/image" Target="media/image22.gif"/><Relationship Id="rId21" Type="http://schemas.openxmlformats.org/officeDocument/2006/relationships/image" Target="media/image10.jpeg"/><Relationship Id="rId34" Type="http://schemas.openxmlformats.org/officeDocument/2006/relationships/image" Target="media/image19.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Standard_solution" TargetMode="External"/><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upload.wikimedia.org/wikipedia/commons/5/59/Dipole-dipole-interaction-in-HCl-2D.png" TargetMode="External"/><Relationship Id="rId37" Type="http://schemas.openxmlformats.org/officeDocument/2006/relationships/hyperlink" Target="https://www.google.co.uk/url?sa=i&amp;rct=j&amp;q=&amp;esrc=s&amp;frm=1&amp;source=images&amp;cd=&amp;cad=rja&amp;uact=8&amp;ved=0CAcQjRxqFQoTCOaltrn0oMgCFYdOFAodsm8Piw&amp;url=https://sites.google.com/a/grandviewhs.org/chem/lab-5&amp;bvm=bv.104226188,d.cWw&amp;psig=AFQjCNEvVJTyKi6XcnlqGY9UORg936oQCw&amp;ust=1443776409799296" TargetMode="External"/><Relationship Id="rId40" Type="http://schemas.openxmlformats.org/officeDocument/2006/relationships/image" Target="media/image23.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dartmouth.edu/~chemlab/techniques/vol_flasks.html"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hyperlink" Target="http://www.bbc.co.uk/education/guides/zccmn39/revision" TargetMode="External"/><Relationship Id="rId35" Type="http://schemas.openxmlformats.org/officeDocument/2006/relationships/hyperlink" Target="http://www.google.co.uk/url?sa=i&amp;rct=j&amp;q=&amp;esrc=s&amp;frm=1&amp;source=images&amp;cd=&amp;cad=rja&amp;uact=8&amp;ved=0CAcQjRxqFQoTCNegg_z0oMgCFUxtFAodxYcM_w&amp;url=http://everythingmaths.co.za/science/grade-11/04-intermolecular-forces/04-intermolecular-forces-02.cnxmlplus&amp;psig=AFQjCNF5-52JlM2cWJ0Vnt5F4gl9CKb8KQ&amp;ust=1443776545401970" TargetMode="External"/><Relationship Id="rId43" Type="http://schemas.openxmlformats.org/officeDocument/2006/relationships/theme" Target="theme/theme1.xml"/><Relationship Id="rId8" Type="http://schemas.openxmlformats.org/officeDocument/2006/relationships/hyperlink" Target="http://www.dartmouth.edu/~chemlab/techniques/q_transfer.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800D959-1797-4C1F-A4FE-8ECF65B0C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6278</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Olley</dc:creator>
  <cp:lastModifiedBy>Harriet Broughton</cp:lastModifiedBy>
  <cp:revision>6</cp:revision>
  <cp:lastPrinted>2016-09-14T12:32:00Z</cp:lastPrinted>
  <dcterms:created xsi:type="dcterms:W3CDTF">2016-09-15T07:48:00Z</dcterms:created>
  <dcterms:modified xsi:type="dcterms:W3CDTF">2016-12-08T09:30:00Z</dcterms:modified>
</cp:coreProperties>
</file>