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1B" w:rsidRDefault="0036221B" w:rsidP="0036221B">
      <w:pPr>
        <w:pStyle w:val="Title"/>
      </w:pPr>
      <w:r>
        <w:t>Calorimetry</w:t>
      </w:r>
      <w:r w:rsidRPr="0036221B">
        <w:rPr>
          <w:color w:val="FF0000"/>
        </w:rPr>
        <w:t xml:space="preserve"> answers</w:t>
      </w:r>
    </w:p>
    <w:p w:rsidR="0036221B" w:rsidRDefault="0036221B" w:rsidP="0036221B">
      <w:pPr>
        <w:pStyle w:val="Heading2"/>
      </w:pPr>
      <w:r>
        <w:t>Thermometers</w:t>
      </w:r>
    </w:p>
    <w:p w:rsidR="0036221B" w:rsidRDefault="0036221B" w:rsidP="0036221B">
      <w:r>
        <w:t>There are several types of thermometer, you are going to investigate the accuracy of two – a liquid filled thermometer and an electronic thermometer.</w:t>
      </w:r>
    </w:p>
    <w:p w:rsidR="0036221B" w:rsidRDefault="0036221B" w:rsidP="0036221B">
      <w:r>
        <w:t>Use the thermometers to measure the different samples of water:</w:t>
      </w:r>
    </w:p>
    <w:tbl>
      <w:tblPr>
        <w:tblStyle w:val="TableGrid"/>
        <w:tblW w:w="0" w:type="auto"/>
        <w:tblLook w:val="04A0" w:firstRow="1" w:lastRow="0" w:firstColumn="1" w:lastColumn="0" w:noHBand="0" w:noVBand="1"/>
      </w:tblPr>
      <w:tblGrid>
        <w:gridCol w:w="2185"/>
        <w:gridCol w:w="1931"/>
        <w:gridCol w:w="2450"/>
        <w:gridCol w:w="2450"/>
      </w:tblGrid>
      <w:tr w:rsidR="0036221B" w:rsidTr="00D46572">
        <w:tc>
          <w:tcPr>
            <w:tcW w:w="2255" w:type="dxa"/>
          </w:tcPr>
          <w:p w:rsidR="0036221B" w:rsidRDefault="0036221B" w:rsidP="00D46572"/>
        </w:tc>
        <w:tc>
          <w:tcPr>
            <w:tcW w:w="1981" w:type="dxa"/>
          </w:tcPr>
          <w:p w:rsidR="0036221B" w:rsidRDefault="0036221B" w:rsidP="00D46572">
            <w:pPr>
              <w:pStyle w:val="Heading3"/>
              <w:outlineLvl w:val="2"/>
            </w:pPr>
            <w:r>
              <w:t>Trial</w:t>
            </w:r>
          </w:p>
        </w:tc>
        <w:tc>
          <w:tcPr>
            <w:tcW w:w="2503" w:type="dxa"/>
          </w:tcPr>
          <w:p w:rsidR="0036221B" w:rsidRDefault="0036221B" w:rsidP="00D46572">
            <w:pPr>
              <w:pStyle w:val="Heading3"/>
              <w:outlineLvl w:val="2"/>
            </w:pPr>
            <w:r>
              <w:t>Electronic thermometer recording</w:t>
            </w:r>
          </w:p>
        </w:tc>
        <w:tc>
          <w:tcPr>
            <w:tcW w:w="2503" w:type="dxa"/>
          </w:tcPr>
          <w:p w:rsidR="0036221B" w:rsidRDefault="0036221B" w:rsidP="00D46572">
            <w:pPr>
              <w:pStyle w:val="Heading3"/>
              <w:outlineLvl w:val="2"/>
            </w:pPr>
            <w:r>
              <w:t>Liquid filled thermometer recording</w:t>
            </w:r>
          </w:p>
        </w:tc>
      </w:tr>
      <w:tr w:rsidR="0036221B" w:rsidTr="00D46572">
        <w:tc>
          <w:tcPr>
            <w:tcW w:w="2255" w:type="dxa"/>
            <w:vMerge w:val="restart"/>
          </w:tcPr>
          <w:p w:rsidR="0036221B" w:rsidRDefault="0036221B" w:rsidP="00D46572">
            <w:pPr>
              <w:pStyle w:val="Heading3"/>
              <w:outlineLvl w:val="2"/>
            </w:pPr>
            <w:r>
              <w:t>Ice</w:t>
            </w:r>
          </w:p>
        </w:tc>
        <w:tc>
          <w:tcPr>
            <w:tcW w:w="1981" w:type="dxa"/>
          </w:tcPr>
          <w:p w:rsidR="0036221B" w:rsidRDefault="0036221B" w:rsidP="00D46572">
            <w:r>
              <w:t>1</w:t>
            </w:r>
          </w:p>
        </w:tc>
        <w:tc>
          <w:tcPr>
            <w:tcW w:w="2503" w:type="dxa"/>
          </w:tcPr>
          <w:p w:rsidR="0036221B" w:rsidRDefault="0036221B" w:rsidP="00D46572"/>
        </w:tc>
        <w:tc>
          <w:tcPr>
            <w:tcW w:w="2503" w:type="dxa"/>
          </w:tcPr>
          <w:p w:rsidR="0036221B" w:rsidRDefault="0036221B" w:rsidP="00D46572"/>
        </w:tc>
      </w:tr>
      <w:tr w:rsidR="0036221B" w:rsidTr="00D46572">
        <w:tc>
          <w:tcPr>
            <w:tcW w:w="2255" w:type="dxa"/>
            <w:vMerge/>
          </w:tcPr>
          <w:p w:rsidR="0036221B" w:rsidRDefault="0036221B" w:rsidP="00D46572">
            <w:pPr>
              <w:pStyle w:val="Heading3"/>
              <w:outlineLvl w:val="2"/>
            </w:pPr>
          </w:p>
        </w:tc>
        <w:tc>
          <w:tcPr>
            <w:tcW w:w="1981" w:type="dxa"/>
          </w:tcPr>
          <w:p w:rsidR="0036221B" w:rsidRDefault="0036221B" w:rsidP="00D46572">
            <w:r>
              <w:t>2</w:t>
            </w:r>
          </w:p>
        </w:tc>
        <w:tc>
          <w:tcPr>
            <w:tcW w:w="2503" w:type="dxa"/>
          </w:tcPr>
          <w:p w:rsidR="0036221B" w:rsidRDefault="0036221B" w:rsidP="00D46572"/>
        </w:tc>
        <w:tc>
          <w:tcPr>
            <w:tcW w:w="2503" w:type="dxa"/>
          </w:tcPr>
          <w:p w:rsidR="0036221B" w:rsidRDefault="0036221B" w:rsidP="00D46572"/>
        </w:tc>
      </w:tr>
      <w:tr w:rsidR="0036221B" w:rsidTr="00D46572">
        <w:tc>
          <w:tcPr>
            <w:tcW w:w="2255" w:type="dxa"/>
            <w:vMerge/>
          </w:tcPr>
          <w:p w:rsidR="0036221B" w:rsidRDefault="0036221B" w:rsidP="00D46572">
            <w:pPr>
              <w:pStyle w:val="Heading3"/>
              <w:outlineLvl w:val="2"/>
            </w:pPr>
          </w:p>
        </w:tc>
        <w:tc>
          <w:tcPr>
            <w:tcW w:w="1981" w:type="dxa"/>
          </w:tcPr>
          <w:p w:rsidR="0036221B" w:rsidRDefault="0036221B" w:rsidP="00D46572">
            <w:r>
              <w:t>3</w:t>
            </w:r>
          </w:p>
        </w:tc>
        <w:tc>
          <w:tcPr>
            <w:tcW w:w="2503" w:type="dxa"/>
          </w:tcPr>
          <w:p w:rsidR="0036221B" w:rsidRDefault="0036221B" w:rsidP="00D46572"/>
        </w:tc>
        <w:tc>
          <w:tcPr>
            <w:tcW w:w="2503" w:type="dxa"/>
          </w:tcPr>
          <w:p w:rsidR="0036221B" w:rsidRDefault="0036221B" w:rsidP="00D46572"/>
        </w:tc>
      </w:tr>
      <w:tr w:rsidR="0036221B" w:rsidTr="00D46572">
        <w:tc>
          <w:tcPr>
            <w:tcW w:w="2255" w:type="dxa"/>
            <w:vMerge/>
          </w:tcPr>
          <w:p w:rsidR="0036221B" w:rsidRDefault="0036221B" w:rsidP="00D46572">
            <w:pPr>
              <w:pStyle w:val="Heading3"/>
              <w:outlineLvl w:val="2"/>
            </w:pPr>
          </w:p>
        </w:tc>
        <w:tc>
          <w:tcPr>
            <w:tcW w:w="1981" w:type="dxa"/>
          </w:tcPr>
          <w:p w:rsidR="0036221B" w:rsidRDefault="0036221B" w:rsidP="00D46572">
            <w:r>
              <w:t xml:space="preserve">Average </w:t>
            </w:r>
          </w:p>
        </w:tc>
        <w:tc>
          <w:tcPr>
            <w:tcW w:w="2503" w:type="dxa"/>
          </w:tcPr>
          <w:p w:rsidR="0036221B" w:rsidRDefault="0036221B" w:rsidP="00D46572"/>
        </w:tc>
        <w:tc>
          <w:tcPr>
            <w:tcW w:w="2503" w:type="dxa"/>
          </w:tcPr>
          <w:p w:rsidR="0036221B" w:rsidRDefault="0036221B" w:rsidP="00D46572"/>
        </w:tc>
      </w:tr>
      <w:tr w:rsidR="0036221B" w:rsidTr="00D46572">
        <w:tc>
          <w:tcPr>
            <w:tcW w:w="2255" w:type="dxa"/>
            <w:vMerge w:val="restart"/>
          </w:tcPr>
          <w:p w:rsidR="0036221B" w:rsidRDefault="0036221B" w:rsidP="00D46572">
            <w:pPr>
              <w:pStyle w:val="Heading3"/>
              <w:outlineLvl w:val="2"/>
            </w:pPr>
            <w:r>
              <w:t>Boiling water</w:t>
            </w:r>
          </w:p>
        </w:tc>
        <w:tc>
          <w:tcPr>
            <w:tcW w:w="1981" w:type="dxa"/>
          </w:tcPr>
          <w:p w:rsidR="0036221B" w:rsidRDefault="0036221B" w:rsidP="00D46572">
            <w:r>
              <w:t>1</w:t>
            </w:r>
          </w:p>
        </w:tc>
        <w:tc>
          <w:tcPr>
            <w:tcW w:w="2503" w:type="dxa"/>
          </w:tcPr>
          <w:p w:rsidR="0036221B" w:rsidRDefault="0036221B" w:rsidP="00D46572"/>
        </w:tc>
        <w:tc>
          <w:tcPr>
            <w:tcW w:w="2503" w:type="dxa"/>
          </w:tcPr>
          <w:p w:rsidR="0036221B" w:rsidRDefault="0036221B" w:rsidP="00D46572"/>
        </w:tc>
      </w:tr>
      <w:tr w:rsidR="0036221B" w:rsidTr="00D46572">
        <w:tc>
          <w:tcPr>
            <w:tcW w:w="2255" w:type="dxa"/>
            <w:vMerge/>
          </w:tcPr>
          <w:p w:rsidR="0036221B" w:rsidRDefault="0036221B" w:rsidP="00D46572">
            <w:pPr>
              <w:pStyle w:val="Heading3"/>
              <w:outlineLvl w:val="2"/>
            </w:pPr>
          </w:p>
        </w:tc>
        <w:tc>
          <w:tcPr>
            <w:tcW w:w="1981" w:type="dxa"/>
          </w:tcPr>
          <w:p w:rsidR="0036221B" w:rsidRDefault="0036221B" w:rsidP="00D46572">
            <w:r>
              <w:t>2</w:t>
            </w:r>
          </w:p>
        </w:tc>
        <w:tc>
          <w:tcPr>
            <w:tcW w:w="2503" w:type="dxa"/>
          </w:tcPr>
          <w:p w:rsidR="0036221B" w:rsidRDefault="0036221B" w:rsidP="00D46572"/>
        </w:tc>
        <w:tc>
          <w:tcPr>
            <w:tcW w:w="2503" w:type="dxa"/>
          </w:tcPr>
          <w:p w:rsidR="0036221B" w:rsidRDefault="0036221B" w:rsidP="00D46572"/>
        </w:tc>
      </w:tr>
      <w:tr w:rsidR="0036221B" w:rsidTr="00D46572">
        <w:tc>
          <w:tcPr>
            <w:tcW w:w="2255" w:type="dxa"/>
            <w:vMerge/>
          </w:tcPr>
          <w:p w:rsidR="0036221B" w:rsidRDefault="0036221B" w:rsidP="00D46572">
            <w:pPr>
              <w:pStyle w:val="Heading3"/>
              <w:outlineLvl w:val="2"/>
            </w:pPr>
          </w:p>
        </w:tc>
        <w:tc>
          <w:tcPr>
            <w:tcW w:w="1981" w:type="dxa"/>
          </w:tcPr>
          <w:p w:rsidR="0036221B" w:rsidRDefault="0036221B" w:rsidP="00D46572">
            <w:r>
              <w:t>3</w:t>
            </w:r>
          </w:p>
        </w:tc>
        <w:tc>
          <w:tcPr>
            <w:tcW w:w="2503" w:type="dxa"/>
          </w:tcPr>
          <w:p w:rsidR="0036221B" w:rsidRDefault="0036221B" w:rsidP="00D46572"/>
        </w:tc>
        <w:tc>
          <w:tcPr>
            <w:tcW w:w="2503" w:type="dxa"/>
          </w:tcPr>
          <w:p w:rsidR="0036221B" w:rsidRDefault="0036221B" w:rsidP="00D46572"/>
        </w:tc>
      </w:tr>
      <w:tr w:rsidR="0036221B" w:rsidTr="00D46572">
        <w:tc>
          <w:tcPr>
            <w:tcW w:w="2255" w:type="dxa"/>
            <w:vMerge/>
          </w:tcPr>
          <w:p w:rsidR="0036221B" w:rsidRDefault="0036221B" w:rsidP="00D46572">
            <w:pPr>
              <w:pStyle w:val="Heading3"/>
              <w:outlineLvl w:val="2"/>
            </w:pPr>
          </w:p>
        </w:tc>
        <w:tc>
          <w:tcPr>
            <w:tcW w:w="1981" w:type="dxa"/>
          </w:tcPr>
          <w:p w:rsidR="0036221B" w:rsidRDefault="0036221B" w:rsidP="00D46572">
            <w:r>
              <w:t xml:space="preserve">Average </w:t>
            </w:r>
          </w:p>
        </w:tc>
        <w:tc>
          <w:tcPr>
            <w:tcW w:w="2503" w:type="dxa"/>
          </w:tcPr>
          <w:p w:rsidR="0036221B" w:rsidRDefault="0036221B" w:rsidP="00D46572"/>
        </w:tc>
        <w:tc>
          <w:tcPr>
            <w:tcW w:w="2503" w:type="dxa"/>
          </w:tcPr>
          <w:p w:rsidR="0036221B" w:rsidRDefault="0036221B" w:rsidP="00D46572"/>
        </w:tc>
      </w:tr>
    </w:tbl>
    <w:p w:rsidR="0036221B" w:rsidRDefault="0036221B" w:rsidP="0036221B"/>
    <w:p w:rsidR="0036221B" w:rsidRDefault="0036221B" w:rsidP="0036221B">
      <w:r>
        <w:t>Think about the advantages and disadvantages of using each of the thermometers and write your thoughts in the table below:</w:t>
      </w:r>
    </w:p>
    <w:tbl>
      <w:tblPr>
        <w:tblStyle w:val="TableGrid"/>
        <w:tblW w:w="0" w:type="auto"/>
        <w:tblLook w:val="04A0" w:firstRow="1" w:lastRow="0" w:firstColumn="1" w:lastColumn="0" w:noHBand="0" w:noVBand="1"/>
      </w:tblPr>
      <w:tblGrid>
        <w:gridCol w:w="3006"/>
        <w:gridCol w:w="3005"/>
        <w:gridCol w:w="3005"/>
      </w:tblGrid>
      <w:tr w:rsidR="0036221B" w:rsidTr="00D46572">
        <w:tc>
          <w:tcPr>
            <w:tcW w:w="3080" w:type="dxa"/>
          </w:tcPr>
          <w:p w:rsidR="0036221B" w:rsidRDefault="0036221B" w:rsidP="00D46572">
            <w:pPr>
              <w:pStyle w:val="Heading3"/>
              <w:outlineLvl w:val="2"/>
            </w:pPr>
          </w:p>
        </w:tc>
        <w:tc>
          <w:tcPr>
            <w:tcW w:w="3081" w:type="dxa"/>
          </w:tcPr>
          <w:p w:rsidR="0036221B" w:rsidRDefault="0036221B" w:rsidP="00D46572">
            <w:pPr>
              <w:pStyle w:val="Heading3"/>
              <w:outlineLvl w:val="2"/>
            </w:pPr>
            <w:r>
              <w:t>Electronic thermometer</w:t>
            </w:r>
          </w:p>
        </w:tc>
        <w:tc>
          <w:tcPr>
            <w:tcW w:w="3081" w:type="dxa"/>
          </w:tcPr>
          <w:p w:rsidR="0036221B" w:rsidRDefault="0036221B" w:rsidP="00D46572">
            <w:pPr>
              <w:pStyle w:val="Heading3"/>
              <w:outlineLvl w:val="2"/>
            </w:pPr>
            <w:r>
              <w:t>Liquid filled thermometer</w:t>
            </w:r>
          </w:p>
        </w:tc>
      </w:tr>
      <w:tr w:rsidR="0036221B" w:rsidTr="00D46572">
        <w:tc>
          <w:tcPr>
            <w:tcW w:w="3080" w:type="dxa"/>
          </w:tcPr>
          <w:p w:rsidR="0036221B" w:rsidRDefault="0036221B" w:rsidP="00D46572">
            <w:pPr>
              <w:pStyle w:val="Heading3"/>
              <w:outlineLvl w:val="2"/>
            </w:pPr>
            <w:r>
              <w:t>Advantages</w:t>
            </w:r>
          </w:p>
          <w:p w:rsidR="0036221B" w:rsidRDefault="0036221B" w:rsidP="00D46572">
            <w:pPr>
              <w:pStyle w:val="Heading3"/>
              <w:outlineLvl w:val="2"/>
            </w:pPr>
          </w:p>
          <w:p w:rsidR="0036221B" w:rsidRDefault="0036221B" w:rsidP="00D46572">
            <w:pPr>
              <w:pStyle w:val="Heading3"/>
              <w:outlineLvl w:val="2"/>
            </w:pPr>
          </w:p>
          <w:p w:rsidR="0036221B" w:rsidRDefault="0036221B" w:rsidP="00D46572">
            <w:pPr>
              <w:pStyle w:val="Heading3"/>
              <w:outlineLvl w:val="2"/>
            </w:pPr>
          </w:p>
        </w:tc>
        <w:tc>
          <w:tcPr>
            <w:tcW w:w="3081" w:type="dxa"/>
          </w:tcPr>
          <w:p w:rsidR="0036221B" w:rsidRPr="00273C15" w:rsidRDefault="0036221B" w:rsidP="00D46572">
            <w:pPr>
              <w:rPr>
                <w:color w:val="FF0000"/>
              </w:rPr>
            </w:pPr>
            <w:r w:rsidRPr="00273C15">
              <w:rPr>
                <w:color w:val="FF0000"/>
              </w:rPr>
              <w:t>Gives to 1 decimal place</w:t>
            </w:r>
          </w:p>
          <w:p w:rsidR="0036221B" w:rsidRPr="00273C15" w:rsidRDefault="0036221B" w:rsidP="00D46572">
            <w:pPr>
              <w:rPr>
                <w:color w:val="FF0000"/>
              </w:rPr>
            </w:pPr>
            <w:r w:rsidRPr="00273C15">
              <w:rPr>
                <w:color w:val="FF0000"/>
              </w:rPr>
              <w:t>Most accurate</w:t>
            </w:r>
          </w:p>
          <w:p w:rsidR="0036221B" w:rsidRPr="00273C15" w:rsidRDefault="0036221B" w:rsidP="00D46572">
            <w:pPr>
              <w:rPr>
                <w:color w:val="FF0000"/>
              </w:rPr>
            </w:pPr>
            <w:r w:rsidRPr="00273C15">
              <w:rPr>
                <w:color w:val="FF0000"/>
              </w:rPr>
              <w:t>Easy to use</w:t>
            </w:r>
          </w:p>
          <w:p w:rsidR="0036221B" w:rsidRPr="00273C15" w:rsidRDefault="0036221B" w:rsidP="00D46572">
            <w:pPr>
              <w:rPr>
                <w:color w:val="FF0000"/>
              </w:rPr>
            </w:pPr>
            <w:r w:rsidRPr="00273C15">
              <w:rPr>
                <w:color w:val="FF0000"/>
              </w:rPr>
              <w:t>No reading errors</w:t>
            </w:r>
          </w:p>
        </w:tc>
        <w:tc>
          <w:tcPr>
            <w:tcW w:w="3081" w:type="dxa"/>
          </w:tcPr>
          <w:p w:rsidR="0036221B" w:rsidRPr="00273C15" w:rsidRDefault="0036221B" w:rsidP="00D46572">
            <w:pPr>
              <w:rPr>
                <w:color w:val="FF0000"/>
              </w:rPr>
            </w:pPr>
            <w:r w:rsidRPr="00273C15">
              <w:rPr>
                <w:color w:val="FF0000"/>
              </w:rPr>
              <w:t>No electricity</w:t>
            </w:r>
          </w:p>
          <w:p w:rsidR="0036221B" w:rsidRPr="00273C15" w:rsidRDefault="0036221B" w:rsidP="00D46572">
            <w:pPr>
              <w:rPr>
                <w:color w:val="FF0000"/>
              </w:rPr>
            </w:pPr>
            <w:r w:rsidRPr="00273C15">
              <w:rPr>
                <w:color w:val="FF0000"/>
              </w:rPr>
              <w:t>Easy to set up</w:t>
            </w:r>
          </w:p>
        </w:tc>
      </w:tr>
      <w:tr w:rsidR="0036221B" w:rsidTr="00D46572">
        <w:tc>
          <w:tcPr>
            <w:tcW w:w="3080" w:type="dxa"/>
          </w:tcPr>
          <w:p w:rsidR="0036221B" w:rsidRDefault="0036221B" w:rsidP="00D46572">
            <w:pPr>
              <w:pStyle w:val="Heading3"/>
              <w:outlineLvl w:val="2"/>
            </w:pPr>
            <w:r>
              <w:t>Disadvantages</w:t>
            </w:r>
          </w:p>
          <w:p w:rsidR="0036221B" w:rsidRDefault="0036221B" w:rsidP="00D46572">
            <w:pPr>
              <w:pStyle w:val="Heading3"/>
              <w:outlineLvl w:val="2"/>
            </w:pPr>
          </w:p>
          <w:p w:rsidR="0036221B" w:rsidRDefault="0036221B" w:rsidP="00D46572">
            <w:pPr>
              <w:pStyle w:val="Heading3"/>
              <w:outlineLvl w:val="2"/>
            </w:pPr>
          </w:p>
          <w:p w:rsidR="0036221B" w:rsidRDefault="0036221B" w:rsidP="00D46572">
            <w:pPr>
              <w:pStyle w:val="Heading3"/>
              <w:outlineLvl w:val="2"/>
            </w:pPr>
          </w:p>
        </w:tc>
        <w:tc>
          <w:tcPr>
            <w:tcW w:w="3081" w:type="dxa"/>
          </w:tcPr>
          <w:p w:rsidR="0036221B" w:rsidRPr="00273C15" w:rsidRDefault="0036221B" w:rsidP="00D46572">
            <w:pPr>
              <w:rPr>
                <w:color w:val="FF0000"/>
              </w:rPr>
            </w:pPr>
            <w:r w:rsidRPr="00273C15">
              <w:rPr>
                <w:color w:val="FF0000"/>
              </w:rPr>
              <w:t>Lots of equipment</w:t>
            </w:r>
          </w:p>
          <w:p w:rsidR="0036221B" w:rsidRPr="00273C15" w:rsidRDefault="0036221B" w:rsidP="00D46572">
            <w:pPr>
              <w:rPr>
                <w:color w:val="FF0000"/>
              </w:rPr>
            </w:pPr>
            <w:r w:rsidRPr="00273C15">
              <w:rPr>
                <w:color w:val="FF0000"/>
              </w:rPr>
              <w:t>expensive</w:t>
            </w:r>
          </w:p>
        </w:tc>
        <w:tc>
          <w:tcPr>
            <w:tcW w:w="3081" w:type="dxa"/>
          </w:tcPr>
          <w:p w:rsidR="0036221B" w:rsidRPr="00273C15" w:rsidRDefault="0036221B" w:rsidP="00D46572">
            <w:pPr>
              <w:rPr>
                <w:color w:val="FF0000"/>
              </w:rPr>
            </w:pPr>
            <w:r w:rsidRPr="00273C15">
              <w:rPr>
                <w:color w:val="FF0000"/>
              </w:rPr>
              <w:t>Reading errors (look up parallax error)</w:t>
            </w:r>
          </w:p>
          <w:p w:rsidR="0036221B" w:rsidRPr="00273C15" w:rsidRDefault="0036221B" w:rsidP="00D46572">
            <w:pPr>
              <w:rPr>
                <w:color w:val="FF0000"/>
              </w:rPr>
            </w:pPr>
            <w:r w:rsidRPr="00273C15">
              <w:rPr>
                <w:color w:val="FF0000"/>
              </w:rPr>
              <w:t>Least accurate</w:t>
            </w:r>
          </w:p>
          <w:p w:rsidR="0036221B" w:rsidRPr="00273C15" w:rsidRDefault="0036221B" w:rsidP="00D46572">
            <w:pPr>
              <w:rPr>
                <w:color w:val="FF0000"/>
              </w:rPr>
            </w:pPr>
            <w:r w:rsidRPr="00273C15">
              <w:rPr>
                <w:color w:val="FF0000"/>
              </w:rPr>
              <w:t>No decimal places</w:t>
            </w:r>
          </w:p>
        </w:tc>
      </w:tr>
    </w:tbl>
    <w:p w:rsidR="0036221B" w:rsidRDefault="0036221B" w:rsidP="0036221B">
      <w:r>
        <w:br w:type="page"/>
      </w:r>
    </w:p>
    <w:p w:rsidR="0036221B" w:rsidRDefault="0036221B" w:rsidP="0036221B">
      <w:pPr>
        <w:pStyle w:val="Heading1"/>
      </w:pPr>
      <w:r>
        <w:lastRenderedPageBreak/>
        <w:t>Cooling curve of 2-methyl propan-2-ol</w:t>
      </w:r>
    </w:p>
    <w:p w:rsidR="0036221B" w:rsidRDefault="0036221B" w:rsidP="0036221B">
      <w:r>
        <w:t>You are going to investigate what happens when 2-methyl propan-2-ol is cooled over time:</w:t>
      </w:r>
    </w:p>
    <w:p w:rsidR="0036221B" w:rsidRDefault="0036221B" w:rsidP="0036221B">
      <w:pPr>
        <w:pStyle w:val="ListParagraph"/>
        <w:numPr>
          <w:ilvl w:val="0"/>
          <w:numId w:val="1"/>
        </w:numPr>
      </w:pPr>
      <w:r>
        <w:t>Warm solvent in a water bath (or if water from kettle)</w:t>
      </w:r>
    </w:p>
    <w:p w:rsidR="0036221B" w:rsidRDefault="0036221B" w:rsidP="0036221B">
      <w:pPr>
        <w:pStyle w:val="ListParagraph"/>
        <w:numPr>
          <w:ilvl w:val="0"/>
          <w:numId w:val="1"/>
        </w:numPr>
      </w:pPr>
      <w:r>
        <w:t>Insert temperature probe into sample and make sure sample covers the bulb at the end of the probe</w:t>
      </w:r>
    </w:p>
    <w:p w:rsidR="0036221B" w:rsidRDefault="0036221B" w:rsidP="0036221B">
      <w:pPr>
        <w:pStyle w:val="ListParagraph"/>
        <w:numPr>
          <w:ilvl w:val="0"/>
          <w:numId w:val="1"/>
        </w:numPr>
      </w:pPr>
      <w:r>
        <w:t>Record temperature every minute</w:t>
      </w:r>
    </w:p>
    <w:p w:rsidR="0036221B" w:rsidRDefault="0036221B" w:rsidP="0036221B">
      <w:pPr>
        <w:pStyle w:val="ListParagraph"/>
        <w:numPr>
          <w:ilvl w:val="0"/>
          <w:numId w:val="1"/>
        </w:numPr>
      </w:pPr>
      <w:r>
        <w:t>Plot a graph with time on the x-axis and temperature on the y-axis</w:t>
      </w:r>
    </w:p>
    <w:p w:rsidR="0036221B" w:rsidRDefault="0036221B" w:rsidP="0036221B">
      <w:pPr>
        <w:pStyle w:val="ListParagraph"/>
        <w:jc w:val="center"/>
      </w:pPr>
      <w:r>
        <w:rPr>
          <w:rFonts w:ascii="Arial" w:hAnsi="Arial" w:cs="Arial"/>
          <w:noProof/>
          <w:sz w:val="20"/>
          <w:szCs w:val="20"/>
          <w:lang w:eastAsia="en-GB"/>
        </w:rPr>
        <w:drawing>
          <wp:inline distT="0" distB="0" distL="0" distR="0" wp14:anchorId="198BE575" wp14:editId="26EE6E1B">
            <wp:extent cx="1906241" cy="2136007"/>
            <wp:effectExtent l="0" t="0" r="0" b="0"/>
            <wp:docPr id="68" name="Picture 68" descr="Image result for cooling curve experiment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oling curve experiment apparat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126" cy="2144842"/>
                    </a:xfrm>
                    <a:prstGeom prst="rect">
                      <a:avLst/>
                    </a:prstGeom>
                    <a:noFill/>
                    <a:ln>
                      <a:noFill/>
                    </a:ln>
                  </pic:spPr>
                </pic:pic>
              </a:graphicData>
            </a:graphic>
          </wp:inline>
        </w:drawing>
      </w:r>
    </w:p>
    <w:p w:rsidR="0036221B" w:rsidRDefault="0036221B" w:rsidP="0036221B">
      <w:pPr>
        <w:pStyle w:val="ListParagraph"/>
        <w:ind w:left="0"/>
        <w:sectPr w:rsidR="0036221B" w:rsidSect="0036221B">
          <w:pgSz w:w="11906" w:h="16838"/>
          <w:pgMar w:top="1440" w:right="1440" w:bottom="1440" w:left="1440" w:header="708" w:footer="708" w:gutter="0"/>
          <w:cols w:space="708"/>
          <w:docGrid w:linePitch="360"/>
        </w:sectPr>
      </w:pPr>
    </w:p>
    <w:tbl>
      <w:tblPr>
        <w:tblStyle w:val="TableGrid"/>
        <w:tblW w:w="0" w:type="auto"/>
        <w:tblInd w:w="392" w:type="dxa"/>
        <w:tblLook w:val="04A0" w:firstRow="1" w:lastRow="0" w:firstColumn="1" w:lastColumn="0" w:noHBand="0" w:noVBand="1"/>
      </w:tblPr>
      <w:tblGrid>
        <w:gridCol w:w="1134"/>
        <w:gridCol w:w="1984"/>
      </w:tblGrid>
      <w:tr w:rsidR="0036221B" w:rsidTr="00D46572">
        <w:tc>
          <w:tcPr>
            <w:tcW w:w="1134" w:type="dxa"/>
          </w:tcPr>
          <w:p w:rsidR="0036221B" w:rsidRDefault="0036221B" w:rsidP="00D46572">
            <w:pPr>
              <w:pStyle w:val="ListParagraph"/>
              <w:ind w:left="0"/>
            </w:pPr>
            <w:r>
              <w:t xml:space="preserve">Time (min) </w:t>
            </w:r>
          </w:p>
        </w:tc>
        <w:tc>
          <w:tcPr>
            <w:tcW w:w="1984" w:type="dxa"/>
          </w:tcPr>
          <w:p w:rsidR="0036221B" w:rsidRDefault="0036221B" w:rsidP="00D46572">
            <w:pPr>
              <w:pStyle w:val="ListParagraph"/>
              <w:ind w:left="0"/>
            </w:pPr>
            <w:r>
              <w:t>Temperature of …………………. (°C)</w:t>
            </w: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c>
          <w:tcPr>
            <w:tcW w:w="1134" w:type="dxa"/>
          </w:tcPr>
          <w:p w:rsidR="0036221B" w:rsidRDefault="0036221B" w:rsidP="00D46572">
            <w:pPr>
              <w:pStyle w:val="ListParagraph"/>
              <w:ind w:left="0"/>
            </w:pPr>
            <w:r>
              <w:t xml:space="preserve">Time (min) </w:t>
            </w:r>
          </w:p>
        </w:tc>
        <w:tc>
          <w:tcPr>
            <w:tcW w:w="1984" w:type="dxa"/>
          </w:tcPr>
          <w:p w:rsidR="0036221B" w:rsidRDefault="0036221B" w:rsidP="00D46572">
            <w:pPr>
              <w:pStyle w:val="ListParagraph"/>
              <w:ind w:left="0"/>
            </w:pPr>
            <w:r>
              <w:t>Temperature of …………………. (°C)</w:t>
            </w: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r w:rsidR="0036221B" w:rsidTr="00D46572">
        <w:trPr>
          <w:trHeight w:val="340"/>
        </w:trPr>
        <w:tc>
          <w:tcPr>
            <w:tcW w:w="1134" w:type="dxa"/>
          </w:tcPr>
          <w:p w:rsidR="0036221B" w:rsidRDefault="0036221B" w:rsidP="00D46572">
            <w:pPr>
              <w:pStyle w:val="ListParagraph"/>
              <w:ind w:left="0"/>
            </w:pPr>
          </w:p>
        </w:tc>
        <w:tc>
          <w:tcPr>
            <w:tcW w:w="1984" w:type="dxa"/>
          </w:tcPr>
          <w:p w:rsidR="0036221B" w:rsidRDefault="0036221B" w:rsidP="00D46572">
            <w:pPr>
              <w:pStyle w:val="ListParagraph"/>
              <w:ind w:left="0"/>
            </w:pPr>
          </w:p>
        </w:tc>
      </w:tr>
    </w:tbl>
    <w:p w:rsidR="0036221B" w:rsidRDefault="0036221B" w:rsidP="0036221B">
      <w:pPr>
        <w:sectPr w:rsidR="0036221B" w:rsidSect="00503435">
          <w:type w:val="continuous"/>
          <w:pgSz w:w="11906" w:h="16838"/>
          <w:pgMar w:top="1440" w:right="1440" w:bottom="1440" w:left="1440" w:header="708" w:footer="708" w:gutter="0"/>
          <w:cols w:num="2" w:space="708"/>
          <w:docGrid w:linePitch="360"/>
        </w:sectPr>
      </w:pPr>
    </w:p>
    <w:p w:rsidR="0036221B" w:rsidRDefault="0036221B" w:rsidP="0036221B">
      <w:pPr>
        <w:pStyle w:val="Heading2"/>
      </w:pPr>
      <w:r>
        <w:lastRenderedPageBreak/>
        <w:t>Evaluating the cooling curve of 2-methyl propan-2-ol</w:t>
      </w:r>
    </w:p>
    <w:p w:rsidR="0036221B" w:rsidRDefault="0036221B" w:rsidP="0036221B">
      <w:r>
        <w:t>You will need to find 3 gradients on your graph. To find the gradients draw a straight line against the curve and turn it into a triangle (see below):</w:t>
      </w:r>
    </w:p>
    <w:p w:rsidR="0036221B" w:rsidRDefault="0036221B" w:rsidP="0036221B">
      <w:pPr>
        <w:jc w:val="center"/>
      </w:pPr>
      <w:r>
        <w:rPr>
          <w:noProof/>
          <w:lang w:eastAsia="en-GB"/>
        </w:rPr>
        <w:drawing>
          <wp:inline distT="0" distB="0" distL="0" distR="0" wp14:anchorId="2402C8EB" wp14:editId="19E2A150">
            <wp:extent cx="2317723" cy="1993061"/>
            <wp:effectExtent l="0" t="0" r="6985"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32839" cy="2006060"/>
                    </a:xfrm>
                    <a:prstGeom prst="rect">
                      <a:avLst/>
                    </a:prstGeom>
                  </pic:spPr>
                </pic:pic>
              </a:graphicData>
            </a:graphic>
          </wp:inline>
        </w:drawing>
      </w:r>
    </w:p>
    <w:p w:rsidR="0036221B" w:rsidRDefault="0036221B" w:rsidP="0036221B">
      <w:r>
        <w:t>The gradient is calculated as:</w:t>
      </w:r>
    </w:p>
    <w:p w:rsidR="0036221B" w:rsidRPr="00A85F79" w:rsidRDefault="0036221B" w:rsidP="0036221B">
      <m:oMathPara>
        <m:oMath>
          <m:r>
            <w:rPr>
              <w:rFonts w:ascii="Cambria Math" w:hAnsi="Cambria Math"/>
            </w:rPr>
            <m:t>gradient=</m:t>
          </m:r>
          <m:f>
            <m:fPr>
              <m:ctrlPr>
                <w:rPr>
                  <w:rFonts w:ascii="Cambria Math" w:hAnsi="Cambria Math"/>
                  <w:i/>
                </w:rPr>
              </m:ctrlPr>
            </m:fPr>
            <m:num>
              <m:r>
                <w:rPr>
                  <w:rFonts w:ascii="Cambria Math" w:hAnsi="Cambria Math"/>
                </w:rPr>
                <m:t>change in x</m:t>
              </m:r>
            </m:num>
            <m:den>
              <m:r>
                <w:rPr>
                  <w:rFonts w:ascii="Cambria Math" w:hAnsi="Cambria Math"/>
                </w:rPr>
                <m:t>change in y</m:t>
              </m:r>
            </m:den>
          </m:f>
        </m:oMath>
      </m:oMathPara>
    </w:p>
    <w:p w:rsidR="0036221B" w:rsidRDefault="0036221B" w:rsidP="0036221B">
      <w:r>
        <w:t>Find some gradients on your curve and write them below:</w:t>
      </w:r>
    </w:p>
    <w:p w:rsidR="0036221B" w:rsidRDefault="0036221B" w:rsidP="0036221B"/>
    <w:p w:rsidR="0036221B" w:rsidRDefault="0036221B" w:rsidP="0036221B"/>
    <w:p w:rsidR="0036221B" w:rsidRDefault="0036221B" w:rsidP="0036221B"/>
    <w:p w:rsidR="0036221B" w:rsidRDefault="0036221B" w:rsidP="0036221B"/>
    <w:p w:rsidR="0036221B" w:rsidRDefault="0036221B" w:rsidP="0036221B"/>
    <w:p w:rsidR="0036221B" w:rsidRDefault="0036221B" w:rsidP="0036221B"/>
    <w:p w:rsidR="0036221B" w:rsidRDefault="0036221B" w:rsidP="0036221B"/>
    <w:p w:rsidR="0036221B" w:rsidRDefault="0036221B" w:rsidP="0036221B"/>
    <w:p w:rsidR="0036221B" w:rsidRDefault="0036221B" w:rsidP="0036221B">
      <w:r>
        <w:t>When the line is flat, this means there is now temperature change over that amount of time, why is this? What is happening?</w:t>
      </w:r>
    </w:p>
    <w:p w:rsidR="0036221B" w:rsidRDefault="0036221B" w:rsidP="0036221B">
      <w:r>
        <w:t>When the line is flat that is either the melting or boiling point.</w:t>
      </w:r>
    </w:p>
    <w:p w:rsidR="0036221B" w:rsidRPr="00273C15" w:rsidRDefault="0036221B" w:rsidP="0036221B">
      <w:pPr>
        <w:rPr>
          <w:color w:val="FF0000"/>
        </w:rPr>
      </w:pPr>
      <w:r w:rsidRPr="00273C15">
        <w:rPr>
          <w:color w:val="FF0000"/>
        </w:rPr>
        <w:t xml:space="preserve">At the melting point the temperature stays the same as although the molecules are losing heat energy they are making intermolecular forces with other molecules. </w:t>
      </w:r>
    </w:p>
    <w:p w:rsidR="0036221B" w:rsidRPr="00273C15" w:rsidRDefault="0036221B" w:rsidP="0036221B">
      <w:pPr>
        <w:rPr>
          <w:color w:val="FF0000"/>
        </w:rPr>
      </w:pPr>
      <w:r w:rsidRPr="00273C15">
        <w:rPr>
          <w:color w:val="FF0000"/>
        </w:rPr>
        <w:t xml:space="preserve">When intermolecular forces are made energy is given out, so this counteracts the energy lost as it is cooling and the temperature stays the same. </w:t>
      </w:r>
    </w:p>
    <w:p w:rsidR="0036221B" w:rsidRPr="00273C15" w:rsidRDefault="0036221B" w:rsidP="0036221B">
      <w:pPr>
        <w:rPr>
          <w:color w:val="FF0000"/>
        </w:rPr>
      </w:pPr>
      <w:r w:rsidRPr="00273C15">
        <w:rPr>
          <w:color w:val="FF0000"/>
        </w:rPr>
        <w:t>Once all the intermolecular forces have been made the temperature continues to decrease.</w:t>
      </w:r>
    </w:p>
    <w:p w:rsidR="0036221B" w:rsidRDefault="0036221B" w:rsidP="0036221B">
      <w:pPr>
        <w:pStyle w:val="Heading2"/>
      </w:pPr>
      <w:r>
        <w:br w:type="page"/>
      </w:r>
      <w:r>
        <w:lastRenderedPageBreak/>
        <w:t>Changes of state</w:t>
      </w:r>
    </w:p>
    <w:p w:rsidR="0036221B" w:rsidRDefault="0036221B" w:rsidP="0036221B"/>
    <w:p w:rsidR="0036221B" w:rsidRDefault="0036221B" w:rsidP="0036221B">
      <w:r>
        <w:t xml:space="preserve">  What is happening to the molecules when they change state?</w:t>
      </w:r>
    </w:p>
    <w:p w:rsidR="0036221B" w:rsidRDefault="0036221B" w:rsidP="0036221B">
      <w:pPr>
        <w:jc w:val="center"/>
      </w:pPr>
      <w:r>
        <w:rPr>
          <w:noProof/>
          <w:lang w:eastAsia="en-GB"/>
        </w:rPr>
        <w:drawing>
          <wp:inline distT="0" distB="0" distL="0" distR="0" wp14:anchorId="2653278C" wp14:editId="5F20E326">
            <wp:extent cx="5731510" cy="1886585"/>
            <wp:effectExtent l="0" t="0" r="254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886585"/>
                    </a:xfrm>
                    <a:prstGeom prst="rect">
                      <a:avLst/>
                    </a:prstGeom>
                  </pic:spPr>
                </pic:pic>
              </a:graphicData>
            </a:graphic>
          </wp:inline>
        </w:drawing>
      </w:r>
    </w:p>
    <w:p w:rsidR="0036221B" w:rsidRDefault="0036221B" w:rsidP="0036221B">
      <w:pPr>
        <w:jc w:val="center"/>
      </w:pPr>
    </w:p>
    <w:p w:rsidR="0036221B" w:rsidRPr="00273C15" w:rsidRDefault="0036221B" w:rsidP="0036221B">
      <w:pPr>
        <w:rPr>
          <w:color w:val="FF0000"/>
        </w:rPr>
      </w:pPr>
      <w:r w:rsidRPr="00273C15">
        <w:rPr>
          <w:color w:val="FF0000"/>
        </w:rPr>
        <w:t>In a gas the molecules are moving around randomly and there are no intermolecular foces between the moelcules.</w:t>
      </w:r>
    </w:p>
    <w:p w:rsidR="0036221B" w:rsidRPr="00273C15" w:rsidRDefault="0036221B" w:rsidP="0036221B">
      <w:pPr>
        <w:rPr>
          <w:color w:val="FF0000"/>
        </w:rPr>
      </w:pPr>
      <w:r w:rsidRPr="00273C15">
        <w:rPr>
          <w:color w:val="FF0000"/>
        </w:rPr>
        <w:t>In a liquid the molcuules are still moving around randomly and quite a lot but they are much closer together and so there are a few forces between them</w:t>
      </w:r>
    </w:p>
    <w:p w:rsidR="0036221B" w:rsidRDefault="0036221B" w:rsidP="0036221B">
      <w:pPr>
        <w:rPr>
          <w:color w:val="FF0000"/>
        </w:rPr>
      </w:pPr>
      <w:r w:rsidRPr="00273C15">
        <w:rPr>
          <w:color w:val="FF0000"/>
        </w:rPr>
        <w:t>In a solid the molecules are still moving (molecules only stop moving at absolute zero (-273°C), and there are strong intermolecular forces between the molecules so they can’t move around as much and are packed closer together.</w:t>
      </w:r>
    </w:p>
    <w:p w:rsidR="0036221B" w:rsidRDefault="0036221B" w:rsidP="0036221B">
      <w:pPr>
        <w:rPr>
          <w:color w:val="FF0000"/>
        </w:rPr>
      </w:pPr>
    </w:p>
    <w:p w:rsidR="0036221B" w:rsidRDefault="0036221B" w:rsidP="0036221B">
      <w:pPr>
        <w:rPr>
          <w:color w:val="FF0000"/>
        </w:rPr>
      </w:pPr>
      <w:hyperlink r:id="rId8" w:history="1">
        <w:r w:rsidRPr="005827EA">
          <w:rPr>
            <w:rStyle w:val="Hyperlink"/>
          </w:rPr>
          <w:t>http://www.bbc.co.uk/education/guides/zccmn39/revision</w:t>
        </w:r>
      </w:hyperlink>
    </w:p>
    <w:p w:rsidR="0036221B" w:rsidRPr="00273C15" w:rsidRDefault="0036221B" w:rsidP="0036221B">
      <w:pPr>
        <w:rPr>
          <w:color w:val="FF0000"/>
        </w:rPr>
      </w:pPr>
    </w:p>
    <w:p w:rsidR="0036221B" w:rsidRDefault="0036221B" w:rsidP="0036221B">
      <w:r>
        <w:br w:type="page"/>
      </w:r>
    </w:p>
    <w:p w:rsidR="0036221B" w:rsidRDefault="0036221B" w:rsidP="0036221B">
      <w:pPr>
        <w:pStyle w:val="Heading2"/>
      </w:pPr>
      <w:r>
        <w:lastRenderedPageBreak/>
        <w:t>Intermolecular forces</w:t>
      </w:r>
    </w:p>
    <w:p w:rsidR="0036221B" w:rsidRDefault="0036221B" w:rsidP="0036221B">
      <w:pPr>
        <w:pStyle w:val="Heading4"/>
      </w:pPr>
      <w:r>
        <w:t>London forces</w:t>
      </w:r>
    </w:p>
    <w:p w:rsidR="0036221B" w:rsidRDefault="0036221B" w:rsidP="0036221B">
      <w:r>
        <w:t>These are in all molecules. When the electrons move to one side of the molecule it creates a slight negative charge, and a slight positive charge on the other side.</w:t>
      </w:r>
    </w:p>
    <w:p w:rsidR="0036221B" w:rsidRDefault="0036221B" w:rsidP="0036221B">
      <w:r>
        <w:t>Diagram:</w:t>
      </w:r>
    </w:p>
    <w:p w:rsidR="0036221B" w:rsidRDefault="0036221B" w:rsidP="0036221B">
      <w:r w:rsidRPr="00273C15">
        <w:drawing>
          <wp:inline distT="0" distB="0" distL="0" distR="0" wp14:anchorId="0BB718FA" wp14:editId="0A45DF14">
            <wp:extent cx="1233076" cy="380534"/>
            <wp:effectExtent l="0" t="0" r="5715" b="635"/>
            <wp:docPr id="6147" name="Picture 3" descr="fluctu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fluctuate1"/>
                    <pic:cNvPicPr>
                      <a:picLocks noChangeAspect="1" noChangeArrowheads="1"/>
                    </pic:cNvPicPr>
                  </pic:nvPicPr>
                  <pic:blipFill>
                    <a:blip r:embed="rId9" cstate="print"/>
                    <a:srcRect/>
                    <a:stretch>
                      <a:fillRect/>
                    </a:stretch>
                  </pic:blipFill>
                  <pic:spPr bwMode="auto">
                    <a:xfrm>
                      <a:off x="0" y="0"/>
                      <a:ext cx="1264386" cy="390196"/>
                    </a:xfrm>
                    <a:prstGeom prst="rect">
                      <a:avLst/>
                    </a:prstGeom>
                    <a:noFill/>
                    <a:ln w="9525">
                      <a:noFill/>
                      <a:miter lim="800000"/>
                      <a:headEnd/>
                      <a:tailEnd/>
                    </a:ln>
                  </pic:spPr>
                </pic:pic>
              </a:graphicData>
            </a:graphic>
          </wp:inline>
        </w:drawing>
      </w:r>
      <w:r w:rsidRPr="00273C15">
        <w:drawing>
          <wp:inline distT="0" distB="0" distL="0" distR="0" wp14:anchorId="358BB4D8" wp14:editId="4BA58D3F">
            <wp:extent cx="1242144" cy="383333"/>
            <wp:effectExtent l="0" t="0" r="0" b="0"/>
            <wp:docPr id="80" name="Picture 3" descr="fluctu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fluctuate1"/>
                    <pic:cNvPicPr>
                      <a:picLocks noChangeAspect="1" noChangeArrowheads="1"/>
                    </pic:cNvPicPr>
                  </pic:nvPicPr>
                  <pic:blipFill>
                    <a:blip r:embed="rId9" cstate="print"/>
                    <a:srcRect/>
                    <a:stretch>
                      <a:fillRect/>
                    </a:stretch>
                  </pic:blipFill>
                  <pic:spPr bwMode="auto">
                    <a:xfrm>
                      <a:off x="0" y="0"/>
                      <a:ext cx="1276193" cy="393841"/>
                    </a:xfrm>
                    <a:prstGeom prst="rect">
                      <a:avLst/>
                    </a:prstGeom>
                    <a:noFill/>
                    <a:ln w="9525">
                      <a:noFill/>
                      <a:miter lim="800000"/>
                      <a:headEnd/>
                      <a:tailEnd/>
                    </a:ln>
                  </pic:spPr>
                </pic:pic>
              </a:graphicData>
            </a:graphic>
          </wp:inline>
        </w:drawing>
      </w:r>
    </w:p>
    <w:p w:rsidR="0036221B" w:rsidRDefault="0036221B" w:rsidP="0036221B">
      <w:r>
        <w:t>How do you make London forces stronger?</w:t>
      </w:r>
    </w:p>
    <w:p w:rsidR="0036221B" w:rsidRDefault="0036221B" w:rsidP="0036221B">
      <w:r w:rsidRPr="00273C15">
        <w:rPr>
          <w:color w:val="FF0000"/>
        </w:rPr>
        <w:t>Have more electrons and longer, less branched molecules so they can pack together tighter</w:t>
      </w:r>
    </w:p>
    <w:p w:rsidR="0036221B" w:rsidRDefault="0036221B" w:rsidP="0036221B">
      <w:pPr>
        <w:pStyle w:val="Heading4"/>
      </w:pPr>
      <w:r>
        <w:t>Dipole-dipole forces</w:t>
      </w:r>
    </w:p>
    <w:p w:rsidR="0036221B" w:rsidRDefault="0036221B" w:rsidP="0036221B">
      <w:r>
        <w:t>These are only in polar molecules, for example HCl. The slight positive side lines up with the slight negative side of another molecule.</w:t>
      </w:r>
    </w:p>
    <w:p w:rsidR="0036221B" w:rsidRDefault="0036221B" w:rsidP="0036221B">
      <w:r>
        <w:t>Diagram</w:t>
      </w:r>
    </w:p>
    <w:p w:rsidR="0036221B" w:rsidRDefault="0036221B" w:rsidP="0036221B">
      <w:r w:rsidRPr="00273C15">
        <w:drawing>
          <wp:inline distT="0" distB="0" distL="0" distR="0" wp14:anchorId="29288E5E" wp14:editId="13EA75E2">
            <wp:extent cx="2427593" cy="580137"/>
            <wp:effectExtent l="0" t="0" r="0" b="0"/>
            <wp:docPr id="16386" name="Picture 2" descr="File:Dipole-dipole-interaction-in-HCl-2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File:Dipole-dipole-interaction-in-HCl-2D.png">
                      <a:hlinkClick r:id="rId10"/>
                    </pic:cNvPr>
                    <pic:cNvPicPr>
                      <a:picLocks noChangeAspect="1" noChangeArrowheads="1"/>
                    </pic:cNvPicPr>
                  </pic:nvPicPr>
                  <pic:blipFill>
                    <a:blip r:embed="rId11" cstate="print"/>
                    <a:srcRect/>
                    <a:stretch>
                      <a:fillRect/>
                    </a:stretch>
                  </pic:blipFill>
                  <pic:spPr bwMode="auto">
                    <a:xfrm>
                      <a:off x="0" y="0"/>
                      <a:ext cx="2454375" cy="586537"/>
                    </a:xfrm>
                    <a:prstGeom prst="rect">
                      <a:avLst/>
                    </a:prstGeom>
                    <a:noFill/>
                  </pic:spPr>
                </pic:pic>
              </a:graphicData>
            </a:graphic>
          </wp:inline>
        </w:drawing>
      </w:r>
    </w:p>
    <w:p w:rsidR="0036221B" w:rsidRDefault="0036221B" w:rsidP="0036221B">
      <w:r>
        <w:t>How do you make dipole-dipole forces stronger?</w:t>
      </w:r>
    </w:p>
    <w:p w:rsidR="0036221B" w:rsidRPr="00273C15" w:rsidRDefault="0036221B" w:rsidP="0036221B">
      <w:pPr>
        <w:rPr>
          <w:color w:val="FF0000"/>
        </w:rPr>
      </w:pPr>
      <w:r w:rsidRPr="00273C15">
        <w:rPr>
          <w:color w:val="FF0000"/>
        </w:rPr>
        <w:t xml:space="preserve">Have strong dipoles within the molecule </w:t>
      </w:r>
    </w:p>
    <w:p w:rsidR="0036221B" w:rsidRDefault="0036221B" w:rsidP="0036221B">
      <w:pPr>
        <w:pStyle w:val="Heading4"/>
      </w:pPr>
      <w:r>
        <w:t>Hydrogen bonding</w:t>
      </w:r>
    </w:p>
    <w:p w:rsidR="0036221B" w:rsidRDefault="0036221B" w:rsidP="0036221B">
      <w:r>
        <w:t>These forces only occur when there is a hydrogen bonded to an oxygen, nitrogen or fluorine. It creates a very strong type of dipole-dipole bond</w:t>
      </w:r>
    </w:p>
    <w:p w:rsidR="0036221B" w:rsidRDefault="0036221B" w:rsidP="0036221B">
      <w:r>
        <w:rPr>
          <w:noProof/>
          <w:lang w:eastAsia="en-GB"/>
        </w:rPr>
        <w:drawing>
          <wp:anchor distT="0" distB="0" distL="114300" distR="114300" simplePos="0" relativeHeight="251659264" behindDoc="0" locked="0" layoutInCell="1" allowOverlap="1" wp14:anchorId="24B90864" wp14:editId="69839B06">
            <wp:simplePos x="0" y="0"/>
            <wp:positionH relativeFrom="column">
              <wp:posOffset>606665</wp:posOffset>
            </wp:positionH>
            <wp:positionV relativeFrom="paragraph">
              <wp:posOffset>5919</wp:posOffset>
            </wp:positionV>
            <wp:extent cx="1737877" cy="1530131"/>
            <wp:effectExtent l="0" t="0" r="0" b="0"/>
            <wp:wrapNone/>
            <wp:docPr id="83" name="Picture 83" descr="http://www.chemguide.co.uk/atoms/bonding/h2ohbo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http://www.chemguide.co.uk/atoms/bonding/h2ohbonds.GIF"/>
                    <pic:cNvPicPr>
                      <a:picLocks noChangeAspect="1" noChangeArrowheads="1"/>
                    </pic:cNvPicPr>
                  </pic:nvPicPr>
                  <pic:blipFill>
                    <a:blip r:embed="rId12" cstate="print"/>
                    <a:srcRect/>
                    <a:stretch>
                      <a:fillRect/>
                    </a:stretch>
                  </pic:blipFill>
                  <pic:spPr bwMode="auto">
                    <a:xfrm>
                      <a:off x="0" y="0"/>
                      <a:ext cx="1737877" cy="1530131"/>
                    </a:xfrm>
                    <a:prstGeom prst="rect">
                      <a:avLst/>
                    </a:prstGeom>
                    <a:noFill/>
                  </pic:spPr>
                </pic:pic>
              </a:graphicData>
            </a:graphic>
            <wp14:sizeRelH relativeFrom="margin">
              <wp14:pctWidth>0</wp14:pctWidth>
            </wp14:sizeRelH>
            <wp14:sizeRelV relativeFrom="margin">
              <wp14:pctHeight>0</wp14:pctHeight>
            </wp14:sizeRelV>
          </wp:anchor>
        </w:drawing>
      </w:r>
      <w:r>
        <w:t>Diagram</w:t>
      </w:r>
    </w:p>
    <w:p w:rsidR="0036221B" w:rsidRDefault="0036221B" w:rsidP="0036221B"/>
    <w:p w:rsidR="0036221B" w:rsidRDefault="0036221B" w:rsidP="0036221B"/>
    <w:p w:rsidR="0036221B" w:rsidRDefault="0036221B" w:rsidP="0036221B"/>
    <w:p w:rsidR="0036221B" w:rsidRDefault="0036221B" w:rsidP="0036221B"/>
    <w:p w:rsidR="0036221B" w:rsidRDefault="0036221B" w:rsidP="0036221B">
      <w:r>
        <w:t>How do you make hydrogen bonds stronger?</w:t>
      </w:r>
    </w:p>
    <w:p w:rsidR="0036221B" w:rsidRPr="00273C15" w:rsidRDefault="0036221B" w:rsidP="0036221B">
      <w:pPr>
        <w:rPr>
          <w:color w:val="FF0000"/>
        </w:rPr>
      </w:pPr>
      <w:r w:rsidRPr="00273C15">
        <w:rPr>
          <w:color w:val="FF0000"/>
        </w:rPr>
        <w:t>Have more of them</w:t>
      </w:r>
    </w:p>
    <w:p w:rsidR="0036221B" w:rsidRDefault="0036221B" w:rsidP="0036221B">
      <w:r>
        <w:br w:type="page"/>
      </w:r>
    </w:p>
    <w:p w:rsidR="0036221B" w:rsidRDefault="0036221B" w:rsidP="0036221B">
      <w:pPr>
        <w:pStyle w:val="Heading1"/>
        <w:rPr>
          <w:rFonts w:eastAsiaTheme="minorEastAsia"/>
        </w:rPr>
      </w:pPr>
      <w:r>
        <w:rPr>
          <w:rFonts w:eastAsiaTheme="minorEastAsia"/>
        </w:rPr>
        <w:lastRenderedPageBreak/>
        <w:t>Cooling curve of paraffin wax</w:t>
      </w:r>
    </w:p>
    <w:p w:rsidR="0036221B" w:rsidRDefault="0036221B" w:rsidP="0036221B">
      <w:r>
        <w:t>You are going to investigate another cooling curve, but this time you are devising your own experiment. The next few headings are to help you plan out your investigation and gives ideas you need to consider.</w:t>
      </w:r>
    </w:p>
    <w:p w:rsidR="0036221B" w:rsidRDefault="0036221B" w:rsidP="0036221B">
      <w:pPr>
        <w:pStyle w:val="Heading3"/>
      </w:pPr>
      <w:r>
        <w:t>What type of thermometer will you use and why?</w:t>
      </w:r>
    </w:p>
    <w:p w:rsidR="0036221B" w:rsidRPr="00273C15" w:rsidRDefault="0036221B" w:rsidP="0036221B">
      <w:pPr>
        <w:rPr>
          <w:color w:val="FF0000"/>
        </w:rPr>
      </w:pPr>
      <w:r w:rsidRPr="00273C15">
        <w:rPr>
          <w:color w:val="FF0000"/>
        </w:rPr>
        <w:t>Electric one as it is most accurate and less error when using it</w:t>
      </w:r>
    </w:p>
    <w:p w:rsidR="0036221B" w:rsidRDefault="0036221B" w:rsidP="0036221B"/>
    <w:p w:rsidR="0036221B" w:rsidRPr="00FD2D36" w:rsidRDefault="0036221B" w:rsidP="0036221B"/>
    <w:p w:rsidR="0036221B" w:rsidRDefault="0036221B" w:rsidP="0036221B">
      <w:pPr>
        <w:pStyle w:val="Heading3"/>
      </w:pPr>
      <w:r>
        <w:t>What will you need to do to the thermometer before you use it in your investigation?</w:t>
      </w:r>
    </w:p>
    <w:p w:rsidR="0036221B" w:rsidRPr="00273C15" w:rsidRDefault="0036221B" w:rsidP="0036221B">
      <w:pPr>
        <w:rPr>
          <w:color w:val="FF0000"/>
        </w:rPr>
      </w:pPr>
      <w:r w:rsidRPr="00273C15">
        <w:rPr>
          <w:color w:val="FF0000"/>
        </w:rPr>
        <w:t>Need to calibrate it in boiling and in ice water</w:t>
      </w:r>
    </w:p>
    <w:p w:rsidR="0036221B" w:rsidRPr="00FD2D36" w:rsidRDefault="0036221B" w:rsidP="0036221B"/>
    <w:p w:rsidR="0036221B" w:rsidRDefault="0036221B" w:rsidP="0036221B">
      <w:pPr>
        <w:pStyle w:val="Heading3"/>
      </w:pPr>
      <w:r>
        <w:t>What equipment will you use – include a diagram:</w:t>
      </w:r>
    </w:p>
    <w:p w:rsidR="0036221B" w:rsidRDefault="0036221B" w:rsidP="0036221B">
      <w:r>
        <w:rPr>
          <w:rFonts w:ascii="Arial" w:hAnsi="Arial" w:cs="Arial"/>
          <w:noProof/>
          <w:sz w:val="20"/>
          <w:szCs w:val="20"/>
          <w:lang w:eastAsia="en-GB"/>
        </w:rPr>
        <w:drawing>
          <wp:inline distT="0" distB="0" distL="0" distR="0" wp14:anchorId="78DF25F2" wp14:editId="23BF9CEB">
            <wp:extent cx="1906241" cy="2136007"/>
            <wp:effectExtent l="19050" t="19050" r="18415" b="17145"/>
            <wp:docPr id="85" name="Picture 85" descr="Image result for cooling curve experiment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oling curve experiment apparat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126" cy="2144842"/>
                    </a:xfrm>
                    <a:prstGeom prst="rect">
                      <a:avLst/>
                    </a:prstGeom>
                    <a:noFill/>
                    <a:ln>
                      <a:solidFill>
                        <a:srgbClr val="FF0000"/>
                      </a:solidFill>
                    </a:ln>
                  </pic:spPr>
                </pic:pic>
              </a:graphicData>
            </a:graphic>
          </wp:inline>
        </w:drawing>
      </w:r>
    </w:p>
    <w:p w:rsidR="0036221B" w:rsidRPr="00FD2D36" w:rsidRDefault="0036221B" w:rsidP="0036221B"/>
    <w:p w:rsidR="0036221B" w:rsidRDefault="0036221B" w:rsidP="0036221B">
      <w:pPr>
        <w:pStyle w:val="Heading3"/>
      </w:pPr>
      <w:r>
        <w:t>Method</w:t>
      </w:r>
    </w:p>
    <w:p w:rsidR="0036221B" w:rsidRPr="00273C15" w:rsidRDefault="0036221B" w:rsidP="0036221B">
      <w:pPr>
        <w:pStyle w:val="ListParagraph"/>
        <w:numPr>
          <w:ilvl w:val="0"/>
          <w:numId w:val="2"/>
        </w:numPr>
        <w:rPr>
          <w:color w:val="FF0000"/>
        </w:rPr>
      </w:pPr>
      <w:r w:rsidRPr="00273C15">
        <w:rPr>
          <w:color w:val="FF0000"/>
        </w:rPr>
        <w:t>Warm solvent in a water bath (or if water from kettle) until its boiling</w:t>
      </w:r>
    </w:p>
    <w:p w:rsidR="0036221B" w:rsidRPr="00273C15" w:rsidRDefault="0036221B" w:rsidP="0036221B">
      <w:pPr>
        <w:pStyle w:val="ListParagraph"/>
        <w:numPr>
          <w:ilvl w:val="0"/>
          <w:numId w:val="2"/>
        </w:numPr>
        <w:rPr>
          <w:color w:val="FF0000"/>
        </w:rPr>
      </w:pPr>
      <w:r w:rsidRPr="00273C15">
        <w:rPr>
          <w:color w:val="FF0000"/>
        </w:rPr>
        <w:t>Insert temperature probe into sample and make sure sample covers the bulb at the end of the probe</w:t>
      </w:r>
    </w:p>
    <w:p w:rsidR="0036221B" w:rsidRPr="00273C15" w:rsidRDefault="0036221B" w:rsidP="0036221B">
      <w:pPr>
        <w:pStyle w:val="ListParagraph"/>
        <w:numPr>
          <w:ilvl w:val="0"/>
          <w:numId w:val="2"/>
        </w:numPr>
        <w:rPr>
          <w:color w:val="FF0000"/>
        </w:rPr>
      </w:pPr>
      <w:r w:rsidRPr="00273C15">
        <w:rPr>
          <w:color w:val="FF0000"/>
        </w:rPr>
        <w:t>Record temperature every minute</w:t>
      </w:r>
    </w:p>
    <w:p w:rsidR="0036221B" w:rsidRPr="00273C15" w:rsidRDefault="0036221B" w:rsidP="0036221B">
      <w:pPr>
        <w:pStyle w:val="ListParagraph"/>
        <w:numPr>
          <w:ilvl w:val="0"/>
          <w:numId w:val="2"/>
        </w:numPr>
        <w:rPr>
          <w:color w:val="FF0000"/>
        </w:rPr>
      </w:pPr>
      <w:r w:rsidRPr="00273C15">
        <w:rPr>
          <w:color w:val="FF0000"/>
        </w:rPr>
        <w:t>Plot a graph with time on the x-axis and temperature on the y-axis</w:t>
      </w:r>
    </w:p>
    <w:p w:rsidR="0036221B" w:rsidRDefault="0036221B" w:rsidP="0036221B"/>
    <w:p w:rsidR="0036221B" w:rsidRDefault="0036221B" w:rsidP="0036221B">
      <w:pPr>
        <w:pStyle w:val="Heading3"/>
      </w:pPr>
      <w:r>
        <w:t>Safety considerations</w:t>
      </w:r>
    </w:p>
    <w:p w:rsidR="0036221B" w:rsidRPr="00273C15" w:rsidRDefault="0036221B" w:rsidP="0036221B">
      <w:pPr>
        <w:rPr>
          <w:color w:val="FF0000"/>
        </w:rPr>
      </w:pPr>
      <w:r w:rsidRPr="00273C15">
        <w:rPr>
          <w:color w:val="FF0000"/>
        </w:rPr>
        <w:t>Things will be v hot so will need to use heat glove to handle hot things</w:t>
      </w:r>
    </w:p>
    <w:p w:rsidR="0036221B" w:rsidRPr="00273C15" w:rsidRDefault="0036221B" w:rsidP="0036221B">
      <w:pPr>
        <w:rPr>
          <w:color w:val="FF0000"/>
        </w:rPr>
      </w:pPr>
      <w:r w:rsidRPr="00273C15">
        <w:rPr>
          <w:color w:val="FF0000"/>
        </w:rPr>
        <w:t>Beeswax has no particular safety concern but will be hot at points</w:t>
      </w:r>
    </w:p>
    <w:p w:rsidR="0036221B" w:rsidRDefault="0036221B" w:rsidP="0036221B">
      <w:pPr>
        <w:rPr>
          <w:rFonts w:asciiTheme="majorHAnsi" w:eastAsiaTheme="majorEastAsia" w:hAnsiTheme="majorHAnsi" w:cstheme="majorBidi"/>
          <w:b/>
          <w:bCs/>
          <w:color w:val="5B9BD5" w:themeColor="accent1"/>
        </w:rPr>
      </w:pPr>
      <w:r>
        <w:br w:type="page"/>
      </w:r>
    </w:p>
    <w:p w:rsidR="0036221B" w:rsidRDefault="0036221B" w:rsidP="0036221B">
      <w:pPr>
        <w:pStyle w:val="Heading3"/>
      </w:pPr>
      <w:r>
        <w:lastRenderedPageBreak/>
        <w:t>Results table</w:t>
      </w:r>
    </w:p>
    <w:p w:rsidR="0036221B" w:rsidRDefault="0036221B" w:rsidP="0036221B"/>
    <w:p w:rsidR="0036221B" w:rsidRDefault="0036221B" w:rsidP="0036221B"/>
    <w:p w:rsidR="0036221B" w:rsidRPr="00FD2D36" w:rsidRDefault="0036221B" w:rsidP="0036221B"/>
    <w:p w:rsidR="0036221B" w:rsidRDefault="0036221B" w:rsidP="0036221B">
      <w:pPr>
        <w:pStyle w:val="Heading3"/>
      </w:pPr>
      <w:r>
        <w:t>Graph of results</w:t>
      </w:r>
    </w:p>
    <w:p w:rsidR="0036221B" w:rsidRPr="00273C15" w:rsidRDefault="0036221B" w:rsidP="0036221B">
      <w:pPr>
        <w:rPr>
          <w:color w:val="FF0000"/>
        </w:rPr>
      </w:pPr>
      <w:r w:rsidRPr="00273C15">
        <w:rPr>
          <w:color w:val="FF0000"/>
        </w:rPr>
        <w:t>Make sure there are 3 titles on your graph and UNITS!</w:t>
      </w:r>
    </w:p>
    <w:p w:rsidR="0036221B" w:rsidRDefault="0036221B" w:rsidP="0036221B"/>
    <w:p w:rsidR="0036221B" w:rsidRPr="00FD2D36" w:rsidRDefault="0036221B" w:rsidP="0036221B"/>
    <w:p w:rsidR="0036221B" w:rsidRDefault="0036221B" w:rsidP="0036221B">
      <w:pPr>
        <w:pStyle w:val="Heading3"/>
      </w:pPr>
      <w:r>
        <w:t xml:space="preserve">Analysis of results </w:t>
      </w:r>
      <w:r w:rsidRPr="0023046B">
        <w:t>– compare with actual melting point and class average</w:t>
      </w:r>
    </w:p>
    <w:p w:rsidR="0036221B" w:rsidRPr="00273C15" w:rsidRDefault="0036221B" w:rsidP="0036221B">
      <w:pPr>
        <w:rPr>
          <w:color w:val="FF0000"/>
        </w:rPr>
      </w:pPr>
      <w:r w:rsidRPr="00273C15">
        <w:rPr>
          <w:color w:val="FF0000"/>
        </w:rPr>
        <w:t>Find the gradient at 3 points</w:t>
      </w:r>
    </w:p>
    <w:p w:rsidR="0036221B" w:rsidRPr="00273C15" w:rsidRDefault="0036221B" w:rsidP="0036221B">
      <w:pPr>
        <w:rPr>
          <w:color w:val="FF0000"/>
        </w:rPr>
      </w:pPr>
      <w:r w:rsidRPr="00273C15">
        <w:rPr>
          <w:color w:val="FF0000"/>
        </w:rPr>
        <w:t>Find the melting point</w:t>
      </w:r>
    </w:p>
    <w:p w:rsidR="0036221B" w:rsidRPr="00273C15" w:rsidRDefault="0036221B" w:rsidP="0036221B">
      <w:pPr>
        <w:rPr>
          <w:color w:val="FF0000"/>
        </w:rPr>
      </w:pPr>
      <w:r w:rsidRPr="00273C15">
        <w:rPr>
          <w:color w:val="FF0000"/>
        </w:rPr>
        <w:t>Comment on how close you were to the class average and the actual melting point</w:t>
      </w:r>
    </w:p>
    <w:p w:rsidR="0036221B" w:rsidRDefault="0036221B" w:rsidP="0036221B"/>
    <w:p w:rsidR="0036221B" w:rsidRDefault="0036221B" w:rsidP="0036221B">
      <w:pPr>
        <w:pStyle w:val="Heading3"/>
      </w:pPr>
      <w:r>
        <w:t>Evaluation</w:t>
      </w:r>
    </w:p>
    <w:p w:rsidR="0036221B" w:rsidRPr="00273C15" w:rsidRDefault="0036221B" w:rsidP="0036221B">
      <w:pPr>
        <w:rPr>
          <w:color w:val="FF0000"/>
        </w:rPr>
      </w:pPr>
      <w:r w:rsidRPr="00273C15">
        <w:rPr>
          <w:color w:val="FF0000"/>
        </w:rPr>
        <w:t>Did you stir it to ensure temperature was the same throughout the liquid?</w:t>
      </w:r>
    </w:p>
    <w:p w:rsidR="0036221B" w:rsidRPr="00273C15" w:rsidRDefault="0036221B" w:rsidP="0036221B">
      <w:pPr>
        <w:rPr>
          <w:color w:val="FF0000"/>
        </w:rPr>
      </w:pPr>
      <w:r w:rsidRPr="00273C15">
        <w:rPr>
          <w:color w:val="FF0000"/>
        </w:rPr>
        <w:t>Did you make sure the temperature probe was sufficiently covered to make sure it could record an accurate temperature?</w:t>
      </w:r>
    </w:p>
    <w:p w:rsidR="0036221B" w:rsidRPr="00273C15" w:rsidRDefault="0036221B" w:rsidP="0036221B">
      <w:pPr>
        <w:rPr>
          <w:color w:val="FF0000"/>
        </w:rPr>
      </w:pPr>
      <w:r w:rsidRPr="00273C15">
        <w:rPr>
          <w:color w:val="FF0000"/>
        </w:rPr>
        <w:t>Did you make sure you recorded the temp at the exact minute every time? Or if not did your write down the actual time?</w:t>
      </w:r>
    </w:p>
    <w:p w:rsidR="0036221B" w:rsidRPr="00273C15" w:rsidRDefault="0036221B" w:rsidP="0036221B">
      <w:pPr>
        <w:rPr>
          <w:color w:val="FF0000"/>
        </w:rPr>
      </w:pPr>
      <w:r w:rsidRPr="00273C15">
        <w:rPr>
          <w:color w:val="FF0000"/>
        </w:rPr>
        <w:t>Did you use the most accurate thermometer?</w:t>
      </w:r>
    </w:p>
    <w:p w:rsidR="0036221B" w:rsidRPr="00273C15" w:rsidRDefault="0036221B" w:rsidP="0036221B">
      <w:pPr>
        <w:rPr>
          <w:color w:val="FF0000"/>
        </w:rPr>
      </w:pPr>
      <w:r w:rsidRPr="00273C15">
        <w:rPr>
          <w:color w:val="FF0000"/>
        </w:rPr>
        <w:t>Did you calibrate the thermometer to make sure it was recording temp correctly?</w:t>
      </w:r>
    </w:p>
    <w:p w:rsidR="0036221B" w:rsidRPr="00273C15" w:rsidRDefault="0036221B" w:rsidP="0036221B">
      <w:pPr>
        <w:rPr>
          <w:color w:val="FF0000"/>
        </w:rPr>
      </w:pPr>
      <w:r w:rsidRPr="00273C15">
        <w:rPr>
          <w:color w:val="FF0000"/>
        </w:rPr>
        <w:t>What can change the temperature?</w:t>
      </w:r>
    </w:p>
    <w:p w:rsidR="0036221B" w:rsidRPr="00273C15" w:rsidRDefault="0036221B" w:rsidP="0036221B">
      <w:pPr>
        <w:rPr>
          <w:color w:val="FF0000"/>
        </w:rPr>
      </w:pPr>
      <w:r w:rsidRPr="00273C15">
        <w:rPr>
          <w:color w:val="FF0000"/>
        </w:rPr>
        <w:t>What could you have used in the future which may have been better?</w:t>
      </w:r>
    </w:p>
    <w:p w:rsidR="0036221B" w:rsidRPr="00273C15" w:rsidRDefault="0036221B" w:rsidP="0036221B">
      <w:pPr>
        <w:rPr>
          <w:color w:val="FF0000"/>
        </w:rPr>
      </w:pPr>
      <w:r w:rsidRPr="00273C15">
        <w:rPr>
          <w:color w:val="FF0000"/>
        </w:rPr>
        <w:t>Did you make sure there was the same amount of sample in the boiling tube so you can compare it to others?</w:t>
      </w:r>
    </w:p>
    <w:p w:rsidR="0036221B" w:rsidRDefault="0036221B" w:rsidP="0036221B"/>
    <w:p w:rsidR="0036221B" w:rsidRDefault="0036221B" w:rsidP="0036221B"/>
    <w:p w:rsidR="0036221B" w:rsidRDefault="0036221B" w:rsidP="0036221B"/>
    <w:p w:rsidR="0036221B" w:rsidRDefault="0036221B" w:rsidP="0036221B"/>
    <w:p w:rsidR="0036221B" w:rsidRDefault="0036221B" w:rsidP="0036221B">
      <w:r>
        <w:br w:type="page"/>
      </w:r>
    </w:p>
    <w:p w:rsidR="0036221B" w:rsidRDefault="0036221B" w:rsidP="0036221B">
      <w:pPr>
        <w:pStyle w:val="Heading1"/>
      </w:pPr>
      <w:r>
        <w:lastRenderedPageBreak/>
        <w:t>Supercooling</w:t>
      </w:r>
    </w:p>
    <w:p w:rsidR="0036221B" w:rsidRDefault="0036221B" w:rsidP="0036221B">
      <w:r>
        <w:t xml:space="preserve">Most cooling curves follow a similar shape, the temperature goes down over time and changes of state (gas </w:t>
      </w:r>
      <w:r>
        <w:sym w:font="Wingdings" w:char="F0E0"/>
      </w:r>
      <w:r>
        <w:t xml:space="preserve"> liquid, and liquid </w:t>
      </w:r>
      <w:r>
        <w:sym w:font="Wingdings" w:char="F0E0"/>
      </w:r>
      <w:r>
        <w:t xml:space="preserve"> solid) are shown as lines, where the temperature does not change. </w:t>
      </w:r>
    </w:p>
    <w:p w:rsidR="0036221B" w:rsidRDefault="0036221B" w:rsidP="0036221B">
      <w:pPr>
        <w:jc w:val="center"/>
      </w:pPr>
      <w:r>
        <w:rPr>
          <w:noProof/>
          <w:color w:val="0000FF"/>
          <w:lang w:eastAsia="en-GB"/>
        </w:rPr>
        <w:drawing>
          <wp:inline distT="0" distB="0" distL="0" distR="0" wp14:anchorId="08F39B59" wp14:editId="049B4CC0">
            <wp:extent cx="2920640" cy="3057525"/>
            <wp:effectExtent l="0" t="0" r="0" b="0"/>
            <wp:docPr id="12" name="Picture 12" descr="http://everythingmaths.co.za/science/grade-11/04-intermolecular-forces/pspictures/401afcc5edab2cbecbd764591e8f17ce.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verythingmaths.co.za/science/grade-11/04-intermolecular-forces/pspictures/401afcc5edab2cbecbd764591e8f17ce.png">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49034"/>
                    <a:stretch/>
                  </pic:blipFill>
                  <pic:spPr bwMode="auto">
                    <a:xfrm>
                      <a:off x="0" y="0"/>
                      <a:ext cx="2921147" cy="3058056"/>
                    </a:xfrm>
                    <a:prstGeom prst="rect">
                      <a:avLst/>
                    </a:prstGeom>
                    <a:noFill/>
                    <a:ln>
                      <a:noFill/>
                    </a:ln>
                    <a:extLst>
                      <a:ext uri="{53640926-AAD7-44D8-BBD7-CCE9431645EC}">
                        <a14:shadowObscured xmlns:a14="http://schemas.microsoft.com/office/drawing/2010/main"/>
                      </a:ext>
                    </a:extLst>
                  </pic:spPr>
                </pic:pic>
              </a:graphicData>
            </a:graphic>
          </wp:inline>
        </w:drawing>
      </w:r>
    </w:p>
    <w:p w:rsidR="0036221B" w:rsidRDefault="0036221B" w:rsidP="0036221B">
      <w:r>
        <w:t>However there is an addition to this, when a substance is supercooled.</w:t>
      </w:r>
    </w:p>
    <w:p w:rsidR="0036221B" w:rsidRDefault="0036221B" w:rsidP="0036221B">
      <w:r>
        <w:t>What does ‘supercooled’ mean?</w:t>
      </w:r>
    </w:p>
    <w:p w:rsidR="0036221B" w:rsidRPr="0036221B" w:rsidRDefault="0036221B" w:rsidP="0036221B">
      <w:pPr>
        <w:rPr>
          <w:color w:val="FF0000"/>
        </w:rPr>
      </w:pPr>
      <w:r w:rsidRPr="0036221B">
        <w:rPr>
          <w:color w:val="FF0000"/>
        </w:rPr>
        <w:t>It has been cooled beyond the melting/freezing point. Any movement of it will cause it all to solidify suddenly</w:t>
      </w:r>
    </w:p>
    <w:p w:rsidR="0036221B" w:rsidRPr="00477E37" w:rsidRDefault="0036221B" w:rsidP="0036221B">
      <w:r>
        <w:t>On the graph below label what is happening on each section of the graph:</w:t>
      </w:r>
    </w:p>
    <w:p w:rsidR="0036221B" w:rsidRDefault="0036221B" w:rsidP="0036221B">
      <w:pPr>
        <w:pStyle w:val="ListParagraph"/>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1155941</wp:posOffset>
                </wp:positionH>
                <wp:positionV relativeFrom="paragraph">
                  <wp:posOffset>88061</wp:posOffset>
                </wp:positionV>
                <wp:extent cx="1207698" cy="1138555"/>
                <wp:effectExtent l="19050" t="0" r="31115" b="42545"/>
                <wp:wrapNone/>
                <wp:docPr id="2" name="Down Arrow 2"/>
                <wp:cNvGraphicFramePr/>
                <a:graphic xmlns:a="http://schemas.openxmlformats.org/drawingml/2006/main">
                  <a:graphicData uri="http://schemas.microsoft.com/office/word/2010/wordprocessingShape">
                    <wps:wsp>
                      <wps:cNvSpPr/>
                      <wps:spPr>
                        <a:xfrm>
                          <a:off x="0" y="0"/>
                          <a:ext cx="1207698" cy="113855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21B" w:rsidRDefault="0036221B" w:rsidP="0036221B">
                            <w:pPr>
                              <w:jc w:val="center"/>
                            </w:pPr>
                            <w:r>
                              <w:t>Boiling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left:0;text-align:left;margin-left:91pt;margin-top:6.95pt;width:95.1pt;height:89.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" adj="10800" fillcolor="red" strokecolor="red" strokeweight="1pt">
                <v:textbox>
                  <w:txbxContent>
                    <w:p w:rsidR="0036221B" w:rsidRDefault="0036221B" w:rsidP="0036221B">
                      <w:pPr>
                        <w:jc w:val="center"/>
                      </w:pPr>
                      <w:r>
                        <w:t>Boiling point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536C129" wp14:editId="209D0136">
                <wp:simplePos x="0" y="0"/>
                <wp:positionH relativeFrom="column">
                  <wp:posOffset>2893580</wp:posOffset>
                </wp:positionH>
                <wp:positionV relativeFrom="paragraph">
                  <wp:posOffset>525172</wp:posOffset>
                </wp:positionV>
                <wp:extent cx="2362127" cy="547997"/>
                <wp:effectExtent l="430848" t="0" r="450532" b="0"/>
                <wp:wrapNone/>
                <wp:docPr id="4" name="Left Arrow 4"/>
                <wp:cNvGraphicFramePr/>
                <a:graphic xmlns:a="http://schemas.openxmlformats.org/drawingml/2006/main">
                  <a:graphicData uri="http://schemas.microsoft.com/office/word/2010/wordprocessingShape">
                    <wps:wsp>
                      <wps:cNvSpPr/>
                      <wps:spPr>
                        <a:xfrm rot="17981932">
                          <a:off x="0" y="0"/>
                          <a:ext cx="2362127" cy="547997"/>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21B" w:rsidRDefault="0036221B" w:rsidP="0036221B">
                            <w:pPr>
                              <w:jc w:val="center"/>
                            </w:pPr>
                            <w:r>
                              <w:t>Melting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6C12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7" type="#_x0000_t66" style="position:absolute;left:0;text-align:left;margin-left:227.85pt;margin-top:41.35pt;width:186pt;height:43.15pt;rotation:-39518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" adj="2506" fillcolor="red" strokecolor="red" strokeweight="1pt">
                <v:textbox>
                  <w:txbxContent>
                    <w:p w:rsidR="0036221B" w:rsidRDefault="0036221B" w:rsidP="0036221B">
                      <w:pPr>
                        <w:jc w:val="center"/>
                      </w:pPr>
                      <w:r>
                        <w:t>Melting point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2800483</wp:posOffset>
                </wp:positionH>
                <wp:positionV relativeFrom="paragraph">
                  <wp:posOffset>603492</wp:posOffset>
                </wp:positionV>
                <wp:extent cx="1688499" cy="556058"/>
                <wp:effectExtent l="261620" t="0" r="287655" b="0"/>
                <wp:wrapNone/>
                <wp:docPr id="3" name="Left Arrow 3"/>
                <wp:cNvGraphicFramePr/>
                <a:graphic xmlns:a="http://schemas.openxmlformats.org/drawingml/2006/main">
                  <a:graphicData uri="http://schemas.microsoft.com/office/word/2010/wordprocessingShape">
                    <wps:wsp>
                      <wps:cNvSpPr/>
                      <wps:spPr>
                        <a:xfrm rot="17981932">
                          <a:off x="0" y="0"/>
                          <a:ext cx="1688499" cy="556058"/>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21B" w:rsidRDefault="0036221B" w:rsidP="0036221B">
                            <w:pPr>
                              <w:jc w:val="center"/>
                            </w:pPr>
                            <w:r>
                              <w:t>Supercooling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3" o:spid="_x0000_s1028" type="#_x0000_t66" style="position:absolute;left:0;text-align:left;margin-left:220.5pt;margin-top:47.5pt;width:132.95pt;height:43.8pt;rotation:-39518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" adj="3557" fillcolor="red" strokecolor="red" strokeweight="1pt">
                <v:textbox>
                  <w:txbxContent>
                    <w:p w:rsidR="0036221B" w:rsidRDefault="0036221B" w:rsidP="0036221B">
                      <w:pPr>
                        <w:jc w:val="center"/>
                      </w:pPr>
                      <w:r>
                        <w:t>Supercooling</w:t>
                      </w:r>
                    </w:p>
                  </w:txbxContent>
                </v:textbox>
              </v:shape>
            </w:pict>
          </mc:Fallback>
        </mc:AlternateContent>
      </w:r>
      <w:r w:rsidRPr="00477E37">
        <w:rPr>
          <w:noProof/>
          <w:lang w:eastAsia="en-GB"/>
        </w:rPr>
        <mc:AlternateContent>
          <mc:Choice Requires="wpg">
            <w:drawing>
              <wp:inline distT="0" distB="0" distL="0" distR="0" wp14:anchorId="54DC03B1" wp14:editId="17868202">
                <wp:extent cx="4535805" cy="2800350"/>
                <wp:effectExtent l="0" t="0" r="17145" b="0"/>
                <wp:docPr id="13" name="Group 11"/>
                <wp:cNvGraphicFramePr/>
                <a:graphic xmlns:a="http://schemas.openxmlformats.org/drawingml/2006/main">
                  <a:graphicData uri="http://schemas.microsoft.com/office/word/2010/wordprocessingGroup">
                    <wpg:wgp>
                      <wpg:cNvGrpSpPr/>
                      <wpg:grpSpPr>
                        <a:xfrm>
                          <a:off x="0" y="0"/>
                          <a:ext cx="4535805" cy="2800350"/>
                          <a:chOff x="0" y="0"/>
                          <a:chExt cx="9001000" cy="4680520"/>
                        </a:xfrm>
                      </wpg:grpSpPr>
                      <pic:pic xmlns:pic="http://schemas.openxmlformats.org/drawingml/2006/picture">
                        <pic:nvPicPr>
                          <pic:cNvPr id="14" name="Picture 14" descr="http://bobcatchemistry.wikispaces.com/file/view/cooling_curve.gif/290801271/cooling_curve.gif">
                            <a:hlinkClick r:id="rId15"/>
                          </pic:cNvPr>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68952" cy="4680520"/>
                          </a:xfrm>
                          <a:prstGeom prst="rect">
                            <a:avLst/>
                          </a:prstGeom>
                          <a:noFill/>
                          <a:ln>
                            <a:noFill/>
                          </a:ln>
                        </pic:spPr>
                      </pic:pic>
                      <wps:wsp>
                        <wps:cNvPr id="15" name="Rectangle 15"/>
                        <wps:cNvSpPr/>
                        <wps:spPr>
                          <a:xfrm>
                            <a:off x="1584176" y="216024"/>
                            <a:ext cx="6840760" cy="15121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792088" y="648072"/>
                            <a:ext cx="1008112" cy="504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800200" y="1584176"/>
                            <a:ext cx="1656184" cy="504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320480" y="1988604"/>
                            <a:ext cx="2160240" cy="6036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400600" y="2564668"/>
                            <a:ext cx="2160240" cy="6036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840760" y="3060186"/>
                            <a:ext cx="2160240" cy="3961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464496" y="3460163"/>
                            <a:ext cx="2160240" cy="3961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45DCB5" id="Group 11" o:spid="_x0000_s1026" style="width:357.15pt;height:220.5pt;mso-position-horizontal-relative:char;mso-position-vertical-relative:line" coordsize="90010,4680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http://bobcatchemistry.wikispaces.com/file/view/cooling_curve.gif/290801271/cooling_curve.gif" href="https://www.google.co.uk/url?sa=i&amp;rct=j&amp;q=&amp;esrc=s&amp;frm=1&amp;source=images&amp;cd=&amp;cad=rja&amp;uact=8&amp;ved=0CAcQjRxqFQoTCOaltrn0oMgCFYdOFAodsm8Piw&amp;url=https://sites.google.com/a/grandviewhs.org/chem/lab-5&amp;bvm=bv.104226188,d.cWw&amp;psig=AFQjCNEvVJTyKi6XcnlqGY9UORg936oQCw&amp;ust=1443776409799296" style="position:absolute;width:85689;height:46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4oZPAAAAA2wAAAA8AAABkcnMvZG93bnJldi54bWxET01rg0AQvQf6H5Yp9BZ3m4bS2qySBgK5&#10;5FANngd3qhJ3VtyN2n/fDRR6m8f7nF2+2F5MNPrOsYbnRIEgrp3puNFwKY/rNxA+IBvsHZOGH/KQ&#10;Zw+rHabGzfxFUxEaEUPYp6ihDWFIpfR1SxZ94gbiyH270WKIcGykGXGO4baXG6VepcWOY0OLAx1a&#10;qq/FzWoYru5czuX0uVdH9d5hdXjhqtD66XHZf4AItIR/8Z/7ZOL8Ldx/iQfI7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fihk8AAAADbAAAADwAAAAAAAAAAAAAAAACfAgAA&#10;ZHJzL2Rvd25yZXYueG1sUEsFBgAAAAAEAAQA9wAAAIwDAAAAAA==&#10;" o:button="t">
                  <v:fill o:detectmouseclick="t"/>
                  <v:imagedata r:id="rId17" o:title="cooling_curve"/>
                </v:shape>
                <v:rect id="Rectangle 15" o:spid="_x0000_s1028" style="position:absolute;left:15841;top:2160;width:68408;height:15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3U8IA&#10;AADbAAAADwAAAGRycy9kb3ducmV2LnhtbERPTWvCQBC9F/oflil4000FbU1dpZSKCj1YFfQ4ZGeT&#10;0OxsyG5i/PeuIPQ2j/c582VvK9FR40vHCl5HCQjizOmScwXHw2r4DsIHZI2VY1JwJQ/LxfPTHFPt&#10;LvxL3T7kIoawT1FBEUKdSumzgiz6kauJI2dcYzFE2ORSN3iJ4baS4ySZSoslx4YCa/oqKPvbt1bB&#10;2eD68L31P9KMOzMrd+3JvLVKDV76zw8QgfrwL364NzrOn8D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DdTwgAAANsAAAAPAAAAAAAAAAAAAAAAAJgCAABkcnMvZG93&#10;bnJldi54bWxQSwUGAAAAAAQABAD1AAAAhwMAAAAA&#10;" fillcolor="white [3212]" strokecolor="white [3212]" strokeweight="1pt"/>
                <v:rect id="Rectangle 16" o:spid="_x0000_s1029" style="position:absolute;left:7920;top:6480;width:10082;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pJMIA&#10;AADbAAAADwAAAGRycy9kb3ducmV2LnhtbERPS2vCQBC+F/wPywje6kYPWlNXEVFU6KE+oD0O2dkk&#10;NDsbspsY/71bKPQ2H99zluveVqKjxpeOFUzGCQjizOmScwW36/71DYQPyBorx6TgQR7Wq8HLElPt&#10;7nym7hJyEUPYp6igCKFOpfRZQRb92NXEkTOusRgibHKpG7zHcFvJaZLMpMWSY0OBNW0Lyn4urVXw&#10;bfBw3Z38hzTTzizKz/bLzFulRsN+8w4iUB/+xX/uo47zZ/D7Szx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qkkwgAAANsAAAAPAAAAAAAAAAAAAAAAAJgCAABkcnMvZG93&#10;bnJldi54bWxQSwUGAAAAAAQABAD1AAAAhwMAAAAA&#10;" fillcolor="white [3212]" strokecolor="white [3212]" strokeweight="1pt"/>
                <v:rect id="Rectangle 19" o:spid="_x0000_s1030" style="position:absolute;left:18002;top:15841;width:16561;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31" style="position:absolute;left:43204;top:19886;width:21603;height:6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4" o:spid="_x0000_s1032" style="position:absolute;left:54006;top:25646;width:21602;height:6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YdcQA&#10;AADbAAAADwAAAGRycy9kb3ducmV2LnhtbESPQWvCQBSE7wX/w/IK3nTTU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WHXEAAAA2wAAAA8AAAAAAAAAAAAAAAAAmAIAAGRycy9k&#10;b3ducmV2LnhtbFBLBQYAAAAABAAEAPUAAACJAwAAAAA=&#10;" fillcolor="white [3212]" strokecolor="white [3212]" strokeweight="1pt"/>
                <v:rect id="Rectangle 26" o:spid="_x0000_s1033" style="position:absolute;left:68407;top:30601;width:21603;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5jmcQA&#10;AADbAAAADwAAAGRycy9kb3ducmV2LnhtbESPQWvCQBSE7wX/w/KE3urGHGyNriKlpS30oFHQ4yP7&#10;Nglm34bsJqb/vlsQehxm5htmvR1tIwbqfO1YwXyWgCAunK65VHA6vj+9gPABWWPjmBT8kIftZvKw&#10;xky7Gx9oyEMpIoR9hgqqENpMSl9UZNHPXEscPeM6iyHKrpS6w1uE20amSbKQFmuOCxW29FpRcc17&#10;q+Bi8OP49uW/pUkHs6z3/dk890o9TsfdCkSgMfyH7+1PrSBd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eY5nEAAAA2wAAAA8AAAAAAAAAAAAAAAAAmAIAAGRycy9k&#10;b3ducmV2LnhtbFBLBQYAAAAABAAEAPUAAACJAwAAAAA=&#10;" fillcolor="white [3212]" strokecolor="white [3212]" strokeweight="1pt"/>
                <v:rect id="Rectangle 27" o:spid="_x0000_s1034" style="position:absolute;left:44644;top:34601;width:21603;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GAsUA&#10;AADbAAAADwAAAGRycy9kb3ducmV2LnhtbESPT2vCQBTE7wW/w/IEb3VjDlqjq4hY2kIP9Q/o8ZF9&#10;mwSzb0N2E9Nv3y0Uehxm5jfMejvYWvTU+sqxgtk0AUGcO11xoeByfn1+AeEDssbaMSn4Jg/bzehp&#10;jZl2Dz5SfwqFiBD2GSooQ2gyKX1ekkU/dQ1x9IxrLYYo20LqFh8RbmuZJslcWqw4LpTY0L6k/H7q&#10;rIKbwbfz4cN/SpP2Zll9dVez6JSajIfdCkSgIfyH/9rv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sYCxQAAANsAAAAPAAAAAAAAAAAAAAAAAJgCAABkcnMv&#10;ZG93bnJldi54bWxQSwUGAAAAAAQABAD1AAAAigMAAAAA&#10;" fillcolor="white [3212]" strokecolor="white [3212]" strokeweight="1pt"/>
                <w10:anchorlock/>
              </v:group>
            </w:pict>
          </mc:Fallback>
        </mc:AlternateContent>
      </w:r>
    </w:p>
    <w:p w:rsidR="0028515F" w:rsidRDefault="0028515F">
      <w:bookmarkStart w:id="0" w:name="_GoBack"/>
      <w:bookmarkEnd w:id="0"/>
    </w:p>
    <w:sectPr w:rsidR="00285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C55DA"/>
    <w:multiLevelType w:val="hybridMultilevel"/>
    <w:tmpl w:val="7B7A8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6F46CD"/>
    <w:multiLevelType w:val="hybridMultilevel"/>
    <w:tmpl w:val="7B7A8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1B"/>
    <w:rsid w:val="0028515F"/>
    <w:rsid w:val="0036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942B8-52B3-4EA0-9059-5DAF13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1B"/>
    <w:pPr>
      <w:spacing w:after="200" w:line="276" w:lineRule="auto"/>
    </w:pPr>
    <w:rPr>
      <w:rFonts w:eastAsiaTheme="minorEastAsia"/>
    </w:rPr>
  </w:style>
  <w:style w:type="paragraph" w:styleId="Heading1">
    <w:name w:val="heading 1"/>
    <w:basedOn w:val="Normal"/>
    <w:next w:val="Normal"/>
    <w:link w:val="Heading1Char"/>
    <w:uiPriority w:val="9"/>
    <w:qFormat/>
    <w:rsid w:val="003622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622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6221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36221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21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622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6221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36221B"/>
    <w:rPr>
      <w:rFonts w:asciiTheme="majorHAnsi" w:eastAsiaTheme="majorEastAsia" w:hAnsiTheme="majorHAnsi" w:cstheme="majorBidi"/>
      <w:b/>
      <w:bCs/>
      <w:i/>
      <w:iCs/>
      <w:color w:val="5B9BD5" w:themeColor="accent1"/>
    </w:rPr>
  </w:style>
  <w:style w:type="paragraph" w:styleId="Title">
    <w:name w:val="Title"/>
    <w:basedOn w:val="Normal"/>
    <w:next w:val="Normal"/>
    <w:link w:val="TitleChar"/>
    <w:uiPriority w:val="10"/>
    <w:qFormat/>
    <w:rsid w:val="0036221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6221B"/>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36221B"/>
    <w:pPr>
      <w:ind w:left="720"/>
      <w:contextualSpacing/>
    </w:pPr>
  </w:style>
  <w:style w:type="character" w:styleId="Hyperlink">
    <w:name w:val="Hyperlink"/>
    <w:rsid w:val="0036221B"/>
    <w:rPr>
      <w:color w:val="0000FF"/>
      <w:u w:val="single"/>
    </w:rPr>
  </w:style>
  <w:style w:type="table" w:styleId="TableGrid">
    <w:name w:val="Table Grid"/>
    <w:basedOn w:val="TableNormal"/>
    <w:uiPriority w:val="59"/>
    <w:rsid w:val="00362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guides/zccmn39/revision" TargetMode="External"/><Relationship Id="rId13" Type="http://schemas.openxmlformats.org/officeDocument/2006/relationships/hyperlink" Target="http://www.google.co.uk/url?sa=i&amp;rct=j&amp;q=&amp;esrc=s&amp;frm=1&amp;source=images&amp;cd=&amp;cad=rja&amp;uact=8&amp;ved=0CAcQjRxqFQoTCNegg_z0oMgCFUxtFAodxYcM_w&amp;url=http://everythingmaths.co.za/science/grade-11/04-intermolecular-forces/04-intermolecular-forces-02.cnxmlplus&amp;psig=AFQjCNF5-52JlM2cWJ0Vnt5F4gl9CKb8KQ&amp;ust=14437765454019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www.google.co.uk/url?sa=i&amp;rct=j&amp;q=&amp;esrc=s&amp;frm=1&amp;source=images&amp;cd=&amp;cad=rja&amp;uact=8&amp;ved=0CAcQjRxqFQoTCOaltrn0oMgCFYdOFAodsm8Piw&amp;url=https://sites.google.com/a/grandviewhs.org/chem/lab-5&amp;bvm=bv.104226188,d.cWw&amp;psig=AFQjCNEvVJTyKi6XcnlqGY9UORg936oQCw&amp;ust=1443776409799296" TargetMode="External"/><Relationship Id="rId10" Type="http://schemas.openxmlformats.org/officeDocument/2006/relationships/hyperlink" Target="//upload.wikimedia.org/wikipedia/commons/5/59/Dipole-dipole-interaction-in-HCl-2D.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Broughton</dc:creator>
  <cp:keywords/>
  <dc:description/>
  <cp:lastModifiedBy>Harriet Broughton</cp:lastModifiedBy>
  <cp:revision>1</cp:revision>
  <dcterms:created xsi:type="dcterms:W3CDTF">2016-12-08T09:24:00Z</dcterms:created>
  <dcterms:modified xsi:type="dcterms:W3CDTF">2016-12-08T09:28:00Z</dcterms:modified>
</cp:coreProperties>
</file>