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E286" w14:textId="54FD23DB" w:rsidR="00000000" w:rsidRDefault="00CA1A8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</w:t>
      </w:r>
    </w:p>
    <w:p w14:paraId="39D9E767" w14:textId="77777777" w:rsidR="00000000" w:rsidRDefault="00CA1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78F2126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b/>
          <w:bCs/>
        </w:rPr>
        <w:t>All marks AO2 (apply)</w:t>
      </w:r>
    </w:p>
    <w:p w14:paraId="48F79AA0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2"/>
        <w:gridCol w:w="1652"/>
        <w:gridCol w:w="979"/>
        <w:gridCol w:w="911"/>
        <w:gridCol w:w="979"/>
        <w:gridCol w:w="518"/>
        <w:gridCol w:w="518"/>
        <w:gridCol w:w="518"/>
        <w:gridCol w:w="518"/>
      </w:tblGrid>
      <w:tr w:rsidR="00000000" w:rsidRPr="00CA1A88" w14:paraId="55FC7BD8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5DF3D4A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ItemsCount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6E31CD0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NewItemsCount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0794696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LoopA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639B793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Done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5E87128B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LoopB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EDF423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NewItems</w:t>
            </w:r>
          </w:p>
        </w:tc>
      </w:tr>
      <w:tr w:rsidR="00000000" w:rsidRPr="00CA1A88" w14:paraId="0D29809D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5227E01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5ECD9FC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1177C76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3B2964A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14:paraId="3E082BC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A84061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[0]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5EBC02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[1]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036AF4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[2]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CEEB88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[3]</w:t>
            </w:r>
          </w:p>
        </w:tc>
      </w:tr>
      <w:tr w:rsidR="00000000" w:rsidRPr="00CA1A88" w14:paraId="6C50FD8C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C37C6A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2CCB04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194B70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13DF90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186926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2AC2B1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1FF480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97C54C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1CCE3E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0000" w:rsidRPr="00CA1A88" w14:paraId="4C308F87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A1BC6C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51E0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EB24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9908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False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685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5F79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8A8C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FF8B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77B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733E8E92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DFEF9CB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D31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D40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1CCA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False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4569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B73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FF0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4193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827E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6D17A5C4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1F05AD8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9E83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E2DF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742F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True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0C17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AD3D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E92C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15A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7DD0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651C61A3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F3F47F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7A63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078A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07AA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False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E1B0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0BF6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AB72B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1B8A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865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77AF2A74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CDAA69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0324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417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2D5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F953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F9D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954D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7BA4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A1A88"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131C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752F0F33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5FCA6D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8716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2345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F880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1A5B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F5A6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B59E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61B1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9FF2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317F1415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9671E0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7A7D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DDC6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C8554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3A66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2C04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A3D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5112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EBE1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0D90A726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332250B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418C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72E7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F1A9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1BDB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26F1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C604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57F8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AE0D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5847F09E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16906C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55C4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0F54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F0EC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F5C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3A4B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17BB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53D5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E4B3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1713AF55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AE6B85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B8EE4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A92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62AD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61108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503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A7F44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0FE0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E912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34F8DF3E" w14:textId="77777777">
        <w:tblPrEx>
          <w:tblCellMar>
            <w:top w:w="0" w:type="dxa"/>
            <w:bottom w:w="0" w:type="dxa"/>
          </w:tblCellMar>
        </w:tblPrEx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93A16C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80A3B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800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488E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8D9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7950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CB42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77BF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264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</w:tbl>
    <w:p w14:paraId="4A9918C0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      </w:t>
      </w:r>
      <w:r>
        <w:rPr>
          <w:rFonts w:ascii="Courier New" w:hAnsi="Courier New" w:cs="Courier New"/>
          <w:sz w:val="20"/>
          <w:szCs w:val="20"/>
        </w:rPr>
        <w:t>LoopA</w:t>
      </w:r>
      <w:r>
        <w:rPr>
          <w:rFonts w:ascii="Arial" w:hAnsi="Arial" w:cs="Arial"/>
        </w:rPr>
        <w:t xml:space="preserve"> running over the values </w:t>
      </w:r>
      <w:r>
        <w:rPr>
          <w:rFonts w:ascii="Courier New" w:hAnsi="Courier New" w:cs="Courier New"/>
          <w:sz w:val="20"/>
          <w:szCs w:val="20"/>
        </w:rPr>
        <w:t>1, 2, 3</w:t>
      </w:r>
      <w:r>
        <w:rPr>
          <w:rFonts w:ascii="Arial" w:hAnsi="Arial" w:cs="Arial"/>
        </w:rPr>
        <w:t xml:space="preserve"> and stops at 3;</w:t>
      </w:r>
    </w:p>
    <w:p w14:paraId="6E5765AC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      </w:t>
      </w:r>
      <w:r>
        <w:rPr>
          <w:rFonts w:ascii="Courier New" w:hAnsi="Courier New" w:cs="Courier New"/>
          <w:sz w:val="20"/>
          <w:szCs w:val="20"/>
        </w:rPr>
        <w:t>LoopB</w:t>
      </w:r>
      <w:r>
        <w:rPr>
          <w:rFonts w:ascii="Arial" w:hAnsi="Arial" w:cs="Arial"/>
        </w:rPr>
        <w:t xml:space="preserve"> is set to 0 then changes to 1 then changes to 0 then changes to 1 and no further changes;;</w:t>
      </w:r>
    </w:p>
    <w:p w14:paraId="29E47537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      </w:t>
      </w:r>
      <w:r>
        <w:rPr>
          <w:rFonts w:ascii="Courier New" w:hAnsi="Courier New" w:cs="Courier New"/>
          <w:sz w:val="20"/>
          <w:szCs w:val="20"/>
        </w:rPr>
        <w:t>NewItems</w:t>
      </w:r>
      <w:r>
        <w:rPr>
          <w:rFonts w:ascii="Arial" w:hAnsi="Arial" w:cs="Arial"/>
        </w:rPr>
        <w:t xml:space="preserve"> becoming </w:t>
      </w:r>
      <w:r>
        <w:rPr>
          <w:rFonts w:ascii="Courier New" w:hAnsi="Courier New" w:cs="Courier New"/>
          <w:sz w:val="20"/>
          <w:szCs w:val="20"/>
        </w:rPr>
        <w:t>12, 25, 0, 0</w:t>
      </w:r>
      <w:r>
        <w:rPr>
          <w:rFonts w:ascii="Arial" w:hAnsi="Arial" w:cs="Arial"/>
        </w:rPr>
        <w:t xml:space="preserve"> at the end of </w:t>
      </w:r>
      <w:r>
        <w:rPr>
          <w:rFonts w:ascii="Courier New" w:hAnsi="Courier New" w:cs="Courier New"/>
          <w:sz w:val="20"/>
          <w:szCs w:val="20"/>
        </w:rPr>
        <w:t>LoopA</w:t>
      </w:r>
      <w:r>
        <w:rPr>
          <w:rFonts w:ascii="Arial" w:hAnsi="Arial" w:cs="Arial"/>
        </w:rPr>
        <w:t xml:space="preserve"> value </w:t>
      </w: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Arial" w:hAnsi="Arial" w:cs="Arial"/>
        </w:rPr>
        <w:t>;</w:t>
      </w:r>
    </w:p>
    <w:p w14:paraId="3C719107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      </w:t>
      </w:r>
      <w:r>
        <w:rPr>
          <w:rFonts w:ascii="Courier New" w:hAnsi="Courier New" w:cs="Courier New"/>
          <w:sz w:val="20"/>
          <w:szCs w:val="20"/>
        </w:rPr>
        <w:t>NewItems</w:t>
      </w:r>
      <w:r>
        <w:rPr>
          <w:rFonts w:ascii="Arial" w:hAnsi="Arial" w:cs="Arial"/>
        </w:rPr>
        <w:t xml:space="preserve"> not changing during </w:t>
      </w:r>
      <w:r>
        <w:rPr>
          <w:rFonts w:ascii="Courier New" w:hAnsi="Courier New" w:cs="Courier New"/>
          <w:sz w:val="20"/>
          <w:szCs w:val="20"/>
        </w:rPr>
        <w:t>LoopA</w:t>
      </w:r>
      <w:r>
        <w:rPr>
          <w:rFonts w:ascii="Arial" w:hAnsi="Arial" w:cs="Arial"/>
        </w:rPr>
        <w:t xml:space="preserve"> value </w:t>
      </w: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Arial" w:hAnsi="Arial" w:cs="Arial"/>
        </w:rPr>
        <w:t>;</w:t>
      </w:r>
    </w:p>
    <w:p w14:paraId="6BD58F69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</w:t>
      </w:r>
      <w:r>
        <w:rPr>
          <w:rFonts w:ascii="Courier New" w:hAnsi="Courier New" w:cs="Courier New"/>
          <w:sz w:val="20"/>
          <w:szCs w:val="20"/>
        </w:rPr>
        <w:t>NewItems</w:t>
      </w:r>
      <w:r>
        <w:rPr>
          <w:rFonts w:ascii="Arial" w:hAnsi="Arial" w:cs="Arial"/>
        </w:rPr>
        <w:t xml:space="preserve"> has not changed previously</w:t>
      </w:r>
    </w:p>
    <w:p w14:paraId="7AEB8F20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      </w:t>
      </w:r>
      <w:r>
        <w:rPr>
          <w:rFonts w:ascii="Courier New" w:hAnsi="Courier New" w:cs="Courier New"/>
          <w:sz w:val="20"/>
          <w:szCs w:val="20"/>
        </w:rPr>
        <w:t>NewItems</w:t>
      </w:r>
      <w:r>
        <w:rPr>
          <w:rFonts w:ascii="Arial" w:hAnsi="Arial" w:cs="Arial"/>
        </w:rPr>
        <w:t xml:space="preserve"> having value </w:t>
      </w:r>
      <w:r>
        <w:rPr>
          <w:rFonts w:ascii="Courier New" w:hAnsi="Courier New" w:cs="Courier New"/>
          <w:sz w:val="20"/>
          <w:szCs w:val="20"/>
        </w:rPr>
        <w:t>12, 25, 53, 0</w:t>
      </w:r>
      <w:r>
        <w:rPr>
          <w:rFonts w:ascii="Arial" w:hAnsi="Arial" w:cs="Arial"/>
        </w:rPr>
        <w:t xml:space="preserve"> at end of table;</w:t>
      </w:r>
    </w:p>
    <w:p w14:paraId="39DEB2B1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      </w:t>
      </w:r>
      <w:r>
        <w:rPr>
          <w:rFonts w:ascii="Courier New" w:hAnsi="Courier New" w:cs="Courier New"/>
          <w:sz w:val="20"/>
          <w:szCs w:val="20"/>
        </w:rPr>
        <w:t>NewItems</w:t>
      </w:r>
      <w:r>
        <w:rPr>
          <w:rFonts w:ascii="Arial" w:hAnsi="Arial" w:cs="Arial"/>
        </w:rPr>
        <w:t xml:space="preserve"> without trailing zeroes</w:t>
      </w:r>
    </w:p>
    <w:p w14:paraId="2F79F1B7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      </w:t>
      </w:r>
      <w:r>
        <w:rPr>
          <w:rFonts w:ascii="Courier New" w:hAnsi="Courier New" w:cs="Courier New"/>
          <w:sz w:val="20"/>
          <w:szCs w:val="20"/>
        </w:rPr>
        <w:t>NewItems</w:t>
      </w:r>
      <w:r>
        <w:rPr>
          <w:rFonts w:ascii="Arial" w:hAnsi="Arial" w:cs="Arial"/>
        </w:rPr>
        <w:t xml:space="preserve"> without repeated values for </w:t>
      </w:r>
      <w:r>
        <w:rPr>
          <w:rFonts w:ascii="Courier New" w:hAnsi="Courier New" w:cs="Courier New"/>
          <w:sz w:val="20"/>
          <w:szCs w:val="20"/>
        </w:rPr>
        <w:t>12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25</w:t>
      </w:r>
    </w:p>
    <w:p w14:paraId="743AC2E8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Note:</w:t>
      </w:r>
      <w:r>
        <w:rPr>
          <w:rFonts w:ascii="Arial" w:hAnsi="Arial" w:cs="Arial"/>
        </w:rPr>
        <w:t xml:space="preserve"> 12 might not be seen in </w:t>
      </w:r>
      <w:r>
        <w:rPr>
          <w:rFonts w:ascii="Courier New" w:hAnsi="Courier New" w:cs="Courier New"/>
          <w:sz w:val="20"/>
          <w:szCs w:val="20"/>
        </w:rPr>
        <w:t>NewItems[0]</w:t>
      </w:r>
      <w:r>
        <w:rPr>
          <w:rFonts w:ascii="Arial" w:hAnsi="Arial" w:cs="Arial"/>
        </w:rPr>
        <w:t xml:space="preserve"> as does not need to be copied across into EAD in which case column should be blank</w:t>
      </w:r>
    </w:p>
    <w:p w14:paraId="0D543EC9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columns </w:t>
      </w:r>
      <w:r>
        <w:rPr>
          <w:rFonts w:ascii="Courier New" w:hAnsi="Courier New" w:cs="Courier New"/>
          <w:sz w:val="20"/>
          <w:szCs w:val="20"/>
        </w:rPr>
        <w:t>NewItemsCount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Done</w:t>
      </w:r>
      <w:r>
        <w:rPr>
          <w:rFonts w:ascii="Arial" w:hAnsi="Arial" w:cs="Arial"/>
        </w:rPr>
        <w:t xml:space="preserve"> (first and third columns in EAD)</w:t>
      </w:r>
    </w:p>
    <w:p w14:paraId="73F96C46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5</w:t>
      </w:r>
    </w:p>
    <w:p w14:paraId="42BBAFAB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b/>
          <w:bCs/>
        </w:rPr>
        <w:t>Mark is for AO2 (apply)</w:t>
      </w:r>
    </w:p>
    <w:p w14:paraId="354EFEE0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Courier New" w:hAnsi="Courier New" w:cs="Courier New"/>
          <w:sz w:val="20"/>
          <w:szCs w:val="20"/>
        </w:rPr>
        <w:t>NewItems</w:t>
      </w:r>
      <w:r>
        <w:rPr>
          <w:rFonts w:ascii="Arial" w:hAnsi="Arial" w:cs="Arial"/>
        </w:rPr>
        <w:t xml:space="preserve"> contains an array/list of the unique items from the </w:t>
      </w:r>
      <w:r>
        <w:rPr>
          <w:rFonts w:ascii="Courier New" w:hAnsi="Courier New" w:cs="Courier New"/>
          <w:sz w:val="20"/>
          <w:szCs w:val="20"/>
        </w:rPr>
        <w:t>Items</w:t>
      </w:r>
      <w:r>
        <w:rPr>
          <w:rFonts w:ascii="Arial" w:hAnsi="Arial" w:cs="Arial"/>
        </w:rPr>
        <w:t xml:space="preserve"> array/list;</w:t>
      </w:r>
    </w:p>
    <w:p w14:paraId="3294A35A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Remove duplicate items from an array/list;</w:t>
      </w:r>
    </w:p>
    <w:p w14:paraId="0B4B9495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 1</w:t>
      </w:r>
    </w:p>
    <w:p w14:paraId="6D8FC648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FB6B42A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[6]</w:t>
      </w:r>
    </w:p>
    <w:p w14:paraId="5F2A7A69" w14:textId="77777777" w:rsidR="00000000" w:rsidRDefault="00CA1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BA6EF19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E2F93EF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i/>
          <w:iCs/>
        </w:rPr>
        <w:t>1 mark for each correct entry</w:t>
      </w:r>
    </w:p>
    <w:p w14:paraId="124B096D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</w:p>
    <w:tbl>
      <w:tblPr>
        <w:tblW w:w="0" w:type="auto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879"/>
        <w:gridCol w:w="714"/>
        <w:gridCol w:w="850"/>
        <w:gridCol w:w="709"/>
        <w:gridCol w:w="810"/>
        <w:gridCol w:w="822"/>
        <w:gridCol w:w="822"/>
      </w:tblGrid>
      <w:tr w:rsidR="00000000" w:rsidRPr="00CA1A88" w14:paraId="7D6F67C0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B546A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646D6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C4ED9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013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DC95E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Values</w:t>
            </w:r>
          </w:p>
        </w:tc>
      </w:tr>
      <w:tr w:rsidR="00000000" w:rsidRPr="00CA1A88" w14:paraId="68A0BC7B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EC30B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lastRenderedPageBreak/>
              <w:t>New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1632B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Last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A3E2C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Ptr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93FDFC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[1]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77EBC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[2]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D9DAE2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[3]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2FCF9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[4]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63C76A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[5]</w:t>
            </w:r>
          </w:p>
        </w:tc>
      </w:tr>
      <w:tr w:rsidR="00000000" w:rsidRPr="00CA1A88" w14:paraId="66C979A0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6BB66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40EFE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400ED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6852D9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3390A9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A1A88">
              <w:rPr>
                <w:rFonts w:ascii="Arial" w:hAnsi="Arial" w:cs="Arial"/>
                <w:b/>
                <w:bCs/>
                <w:i/>
                <w:iCs/>
              </w:rPr>
              <w:t>max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419F2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A1A88"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F845DE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128D74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000000" w:rsidRPr="00CA1A88" w14:paraId="513BC073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4BCAD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B15A2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DD091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B1F57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23C99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8EE5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1DC1C3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433C5E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000000" w:rsidRPr="00CA1A88" w14:paraId="75EE04A1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52E8F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BF7EB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6CA3B8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D1AC0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C053E3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A1A88">
              <w:rPr>
                <w:rFonts w:ascii="Arial" w:hAnsi="Arial" w:cs="Arial"/>
                <w:b/>
                <w:bCs/>
                <w:i/>
                <w:iCs/>
              </w:rPr>
              <w:t>max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5F2E2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A1A88"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B79EC8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73BB8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000000" w:rsidRPr="00CA1A88" w14:paraId="1455482E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734857B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F1963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1D010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ABDD1E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F2A224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72A1D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B81A8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7DD6AC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000000" w:rsidRPr="00CA1A88" w14:paraId="4AEE57B0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6BECCE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C86D2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40F33F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649BF0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631961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758CBC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8F353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F94C3B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000000" w:rsidRPr="00CA1A88" w14:paraId="5F9BE8D8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A6D62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7165A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54FA2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0D7F3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7D61AA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CA3371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2452A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7840AB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000000" w:rsidRPr="00CA1A88" w14:paraId="378B7686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B40828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DD647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C65069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ABBDB4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D8F53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543E32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86EDE90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05CEA0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</w:tr>
    </w:tbl>
    <w:p w14:paraId="7C4EB3F0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6</w:t>
      </w:r>
    </w:p>
    <w:p w14:paraId="725A0668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   Insert 6/a value into the array/ in the correct position;</w:t>
      </w:r>
    </w:p>
    <w:p w14:paraId="02B4A651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75D1F81" w14:textId="77777777" w:rsidR="00000000" w:rsidRDefault="00CA1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7A8E8CE6" w14:textId="77777777" w:rsidR="00000000" w:rsidRDefault="00CA1A8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49C0601F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(a)</w:t>
      </w:r>
    </w:p>
    <w:tbl>
      <w:tblPr>
        <w:tblW w:w="0" w:type="auto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843"/>
      </w:tblGrid>
      <w:tr w:rsidR="00000000" w:rsidRPr="00CA1A88" w14:paraId="183DEAF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3455C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Low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6CCCA28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High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741FF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Middle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6FC4DB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Found</w:t>
            </w:r>
          </w:p>
        </w:tc>
      </w:tr>
      <w:tr w:rsidR="00000000" w:rsidRPr="00CA1A88" w14:paraId="6F6E8357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6B501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1EC0D5F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C9C3E2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6CB528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65C94980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B18934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EE97F9C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D156EA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0047A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4B27C49F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615950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50426F5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B575BF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1711B0E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 </w:t>
            </w:r>
          </w:p>
        </w:tc>
      </w:tr>
      <w:tr w:rsidR="00000000" w:rsidRPr="00CA1A88" w14:paraId="4E0BF20C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AEEE1D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4F1AD06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6877487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A1A88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58E4578" w14:textId="77777777" w:rsidR="00000000" w:rsidRPr="00CA1A88" w:rsidRDefault="00CA1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CA1A88">
              <w:rPr>
                <w:rFonts w:ascii="Arial" w:hAnsi="Arial" w:cs="Arial"/>
              </w:rPr>
              <w:t>true</w:t>
            </w:r>
          </w:p>
        </w:tc>
      </w:tr>
    </w:tbl>
    <w:p w14:paraId="3B518DF3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 mark for each entry above (as far as first incorrect entry)</w:t>
      </w:r>
    </w:p>
    <w:p w14:paraId="42BF8A14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row by row</w:t>
      </w:r>
    </w:p>
    <w:p w14:paraId="49210332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Max 7</w:t>
      </w:r>
    </w:p>
    <w:p w14:paraId="12847E84" w14:textId="77777777" w:rsidR="00000000" w:rsidRDefault="00CA1A8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   Binary search/chop</w:t>
      </w:r>
    </w:p>
    <w:p w14:paraId="7FF65043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Iterative (no synonyms)</w:t>
      </w:r>
    </w:p>
    <w:p w14:paraId="27721107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(Specific searches not on AS syllabus - search sufficient for mark)</w:t>
      </w:r>
    </w:p>
    <w:p w14:paraId="5E040897" w14:textId="77777777" w:rsidR="00000000" w:rsidRDefault="00CA1A8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BCA7AE5" w14:textId="77777777" w:rsidR="00CA1A88" w:rsidRDefault="00CA1A8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sectPr w:rsidR="00CA1A88">
      <w:footerReference w:type="default" r:id="rId6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AF3B" w14:textId="77777777" w:rsidR="00CA1A88" w:rsidRDefault="00CA1A88">
      <w:pPr>
        <w:spacing w:after="0" w:line="240" w:lineRule="auto"/>
      </w:pPr>
      <w:r>
        <w:separator/>
      </w:r>
    </w:p>
  </w:endnote>
  <w:endnote w:type="continuationSeparator" w:id="0">
    <w:p w14:paraId="701C2741" w14:textId="77777777" w:rsidR="00CA1A88" w:rsidRDefault="00CA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6F6D" w14:textId="77777777" w:rsidR="00000000" w:rsidRDefault="00CA1A88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75196E">
      <w:rPr>
        <w:rFonts w:ascii="Arial" w:hAnsi="Arial" w:cs="Arial"/>
      </w:rPr>
      <w:fldChar w:fldCharType="separate"/>
    </w:r>
    <w:r w:rsidR="0075196E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75196E">
      <w:rPr>
        <w:rFonts w:ascii="Arial" w:hAnsi="Arial" w:cs="Arial"/>
      </w:rPr>
      <w:fldChar w:fldCharType="separate"/>
    </w:r>
    <w:r w:rsidR="0075196E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05B07840" w14:textId="77777777" w:rsidR="00000000" w:rsidRDefault="00CA1A88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68ED" w14:textId="77777777" w:rsidR="00CA1A88" w:rsidRDefault="00CA1A88">
      <w:pPr>
        <w:spacing w:after="0" w:line="240" w:lineRule="auto"/>
      </w:pPr>
      <w:r>
        <w:separator/>
      </w:r>
    </w:p>
  </w:footnote>
  <w:footnote w:type="continuationSeparator" w:id="0">
    <w:p w14:paraId="1F689133" w14:textId="77777777" w:rsidR="00CA1A88" w:rsidRDefault="00CA1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6E"/>
    <w:rsid w:val="00031D4A"/>
    <w:rsid w:val="003275C0"/>
    <w:rsid w:val="0075196E"/>
    <w:rsid w:val="00C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771F4"/>
  <w14:defaultImageDpi w14:val="0"/>
  <w15:docId w15:val="{A4AA8E1C-C44E-4D90-9C44-2F70B59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>Created by the \'abHTML to RTF .Net\'bb 5.8.2.9</dc:description>
  <cp:lastModifiedBy>Dal Sandhu</cp:lastModifiedBy>
  <cp:revision>3</cp:revision>
  <dcterms:created xsi:type="dcterms:W3CDTF">2022-03-15T19:51:00Z</dcterms:created>
  <dcterms:modified xsi:type="dcterms:W3CDTF">2022-03-15T19:51:00Z</dcterms:modified>
</cp:coreProperties>
</file>