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4FE32" w14:textId="77777777"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 w:rsidRPr="00DC5E03">
        <w:rPr>
          <w:rFonts w:eastAsia="Times New Roman"/>
          <w:bCs w:val="0"/>
          <w:kern w:val="0"/>
          <w:szCs w:val="22"/>
          <w:lang w:eastAsia="en-GB"/>
        </w:rPr>
        <w:t>Worksheet</w:t>
      </w:r>
      <w:r w:rsidR="00942035" w:rsidRPr="00DC5E03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2F2316" w:rsidRPr="00DC5E03">
        <w:rPr>
          <w:rFonts w:eastAsia="Times New Roman"/>
          <w:bCs w:val="0"/>
          <w:kern w:val="0"/>
          <w:szCs w:val="22"/>
          <w:lang w:eastAsia="en-GB"/>
        </w:rPr>
        <w:t>4</w:t>
      </w:r>
      <w:r w:rsidR="00942035" w:rsidRPr="00DC5E03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F05303">
        <w:rPr>
          <w:rFonts w:eastAsia="Times New Roman"/>
          <w:bCs w:val="0"/>
          <w:kern w:val="0"/>
          <w:szCs w:val="22"/>
          <w:lang w:eastAsia="en-GB"/>
        </w:rPr>
        <w:t>Assembly language</w:t>
      </w:r>
      <w:r w:rsidR="005756AC" w:rsidRPr="00DC5E03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6F489010" w14:textId="77777777" w:rsidR="00C70B22" w:rsidRPr="00C5267A" w:rsidRDefault="00C70B22" w:rsidP="00C70B2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4DCBB617" w14:textId="77777777" w:rsidR="00C70B22" w:rsidRPr="00A86F81" w:rsidRDefault="00C70B22" w:rsidP="00C70B22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A86F81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14:paraId="1B156900" w14:textId="77777777" w:rsidR="00C70B22" w:rsidRDefault="00C70B22" w:rsidP="00C70B22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F69D3E8" w14:textId="77777777" w:rsidR="00C70B22" w:rsidRPr="00DC5E03" w:rsidRDefault="00C70B22" w:rsidP="00C70B22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DC5E03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DC5E03">
        <w:rPr>
          <w:rFonts w:ascii="Arial" w:eastAsia="Times New Roman" w:hAnsi="Arial" w:cs="Arial"/>
          <w:sz w:val="22"/>
          <w:szCs w:val="22"/>
          <w:lang w:eastAsia="en-GB"/>
        </w:rPr>
        <w:tab/>
        <w:t>A positive number is held in memory location 201. Write assembly code instructions which put the negative of the number in location 202.</w:t>
      </w:r>
    </w:p>
    <w:p w14:paraId="39F339E2" w14:textId="77777777" w:rsidR="00B068F4" w:rsidRDefault="00B068F4" w:rsidP="00C70B22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3005B55" w14:textId="77777777" w:rsidR="00B068F4" w:rsidRDefault="00B068F4" w:rsidP="00751A5A">
      <w:pPr>
        <w:tabs>
          <w:tab w:val="left" w:pos="1701"/>
          <w:tab w:val="left" w:pos="2127"/>
          <w:tab w:val="left" w:pos="2835"/>
          <w:tab w:val="left" w:pos="4395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A159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A159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751A5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MOV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, #0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;initialise</w:t>
      </w:r>
      <w:proofErr w:type="gramEnd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R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to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zero </w:t>
      </w:r>
    </w:p>
    <w:p w14:paraId="7FBCA99C" w14:textId="77777777" w:rsidR="00751A5A" w:rsidRDefault="00751A5A" w:rsidP="00751A5A">
      <w:pPr>
        <w:tabs>
          <w:tab w:val="left" w:pos="1701"/>
          <w:tab w:val="left" w:pos="2127"/>
          <w:tab w:val="left" w:pos="2835"/>
          <w:tab w:val="left" w:pos="4395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LDR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R2, 201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;load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value from location 201 into R2</w:t>
      </w:r>
    </w:p>
    <w:p w14:paraId="03C3CECB" w14:textId="77777777" w:rsidR="00B068F4" w:rsidRDefault="00B068F4" w:rsidP="00751A5A">
      <w:pPr>
        <w:tabs>
          <w:tab w:val="left" w:pos="1701"/>
          <w:tab w:val="left" w:pos="2127"/>
          <w:tab w:val="left" w:pos="2835"/>
          <w:tab w:val="left" w:pos="4395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SUB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R1, </w:t>
      </w:r>
      <w:r w:rsidR="00751A5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R1, R2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subtract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value </w:t>
      </w:r>
      <w:r w:rsidR="00751A5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from R1 (which is zero)</w:t>
      </w:r>
    </w:p>
    <w:p w14:paraId="09E104CF" w14:textId="77777777" w:rsidR="00B068F4" w:rsidRPr="00A1593A" w:rsidRDefault="00B068F4" w:rsidP="00751A5A">
      <w:pPr>
        <w:tabs>
          <w:tab w:val="left" w:pos="1701"/>
          <w:tab w:val="left" w:pos="2127"/>
          <w:tab w:val="left" w:pos="2835"/>
          <w:tab w:val="left" w:pos="4395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ST</w:t>
      </w:r>
      <w:r w:rsidR="004052B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R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R1, 202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;store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result in location 202</w:t>
      </w:r>
    </w:p>
    <w:p w14:paraId="1882427B" w14:textId="77777777" w:rsidR="00B068F4" w:rsidRPr="00B068F4" w:rsidRDefault="00B068F4" w:rsidP="00B068F4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583D34E2" w14:textId="77777777" w:rsidR="00C70B22" w:rsidRDefault="00C70B22" w:rsidP="00C70B22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F22B7E4" w14:textId="77777777" w:rsidR="0060119B" w:rsidRDefault="0060119B" w:rsidP="0060119B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assembly code instructions to take three numbers held in locations 201, 202 and 203 and store them back in the same locations in reverse order.</w:t>
      </w:r>
    </w:p>
    <w:p w14:paraId="31F56DFC" w14:textId="77777777" w:rsidR="0060119B" w:rsidRDefault="0060119B" w:rsidP="0060119B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893351" w14:textId="77777777" w:rsidR="0060119B" w:rsidRDefault="0060119B" w:rsidP="0060119B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A159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A159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LDR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,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201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load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first number into R1 </w:t>
      </w:r>
    </w:p>
    <w:p w14:paraId="3D826AF1" w14:textId="77777777" w:rsidR="0060119B" w:rsidRDefault="0060119B" w:rsidP="0060119B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LDR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R3, 203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;load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third number into R3</w:t>
      </w:r>
    </w:p>
    <w:p w14:paraId="4F4D6216" w14:textId="77777777" w:rsidR="0060119B" w:rsidRDefault="0060119B" w:rsidP="0060119B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ST</w:t>
      </w:r>
      <w:r w:rsidR="004052B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R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R1, 203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 w:rsidR="004052B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store</w:t>
      </w:r>
      <w:proofErr w:type="gramEnd"/>
      <w:r w:rsidR="004052B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first number in third location</w:t>
      </w:r>
    </w:p>
    <w:p w14:paraId="66B8CB38" w14:textId="77777777" w:rsidR="0060119B" w:rsidRDefault="0060119B" w:rsidP="0060119B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ST</w:t>
      </w:r>
      <w:r w:rsidR="004052B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R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3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,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201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 w:rsidR="004052B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store</w:t>
      </w:r>
      <w:proofErr w:type="gramEnd"/>
      <w:r w:rsidR="004052B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third number in first location</w:t>
      </w:r>
    </w:p>
    <w:p w14:paraId="5A590C64" w14:textId="77777777" w:rsidR="008B0ECB" w:rsidRDefault="008B0ECB" w:rsidP="0060119B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253D4B7F" w14:textId="77777777" w:rsidR="008B0ECB" w:rsidRPr="008B0ECB" w:rsidRDefault="008B0ECB" w:rsidP="008B0ECB">
      <w:pPr>
        <w:tabs>
          <w:tab w:val="left" w:pos="1701"/>
          <w:tab w:val="left" w:pos="2127"/>
          <w:tab w:val="left" w:pos="2835"/>
          <w:tab w:val="left" w:pos="3828"/>
        </w:tabs>
        <w:ind w:left="434" w:hanging="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8B0EC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Could use any two registers. R1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</w:t>
      </w:r>
      <w:r w:rsidRPr="008B0EC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R3 used for easier reference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14:paraId="3B860195" w14:textId="77777777" w:rsidR="0060119B" w:rsidRDefault="0060119B" w:rsidP="00C70B22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EF77EAF" w14:textId="77777777" w:rsidR="00C70B22" w:rsidRDefault="0060119B" w:rsidP="00C70B22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C70B22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C70B22">
        <w:rPr>
          <w:rFonts w:ascii="Arial" w:eastAsia="Times New Roman" w:hAnsi="Arial" w:cs="Arial"/>
          <w:sz w:val="22"/>
          <w:szCs w:val="22"/>
          <w:lang w:eastAsia="en-GB"/>
        </w:rPr>
        <w:tab/>
        <w:t>Three numbers are held in locations 201, 202 and 203. Write assembly code instructions to store the maximum of the three numbers in location 300.</w:t>
      </w:r>
    </w:p>
    <w:p w14:paraId="17C3B2FA" w14:textId="77777777" w:rsidR="00C70B22" w:rsidRDefault="00C70B22" w:rsidP="005667B4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9B5EB86" w14:textId="77777777" w:rsidR="00751A5A" w:rsidRDefault="00751A5A" w:rsidP="00751A5A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LDR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,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201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load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first number into R1 </w:t>
      </w:r>
    </w:p>
    <w:p w14:paraId="63195130" w14:textId="77777777" w:rsidR="00751A5A" w:rsidRDefault="00751A5A" w:rsidP="00751A5A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LDR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2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,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202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load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second number into R2 </w:t>
      </w:r>
    </w:p>
    <w:p w14:paraId="5D4C92A6" w14:textId="77777777" w:rsidR="00751A5A" w:rsidRDefault="00751A5A" w:rsidP="00751A5A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CMP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</w:t>
      </w:r>
      <w:r w:rsidR="005667B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, R</w:t>
      </w:r>
      <w:r w:rsidR="005667B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2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;compare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value in R1</w:t>
      </w:r>
      <w:r w:rsidRPr="0060119B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with second number</w:t>
      </w:r>
    </w:p>
    <w:p w14:paraId="5DA2DFF1" w14:textId="1F9321D0" w:rsidR="00751A5A" w:rsidRDefault="005667B4" w:rsidP="00751A5A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BG</w:t>
      </w:r>
      <w:r w:rsidR="00751A5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</w:t>
      </w:r>
      <w:r w:rsidR="00751A5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002D61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label1</w:t>
      </w:r>
      <w:proofErr w:type="gramStart"/>
      <w:r w:rsidR="00751A5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;branch</w:t>
      </w:r>
      <w:proofErr w:type="gramEnd"/>
      <w:r w:rsidR="00751A5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if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R1 &gt; R2</w:t>
      </w:r>
      <w:r w:rsidR="00751A5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073831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label1</w:t>
      </w:r>
    </w:p>
    <w:p w14:paraId="4C760122" w14:textId="77777777" w:rsidR="00751A5A" w:rsidRDefault="00751A5A" w:rsidP="00751A5A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MOV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</w:t>
      </w:r>
      <w:r w:rsidR="005667B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, R</w:t>
      </w:r>
      <w:r w:rsidR="005667B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2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;store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larger number in  R1</w:t>
      </w:r>
    </w:p>
    <w:p w14:paraId="6616545C" w14:textId="791A30EF" w:rsidR="00751A5A" w:rsidRDefault="00751A5A" w:rsidP="00751A5A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002D61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label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  <w:r w:rsidR="00DD3CB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: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01AF338E" w14:textId="77777777" w:rsidR="00751A5A" w:rsidRDefault="00751A5A" w:rsidP="00751A5A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LDR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R3, 203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;load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the third number</w:t>
      </w:r>
    </w:p>
    <w:p w14:paraId="395971CE" w14:textId="77777777" w:rsidR="00751A5A" w:rsidRDefault="00751A5A" w:rsidP="00751A5A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CMP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5667B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R1, R3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;compare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5667B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value in R1 with third number</w:t>
      </w:r>
    </w:p>
    <w:p w14:paraId="376FAD8D" w14:textId="20BEA267" w:rsidR="00751A5A" w:rsidRDefault="00751A5A" w:rsidP="00751A5A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B</w:t>
      </w:r>
      <w:r w:rsidR="005667B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G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bookmarkStart w:id="0" w:name="_GoBack"/>
      <w:r w:rsidR="00002D61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label</w:t>
      </w:r>
      <w:bookmarkEnd w:id="0"/>
      <w:r w:rsidR="005667B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2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;branch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if </w:t>
      </w:r>
      <w:r w:rsidR="005667B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R1 &gt; R3 to </w:t>
      </w:r>
      <w:r w:rsidR="00073831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label2</w:t>
      </w:r>
    </w:p>
    <w:p w14:paraId="5261D02A" w14:textId="77777777" w:rsidR="005667B4" w:rsidRDefault="00751A5A" w:rsidP="00751A5A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5667B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MOV </w:t>
      </w:r>
      <w:r w:rsidR="005667B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R1, R3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5667B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;store</w:t>
      </w:r>
      <w:proofErr w:type="gramEnd"/>
      <w:r w:rsidR="005667B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larger number in  R1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0D7BC236" w14:textId="3D36C46C" w:rsidR="00751A5A" w:rsidRDefault="005667B4" w:rsidP="00751A5A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002D61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label</w:t>
      </w:r>
      <w:r w:rsidR="00751A5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2</w:t>
      </w:r>
      <w:r w:rsidR="00DD3CB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:</w:t>
      </w:r>
    </w:p>
    <w:p w14:paraId="5FD65B1F" w14:textId="77777777" w:rsidR="00751A5A" w:rsidRDefault="00751A5A" w:rsidP="00751A5A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5667B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STR </w:t>
      </w:r>
      <w:r w:rsidR="005667B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R1, 300</w:t>
      </w:r>
      <w:r w:rsidR="005667B4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 store largest number in 300</w:t>
      </w:r>
    </w:p>
    <w:p w14:paraId="3D72955F" w14:textId="77777777" w:rsidR="00751A5A" w:rsidRDefault="00751A5A" w:rsidP="00751A5A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6FD92092" w14:textId="77777777" w:rsidR="00751A5A" w:rsidRDefault="00751A5A" w:rsidP="00751A5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7C370AE" w14:textId="77777777" w:rsidR="001F63F8" w:rsidRDefault="001F63F8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14:paraId="1FC6B5EE" w14:textId="77777777" w:rsidR="00C70B22" w:rsidRDefault="00C70B22" w:rsidP="00C70B22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Assume that numbers </w:t>
      </w:r>
      <w:r w:rsidR="001515F0">
        <w:rPr>
          <w:rFonts w:ascii="Arial" w:eastAsia="Times New Roman" w:hAnsi="Arial" w:cs="Arial"/>
          <w:sz w:val="22"/>
          <w:szCs w:val="22"/>
          <w:lang w:eastAsia="en-GB"/>
        </w:rPr>
        <w:t>can be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input by a user into Register 0 using the instruction</w:t>
      </w:r>
    </w:p>
    <w:p w14:paraId="253E2289" w14:textId="77777777" w:rsidR="00C70B22" w:rsidRPr="00764500" w:rsidRDefault="00C70B22" w:rsidP="00C70B22">
      <w:pPr>
        <w:tabs>
          <w:tab w:val="left" w:pos="426"/>
        </w:tabs>
        <w:spacing w:after="120"/>
        <w:ind w:left="425" w:hanging="425"/>
        <w:jc w:val="center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764500">
        <w:rPr>
          <w:rFonts w:ascii="Consolas" w:eastAsia="Times New Roman" w:hAnsi="Consolas" w:cs="Consolas"/>
          <w:sz w:val="22"/>
          <w:szCs w:val="22"/>
          <w:lang w:eastAsia="en-GB"/>
        </w:rPr>
        <w:t>INP R0</w:t>
      </w:r>
    </w:p>
    <w:p w14:paraId="5BBFA8A6" w14:textId="77777777" w:rsidR="00C70B22" w:rsidRDefault="00C70B22" w:rsidP="00C70B22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Ten numbers are input by the user. Write assembly code instructions to add the ten numbers </w:t>
      </w:r>
      <w:r w:rsidR="001515F0">
        <w:rPr>
          <w:rFonts w:ascii="Arial" w:eastAsia="Times New Roman" w:hAnsi="Arial" w:cs="Arial"/>
          <w:sz w:val="22"/>
          <w:szCs w:val="22"/>
          <w:lang w:eastAsia="en-GB"/>
        </w:rPr>
        <w:t xml:space="preserve">as they are input </w:t>
      </w:r>
      <w:r>
        <w:rPr>
          <w:rFonts w:ascii="Arial" w:eastAsia="Times New Roman" w:hAnsi="Arial" w:cs="Arial"/>
          <w:sz w:val="22"/>
          <w:szCs w:val="22"/>
          <w:lang w:eastAsia="en-GB"/>
        </w:rPr>
        <w:t>and store the result in location 300.</w:t>
      </w:r>
    </w:p>
    <w:p w14:paraId="62B5E210" w14:textId="77777777" w:rsidR="00E40BB9" w:rsidRPr="00A1593A" w:rsidRDefault="00E40BB9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A159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A159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223E1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MOV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R1, #0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;initialise</w:t>
      </w:r>
      <w:proofErr w:type="gramEnd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R1 to 0 to hold total</w:t>
      </w:r>
    </w:p>
    <w:p w14:paraId="76AE6004" w14:textId="77777777" w:rsidR="00E40BB9" w:rsidRPr="00A1593A" w:rsidRDefault="00E40BB9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223E1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MOV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R2, #0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;initialise</w:t>
      </w:r>
      <w:proofErr w:type="gramEnd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R2 to hold count</w:t>
      </w:r>
    </w:p>
    <w:p w14:paraId="1AA6825A" w14:textId="77777777" w:rsidR="00C70B22" w:rsidRPr="00A1593A" w:rsidRDefault="00E40BB9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 L</w:t>
      </w:r>
      <w:r w:rsidR="00EC61E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OOP</w:t>
      </w:r>
    </w:p>
    <w:p w14:paraId="00E364C8" w14:textId="77777777" w:rsidR="00E40BB9" w:rsidRPr="00A1593A" w:rsidRDefault="00E40BB9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INP</w:t>
      </w:r>
      <w:r w:rsidR="002F70EC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R0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;input</w:t>
      </w:r>
      <w:proofErr w:type="gramEnd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a number</w:t>
      </w:r>
    </w:p>
    <w:p w14:paraId="2E9DF4F8" w14:textId="77777777" w:rsidR="00E40BB9" w:rsidRPr="00A1593A" w:rsidRDefault="00E40BB9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ADD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R1, </w:t>
      </w:r>
      <w:r w:rsidR="000F6BC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R1, 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R0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;add</w:t>
      </w:r>
      <w:proofErr w:type="gramEnd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number to total</w:t>
      </w:r>
    </w:p>
    <w:p w14:paraId="7CCB9D4A" w14:textId="77777777" w:rsidR="00E40BB9" w:rsidRPr="00A1593A" w:rsidRDefault="00E40BB9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ADD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R2, </w:t>
      </w:r>
      <w:r w:rsidR="000F6BC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R2, 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#1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;increment</w:t>
      </w:r>
      <w:proofErr w:type="gramEnd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count</w:t>
      </w:r>
    </w:p>
    <w:p w14:paraId="2A5E2B5D" w14:textId="77777777" w:rsidR="00E40BB9" w:rsidRPr="00A1593A" w:rsidRDefault="00E40BB9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CMP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R2, </w:t>
      </w:r>
      <w:r w:rsidR="008B3E7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#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10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;have</w:t>
      </w:r>
      <w:proofErr w:type="gramEnd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10 numbers been input?</w:t>
      </w:r>
    </w:p>
    <w:p w14:paraId="79B25A3C" w14:textId="77777777" w:rsidR="00E40BB9" w:rsidRPr="00A1593A" w:rsidRDefault="00E40BB9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BNE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L</w:t>
      </w:r>
      <w:r w:rsidR="00EC61E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OOP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;if</w:t>
      </w:r>
      <w:proofErr w:type="gramEnd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not, branch to L</w:t>
      </w:r>
      <w:r w:rsidR="00EC61E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OOP</w:t>
      </w:r>
    </w:p>
    <w:p w14:paraId="4A3CACA1" w14:textId="77777777" w:rsidR="00E40BB9" w:rsidRPr="00A1593A" w:rsidRDefault="00E40BB9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ST</w:t>
      </w:r>
      <w:r w:rsidR="004052B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R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R1,</w:t>
      </w:r>
      <w:r w:rsidR="000F6BC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6A530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300</w:t>
      </w:r>
      <w:proofErr w:type="gramStart"/>
      <w:r w:rsidR="006A530D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;i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f</w:t>
      </w:r>
      <w:proofErr w:type="gramEnd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yes, store total in location 300</w:t>
      </w:r>
    </w:p>
    <w:p w14:paraId="14B767A5" w14:textId="77777777" w:rsidR="00E40BB9" w:rsidRPr="00A1593A" w:rsidRDefault="00E40BB9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B0FDF89" w14:textId="77777777" w:rsidR="00C70B22" w:rsidRDefault="00C70B22" w:rsidP="000F6BCA">
      <w:pPr>
        <w:tabs>
          <w:tab w:val="left" w:pos="426"/>
          <w:tab w:val="left" w:pos="4253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Ten integers are input by the user. Write assembly code instructions to count the number of integers that are greater than</w:t>
      </w:r>
      <w:r w:rsidR="00F54C71">
        <w:rPr>
          <w:rFonts w:ascii="Arial" w:eastAsia="Times New Roman" w:hAnsi="Arial" w:cs="Arial"/>
          <w:sz w:val="22"/>
          <w:szCs w:val="22"/>
          <w:lang w:eastAsia="en-GB"/>
        </w:rPr>
        <w:t xml:space="preserve"> or equal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515F0">
        <w:rPr>
          <w:rFonts w:ascii="Arial" w:eastAsia="Times New Roman" w:hAnsi="Arial" w:cs="Arial"/>
          <w:sz w:val="22"/>
          <w:szCs w:val="22"/>
          <w:lang w:eastAsia="en-GB"/>
        </w:rPr>
        <w:t xml:space="preserve">to </w:t>
      </w:r>
      <w:r>
        <w:rPr>
          <w:rFonts w:ascii="Arial" w:eastAsia="Times New Roman" w:hAnsi="Arial" w:cs="Arial"/>
          <w:sz w:val="22"/>
          <w:szCs w:val="22"/>
          <w:lang w:eastAsia="en-GB"/>
        </w:rPr>
        <w:t>30. The result should be stored in location 30</w:t>
      </w:r>
      <w:r w:rsidR="00EC61E6">
        <w:rPr>
          <w:rFonts w:ascii="Arial" w:eastAsia="Times New Roman" w:hAnsi="Arial" w:cs="Arial"/>
          <w:sz w:val="22"/>
          <w:szCs w:val="22"/>
          <w:lang w:eastAsia="en-GB"/>
        </w:rPr>
        <w:t>1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0AFF6643" w14:textId="77777777" w:rsidR="001F63F8" w:rsidRPr="00A1593A" w:rsidRDefault="001F63F8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A159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A159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223E1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MOV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R1, #0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;initialise</w:t>
      </w:r>
      <w:proofErr w:type="gramEnd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R1 to 0 to hold total</w:t>
      </w:r>
      <w:r w:rsidR="008B3E7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&gt;</w:t>
      </w:r>
      <w:r w:rsidR="000F6BC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=</w:t>
      </w:r>
      <w:r w:rsidR="008B3E7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30</w:t>
      </w:r>
    </w:p>
    <w:p w14:paraId="0302C381" w14:textId="77777777" w:rsidR="001F63F8" w:rsidRPr="00A1593A" w:rsidRDefault="00A42D20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223E1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MOV</w:t>
      </w:r>
      <w:r w:rsidR="001F63F8"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R2, #0</w:t>
      </w:r>
      <w:proofErr w:type="gramStart"/>
      <w:r w:rsidR="001F63F8"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;initialise</w:t>
      </w:r>
      <w:proofErr w:type="gramEnd"/>
      <w:r w:rsidR="001F63F8"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R2 to hold count</w:t>
      </w:r>
    </w:p>
    <w:p w14:paraId="1C12D0F5" w14:textId="77777777" w:rsidR="001F63F8" w:rsidRPr="00A1593A" w:rsidRDefault="001F63F8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 L</w:t>
      </w:r>
      <w:r w:rsidR="00EC61E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OOP</w:t>
      </w:r>
    </w:p>
    <w:p w14:paraId="18E6F71D" w14:textId="77777777" w:rsidR="001F63F8" w:rsidRDefault="001F63F8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INP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R0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;input</w:t>
      </w:r>
      <w:proofErr w:type="gramEnd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a number</w:t>
      </w:r>
    </w:p>
    <w:p w14:paraId="6FA2CF2D" w14:textId="77777777" w:rsidR="008B3E79" w:rsidRPr="00A1593A" w:rsidRDefault="008B3E79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ADD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R2,</w:t>
      </w:r>
      <w:r w:rsidR="000F6BC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R2,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#1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;increment</w:t>
      </w:r>
      <w:proofErr w:type="gramEnd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count</w:t>
      </w:r>
    </w:p>
    <w:p w14:paraId="53F2E1AA" w14:textId="77777777" w:rsidR="001F63F8" w:rsidRDefault="001F63F8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8B3E7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CMP</w:t>
      </w:r>
      <w:r w:rsidR="008B3E7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R0, #30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 w:rsidR="008B3E7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is</w:t>
      </w:r>
      <w:proofErr w:type="gramEnd"/>
      <w:r w:rsidR="008B3E7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the number</w:t>
      </w:r>
      <w:r w:rsidR="00F54C71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in R0</w:t>
      </w:r>
      <w:r w:rsidR="008B3E7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F54C71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&lt;</w:t>
      </w:r>
      <w:r w:rsidR="008B3E7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30?</w:t>
      </w:r>
    </w:p>
    <w:p w14:paraId="27C81B63" w14:textId="13FAC20B" w:rsidR="008B3E79" w:rsidRDefault="008B3E79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BLT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073831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label2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 w:rsidR="00F54C71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yes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, so skip th</w:t>
      </w:r>
      <w:r w:rsidR="00F54C71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e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next instruction</w:t>
      </w:r>
    </w:p>
    <w:p w14:paraId="42CF7CA2" w14:textId="77777777" w:rsidR="008B3E79" w:rsidRDefault="008B3E79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ADD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R1, </w:t>
      </w:r>
      <w:r w:rsidR="000F6BC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R1,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#1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 w:rsidR="00F54C71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no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, so add 1 to total of numbers &gt;</w:t>
      </w:r>
      <w:r w:rsidR="00F54C71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=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30</w:t>
      </w:r>
    </w:p>
    <w:p w14:paraId="2CED1A42" w14:textId="72BC4F2F" w:rsidR="008B3E79" w:rsidRPr="00A1593A" w:rsidRDefault="008B3E79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BC28AB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073831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label2</w:t>
      </w:r>
      <w:r w:rsidR="00DD3CB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:</w:t>
      </w:r>
    </w:p>
    <w:p w14:paraId="1F1533CA" w14:textId="77777777" w:rsidR="001F63F8" w:rsidRPr="00A1593A" w:rsidRDefault="001F63F8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CMP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R2, </w:t>
      </w:r>
      <w:r w:rsidR="008B3E7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#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10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;have</w:t>
      </w:r>
      <w:proofErr w:type="gramEnd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10 numbers been input?</w:t>
      </w:r>
    </w:p>
    <w:p w14:paraId="0B708FBF" w14:textId="77777777" w:rsidR="001F63F8" w:rsidRDefault="001F63F8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BNE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EC61E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LOOP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;if</w:t>
      </w:r>
      <w:proofErr w:type="gramEnd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not, branch to </w:t>
      </w:r>
      <w:r w:rsidR="00EC61E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LOOP</w:t>
      </w:r>
    </w:p>
    <w:p w14:paraId="7847512C" w14:textId="77777777" w:rsidR="008B3E79" w:rsidRPr="00A1593A" w:rsidRDefault="008B3E79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ST</w:t>
      </w:r>
      <w:r w:rsidR="00A42D2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R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R1, 30</w:t>
      </w:r>
      <w:r w:rsidR="00EC61E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</w:p>
    <w:p w14:paraId="63020D6D" w14:textId="77777777" w:rsidR="001F63F8" w:rsidRPr="00A1593A" w:rsidRDefault="001F63F8" w:rsidP="000F6BCA">
      <w:pPr>
        <w:tabs>
          <w:tab w:val="left" w:pos="1701"/>
          <w:tab w:val="left" w:pos="2127"/>
          <w:tab w:val="left" w:pos="2835"/>
          <w:tab w:val="left" w:pos="4253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8B3E7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(continue)</w:t>
      </w:r>
    </w:p>
    <w:p w14:paraId="60CA05F5" w14:textId="77777777" w:rsidR="00C70B22" w:rsidRDefault="001F63F8" w:rsidP="00C70B22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41536F68" w14:textId="77777777" w:rsidR="007F6F6F" w:rsidRPr="00A86F81" w:rsidRDefault="007F6F6F" w:rsidP="007F6F6F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A86F81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2</w:t>
      </w:r>
    </w:p>
    <w:p w14:paraId="38E5B5BC" w14:textId="77777777" w:rsidR="007F6F6F" w:rsidRDefault="007F6F6F" w:rsidP="007F6F6F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F79B5AD" w14:textId="0C01D08D" w:rsidR="007F6F6F" w:rsidRDefault="007F6F6F" w:rsidP="00196471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assembly code instructions to find whether a number held in location 200 is odd or even.</w:t>
      </w:r>
      <w:r w:rsidR="00B34EF0">
        <w:rPr>
          <w:rFonts w:ascii="Arial" w:eastAsia="Times New Roman" w:hAnsi="Arial" w:cs="Arial"/>
          <w:sz w:val="22"/>
          <w:szCs w:val="22"/>
          <w:lang w:eastAsia="en-GB"/>
        </w:rPr>
        <w:t xml:space="preserve"> If the number is even, branch to </w:t>
      </w:r>
      <w:r w:rsidR="00D057CE">
        <w:rPr>
          <w:rFonts w:ascii="Arial" w:eastAsia="Times New Roman" w:hAnsi="Arial" w:cs="Arial"/>
          <w:sz w:val="22"/>
          <w:szCs w:val="22"/>
          <w:lang w:eastAsia="en-GB"/>
        </w:rPr>
        <w:t>label</w:t>
      </w:r>
      <w:r w:rsidR="00B34EF0">
        <w:rPr>
          <w:rFonts w:ascii="Arial" w:eastAsia="Times New Roman" w:hAnsi="Arial" w:cs="Arial"/>
          <w:sz w:val="22"/>
          <w:szCs w:val="22"/>
          <w:lang w:eastAsia="en-GB"/>
        </w:rPr>
        <w:t>1, otherwise continue with the next statement.</w:t>
      </w:r>
    </w:p>
    <w:p w14:paraId="5B3B9985" w14:textId="77777777" w:rsidR="007F6F6F" w:rsidRPr="00A1593A" w:rsidRDefault="007F6F6F" w:rsidP="007F6F6F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LDR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R1,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200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load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the number from 200 into R1</w:t>
      </w:r>
    </w:p>
    <w:p w14:paraId="187D5DD5" w14:textId="77777777" w:rsidR="007F6F6F" w:rsidRDefault="007F6F6F" w:rsidP="007F6F6F">
      <w:pPr>
        <w:tabs>
          <w:tab w:val="left" w:pos="426"/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AND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R</w:t>
      </w:r>
      <w:r w:rsidR="00DF3B4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2, R1, #1</w:t>
      </w:r>
      <w:proofErr w:type="gramStart"/>
      <w:r w:rsidR="00DF3B4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AND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the number with 00000001</w:t>
      </w:r>
    </w:p>
    <w:p w14:paraId="1C85780B" w14:textId="77777777" w:rsidR="00B34EF0" w:rsidRDefault="00DF3B40" w:rsidP="007F6F6F">
      <w:pPr>
        <w:tabs>
          <w:tab w:val="left" w:pos="426"/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CMP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R2, #0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 w:rsidR="00B34EF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compare</w:t>
      </w:r>
      <w:proofErr w:type="gramEnd"/>
      <w:r w:rsidR="00B34EF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the result of the AND with zero </w:t>
      </w:r>
    </w:p>
    <w:p w14:paraId="475AF24C" w14:textId="0FB3438B" w:rsidR="00B34EF0" w:rsidRDefault="00B34EF0" w:rsidP="007F6F6F">
      <w:pPr>
        <w:tabs>
          <w:tab w:val="left" w:pos="426"/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BEQ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DF3B4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073831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label</w:t>
      </w:r>
      <w:r w:rsidR="00DF3B4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  <w:proofErr w:type="gramStart"/>
      <w:r w:rsidR="00DF3B4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if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the number was even, R2 will be zero</w:t>
      </w:r>
    </w:p>
    <w:p w14:paraId="070E1F36" w14:textId="77777777" w:rsidR="00B34EF0" w:rsidRDefault="00B34EF0" w:rsidP="007F6F6F">
      <w:pPr>
        <w:tabs>
          <w:tab w:val="left" w:pos="426"/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 w:rsidRPr="00B34EF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(continue)</w:t>
      </w:r>
    </w:p>
    <w:p w14:paraId="43D006AD" w14:textId="1DBCE57B" w:rsidR="00EC61E6" w:rsidRDefault="00073831" w:rsidP="007F6F6F">
      <w:pPr>
        <w:tabs>
          <w:tab w:val="left" w:pos="426"/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label</w:t>
      </w:r>
      <w:r w:rsidR="00EC61E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  <w:r w:rsidR="00DD3CB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:</w:t>
      </w:r>
    </w:p>
    <w:p w14:paraId="1E9CED32" w14:textId="77777777" w:rsidR="00EC61E6" w:rsidRDefault="00EC61E6" w:rsidP="007F6F6F">
      <w:pPr>
        <w:tabs>
          <w:tab w:val="left" w:pos="426"/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(continue)</w:t>
      </w:r>
    </w:p>
    <w:p w14:paraId="0544628C" w14:textId="77777777" w:rsidR="00A42D20" w:rsidRDefault="00A42D20" w:rsidP="00A42D20">
      <w:pPr>
        <w:tabs>
          <w:tab w:val="left" w:pos="1701"/>
          <w:tab w:val="left" w:pos="2127"/>
          <w:tab w:val="left" w:pos="2835"/>
          <w:tab w:val="left" w:pos="3828"/>
        </w:tabs>
        <w:ind w:left="434" w:hanging="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B853DFF" w14:textId="77777777" w:rsidR="007F6F6F" w:rsidRDefault="007F6F6F" w:rsidP="007F6F6F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 bit pattern held in R0 represents 8 switches numbered 1 to 8 (left to right). </w:t>
      </w:r>
    </w:p>
    <w:p w14:paraId="31A82EC3" w14:textId="77777777" w:rsidR="007F6F6F" w:rsidRDefault="007F6F6F" w:rsidP="007F6F6F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C16C17D" w14:textId="77777777" w:rsidR="007F6F6F" w:rsidRDefault="007F6F6F" w:rsidP="00196471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assembly code instructions to initialise the swi</w:t>
      </w:r>
      <w:r w:rsidR="006A530D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>ches to zero, and then turn on switches 1,3,5 and 7.</w:t>
      </w:r>
    </w:p>
    <w:p w14:paraId="3009994D" w14:textId="77777777" w:rsidR="00B34EF0" w:rsidRDefault="00B34EF0" w:rsidP="00B60ACB">
      <w:pPr>
        <w:tabs>
          <w:tab w:val="left" w:pos="1701"/>
          <w:tab w:val="left" w:pos="2127"/>
          <w:tab w:val="left" w:pos="2835"/>
          <w:tab w:val="left" w:pos="4536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D408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MOV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R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0</w:t>
      </w:r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,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#0</w:t>
      </w:r>
      <w:proofErr w:type="gramStart"/>
      <w:r w:rsidRPr="00A1593A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move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0 to R0 to initialise switches</w:t>
      </w:r>
    </w:p>
    <w:p w14:paraId="7B4ADDFC" w14:textId="77777777" w:rsidR="00B34EF0" w:rsidRDefault="00B34EF0" w:rsidP="00B60ACB">
      <w:pPr>
        <w:tabs>
          <w:tab w:val="left" w:pos="1701"/>
          <w:tab w:val="left" w:pos="2127"/>
          <w:tab w:val="left" w:pos="2835"/>
          <w:tab w:val="left" w:pos="3828"/>
          <w:tab w:val="left" w:pos="4536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ORR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0D408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R0,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R0, #10101010B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B60ACB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;Turn</w:t>
      </w:r>
      <w:proofErr w:type="gramEnd"/>
      <w:r w:rsidR="00B60ACB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on switches 1,3,5,7, store in R</w:t>
      </w:r>
      <w:r w:rsidR="000D408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0</w:t>
      </w:r>
    </w:p>
    <w:p w14:paraId="02330389" w14:textId="77777777" w:rsidR="009F3C29" w:rsidRDefault="009F3C29" w:rsidP="00B60ACB">
      <w:pPr>
        <w:tabs>
          <w:tab w:val="left" w:pos="1701"/>
          <w:tab w:val="left" w:pos="2127"/>
          <w:tab w:val="left" w:pos="2835"/>
          <w:tab w:val="left" w:pos="3828"/>
          <w:tab w:val="left" w:pos="4536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;where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B indicates a binary value</w:t>
      </w:r>
    </w:p>
    <w:p w14:paraId="7A1B6353" w14:textId="77777777" w:rsidR="00B60ACB" w:rsidRDefault="00B60ACB" w:rsidP="00B60ACB">
      <w:pPr>
        <w:tabs>
          <w:tab w:val="left" w:pos="1701"/>
          <w:tab w:val="left" w:pos="2127"/>
          <w:tab w:val="left" w:pos="2835"/>
          <w:tab w:val="left" w:pos="3828"/>
          <w:tab w:val="left" w:pos="4536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07BE6F14" w14:textId="77777777" w:rsidR="00B34EF0" w:rsidRPr="005D35F8" w:rsidRDefault="00B34EF0" w:rsidP="005D35F8">
      <w:pPr>
        <w:tabs>
          <w:tab w:val="left" w:pos="1701"/>
          <w:tab w:val="left" w:pos="2127"/>
          <w:tab w:val="left" w:pos="2835"/>
          <w:tab w:val="left" w:pos="3828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p w14:paraId="2FB8097D" w14:textId="77777777" w:rsidR="007F6F6F" w:rsidRDefault="007F6F6F" w:rsidP="007F6F6F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250D53B" w14:textId="77777777" w:rsidR="007F6F6F" w:rsidRDefault="007F6F6F" w:rsidP="007F6F6F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Assume you do not know the state of the swi</w:t>
      </w:r>
      <w:r w:rsidR="00B60ACB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>c</w:t>
      </w:r>
      <w:r w:rsidR="00B60ACB">
        <w:rPr>
          <w:rFonts w:ascii="Arial" w:eastAsia="Times New Roman" w:hAnsi="Arial" w:cs="Arial"/>
          <w:sz w:val="22"/>
          <w:szCs w:val="22"/>
          <w:lang w:eastAsia="en-GB"/>
        </w:rPr>
        <w:t>h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es in R0. Write </w:t>
      </w:r>
      <w:r w:rsidR="004F0C57">
        <w:rPr>
          <w:rFonts w:ascii="Arial" w:eastAsia="Times New Roman" w:hAnsi="Arial" w:cs="Arial"/>
          <w:sz w:val="22"/>
          <w:szCs w:val="22"/>
          <w:lang w:eastAsia="en-GB"/>
        </w:rPr>
        <w:t xml:space="preserve">an </w:t>
      </w:r>
      <w:r>
        <w:rPr>
          <w:rFonts w:ascii="Arial" w:eastAsia="Times New Roman" w:hAnsi="Arial" w:cs="Arial"/>
          <w:sz w:val="22"/>
          <w:szCs w:val="22"/>
          <w:lang w:eastAsia="en-GB"/>
        </w:rPr>
        <w:t>assembly code instruction</w:t>
      </w:r>
      <w:r w:rsidR="002F70E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to turn off any switches that are on, and vice versa.</w:t>
      </w:r>
    </w:p>
    <w:p w14:paraId="32110396" w14:textId="77777777" w:rsidR="00B60ACB" w:rsidRDefault="00B60ACB" w:rsidP="007F6F6F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1C37273" w14:textId="77777777" w:rsidR="00B60ACB" w:rsidRDefault="00B60ACB" w:rsidP="00DC5E03">
      <w:pPr>
        <w:tabs>
          <w:tab w:val="left" w:pos="1701"/>
          <w:tab w:val="left" w:pos="2127"/>
          <w:tab w:val="left" w:pos="2835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B60ACB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MVN</w:t>
      </w:r>
      <w:r w:rsidR="009D487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 </w:t>
      </w:r>
      <w:r w:rsidR="00511C4B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R</w:t>
      </w:r>
      <w:r w:rsidR="00972AD3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0</w:t>
      </w:r>
      <w:r w:rsidR="000D4086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, R0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; perform NOT operation on R0 </w:t>
      </w:r>
    </w:p>
    <w:p w14:paraId="520A8144" w14:textId="77777777" w:rsidR="004F0C57" w:rsidRDefault="004F0C57" w:rsidP="00DC5E03">
      <w:pPr>
        <w:tabs>
          <w:tab w:val="left" w:pos="1701"/>
          <w:tab w:val="left" w:pos="2127"/>
          <w:tab w:val="left" w:pos="2835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780DDF39" w14:textId="77777777" w:rsidR="004F0C57" w:rsidRDefault="004F0C57" w:rsidP="00DC5E03">
      <w:pPr>
        <w:tabs>
          <w:tab w:val="left" w:pos="1701"/>
          <w:tab w:val="left" w:pos="2127"/>
          <w:tab w:val="left" w:pos="2835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or could use EOR:</w:t>
      </w:r>
    </w:p>
    <w:p w14:paraId="47397F86" w14:textId="77777777" w:rsidR="004F0C57" w:rsidRPr="00B60ACB" w:rsidRDefault="004F0C57" w:rsidP="00DC5E03">
      <w:pPr>
        <w:tabs>
          <w:tab w:val="left" w:pos="1701"/>
          <w:tab w:val="left" w:pos="2127"/>
          <w:tab w:val="left" w:pos="2835"/>
        </w:tabs>
        <w:ind w:left="1276" w:hanging="425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EOR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 R0, R0, #11111111B</w:t>
      </w:r>
    </w:p>
    <w:p w14:paraId="03DE0E3A" w14:textId="77777777" w:rsidR="007F6F6F" w:rsidRDefault="007F6F6F" w:rsidP="007F6F6F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8D472AD" w14:textId="77777777" w:rsidR="007F6F6F" w:rsidRDefault="007F6F6F" w:rsidP="006159BA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will be the effect of performing an XOR operation on an operand with itself?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09404C1D" w14:textId="77777777" w:rsidR="004F0C57" w:rsidRDefault="007F6F6F" w:rsidP="006159BA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159BA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02B4B25B" w14:textId="77777777" w:rsidR="007F6F6F" w:rsidRDefault="004F0C57" w:rsidP="006159BA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F6F6F">
        <w:rPr>
          <w:rFonts w:ascii="Arial" w:eastAsia="Times New Roman" w:hAnsi="Arial" w:cs="Arial"/>
          <w:sz w:val="22"/>
          <w:szCs w:val="22"/>
          <w:lang w:eastAsia="en-GB"/>
        </w:rPr>
        <w:t>Give an example.</w:t>
      </w:r>
      <w:r w:rsidR="007F6F6F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692AFAEA" w14:textId="77777777" w:rsidR="00B60ACB" w:rsidRDefault="00B60ACB" w:rsidP="006159BA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30E8C325" w14:textId="77777777" w:rsidR="00B60ACB" w:rsidRDefault="00B60ACB" w:rsidP="006159BA">
      <w:pPr>
        <w:tabs>
          <w:tab w:val="left" w:pos="426"/>
        </w:tabs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159BA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result is zero.</w:t>
      </w:r>
    </w:p>
    <w:p w14:paraId="6C932EA4" w14:textId="77777777" w:rsidR="00B60ACB" w:rsidRDefault="00B60ACB" w:rsidP="006159BA">
      <w:pPr>
        <w:tabs>
          <w:tab w:val="left" w:pos="426"/>
        </w:tabs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6159B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For example: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A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0101 1111</w:t>
      </w:r>
    </w:p>
    <w:p w14:paraId="65713F5D" w14:textId="77777777" w:rsidR="00B60ACB" w:rsidRDefault="00B60ACB" w:rsidP="006159BA">
      <w:pPr>
        <w:tabs>
          <w:tab w:val="left" w:pos="426"/>
        </w:tabs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A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0101 1111</w:t>
      </w:r>
    </w:p>
    <w:p w14:paraId="4498C14E" w14:textId="77777777" w:rsidR="00B60ACB" w:rsidRDefault="00B60ACB" w:rsidP="006159BA">
      <w:pPr>
        <w:tabs>
          <w:tab w:val="left" w:pos="426"/>
        </w:tabs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6159B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After XOR: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A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0000 0000</w:t>
      </w:r>
    </w:p>
    <w:p w14:paraId="333CA41B" w14:textId="77777777" w:rsidR="00D170D7" w:rsidRDefault="00D170D7" w:rsidP="009163F2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8706053" w14:textId="77777777" w:rsidR="00903559" w:rsidRDefault="00903559" w:rsidP="006159BA">
      <w:pPr>
        <w:tabs>
          <w:tab w:val="left" w:pos="426"/>
          <w:tab w:val="left" w:pos="1418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A2C12B0" w14:textId="77777777" w:rsidR="00903559" w:rsidRPr="00A86F81" w:rsidRDefault="00903559" w:rsidP="00903559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A86F81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3</w:t>
      </w:r>
    </w:p>
    <w:p w14:paraId="17D5CF2B" w14:textId="77777777" w:rsidR="00903559" w:rsidRDefault="00903559" w:rsidP="00903559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0796750" w14:textId="1C33D601" w:rsidR="0028092F" w:rsidRDefault="00903559" w:rsidP="00903559">
      <w:pPr>
        <w:tabs>
          <w:tab w:val="left" w:pos="426"/>
          <w:tab w:val="left" w:pos="1418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="0028092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D35F8">
        <w:rPr>
          <w:rFonts w:ascii="Arial" w:eastAsia="Times New Roman" w:hAnsi="Arial" w:cs="Arial"/>
          <w:sz w:val="22"/>
          <w:szCs w:val="22"/>
          <w:lang w:eastAsia="en-GB"/>
        </w:rPr>
        <w:t xml:space="preserve">Assume R0 contains an 8-bit positive integer. </w:t>
      </w:r>
      <w:r w:rsidR="0028092F">
        <w:rPr>
          <w:rFonts w:ascii="Arial" w:eastAsia="Times New Roman" w:hAnsi="Arial" w:cs="Arial"/>
          <w:sz w:val="22"/>
          <w:szCs w:val="22"/>
          <w:lang w:eastAsia="en-GB"/>
        </w:rPr>
        <w:t xml:space="preserve">Using logical shifts, compare and branch operations, write assembly code statements to branch to </w:t>
      </w:r>
      <w:r w:rsidR="00FE798F">
        <w:rPr>
          <w:rFonts w:ascii="Arial" w:eastAsia="Times New Roman" w:hAnsi="Arial" w:cs="Arial"/>
          <w:sz w:val="22"/>
          <w:szCs w:val="22"/>
          <w:lang w:eastAsia="en-GB"/>
        </w:rPr>
        <w:t>label</w:t>
      </w:r>
      <w:r w:rsidR="0028092F">
        <w:rPr>
          <w:rFonts w:ascii="Arial" w:eastAsia="Times New Roman" w:hAnsi="Arial" w:cs="Arial"/>
          <w:sz w:val="22"/>
          <w:szCs w:val="22"/>
          <w:lang w:eastAsia="en-GB"/>
        </w:rPr>
        <w:t xml:space="preserve">1 if the </w:t>
      </w:r>
      <w:r w:rsidR="005D35F8">
        <w:rPr>
          <w:rFonts w:ascii="Arial" w:eastAsia="Times New Roman" w:hAnsi="Arial" w:cs="Arial"/>
          <w:sz w:val="22"/>
          <w:szCs w:val="22"/>
          <w:lang w:eastAsia="en-GB"/>
        </w:rPr>
        <w:t>integer represents an</w:t>
      </w:r>
      <w:r w:rsidR="0028092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C0B29">
        <w:rPr>
          <w:rFonts w:ascii="Arial" w:eastAsia="Times New Roman" w:hAnsi="Arial" w:cs="Arial"/>
          <w:sz w:val="22"/>
          <w:szCs w:val="22"/>
          <w:lang w:eastAsia="en-GB"/>
        </w:rPr>
        <w:t>even</w:t>
      </w:r>
      <w:r w:rsidR="005D35F8">
        <w:rPr>
          <w:rFonts w:ascii="Arial" w:eastAsia="Times New Roman" w:hAnsi="Arial" w:cs="Arial"/>
          <w:sz w:val="22"/>
          <w:szCs w:val="22"/>
          <w:lang w:eastAsia="en-GB"/>
        </w:rPr>
        <w:t xml:space="preserve"> number</w:t>
      </w:r>
      <w:r w:rsidR="0028092F">
        <w:rPr>
          <w:rFonts w:ascii="Arial" w:eastAsia="Times New Roman" w:hAnsi="Arial" w:cs="Arial"/>
          <w:sz w:val="22"/>
          <w:szCs w:val="22"/>
          <w:lang w:eastAsia="en-GB"/>
        </w:rPr>
        <w:t>, otherwise continue to the next statement.</w:t>
      </w:r>
    </w:p>
    <w:p w14:paraId="4C7D0E80" w14:textId="77777777" w:rsidR="0028092F" w:rsidRDefault="0028092F" w:rsidP="00903559">
      <w:pPr>
        <w:tabs>
          <w:tab w:val="left" w:pos="426"/>
          <w:tab w:val="left" w:pos="1418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4A2254E" w14:textId="77777777" w:rsidR="0028092F" w:rsidRDefault="0028092F" w:rsidP="00903559">
      <w:pPr>
        <w:tabs>
          <w:tab w:val="left" w:pos="426"/>
          <w:tab w:val="left" w:pos="1418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Test your program by tracing the contents of R0 and any other registers used. </w:t>
      </w:r>
    </w:p>
    <w:p w14:paraId="0B7E20B8" w14:textId="77777777" w:rsidR="005D35F8" w:rsidRDefault="005D35F8" w:rsidP="00903559">
      <w:pPr>
        <w:tabs>
          <w:tab w:val="left" w:pos="426"/>
          <w:tab w:val="left" w:pos="1418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00B9DE3B" w14:textId="77777777" w:rsidR="0028092F" w:rsidRDefault="005D35F8" w:rsidP="00903559">
      <w:pPr>
        <w:tabs>
          <w:tab w:val="left" w:pos="426"/>
          <w:tab w:val="left" w:pos="1418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758F376D" w14:textId="77777777" w:rsidR="0028092F" w:rsidRDefault="0028092F" w:rsidP="009163F2">
      <w:pPr>
        <w:tabs>
          <w:tab w:val="left" w:pos="426"/>
          <w:tab w:val="left" w:pos="2835"/>
        </w:tabs>
        <w:ind w:left="851" w:hanging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163F2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MOV</w:t>
      </w:r>
      <w:r w:rsidRPr="0028092F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R1, R0</w:t>
      </w:r>
      <w:proofErr w:type="gramStart"/>
      <w:r w:rsidR="00DF3B4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 w:rsidR="008C0B2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copy</w:t>
      </w:r>
      <w:proofErr w:type="gramEnd"/>
      <w:r w:rsidR="008C0B2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R0 into R1</w:t>
      </w:r>
    </w:p>
    <w:p w14:paraId="124E4112" w14:textId="77777777" w:rsidR="008C0B29" w:rsidRDefault="00DF3B40" w:rsidP="009163F2">
      <w:pPr>
        <w:tabs>
          <w:tab w:val="left" w:pos="426"/>
          <w:tab w:val="left" w:pos="2835"/>
        </w:tabs>
        <w:ind w:left="851" w:hanging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LSR R1, </w:t>
      </w:r>
      <w:r w:rsidR="009163F2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R1,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#1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 w:rsidR="008C0B2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shift</w:t>
      </w:r>
      <w:proofErr w:type="gramEnd"/>
      <w:r w:rsidR="008C0B2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right one bit</w:t>
      </w:r>
    </w:p>
    <w:p w14:paraId="5F2300EA" w14:textId="77777777" w:rsidR="008C0B29" w:rsidRDefault="00DF3B40" w:rsidP="009163F2">
      <w:pPr>
        <w:tabs>
          <w:tab w:val="left" w:pos="426"/>
          <w:tab w:val="left" w:pos="2835"/>
        </w:tabs>
        <w:ind w:left="851" w:hanging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LSL R1, </w:t>
      </w:r>
      <w:r w:rsidR="009163F2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R1,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#1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 w:rsidR="008C0B2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shift</w:t>
      </w:r>
      <w:proofErr w:type="gramEnd"/>
      <w:r w:rsidR="008C0B2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left one bit</w:t>
      </w:r>
    </w:p>
    <w:p w14:paraId="5CE705BF" w14:textId="77777777" w:rsidR="008C0B29" w:rsidRDefault="00DF3B40" w:rsidP="009163F2">
      <w:pPr>
        <w:tabs>
          <w:tab w:val="left" w:pos="426"/>
          <w:tab w:val="left" w:pos="2835"/>
        </w:tabs>
        <w:ind w:left="851" w:hanging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CMP R1, R0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 w:rsidR="008C0B2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compare</w:t>
      </w:r>
      <w:proofErr w:type="gramEnd"/>
      <w:r w:rsidR="008C0B2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the contents of R0 and R1</w:t>
      </w:r>
    </w:p>
    <w:p w14:paraId="25D44A14" w14:textId="770B7C09" w:rsidR="008C0B29" w:rsidRDefault="00DF3B40" w:rsidP="009163F2">
      <w:pPr>
        <w:tabs>
          <w:tab w:val="left" w:pos="426"/>
          <w:tab w:val="left" w:pos="2835"/>
        </w:tabs>
        <w:ind w:left="851" w:hanging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BEQ </w:t>
      </w:r>
      <w:r w:rsidR="00FE798F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label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 w:rsidR="008C0B2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if</w:t>
      </w:r>
      <w:proofErr w:type="gramEnd"/>
      <w:r w:rsidR="008C0B2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the number is even, the registers will be equal</w:t>
      </w:r>
    </w:p>
    <w:p w14:paraId="5C2AA500" w14:textId="77777777" w:rsidR="008C0B29" w:rsidRDefault="008C0B29" w:rsidP="009163F2">
      <w:pPr>
        <w:tabs>
          <w:tab w:val="left" w:pos="426"/>
          <w:tab w:val="left" w:pos="2835"/>
        </w:tabs>
        <w:ind w:left="851" w:hanging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(continue)</w:t>
      </w:r>
    </w:p>
    <w:p w14:paraId="6B08D2A1" w14:textId="77777777" w:rsidR="008C0B29" w:rsidRDefault="008C0B29" w:rsidP="009163F2">
      <w:pPr>
        <w:tabs>
          <w:tab w:val="left" w:pos="426"/>
          <w:tab w:val="left" w:pos="2835"/>
        </w:tabs>
        <w:ind w:left="851" w:hanging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4C855E54" w14:textId="77777777" w:rsidR="008C0B29" w:rsidRDefault="008C0B29" w:rsidP="0028092F">
      <w:pPr>
        <w:tabs>
          <w:tab w:val="left" w:pos="426"/>
          <w:tab w:val="left" w:pos="2410"/>
        </w:tabs>
        <w:ind w:left="851" w:hanging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Trace table:</w:t>
      </w:r>
    </w:p>
    <w:p w14:paraId="33808F76" w14:textId="77777777" w:rsidR="008C0B29" w:rsidRPr="0028092F" w:rsidRDefault="008C0B29" w:rsidP="0028092F">
      <w:pPr>
        <w:tabs>
          <w:tab w:val="left" w:pos="426"/>
          <w:tab w:val="left" w:pos="2410"/>
        </w:tabs>
        <w:ind w:left="851" w:hanging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701"/>
        <w:gridCol w:w="1696"/>
        <w:gridCol w:w="4678"/>
      </w:tblGrid>
      <w:tr w:rsidR="008C0B29" w:rsidRPr="00DC5E03" w14:paraId="07E0460C" w14:textId="77777777" w:rsidTr="008C0B29">
        <w:trPr>
          <w:trHeight w:val="397"/>
        </w:trPr>
        <w:tc>
          <w:tcPr>
            <w:tcW w:w="1701" w:type="dxa"/>
            <w:vAlign w:val="center"/>
          </w:tcPr>
          <w:p w14:paraId="660C7EA0" w14:textId="77777777" w:rsidR="008C0B29" w:rsidRPr="00DC5E03" w:rsidRDefault="008C0B29" w:rsidP="008C0B29">
            <w:pPr>
              <w:tabs>
                <w:tab w:val="left" w:pos="426"/>
                <w:tab w:val="left" w:pos="2410"/>
              </w:tabs>
              <w:jc w:val="center"/>
              <w:rPr>
                <w:rFonts w:ascii="Consolas" w:eastAsia="Times New Roman" w:hAnsi="Consolas" w:cs="Consolas"/>
                <w:b/>
                <w:color w:val="FF0000"/>
                <w:sz w:val="22"/>
                <w:szCs w:val="22"/>
                <w:lang w:eastAsia="en-GB"/>
              </w:rPr>
            </w:pPr>
            <w:r w:rsidRPr="00DC5E03">
              <w:rPr>
                <w:rFonts w:ascii="Consolas" w:eastAsia="Times New Roman" w:hAnsi="Consolas" w:cs="Consolas"/>
                <w:b/>
                <w:color w:val="FF0000"/>
                <w:sz w:val="22"/>
                <w:szCs w:val="22"/>
                <w:lang w:eastAsia="en-GB"/>
              </w:rPr>
              <w:t>R0</w:t>
            </w:r>
          </w:p>
        </w:tc>
        <w:tc>
          <w:tcPr>
            <w:tcW w:w="1696" w:type="dxa"/>
            <w:vAlign w:val="center"/>
          </w:tcPr>
          <w:p w14:paraId="0862BB63" w14:textId="77777777" w:rsidR="008C0B29" w:rsidRPr="00DC5E03" w:rsidRDefault="008C0B29" w:rsidP="008C0B29">
            <w:pPr>
              <w:tabs>
                <w:tab w:val="left" w:pos="426"/>
                <w:tab w:val="left" w:pos="2410"/>
              </w:tabs>
              <w:jc w:val="center"/>
              <w:rPr>
                <w:rFonts w:ascii="Consolas" w:eastAsia="Times New Roman" w:hAnsi="Consolas" w:cs="Consolas"/>
                <w:b/>
                <w:color w:val="FF0000"/>
                <w:sz w:val="22"/>
                <w:szCs w:val="22"/>
                <w:lang w:eastAsia="en-GB"/>
              </w:rPr>
            </w:pPr>
            <w:r w:rsidRPr="00DC5E03">
              <w:rPr>
                <w:rFonts w:ascii="Consolas" w:eastAsia="Times New Roman" w:hAnsi="Consolas" w:cs="Consolas"/>
                <w:b/>
                <w:color w:val="FF0000"/>
                <w:sz w:val="22"/>
                <w:szCs w:val="22"/>
                <w:lang w:eastAsia="en-GB"/>
              </w:rPr>
              <w:t>R1</w:t>
            </w:r>
          </w:p>
        </w:tc>
        <w:tc>
          <w:tcPr>
            <w:tcW w:w="4678" w:type="dxa"/>
            <w:vAlign w:val="center"/>
          </w:tcPr>
          <w:p w14:paraId="4EBB70B9" w14:textId="77777777" w:rsidR="008C0B29" w:rsidRPr="00DC5E03" w:rsidRDefault="008C0B29" w:rsidP="008C0B29">
            <w:pPr>
              <w:tabs>
                <w:tab w:val="left" w:pos="426"/>
                <w:tab w:val="left" w:pos="2410"/>
              </w:tabs>
              <w:jc w:val="center"/>
              <w:rPr>
                <w:rFonts w:ascii="Consolas" w:eastAsia="Times New Roman" w:hAnsi="Consolas" w:cs="Consolas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  <w:tr w:rsidR="008C0B29" w:rsidRPr="008C0B29" w14:paraId="5A068641" w14:textId="77777777" w:rsidTr="008C0B29">
        <w:trPr>
          <w:trHeight w:val="397"/>
        </w:trPr>
        <w:tc>
          <w:tcPr>
            <w:tcW w:w="1701" w:type="dxa"/>
            <w:vAlign w:val="center"/>
          </w:tcPr>
          <w:p w14:paraId="41EBEFDC" w14:textId="77777777" w:rsidR="008C0B29" w:rsidRPr="008C0B29" w:rsidRDefault="008C0B29" w:rsidP="008C0B29">
            <w:pPr>
              <w:tabs>
                <w:tab w:val="left" w:pos="426"/>
                <w:tab w:val="left" w:pos="2410"/>
              </w:tabs>
              <w:jc w:val="center"/>
              <w:rPr>
                <w:rFonts w:ascii="Consolas" w:eastAsia="Times New Roman" w:hAnsi="Consolas" w:cs="Consolas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onsolas" w:eastAsia="Times New Roman" w:hAnsi="Consolas" w:cs="Consolas"/>
                <w:color w:val="FF0000"/>
                <w:sz w:val="22"/>
                <w:szCs w:val="22"/>
                <w:lang w:eastAsia="en-GB"/>
              </w:rPr>
              <w:t>11010011</w:t>
            </w:r>
          </w:p>
        </w:tc>
        <w:tc>
          <w:tcPr>
            <w:tcW w:w="1696" w:type="dxa"/>
            <w:vAlign w:val="center"/>
          </w:tcPr>
          <w:p w14:paraId="135D98ED" w14:textId="77777777" w:rsidR="008C0B29" w:rsidRPr="008C0B29" w:rsidRDefault="008C0B29" w:rsidP="008C0B29">
            <w:pPr>
              <w:tabs>
                <w:tab w:val="left" w:pos="426"/>
                <w:tab w:val="left" w:pos="2410"/>
              </w:tabs>
              <w:jc w:val="center"/>
              <w:rPr>
                <w:rFonts w:ascii="Consolas" w:eastAsia="Times New Roman" w:hAnsi="Consolas" w:cs="Consolas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onsolas" w:eastAsia="Times New Roman" w:hAnsi="Consolas" w:cs="Consolas"/>
                <w:color w:val="FF0000"/>
                <w:sz w:val="22"/>
                <w:szCs w:val="22"/>
                <w:lang w:eastAsia="en-GB"/>
              </w:rPr>
              <w:t>11010011</w:t>
            </w:r>
          </w:p>
        </w:tc>
        <w:tc>
          <w:tcPr>
            <w:tcW w:w="4678" w:type="dxa"/>
            <w:vAlign w:val="center"/>
          </w:tcPr>
          <w:p w14:paraId="08C072F3" w14:textId="77777777" w:rsidR="008C0B29" w:rsidRDefault="008C0B29" w:rsidP="008C0B29">
            <w:pPr>
              <w:tabs>
                <w:tab w:val="left" w:pos="426"/>
                <w:tab w:val="left" w:pos="2410"/>
              </w:tabs>
              <w:rPr>
                <w:rFonts w:ascii="Consolas" w:eastAsia="Times New Roman" w:hAnsi="Consolas" w:cs="Consolas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onsolas" w:eastAsia="Times New Roman" w:hAnsi="Consolas" w:cs="Consolas"/>
                <w:color w:val="FF0000"/>
                <w:sz w:val="22"/>
                <w:szCs w:val="22"/>
                <w:lang w:eastAsia="en-GB"/>
              </w:rPr>
              <w:t>Copy contents</w:t>
            </w:r>
          </w:p>
        </w:tc>
      </w:tr>
      <w:tr w:rsidR="008C0B29" w:rsidRPr="008C0B29" w14:paraId="2C56F6E3" w14:textId="77777777" w:rsidTr="008C0B29">
        <w:trPr>
          <w:trHeight w:val="397"/>
        </w:trPr>
        <w:tc>
          <w:tcPr>
            <w:tcW w:w="1701" w:type="dxa"/>
            <w:vAlign w:val="center"/>
          </w:tcPr>
          <w:p w14:paraId="47594B5F" w14:textId="77777777" w:rsidR="008C0B29" w:rsidRPr="008C0B29" w:rsidRDefault="008C0B29" w:rsidP="008C0B29">
            <w:pPr>
              <w:tabs>
                <w:tab w:val="left" w:pos="426"/>
                <w:tab w:val="left" w:pos="2410"/>
              </w:tabs>
              <w:jc w:val="center"/>
              <w:rPr>
                <w:rFonts w:ascii="Consolas" w:eastAsia="Times New Roman" w:hAnsi="Consolas" w:cs="Consolas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96" w:type="dxa"/>
            <w:vAlign w:val="center"/>
          </w:tcPr>
          <w:p w14:paraId="47AD5A98" w14:textId="77777777" w:rsidR="008C0B29" w:rsidRPr="008C0B29" w:rsidRDefault="008C0B29" w:rsidP="008C0B29">
            <w:pPr>
              <w:tabs>
                <w:tab w:val="left" w:pos="426"/>
                <w:tab w:val="left" w:pos="2410"/>
              </w:tabs>
              <w:jc w:val="center"/>
              <w:rPr>
                <w:rFonts w:ascii="Consolas" w:eastAsia="Times New Roman" w:hAnsi="Consolas" w:cs="Consolas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onsolas" w:eastAsia="Times New Roman" w:hAnsi="Consolas" w:cs="Consolas"/>
                <w:color w:val="FF0000"/>
                <w:sz w:val="22"/>
                <w:szCs w:val="22"/>
                <w:lang w:eastAsia="en-GB"/>
              </w:rPr>
              <w:t>01101001</w:t>
            </w:r>
          </w:p>
        </w:tc>
        <w:tc>
          <w:tcPr>
            <w:tcW w:w="4678" w:type="dxa"/>
            <w:vAlign w:val="center"/>
          </w:tcPr>
          <w:p w14:paraId="60796650" w14:textId="77777777" w:rsidR="008C0B29" w:rsidRDefault="008C0B29" w:rsidP="008C0B29">
            <w:pPr>
              <w:tabs>
                <w:tab w:val="left" w:pos="426"/>
                <w:tab w:val="left" w:pos="2410"/>
              </w:tabs>
              <w:rPr>
                <w:rFonts w:ascii="Consolas" w:eastAsia="Times New Roman" w:hAnsi="Consolas" w:cs="Consolas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onsolas" w:eastAsia="Times New Roman" w:hAnsi="Consolas" w:cs="Consolas"/>
                <w:color w:val="FF0000"/>
                <w:sz w:val="22"/>
                <w:szCs w:val="22"/>
                <w:lang w:eastAsia="en-GB"/>
              </w:rPr>
              <w:t>Shift right</w:t>
            </w:r>
          </w:p>
        </w:tc>
      </w:tr>
      <w:tr w:rsidR="008C0B29" w:rsidRPr="008C0B29" w14:paraId="388808D9" w14:textId="77777777" w:rsidTr="008C0B29">
        <w:trPr>
          <w:trHeight w:val="397"/>
        </w:trPr>
        <w:tc>
          <w:tcPr>
            <w:tcW w:w="1701" w:type="dxa"/>
            <w:vAlign w:val="center"/>
          </w:tcPr>
          <w:p w14:paraId="1F4A248E" w14:textId="77777777" w:rsidR="008C0B29" w:rsidRPr="008C0B29" w:rsidRDefault="008C0B29" w:rsidP="008C0B29">
            <w:pPr>
              <w:tabs>
                <w:tab w:val="left" w:pos="426"/>
                <w:tab w:val="left" w:pos="2410"/>
              </w:tabs>
              <w:jc w:val="center"/>
              <w:rPr>
                <w:rFonts w:ascii="Consolas" w:eastAsia="Times New Roman" w:hAnsi="Consolas" w:cs="Consolas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696" w:type="dxa"/>
            <w:vAlign w:val="center"/>
          </w:tcPr>
          <w:p w14:paraId="7A691700" w14:textId="77777777" w:rsidR="008C0B29" w:rsidRDefault="008C0B29" w:rsidP="008C0B29">
            <w:pPr>
              <w:tabs>
                <w:tab w:val="left" w:pos="426"/>
                <w:tab w:val="left" w:pos="2410"/>
              </w:tabs>
              <w:jc w:val="center"/>
              <w:rPr>
                <w:rFonts w:ascii="Consolas" w:eastAsia="Times New Roman" w:hAnsi="Consolas" w:cs="Consolas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onsolas" w:eastAsia="Times New Roman" w:hAnsi="Consolas" w:cs="Consolas"/>
                <w:color w:val="FF0000"/>
                <w:sz w:val="22"/>
                <w:szCs w:val="22"/>
                <w:lang w:eastAsia="en-GB"/>
              </w:rPr>
              <w:t>11010010</w:t>
            </w:r>
          </w:p>
        </w:tc>
        <w:tc>
          <w:tcPr>
            <w:tcW w:w="4678" w:type="dxa"/>
            <w:vAlign w:val="center"/>
          </w:tcPr>
          <w:p w14:paraId="2CA45CC7" w14:textId="77777777" w:rsidR="008C0B29" w:rsidRDefault="008C0B29" w:rsidP="008C0B29">
            <w:pPr>
              <w:tabs>
                <w:tab w:val="left" w:pos="426"/>
                <w:tab w:val="left" w:pos="2410"/>
              </w:tabs>
              <w:rPr>
                <w:rFonts w:ascii="Consolas" w:eastAsia="Times New Roman" w:hAnsi="Consolas" w:cs="Consolas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Consolas" w:eastAsia="Times New Roman" w:hAnsi="Consolas" w:cs="Consolas"/>
                <w:color w:val="FF0000"/>
                <w:sz w:val="22"/>
                <w:szCs w:val="22"/>
                <w:lang w:eastAsia="en-GB"/>
              </w:rPr>
              <w:t>Shift left; R0 and R1 not equal so number in R0 is odd</w:t>
            </w:r>
          </w:p>
        </w:tc>
      </w:tr>
    </w:tbl>
    <w:p w14:paraId="55C83C68" w14:textId="77777777" w:rsidR="008C0B29" w:rsidRPr="0028092F" w:rsidRDefault="008C0B29" w:rsidP="0028092F">
      <w:pPr>
        <w:tabs>
          <w:tab w:val="left" w:pos="426"/>
          <w:tab w:val="left" w:pos="2410"/>
        </w:tabs>
        <w:ind w:left="851" w:hanging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7DC237DF" w14:textId="77777777" w:rsidR="005D35F8" w:rsidRDefault="00903559" w:rsidP="008B4789">
      <w:pPr>
        <w:tabs>
          <w:tab w:val="left" w:pos="390"/>
          <w:tab w:val="left" w:pos="426"/>
          <w:tab w:val="left" w:pos="1418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B478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D35F8">
        <w:rPr>
          <w:rFonts w:ascii="Arial" w:eastAsia="Times New Roman" w:hAnsi="Arial" w:cs="Arial"/>
          <w:sz w:val="22"/>
          <w:szCs w:val="22"/>
          <w:lang w:eastAsia="en-GB"/>
        </w:rPr>
        <w:t>Can you think of another way of testing whether the number is even?</w:t>
      </w:r>
    </w:p>
    <w:p w14:paraId="1EE65AE7" w14:textId="77777777" w:rsidR="00903559" w:rsidRDefault="005D35F8" w:rsidP="00903559">
      <w:pPr>
        <w:tabs>
          <w:tab w:val="left" w:pos="426"/>
          <w:tab w:val="left" w:pos="1418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063A112F" w14:textId="77777777" w:rsidR="005D35F8" w:rsidRDefault="005D35F8" w:rsidP="00903559">
      <w:pPr>
        <w:tabs>
          <w:tab w:val="left" w:pos="426"/>
          <w:tab w:val="left" w:pos="1418"/>
        </w:tabs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You could use a mask of 00000001 and a logical </w:t>
      </w:r>
      <w:r w:rsidR="00AB4AF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OR, putting the result in R1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. If the number </w:t>
      </w:r>
      <w:r w:rsidR="00AB4AF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in R0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is odd, </w:t>
      </w:r>
      <w:r w:rsidR="00AB4AF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R0 will equal R1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 If the number is even, the</w:t>
      </w:r>
      <w:r w:rsidR="00AB4AF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AB4AF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R0 will not be equal to R1.</w:t>
      </w:r>
    </w:p>
    <w:p w14:paraId="7CB1F390" w14:textId="77777777" w:rsidR="005D35F8" w:rsidRDefault="005D35F8" w:rsidP="00903559">
      <w:pPr>
        <w:tabs>
          <w:tab w:val="left" w:pos="426"/>
          <w:tab w:val="left" w:pos="1418"/>
        </w:tabs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1D9E40E" w14:textId="77777777" w:rsidR="005D35F8" w:rsidRDefault="005D35F8" w:rsidP="00C17692">
      <w:pPr>
        <w:tabs>
          <w:tab w:val="left" w:pos="426"/>
          <w:tab w:val="left" w:pos="3686"/>
        </w:tabs>
        <w:ind w:left="851" w:hanging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17692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OR</w:t>
      </w:r>
      <w:r w:rsidR="00DF3B4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R</w:t>
      </w:r>
      <w:r w:rsidR="00C17692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  <w:r w:rsidR="00DF3B4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, </w:t>
      </w:r>
      <w:r w:rsidR="00C17692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R0, </w:t>
      </w:r>
      <w:r w:rsidR="00DF3B4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#</w:t>
      </w:r>
      <w:r w:rsidR="00AB4AF8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  <w:proofErr w:type="gramStart"/>
      <w:r w:rsidR="00DF3B4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test</w:t>
      </w:r>
      <w:proofErr w:type="gramEnd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the rightmost bit</w:t>
      </w:r>
    </w:p>
    <w:p w14:paraId="2F0ED9F5" w14:textId="77777777" w:rsidR="005D1909" w:rsidRDefault="005D35F8" w:rsidP="00C17692">
      <w:pPr>
        <w:tabs>
          <w:tab w:val="left" w:pos="426"/>
          <w:tab w:val="left" w:pos="3686"/>
        </w:tabs>
        <w:ind w:left="851" w:hanging="851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 w:rsidR="005D190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CMP R0, </w:t>
      </w:r>
      <w:r w:rsidR="00C17692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R1</w:t>
      </w:r>
      <w:proofErr w:type="gramStart"/>
      <w:r w:rsidR="00DF3B40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 w:rsidR="005D190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compare</w:t>
      </w:r>
      <w:proofErr w:type="gramEnd"/>
      <w:r w:rsidR="005D190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the result with 0</w:t>
      </w:r>
    </w:p>
    <w:p w14:paraId="67CC62EB" w14:textId="43BD5E62" w:rsidR="005D35F8" w:rsidRPr="005D35F8" w:rsidRDefault="00DF3B40" w:rsidP="00C17692">
      <w:pPr>
        <w:tabs>
          <w:tab w:val="left" w:pos="426"/>
          <w:tab w:val="left" w:pos="3686"/>
        </w:tabs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B</w:t>
      </w:r>
      <w:r w:rsidR="00C17692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NE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</w:t>
      </w:r>
      <w:r w:rsidR="00FE798F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label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  <w:proofErr w:type="gramStart"/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</w:t>
      </w:r>
      <w:r w:rsidR="005D190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the</w:t>
      </w:r>
      <w:proofErr w:type="gramEnd"/>
      <w:r w:rsidR="005D1909"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number is even</w:t>
      </w:r>
      <w:r w:rsidR="005D35F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sectPr w:rsidR="005D35F8" w:rsidRPr="005D35F8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4E87" w14:textId="77777777" w:rsidR="001C47F4" w:rsidRDefault="001C47F4" w:rsidP="001330B2">
      <w:r>
        <w:separator/>
      </w:r>
    </w:p>
  </w:endnote>
  <w:endnote w:type="continuationSeparator" w:id="0">
    <w:p w14:paraId="2DFE61F8" w14:textId="77777777" w:rsidR="001C47F4" w:rsidRDefault="001C47F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C790A" w14:textId="77777777" w:rsidR="00B60ACB" w:rsidRPr="00C5267A" w:rsidRDefault="00B60ACB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A530D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207C78CF" w14:textId="77777777" w:rsidR="00B60ACB" w:rsidRDefault="00B60ACB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3608F" w14:textId="77777777" w:rsidR="001C47F4" w:rsidRDefault="001C47F4" w:rsidP="001330B2">
      <w:r>
        <w:separator/>
      </w:r>
    </w:p>
  </w:footnote>
  <w:footnote w:type="continuationSeparator" w:id="0">
    <w:p w14:paraId="680C331A" w14:textId="77777777" w:rsidR="001C47F4" w:rsidRDefault="001C47F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ED9BC" w14:textId="77777777" w:rsidR="00B60ACB" w:rsidRDefault="00B60ACB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A973464" w14:textId="77777777" w:rsidR="00B60ACB" w:rsidRPr="002739D8" w:rsidRDefault="00B60ACB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4 </w:t>
                          </w:r>
                          <w:r w:rsidR="00F053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Assembly language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14:paraId="2A973464" w14:textId="77777777" w:rsidR="00B60ACB" w:rsidRPr="002739D8" w:rsidRDefault="00B60ACB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4 </w:t>
                    </w:r>
                    <w:r w:rsidR="00F053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Assembly language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1NAYCU0szY0sTCyUdpeDU4uLM/DyQAsNaAB/g5rosAAAA"/>
  </w:docVars>
  <w:rsids>
    <w:rsidRoot w:val="009C0F1E"/>
    <w:rsid w:val="00001422"/>
    <w:rsid w:val="00001B72"/>
    <w:rsid w:val="00002D61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3831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4086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6BCA"/>
    <w:rsid w:val="000F7DF7"/>
    <w:rsid w:val="00102CD3"/>
    <w:rsid w:val="00111B4B"/>
    <w:rsid w:val="00114A83"/>
    <w:rsid w:val="001330B2"/>
    <w:rsid w:val="00134B82"/>
    <w:rsid w:val="001360D1"/>
    <w:rsid w:val="001515F0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6471"/>
    <w:rsid w:val="001A0F16"/>
    <w:rsid w:val="001A135C"/>
    <w:rsid w:val="001B2B28"/>
    <w:rsid w:val="001C0CF0"/>
    <w:rsid w:val="001C47F4"/>
    <w:rsid w:val="001C5543"/>
    <w:rsid w:val="001C5B17"/>
    <w:rsid w:val="001C5DC8"/>
    <w:rsid w:val="001D1B99"/>
    <w:rsid w:val="001D4728"/>
    <w:rsid w:val="001D5BDE"/>
    <w:rsid w:val="001E2C33"/>
    <w:rsid w:val="001E401D"/>
    <w:rsid w:val="001E667A"/>
    <w:rsid w:val="001F1F64"/>
    <w:rsid w:val="001F3CFF"/>
    <w:rsid w:val="001F63F8"/>
    <w:rsid w:val="00203B68"/>
    <w:rsid w:val="002222D6"/>
    <w:rsid w:val="00222526"/>
    <w:rsid w:val="00223E10"/>
    <w:rsid w:val="00224C0C"/>
    <w:rsid w:val="0023565E"/>
    <w:rsid w:val="002400CF"/>
    <w:rsid w:val="00243162"/>
    <w:rsid w:val="0025167C"/>
    <w:rsid w:val="002518F3"/>
    <w:rsid w:val="002520C8"/>
    <w:rsid w:val="00256976"/>
    <w:rsid w:val="00272A41"/>
    <w:rsid w:val="002739D8"/>
    <w:rsid w:val="00273C62"/>
    <w:rsid w:val="0028092F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4E99"/>
    <w:rsid w:val="002F1AEB"/>
    <w:rsid w:val="002F1FA2"/>
    <w:rsid w:val="002F2316"/>
    <w:rsid w:val="002F70EC"/>
    <w:rsid w:val="00300786"/>
    <w:rsid w:val="003021BD"/>
    <w:rsid w:val="0030285E"/>
    <w:rsid w:val="003032A1"/>
    <w:rsid w:val="003053D2"/>
    <w:rsid w:val="00320756"/>
    <w:rsid w:val="00325921"/>
    <w:rsid w:val="0033716F"/>
    <w:rsid w:val="00337D49"/>
    <w:rsid w:val="00340D06"/>
    <w:rsid w:val="00345AA8"/>
    <w:rsid w:val="00351574"/>
    <w:rsid w:val="00357B36"/>
    <w:rsid w:val="0037129A"/>
    <w:rsid w:val="003753D5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052B8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16FD"/>
    <w:rsid w:val="004C0A2C"/>
    <w:rsid w:val="004C2DF0"/>
    <w:rsid w:val="004C41D4"/>
    <w:rsid w:val="004D49A6"/>
    <w:rsid w:val="004E64C9"/>
    <w:rsid w:val="004F0C57"/>
    <w:rsid w:val="004F123D"/>
    <w:rsid w:val="004F514E"/>
    <w:rsid w:val="004F6437"/>
    <w:rsid w:val="004F741F"/>
    <w:rsid w:val="00511C4B"/>
    <w:rsid w:val="00520832"/>
    <w:rsid w:val="005218E0"/>
    <w:rsid w:val="00527CBB"/>
    <w:rsid w:val="00531DB0"/>
    <w:rsid w:val="00533C93"/>
    <w:rsid w:val="00544A33"/>
    <w:rsid w:val="00545380"/>
    <w:rsid w:val="00556231"/>
    <w:rsid w:val="00566363"/>
    <w:rsid w:val="005667B4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1909"/>
    <w:rsid w:val="005D35F8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119B"/>
    <w:rsid w:val="006105B5"/>
    <w:rsid w:val="00611494"/>
    <w:rsid w:val="00613B90"/>
    <w:rsid w:val="00614DB9"/>
    <w:rsid w:val="006159BA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A530D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06EE"/>
    <w:rsid w:val="00751A5A"/>
    <w:rsid w:val="00753D30"/>
    <w:rsid w:val="00754BCE"/>
    <w:rsid w:val="00756814"/>
    <w:rsid w:val="007622D3"/>
    <w:rsid w:val="007A04BF"/>
    <w:rsid w:val="007A2E72"/>
    <w:rsid w:val="007B0A74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7F6F6F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6A6D"/>
    <w:rsid w:val="00892B37"/>
    <w:rsid w:val="0089355B"/>
    <w:rsid w:val="008A1DDE"/>
    <w:rsid w:val="008A412D"/>
    <w:rsid w:val="008A47D4"/>
    <w:rsid w:val="008A73F8"/>
    <w:rsid w:val="008A7CD7"/>
    <w:rsid w:val="008B0ECB"/>
    <w:rsid w:val="008B240F"/>
    <w:rsid w:val="008B38D4"/>
    <w:rsid w:val="008B3E79"/>
    <w:rsid w:val="008B4789"/>
    <w:rsid w:val="008C098A"/>
    <w:rsid w:val="008C0B29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3559"/>
    <w:rsid w:val="009127C2"/>
    <w:rsid w:val="009163F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AD3"/>
    <w:rsid w:val="00972FF7"/>
    <w:rsid w:val="00975DB6"/>
    <w:rsid w:val="009A77DE"/>
    <w:rsid w:val="009B220D"/>
    <w:rsid w:val="009B6567"/>
    <w:rsid w:val="009C025F"/>
    <w:rsid w:val="009C0F1E"/>
    <w:rsid w:val="009C2062"/>
    <w:rsid w:val="009C50AF"/>
    <w:rsid w:val="009C728B"/>
    <w:rsid w:val="009C75E0"/>
    <w:rsid w:val="009D4878"/>
    <w:rsid w:val="009D55D5"/>
    <w:rsid w:val="009E3328"/>
    <w:rsid w:val="009E3343"/>
    <w:rsid w:val="009E3FC4"/>
    <w:rsid w:val="009F00F0"/>
    <w:rsid w:val="009F375F"/>
    <w:rsid w:val="009F3C29"/>
    <w:rsid w:val="00A05AE2"/>
    <w:rsid w:val="00A1593A"/>
    <w:rsid w:val="00A23FFD"/>
    <w:rsid w:val="00A373E6"/>
    <w:rsid w:val="00A42D20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B4AF8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68F4"/>
    <w:rsid w:val="00B07FA4"/>
    <w:rsid w:val="00B11A4D"/>
    <w:rsid w:val="00B172B0"/>
    <w:rsid w:val="00B25236"/>
    <w:rsid w:val="00B2582E"/>
    <w:rsid w:val="00B26756"/>
    <w:rsid w:val="00B30F19"/>
    <w:rsid w:val="00B341B8"/>
    <w:rsid w:val="00B34EF0"/>
    <w:rsid w:val="00B36239"/>
    <w:rsid w:val="00B44947"/>
    <w:rsid w:val="00B45CEC"/>
    <w:rsid w:val="00B60ACB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8AB"/>
    <w:rsid w:val="00BC2E85"/>
    <w:rsid w:val="00BC6222"/>
    <w:rsid w:val="00BD3160"/>
    <w:rsid w:val="00BD3BB7"/>
    <w:rsid w:val="00BE0DD8"/>
    <w:rsid w:val="00BF7144"/>
    <w:rsid w:val="00C04901"/>
    <w:rsid w:val="00C17692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0B22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57CE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66C23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5E03"/>
    <w:rsid w:val="00DD1334"/>
    <w:rsid w:val="00DD2530"/>
    <w:rsid w:val="00DD3CB0"/>
    <w:rsid w:val="00DD3EBF"/>
    <w:rsid w:val="00DD5F50"/>
    <w:rsid w:val="00DD68B8"/>
    <w:rsid w:val="00DD6EEB"/>
    <w:rsid w:val="00DD7BDB"/>
    <w:rsid w:val="00DE330C"/>
    <w:rsid w:val="00DE5157"/>
    <w:rsid w:val="00DE5B96"/>
    <w:rsid w:val="00DF3A08"/>
    <w:rsid w:val="00DF3B40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0BB9"/>
    <w:rsid w:val="00E418A8"/>
    <w:rsid w:val="00E42724"/>
    <w:rsid w:val="00E450CC"/>
    <w:rsid w:val="00E47990"/>
    <w:rsid w:val="00E507D1"/>
    <w:rsid w:val="00E669A5"/>
    <w:rsid w:val="00E70A61"/>
    <w:rsid w:val="00E755A9"/>
    <w:rsid w:val="00E77FA4"/>
    <w:rsid w:val="00E8047D"/>
    <w:rsid w:val="00E80A59"/>
    <w:rsid w:val="00E91270"/>
    <w:rsid w:val="00E9128F"/>
    <w:rsid w:val="00E957B2"/>
    <w:rsid w:val="00EA76E6"/>
    <w:rsid w:val="00EB04EF"/>
    <w:rsid w:val="00EB0EEC"/>
    <w:rsid w:val="00EB5AE3"/>
    <w:rsid w:val="00EB738F"/>
    <w:rsid w:val="00EC0170"/>
    <w:rsid w:val="00EC1F09"/>
    <w:rsid w:val="00EC45AD"/>
    <w:rsid w:val="00EC61E6"/>
    <w:rsid w:val="00EC703B"/>
    <w:rsid w:val="00ED6449"/>
    <w:rsid w:val="00EE37E3"/>
    <w:rsid w:val="00EE5511"/>
    <w:rsid w:val="00EF1BD6"/>
    <w:rsid w:val="00F04EE2"/>
    <w:rsid w:val="00F05303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4C71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E798F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E2AEA6"/>
  <w15:docId w15:val="{C5B5707C-116D-44E1-9FFB-BAF25640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362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6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623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6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6239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1F13D-3E32-4748-B8C5-4B0372EA4BB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DF1CB5-9105-4562-B1FD-DCD883DF4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7908A-0A27-40F3-807A-D31942750940}"/>
</file>

<file path=customXml/itemProps4.xml><?xml version="1.0" encoding="utf-8"?>
<ds:datastoreItem xmlns:ds="http://schemas.openxmlformats.org/officeDocument/2006/customXml" ds:itemID="{86DD0813-2AFB-4F1B-9D57-88216D39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Worksheet 4 Assembly language Answers</vt:lpstr>
      <vt:lpstr/>
    </vt:vector>
  </TitlesOfParts>
  <Company>PG Online Ltd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James Franklin</cp:lastModifiedBy>
  <cp:revision>43</cp:revision>
  <cp:lastPrinted>2014-08-28T11:34:00Z</cp:lastPrinted>
  <dcterms:created xsi:type="dcterms:W3CDTF">2015-08-13T10:02:00Z</dcterms:created>
  <dcterms:modified xsi:type="dcterms:W3CDTF">2018-11-12T16:26:00Z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