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0E" w:rsidRPr="003F0A2B" w:rsidRDefault="00D1310E">
      <w:r w:rsidRPr="00B335CD">
        <w:rPr>
          <w:noProof/>
          <w:lang w:eastAsia="en-GB"/>
        </w:rPr>
        <w:drawing>
          <wp:inline distT="0" distB="0" distL="0" distR="0" wp14:anchorId="10C12A39" wp14:editId="5D7D8281">
            <wp:extent cx="1116713" cy="1121963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621" cy="112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6A13F0">
        <w:rPr>
          <w:sz w:val="40"/>
          <w:szCs w:val="40"/>
        </w:rPr>
        <w:t xml:space="preserve">Vocal Awareness </w:t>
      </w:r>
      <w:r w:rsidR="003F0A2B">
        <w:rPr>
          <w:sz w:val="40"/>
          <w:szCs w:val="40"/>
        </w:rPr>
        <w:t>for TUESDAY.</w:t>
      </w:r>
      <w:proofErr w:type="gramEnd"/>
      <w:r w:rsidR="003F0A2B">
        <w:rPr>
          <w:sz w:val="40"/>
          <w:szCs w:val="40"/>
        </w:rPr>
        <w:t xml:space="preserve"> </w:t>
      </w:r>
      <w:r w:rsidR="003F0A2B" w:rsidRPr="003F0A2B">
        <w:t>PAGE 48</w:t>
      </w:r>
    </w:p>
    <w:p w:rsidR="006A13F0" w:rsidRDefault="00C07306">
      <w:r w:rsidRPr="00C07306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B2E33" wp14:editId="16284680">
                <wp:simplePos x="0" y="0"/>
                <wp:positionH relativeFrom="column">
                  <wp:posOffset>1638300</wp:posOffset>
                </wp:positionH>
                <wp:positionV relativeFrom="paragraph">
                  <wp:posOffset>2819400</wp:posOffset>
                </wp:positionV>
                <wp:extent cx="4467225" cy="2457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06" w:rsidRPr="00B81004" w:rsidRDefault="00C07306" w:rsidP="00C0730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B81004">
                              <w:rPr>
                                <w:b/>
                                <w:bCs/>
                              </w:rPr>
                              <w:t>Paroxysmal = a sudden expression of strong feeling</w:t>
                            </w:r>
                          </w:p>
                          <w:p w:rsidR="00C07306" w:rsidRPr="00B81004" w:rsidRDefault="00C07306" w:rsidP="00C0730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B81004">
                              <w:rPr>
                                <w:b/>
                                <w:bCs/>
                              </w:rPr>
                              <w:t>Pathos = Feelings of sympathy</w:t>
                            </w:r>
                          </w:p>
                          <w:p w:rsidR="00C07306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81004">
                              <w:rPr>
                                <w:b/>
                                <w:bCs/>
                              </w:rPr>
                              <w:t>Rhetorical = Statements / questions that require no answer</w:t>
                            </w:r>
                          </w:p>
                          <w:p w:rsidR="00C07306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Tessiture = your natural range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I employed my own tessiture for this line</w:t>
                            </w:r>
                          </w:p>
                          <w:p w:rsidR="00C07306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D049F9">
                              <w:rPr>
                                <w:b/>
                                <w:bCs/>
                              </w:rPr>
                              <w:t>Non-</w:t>
                            </w:r>
                            <w:proofErr w:type="spellStart"/>
                            <w:r w:rsidRPr="00D049F9">
                              <w:rPr>
                                <w:b/>
                                <w:bCs/>
                              </w:rPr>
                              <w:t>sequitor</w:t>
                            </w:r>
                            <w:proofErr w:type="spellEnd"/>
                            <w:r w:rsidRPr="00D049F9">
                              <w:rPr>
                                <w:b/>
                                <w:bCs/>
                              </w:rPr>
                              <w:t xml:space="preserve"> = it does not follow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– this is a non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sequitor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 line showing his thoughts are dissipated </w:t>
                            </w:r>
                          </w:p>
                          <w:p w:rsidR="00C07306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D049F9">
                              <w:rPr>
                                <w:b/>
                                <w:bCs/>
                              </w:rPr>
                              <w:t>Lexis – the language you use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 – he has a developed lexis because of his being in the army …</w:t>
                            </w:r>
                          </w:p>
                          <w:p w:rsidR="00C07306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D049F9">
                              <w:rPr>
                                <w:b/>
                                <w:bCs/>
                              </w:rPr>
                              <w:t xml:space="preserve">Caesura = a complete pause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– I employed a caesura at this point to emphasis the word …</w:t>
                            </w:r>
                          </w:p>
                          <w:p w:rsidR="00C07306" w:rsidRPr="00D049F9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049F9">
                              <w:rPr>
                                <w:b/>
                                <w:bCs/>
                              </w:rPr>
                              <w:t>Staccato – broken up, disjointed</w:t>
                            </w:r>
                          </w:p>
                          <w:p w:rsidR="00C07306" w:rsidRDefault="00C07306" w:rsidP="00C0730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049F9">
                              <w:rPr>
                                <w:b/>
                                <w:bCs/>
                              </w:rPr>
                              <w:t>Legato = smoothly and connected</w:t>
                            </w:r>
                          </w:p>
                          <w:p w:rsidR="00C07306" w:rsidRDefault="00C07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222pt;width:351.7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">
                <v:textbox>
                  <w:txbxContent>
                    <w:p w:rsidR="00C07306" w:rsidRPr="00B81004" w:rsidRDefault="00C07306" w:rsidP="00C07306">
                      <w:pPr>
                        <w:spacing w:after="0"/>
                        <w:rPr>
                          <w:bCs/>
                        </w:rPr>
                      </w:pPr>
                      <w:r w:rsidRPr="00B81004">
                        <w:rPr>
                          <w:b/>
                          <w:bCs/>
                        </w:rPr>
                        <w:t>Paroxysmal = a sudden expression of strong feeling</w:t>
                      </w:r>
                    </w:p>
                    <w:p w:rsidR="00C07306" w:rsidRPr="00B81004" w:rsidRDefault="00C07306" w:rsidP="00C07306">
                      <w:pPr>
                        <w:spacing w:after="0"/>
                        <w:rPr>
                          <w:bCs/>
                        </w:rPr>
                      </w:pPr>
                      <w:r w:rsidRPr="00B81004">
                        <w:rPr>
                          <w:b/>
                          <w:bCs/>
                        </w:rPr>
                        <w:t>Pathos = Feelings of sympathy</w:t>
                      </w:r>
                    </w:p>
                    <w:p w:rsidR="00C07306" w:rsidRDefault="00C07306" w:rsidP="00C0730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81004">
                        <w:rPr>
                          <w:b/>
                          <w:bCs/>
                        </w:rPr>
                        <w:t>Rhetorical = Statements / questions that require no answer</w:t>
                      </w:r>
                    </w:p>
                    <w:p w:rsidR="00C07306" w:rsidRDefault="00C07306" w:rsidP="00C07306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Tessiture = your natural range – </w:t>
                      </w:r>
                      <w:r>
                        <w:rPr>
                          <w:b/>
                          <w:bCs/>
                          <w:color w:val="7030A0"/>
                        </w:rPr>
                        <w:t>I employed my own tessiture for this line</w:t>
                      </w:r>
                    </w:p>
                    <w:p w:rsidR="00C07306" w:rsidRDefault="00C07306" w:rsidP="00C07306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 w:rsidRPr="00D049F9">
                        <w:rPr>
                          <w:b/>
                          <w:bCs/>
                        </w:rPr>
                        <w:t>Non-</w:t>
                      </w:r>
                      <w:proofErr w:type="spellStart"/>
                      <w:r w:rsidRPr="00D049F9">
                        <w:rPr>
                          <w:b/>
                          <w:bCs/>
                        </w:rPr>
                        <w:t>sequitor</w:t>
                      </w:r>
                      <w:proofErr w:type="spellEnd"/>
                      <w:r w:rsidRPr="00D049F9">
                        <w:rPr>
                          <w:b/>
                          <w:bCs/>
                        </w:rPr>
                        <w:t xml:space="preserve"> = it does not follow </w:t>
                      </w:r>
                      <w:r>
                        <w:rPr>
                          <w:b/>
                          <w:bCs/>
                          <w:color w:val="7030A0"/>
                        </w:rPr>
                        <w:t xml:space="preserve">– this is a non </w:t>
                      </w:r>
                      <w:proofErr w:type="spellStart"/>
                      <w:r>
                        <w:rPr>
                          <w:b/>
                          <w:bCs/>
                          <w:color w:val="7030A0"/>
                        </w:rPr>
                        <w:t>sequitor</w:t>
                      </w:r>
                      <w:proofErr w:type="spellEnd"/>
                      <w:r>
                        <w:rPr>
                          <w:b/>
                          <w:bCs/>
                          <w:color w:val="7030A0"/>
                        </w:rPr>
                        <w:t xml:space="preserve"> line showing his thoughts are dissipated </w:t>
                      </w:r>
                    </w:p>
                    <w:p w:rsidR="00C07306" w:rsidRDefault="00C07306" w:rsidP="00C07306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 w:rsidRPr="00D049F9">
                        <w:rPr>
                          <w:b/>
                          <w:bCs/>
                        </w:rPr>
                        <w:t>Lexis – the language you use</w:t>
                      </w:r>
                      <w:r>
                        <w:rPr>
                          <w:b/>
                          <w:bCs/>
                          <w:color w:val="7030A0"/>
                        </w:rPr>
                        <w:t xml:space="preserve"> – he has a developed lexis because of his </w:t>
                      </w:r>
                      <w:r>
                        <w:rPr>
                          <w:b/>
                          <w:bCs/>
                          <w:color w:val="7030A0"/>
                        </w:rPr>
                        <w:t>being in the army …</w:t>
                      </w:r>
                    </w:p>
                    <w:p w:rsidR="00C07306" w:rsidRDefault="00C07306" w:rsidP="00C07306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 w:rsidRPr="00D049F9">
                        <w:rPr>
                          <w:b/>
                          <w:bCs/>
                        </w:rPr>
                        <w:t xml:space="preserve">Caesura = a complete pause </w:t>
                      </w:r>
                      <w:r>
                        <w:rPr>
                          <w:b/>
                          <w:bCs/>
                          <w:color w:val="7030A0"/>
                        </w:rPr>
                        <w:t>– I employed a caesura at this point to emphasis the word …</w:t>
                      </w:r>
                    </w:p>
                    <w:p w:rsidR="00C07306" w:rsidRPr="00D049F9" w:rsidRDefault="00C07306" w:rsidP="00C0730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049F9">
                        <w:rPr>
                          <w:b/>
                          <w:bCs/>
                        </w:rPr>
                        <w:t>Staccato – broken up, disjointed</w:t>
                      </w:r>
                    </w:p>
                    <w:p w:rsidR="00C07306" w:rsidRDefault="00C07306" w:rsidP="00C0730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049F9">
                        <w:rPr>
                          <w:b/>
                          <w:bCs/>
                        </w:rPr>
                        <w:t>Legato = smoothly and connected</w:t>
                      </w:r>
                    </w:p>
                    <w:p w:rsidR="00C07306" w:rsidRDefault="00C07306"/>
                  </w:txbxContent>
                </v:textbox>
              </v:shape>
            </w:pict>
          </mc:Fallback>
        </mc:AlternateContent>
      </w:r>
      <w:r w:rsidR="006A13F0" w:rsidRPr="003F0A2B">
        <w:t xml:space="preserve">During this lesson we focused on Vocal Awareness and used </w:t>
      </w:r>
      <w:r w:rsidR="003F0A2B" w:rsidRPr="003F0A2B">
        <w:t xml:space="preserve">page 48 </w:t>
      </w:r>
      <w:r w:rsidR="006A13F0" w:rsidRPr="003F0A2B">
        <w:t xml:space="preserve">to exercise different methods and approaches to various vocal techniques. </w:t>
      </w:r>
      <w:r>
        <w:t>(USE 1 OR 2 TO CREATE A PARAGRAPH</w:t>
      </w:r>
      <w:proofErr w:type="gramStart"/>
      <w:r>
        <w:t>)</w:t>
      </w:r>
      <w:proofErr w:type="gramEnd"/>
      <w:r w:rsidR="006A13F0" w:rsidRPr="003F0A2B">
        <w:br/>
      </w:r>
      <w:r w:rsidR="003F0A2B" w:rsidRPr="003F0A2B">
        <w:br/>
      </w:r>
      <w:r>
        <w:t xml:space="preserve">1 = </w:t>
      </w:r>
      <w:r w:rsidR="003F0A2B" w:rsidRPr="003F0A2B">
        <w:t xml:space="preserve">We began by exploring the different vocal tones and techniques the father employs. When he is playing at sympathy to gain control – for example on page …. </w:t>
      </w:r>
      <w:proofErr w:type="gramStart"/>
      <w:r w:rsidR="003F0A2B" w:rsidRPr="003F0A2B">
        <w:t>he</w:t>
      </w:r>
      <w:proofErr w:type="gramEnd"/>
      <w:r w:rsidR="003F0A2B" w:rsidRPr="003F0A2B">
        <w:t xml:space="preserve"> ………….. (</w:t>
      </w:r>
      <w:proofErr w:type="gramStart"/>
      <w:r w:rsidR="003F0A2B" w:rsidRPr="003F0A2B">
        <w:t>and</w:t>
      </w:r>
      <w:proofErr w:type="gramEnd"/>
      <w:r w:rsidR="003F0A2B" w:rsidRPr="003F0A2B">
        <w:t xml:space="preserve"> then tell me the vocal techniques he employs). When he turns unsympathetic – for example on page …. </w:t>
      </w:r>
      <w:proofErr w:type="gramStart"/>
      <w:r w:rsidR="003F0A2B" w:rsidRPr="003F0A2B">
        <w:t>he</w:t>
      </w:r>
      <w:proofErr w:type="gramEnd"/>
      <w:r w:rsidR="003F0A2B" w:rsidRPr="003F0A2B">
        <w:t xml:space="preserve"> ………….. (</w:t>
      </w:r>
      <w:proofErr w:type="gramStart"/>
      <w:r w:rsidR="003F0A2B" w:rsidRPr="003F0A2B">
        <w:t>and</w:t>
      </w:r>
      <w:proofErr w:type="gramEnd"/>
      <w:r w:rsidR="003F0A2B" w:rsidRPr="003F0A2B">
        <w:t xml:space="preserve"> then tell me the vocal techniques he employs). Occasionally we also see echoes of violence – for example on page … and then he ….</w:t>
      </w:r>
      <w:r w:rsidR="003F0A2B" w:rsidRPr="003F0A2B">
        <w:br/>
      </w:r>
      <w:r w:rsidR="008109A6" w:rsidRPr="008109A6">
        <w:rPr>
          <w:b/>
          <w:color w:val="7030A0"/>
        </w:rPr>
        <w:t>DISCUSS WHAT THIS TAUGHT YOU ABOUT THIS CHARACTER</w:t>
      </w:r>
      <w:r w:rsidR="006A13F0" w:rsidRPr="008109A6">
        <w:rPr>
          <w:b/>
        </w:rPr>
        <w:br/>
      </w:r>
      <w:r>
        <w:t xml:space="preserve">2 = </w:t>
      </w:r>
      <w:proofErr w:type="gramStart"/>
      <w:r w:rsidR="006A13F0" w:rsidRPr="003F0A2B">
        <w:t>We</w:t>
      </w:r>
      <w:proofErr w:type="gramEnd"/>
      <w:r w:rsidR="006A13F0" w:rsidRPr="003F0A2B">
        <w:t xml:space="preserve"> employed Cecily Berry’s “Resistance and Pull” exercise. When a character had higher status such as …. (character) on the line … (quote line) – vocally we … to communicate to the audience … (say what was communicated)</w:t>
      </w:r>
      <w:r w:rsidR="008109A6">
        <w:t xml:space="preserve"> </w:t>
      </w:r>
      <w:r w:rsidR="008109A6" w:rsidRPr="008109A6">
        <w:rPr>
          <w:b/>
          <w:color w:val="7030A0"/>
        </w:rPr>
        <w:t>DISCUSS WHAT THIS TAUGHT YOU ABOUT THIS CHARACTER</w:t>
      </w:r>
      <w:r w:rsidR="008109A6" w:rsidRPr="008109A6">
        <w:rPr>
          <w:b/>
        </w:rPr>
        <w:br/>
      </w:r>
      <w:bookmarkStart w:id="0" w:name="_GoBack"/>
      <w:bookmarkEnd w:id="0"/>
      <w:r w:rsidR="006A13F0" w:rsidRPr="003F0A2B">
        <w:br/>
        <w:t xml:space="preserve">THEN STICK </w:t>
      </w:r>
      <w:r w:rsidR="003F0A2B" w:rsidRPr="003F0A2B">
        <w:t>SOME LINES FROM PAGE 48</w:t>
      </w:r>
      <w:r w:rsidR="006A13F0" w:rsidRPr="003F0A2B">
        <w:t xml:space="preserve"> AND ANNOTATE IT – SAY WHAT YOU DID VOCALLY ON ALL OF THE LINES ….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Pitch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Range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Pace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Pause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Tone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Volume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Articulation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Sociolect</w:t>
      </w:r>
    </w:p>
    <w:p w:rsidR="00865BDE" w:rsidRPr="006A13F0" w:rsidRDefault="006A13F0" w:rsidP="006A13F0">
      <w:pPr>
        <w:numPr>
          <w:ilvl w:val="0"/>
          <w:numId w:val="1"/>
        </w:numPr>
        <w:spacing w:after="0"/>
      </w:pPr>
      <w:r w:rsidRPr="006A13F0">
        <w:t>Accent</w:t>
      </w:r>
    </w:p>
    <w:p w:rsidR="00865BDE" w:rsidRDefault="006A13F0" w:rsidP="006A13F0">
      <w:pPr>
        <w:numPr>
          <w:ilvl w:val="0"/>
          <w:numId w:val="1"/>
        </w:numPr>
        <w:spacing w:after="0"/>
      </w:pPr>
      <w:r w:rsidRPr="006A13F0">
        <w:t xml:space="preserve">Resonance </w:t>
      </w:r>
      <w:r>
        <w:t xml:space="preserve"> Area </w:t>
      </w:r>
    </w:p>
    <w:p w:rsidR="006A13F0" w:rsidRDefault="006A13F0" w:rsidP="006A13F0">
      <w:pPr>
        <w:spacing w:after="0"/>
      </w:pPr>
    </w:p>
    <w:p w:rsidR="00C07306" w:rsidRDefault="00C07306" w:rsidP="006A13F0">
      <w:pPr>
        <w:spacing w:after="0"/>
      </w:pPr>
    </w:p>
    <w:p w:rsidR="006A13F0" w:rsidRDefault="006A13F0" w:rsidP="006A13F0">
      <w:pPr>
        <w:rPr>
          <w:b/>
          <w:bCs/>
          <w:lang w:val="en-US"/>
        </w:rPr>
      </w:pPr>
      <w:r>
        <w:t xml:space="preserve">IN one colour underline all the </w:t>
      </w:r>
      <w:proofErr w:type="gramStart"/>
      <w:r>
        <w:t>GLOTTAL  sounds</w:t>
      </w:r>
      <w:proofErr w:type="gramEnd"/>
      <w:r>
        <w:t>.</w:t>
      </w:r>
      <w:r>
        <w:br/>
        <w:t>(</w:t>
      </w:r>
      <w:r w:rsidRPr="006A13F0">
        <w:rPr>
          <w:b/>
          <w:bCs/>
          <w:lang w:val="en-US"/>
        </w:rPr>
        <w:t xml:space="preserve">K, G, </w:t>
      </w:r>
      <w:proofErr w:type="spellStart"/>
      <w:r w:rsidRPr="006A13F0">
        <w:rPr>
          <w:b/>
          <w:bCs/>
          <w:lang w:val="en-US"/>
        </w:rPr>
        <w:t xml:space="preserve">R </w:t>
      </w:r>
      <w:proofErr w:type="gramStart"/>
      <w:r w:rsidRPr="006A13F0">
        <w:rPr>
          <w:b/>
          <w:bCs/>
          <w:lang w:val="en-US"/>
        </w:rPr>
        <w:t>are</w:t>
      </w:r>
      <w:proofErr w:type="spellEnd"/>
      <w:proofErr w:type="gramEnd"/>
      <w:r w:rsidRPr="006A13F0">
        <w:rPr>
          <w:b/>
          <w:bCs/>
          <w:lang w:val="en-US"/>
        </w:rPr>
        <w:t xml:space="preserve"> glottal or velar sounds made using the root of the tongue and the glottis.</w:t>
      </w:r>
      <w:r>
        <w:rPr>
          <w:b/>
          <w:bCs/>
          <w:lang w:val="en-US"/>
        </w:rPr>
        <w:t>)</w:t>
      </w:r>
    </w:p>
    <w:p w:rsidR="006A13F0" w:rsidRDefault="006A13F0" w:rsidP="006A13F0">
      <w:pPr>
        <w:rPr>
          <w:b/>
          <w:bCs/>
          <w:lang w:val="en-US"/>
        </w:rPr>
      </w:pPr>
      <w:r>
        <w:rPr>
          <w:b/>
          <w:bCs/>
          <w:lang w:val="en-US"/>
        </w:rPr>
        <w:t>(State Colour) = GLOTTAL SOUNDS, vocally we performed these sounds by … (say what you did specifically on these words AND WHY)</w:t>
      </w:r>
    </w:p>
    <w:p w:rsidR="008109A6" w:rsidRDefault="006A13F0">
      <w:pPr>
        <w:rPr>
          <w:b/>
          <w:bCs/>
          <w:lang w:val="en-US"/>
        </w:rPr>
      </w:pPr>
      <w:r>
        <w:t xml:space="preserve">IN one colour underline all the </w:t>
      </w:r>
      <w:proofErr w:type="gramStart"/>
      <w:r>
        <w:t>PLOSIVE  sounds</w:t>
      </w:r>
      <w:proofErr w:type="gramEnd"/>
      <w:r>
        <w:t>.</w:t>
      </w:r>
      <w:r>
        <w:br/>
      </w:r>
      <w:r>
        <w:rPr>
          <w:b/>
          <w:bCs/>
          <w:lang w:val="en-US"/>
        </w:rPr>
        <w:t>(</w:t>
      </w:r>
      <w:r w:rsidRPr="006A13F0">
        <w:rPr>
          <w:b/>
          <w:bCs/>
          <w:lang w:val="en-US"/>
        </w:rPr>
        <w:t>P and B are plosive and they are made by the articulation of the lips against each othe</w:t>
      </w:r>
      <w:r>
        <w:rPr>
          <w:b/>
          <w:bCs/>
          <w:lang w:val="en-US"/>
        </w:rPr>
        <w:t>r)</w:t>
      </w:r>
      <w:r w:rsidRPr="006A13F0">
        <w:rPr>
          <w:b/>
          <w:bCs/>
          <w:lang w:val="en-US"/>
        </w:rPr>
        <w:t xml:space="preserve"> </w:t>
      </w:r>
    </w:p>
    <w:p w:rsidR="00D1310E" w:rsidRPr="00D1310E" w:rsidRDefault="006A13F0">
      <w:pPr>
        <w:rPr>
          <w:sz w:val="40"/>
          <w:szCs w:val="40"/>
        </w:rPr>
      </w:pPr>
      <w:r>
        <w:rPr>
          <w:b/>
          <w:bCs/>
          <w:lang w:val="en-US"/>
        </w:rPr>
        <w:t xml:space="preserve">(State Colour) = PLOSIVE SOUNDS, vocally we performed these sounds by … (say what you did </w:t>
      </w:r>
      <w:proofErr w:type="gramStart"/>
      <w:r>
        <w:rPr>
          <w:b/>
          <w:bCs/>
          <w:lang w:val="en-US"/>
        </w:rPr>
        <w:t>specifically</w:t>
      </w:r>
      <w:proofErr w:type="gramEnd"/>
      <w:r>
        <w:rPr>
          <w:b/>
          <w:bCs/>
          <w:lang w:val="en-US"/>
        </w:rPr>
        <w:t xml:space="preserve"> on these words AND WHY)</w:t>
      </w:r>
    </w:p>
    <w:sectPr w:rsidR="00D1310E" w:rsidRPr="00D1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DFC"/>
    <w:multiLevelType w:val="hybridMultilevel"/>
    <w:tmpl w:val="0CD832E8"/>
    <w:lvl w:ilvl="0" w:tplc="75F6F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A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62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0C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AED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69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8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C1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45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0E"/>
    <w:rsid w:val="003F0A2B"/>
    <w:rsid w:val="006A13F0"/>
    <w:rsid w:val="007F39C7"/>
    <w:rsid w:val="008109A6"/>
    <w:rsid w:val="00856A6A"/>
    <w:rsid w:val="00862B55"/>
    <w:rsid w:val="00865BDE"/>
    <w:rsid w:val="00881ABA"/>
    <w:rsid w:val="00B31DAE"/>
    <w:rsid w:val="00C07306"/>
    <w:rsid w:val="00D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62E5661A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5</cp:revision>
  <dcterms:created xsi:type="dcterms:W3CDTF">2012-10-14T13:46:00Z</dcterms:created>
  <dcterms:modified xsi:type="dcterms:W3CDTF">2013-10-13T16:01:00Z</dcterms:modified>
</cp:coreProperties>
</file>