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2DA20" w14:textId="1F3A7D65" w:rsidR="001C644E" w:rsidRDefault="001C644E">
      <w:pPr>
        <w:rPr>
          <w:b/>
          <w:sz w:val="24"/>
        </w:rPr>
      </w:pPr>
    </w:p>
    <w:p w14:paraId="0B0D780C" w14:textId="3C3E9334" w:rsidR="001C644E" w:rsidRDefault="001C644E">
      <w:pPr>
        <w:rPr>
          <w:noProof/>
          <w:lang w:eastAsia="en-GB"/>
        </w:rPr>
      </w:pPr>
      <w:r>
        <w:rPr>
          <w:noProof/>
          <w:lang w:eastAsia="en-GB"/>
        </w:rPr>
        <w:drawing>
          <wp:anchor distT="0" distB="0" distL="114300" distR="114300" simplePos="0" relativeHeight="251660800" behindDoc="1" locked="0" layoutInCell="1" allowOverlap="1" wp14:anchorId="786D972F" wp14:editId="2A2C933C">
            <wp:simplePos x="0" y="0"/>
            <wp:positionH relativeFrom="margin">
              <wp:posOffset>57150</wp:posOffset>
            </wp:positionH>
            <wp:positionV relativeFrom="paragraph">
              <wp:posOffset>390525</wp:posOffset>
            </wp:positionV>
            <wp:extent cx="1152525" cy="1171575"/>
            <wp:effectExtent l="0" t="0" r="9525" b="9525"/>
            <wp:wrapTight wrapText="bothSides">
              <wp:wrapPolygon edited="0">
                <wp:start x="0" y="0"/>
                <wp:lineTo x="0" y="21424"/>
                <wp:lineTo x="21421" y="21424"/>
                <wp:lineTo x="21064" y="0"/>
                <wp:lineTo x="0" y="0"/>
              </wp:wrapPolygon>
            </wp:wrapTight>
            <wp:docPr id="3" name="Picture 3" descr="ClassActionPINK[1]"/>
            <wp:cNvGraphicFramePr/>
            <a:graphic xmlns:a="http://schemas.openxmlformats.org/drawingml/2006/main">
              <a:graphicData uri="http://schemas.openxmlformats.org/drawingml/2006/picture">
                <pic:pic xmlns:pic="http://schemas.openxmlformats.org/drawingml/2006/picture">
                  <pic:nvPicPr>
                    <pic:cNvPr id="3" name="Picture 3" descr="ClassActionPINK[1]"/>
                    <pic:cNvPicPr/>
                  </pic:nvPicPr>
                  <pic:blipFill rotWithShape="1">
                    <a:blip r:embed="rId8" cstate="print">
                      <a:biLevel thresh="50000"/>
                      <a:extLst>
                        <a:ext uri="{28A0092B-C50C-407E-A947-70E740481C1C}">
                          <a14:useLocalDpi xmlns:a14="http://schemas.microsoft.com/office/drawing/2010/main" val="0"/>
                        </a:ext>
                      </a:extLst>
                    </a:blip>
                    <a:srcRect l="3788" b="2703"/>
                    <a:stretch/>
                  </pic:blipFill>
                  <pic:spPr bwMode="auto">
                    <a:xfrm>
                      <a:off x="0" y="0"/>
                      <a:ext cx="1152525" cy="11715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151"/>
        <w:tblW w:w="0" w:type="auto"/>
        <w:tblLook w:val="04A0" w:firstRow="1" w:lastRow="0" w:firstColumn="1" w:lastColumn="0" w:noHBand="0" w:noVBand="1"/>
      </w:tblPr>
      <w:tblGrid>
        <w:gridCol w:w="2689"/>
        <w:gridCol w:w="9218"/>
      </w:tblGrid>
      <w:tr w:rsidR="001C644E" w14:paraId="21803513" w14:textId="77777777" w:rsidTr="001C644E">
        <w:tc>
          <w:tcPr>
            <w:tcW w:w="2689" w:type="dxa"/>
          </w:tcPr>
          <w:p w14:paraId="1EC31F41" w14:textId="78C48DD5" w:rsidR="001C644E" w:rsidRPr="001C644E" w:rsidRDefault="001C644E" w:rsidP="001C644E">
            <w:pPr>
              <w:rPr>
                <w:rFonts w:ascii="Myriad Pro Light" w:hAnsi="Myriad Pro Light"/>
                <w:b/>
                <w:sz w:val="24"/>
              </w:rPr>
            </w:pPr>
            <w:r w:rsidRPr="001C644E">
              <w:rPr>
                <w:rFonts w:ascii="Myriad Pro Light" w:hAnsi="Myriad Pro Light"/>
                <w:b/>
                <w:sz w:val="24"/>
              </w:rPr>
              <w:t>PROFESSIONAL WORK</w:t>
            </w:r>
          </w:p>
        </w:tc>
        <w:tc>
          <w:tcPr>
            <w:tcW w:w="9218" w:type="dxa"/>
          </w:tcPr>
          <w:p w14:paraId="3E92D19C" w14:textId="55FDE14F" w:rsidR="001C644E" w:rsidRPr="001C644E" w:rsidRDefault="000A745C" w:rsidP="001C644E">
            <w:pPr>
              <w:rPr>
                <w:rFonts w:ascii="Myriad Pro Light" w:hAnsi="Myriad Pro Light"/>
                <w:b/>
                <w:sz w:val="24"/>
              </w:rPr>
            </w:pPr>
            <w:r>
              <w:rPr>
                <w:rFonts w:ascii="Myriad Pro Light" w:hAnsi="Myriad Pro Light"/>
                <w:b/>
                <w:sz w:val="24"/>
              </w:rPr>
              <w:t>THE UNRETURNING</w:t>
            </w:r>
          </w:p>
        </w:tc>
      </w:tr>
      <w:tr w:rsidR="001C644E" w14:paraId="267A0DDD" w14:textId="77777777" w:rsidTr="001C644E">
        <w:tc>
          <w:tcPr>
            <w:tcW w:w="2689" w:type="dxa"/>
          </w:tcPr>
          <w:p w14:paraId="4E80E6DA" w14:textId="03506AE0" w:rsidR="001C644E" w:rsidRPr="001C644E" w:rsidRDefault="001C644E" w:rsidP="001C644E">
            <w:pPr>
              <w:rPr>
                <w:rFonts w:ascii="Myriad Pro Light" w:hAnsi="Myriad Pro Light"/>
                <w:b/>
                <w:sz w:val="24"/>
              </w:rPr>
            </w:pPr>
            <w:r w:rsidRPr="001C644E">
              <w:rPr>
                <w:rFonts w:ascii="Myriad Pro Light" w:hAnsi="Myriad Pro Light"/>
                <w:b/>
                <w:sz w:val="24"/>
              </w:rPr>
              <w:t>COMPANY</w:t>
            </w:r>
          </w:p>
        </w:tc>
        <w:tc>
          <w:tcPr>
            <w:tcW w:w="9218" w:type="dxa"/>
          </w:tcPr>
          <w:p w14:paraId="422527F1" w14:textId="5979AC5D" w:rsidR="001C644E" w:rsidRPr="001C644E" w:rsidRDefault="000A745C" w:rsidP="001C644E">
            <w:pPr>
              <w:rPr>
                <w:rFonts w:ascii="Myriad Pro Light" w:hAnsi="Myriad Pro Light"/>
                <w:b/>
                <w:sz w:val="24"/>
              </w:rPr>
            </w:pPr>
            <w:r>
              <w:rPr>
                <w:rFonts w:ascii="Myriad Pro Light" w:hAnsi="Myriad Pro Light"/>
                <w:b/>
                <w:sz w:val="24"/>
              </w:rPr>
              <w:t>FRANTIC ASSEMBLY</w:t>
            </w:r>
          </w:p>
        </w:tc>
      </w:tr>
      <w:tr w:rsidR="001C644E" w14:paraId="022C3000" w14:textId="77777777" w:rsidTr="001C644E">
        <w:tc>
          <w:tcPr>
            <w:tcW w:w="2689" w:type="dxa"/>
          </w:tcPr>
          <w:p w14:paraId="33728B70" w14:textId="571CE2FF" w:rsidR="001C644E" w:rsidRPr="001C644E" w:rsidRDefault="001C644E" w:rsidP="001C644E">
            <w:pPr>
              <w:rPr>
                <w:rFonts w:ascii="Myriad Pro Light" w:hAnsi="Myriad Pro Light"/>
                <w:b/>
                <w:sz w:val="24"/>
              </w:rPr>
            </w:pPr>
            <w:r w:rsidRPr="001C644E">
              <w:rPr>
                <w:rFonts w:ascii="Myriad Pro Light" w:hAnsi="Myriad Pro Light"/>
                <w:b/>
                <w:sz w:val="24"/>
              </w:rPr>
              <w:t>SCENE / MOMENT</w:t>
            </w:r>
          </w:p>
        </w:tc>
        <w:tc>
          <w:tcPr>
            <w:tcW w:w="9218" w:type="dxa"/>
          </w:tcPr>
          <w:p w14:paraId="4C5C0B59" w14:textId="54D3A639" w:rsidR="001C644E" w:rsidRPr="001C644E" w:rsidRDefault="000A745C" w:rsidP="001C644E">
            <w:pPr>
              <w:rPr>
                <w:rFonts w:ascii="Myriad Pro Light" w:hAnsi="Myriad Pro Light"/>
                <w:b/>
                <w:sz w:val="24"/>
              </w:rPr>
            </w:pPr>
            <w:r>
              <w:rPr>
                <w:rFonts w:ascii="Myriad Pro Light" w:hAnsi="Myriad Pro Light"/>
                <w:b/>
                <w:sz w:val="24"/>
              </w:rPr>
              <w:t xml:space="preserve">THE PROLOGUE AND OPENING </w:t>
            </w:r>
          </w:p>
        </w:tc>
      </w:tr>
      <w:tr w:rsidR="001C644E" w14:paraId="508CAEBF" w14:textId="77777777" w:rsidTr="000B76C9">
        <w:trPr>
          <w:trHeight w:val="1488"/>
        </w:trPr>
        <w:tc>
          <w:tcPr>
            <w:tcW w:w="2689" w:type="dxa"/>
          </w:tcPr>
          <w:p w14:paraId="2474FEF4" w14:textId="68CCA2E3" w:rsidR="001C644E" w:rsidRPr="001C644E" w:rsidRDefault="001C644E" w:rsidP="001C644E">
            <w:pPr>
              <w:rPr>
                <w:rFonts w:ascii="Myriad Pro Light" w:hAnsi="Myriad Pro Light"/>
                <w:b/>
                <w:sz w:val="24"/>
              </w:rPr>
            </w:pPr>
            <w:r w:rsidRPr="001C644E">
              <w:rPr>
                <w:rFonts w:ascii="Myriad Pro Light" w:hAnsi="Myriad Pro Light"/>
                <w:b/>
                <w:sz w:val="24"/>
              </w:rPr>
              <w:t>OVERVIEW OF WORK</w:t>
            </w:r>
          </w:p>
        </w:tc>
        <w:tc>
          <w:tcPr>
            <w:tcW w:w="9218" w:type="dxa"/>
          </w:tcPr>
          <w:p w14:paraId="37659EDF" w14:textId="2D647C01" w:rsidR="001C644E" w:rsidRPr="001C644E" w:rsidRDefault="000A745C" w:rsidP="000B76C9">
            <w:pPr>
              <w:pStyle w:val="paragraph"/>
              <w:shd w:val="clear" w:color="auto" w:fill="FFFFFF"/>
              <w:spacing w:before="0" w:beforeAutospacing="0" w:after="300" w:afterAutospacing="0"/>
              <w:rPr>
                <w:rFonts w:ascii="Myriad Pro Light" w:hAnsi="Myriad Pro Light"/>
                <w:b/>
                <w:sz w:val="20"/>
              </w:rPr>
            </w:pPr>
            <w:r w:rsidRPr="000A745C">
              <w:rPr>
                <w:rFonts w:ascii="Myriad Pro Light" w:eastAsiaTheme="minorHAnsi" w:hAnsi="Myriad Pro Light" w:cstheme="minorBidi"/>
                <w:b/>
                <w:sz w:val="20"/>
                <w:szCs w:val="22"/>
                <w:lang w:eastAsia="en-US"/>
              </w:rPr>
              <w:t>A British northern coastal town</w:t>
            </w:r>
            <w:r w:rsidR="000B76C9">
              <w:rPr>
                <w:rFonts w:ascii="Myriad Pro Light" w:eastAsiaTheme="minorHAnsi" w:hAnsi="Myriad Pro Light" w:cstheme="minorBidi"/>
                <w:b/>
                <w:sz w:val="20"/>
                <w:szCs w:val="22"/>
                <w:lang w:eastAsia="en-US"/>
              </w:rPr>
              <w:t xml:space="preserve"> – Scarborough</w:t>
            </w:r>
            <w:r w:rsidRPr="000A745C">
              <w:rPr>
                <w:rFonts w:ascii="Myriad Pro Light" w:eastAsiaTheme="minorHAnsi" w:hAnsi="Myriad Pro Light" w:cstheme="minorBidi"/>
                <w:b/>
                <w:sz w:val="20"/>
                <w:szCs w:val="22"/>
                <w:lang w:eastAsia="en-US"/>
              </w:rPr>
              <w:t>. Three young men are coming home from war. Their stories, set at different times over the last 100 years, are interwoven in this compelling new play featuring Frantic's celebrated physicality. The Unreturning explores the profound effect that war has on young lives, and asks - what does coming home really mean? What is home? And when experience has shattered you into a million pieces, will home help to put you together again, or treat you as an ugly truth it does not want to confront?  </w:t>
            </w:r>
          </w:p>
        </w:tc>
      </w:tr>
    </w:tbl>
    <w:p w14:paraId="79A4D568" w14:textId="02F5F368" w:rsidR="001C644E" w:rsidRDefault="001C644E">
      <w:pPr>
        <w:rPr>
          <w:b/>
          <w:sz w:val="24"/>
        </w:rPr>
      </w:pPr>
    </w:p>
    <w:p w14:paraId="3087835F" w14:textId="77777777" w:rsidR="000B76C9" w:rsidRDefault="000B76C9">
      <w:pPr>
        <w:rPr>
          <w:b/>
          <w:sz w:val="24"/>
        </w:rPr>
      </w:pPr>
    </w:p>
    <w:p w14:paraId="32707E84" w14:textId="58C36682" w:rsidR="00E91FFE" w:rsidRPr="00B806DF" w:rsidRDefault="00E91FFE" w:rsidP="00380992">
      <w:pPr>
        <w:rPr>
          <w:rFonts w:ascii="Myriad Pro Light" w:hAnsi="Myriad Pro Light" w:cstheme="minorHAnsi"/>
          <w:b/>
          <w:sz w:val="40"/>
        </w:rPr>
      </w:pPr>
      <w:r w:rsidRPr="00B806DF">
        <w:rPr>
          <w:rFonts w:ascii="Myriad Pro Light" w:hAnsi="Myriad Pro Light" w:cstheme="minorHAnsi"/>
          <w:b/>
          <w:sz w:val="40"/>
        </w:rPr>
        <w:t>ELEMENTS</w:t>
      </w:r>
    </w:p>
    <w:p w14:paraId="5B4080D0" w14:textId="77777777" w:rsidR="00FA34C3" w:rsidRPr="001C644E" w:rsidRDefault="00FA34C3" w:rsidP="00FA34C3">
      <w:pPr>
        <w:spacing w:after="0" w:line="240" w:lineRule="auto"/>
        <w:rPr>
          <w:rFonts w:ascii="Myriad Pro Light" w:eastAsia="Times New Roman" w:hAnsi="Myriad Pro Light" w:cstheme="minorHAnsi"/>
          <w:b/>
          <w:bCs/>
          <w:color w:val="000000"/>
          <w:lang w:eastAsia="en-GB"/>
        </w:rPr>
      </w:pPr>
    </w:p>
    <w:tbl>
      <w:tblPr>
        <w:tblStyle w:val="TableGrid"/>
        <w:tblW w:w="0" w:type="auto"/>
        <w:tblLook w:val="04A0" w:firstRow="1" w:lastRow="0" w:firstColumn="1" w:lastColumn="0" w:noHBand="0" w:noVBand="1"/>
      </w:tblPr>
      <w:tblGrid>
        <w:gridCol w:w="2811"/>
        <w:gridCol w:w="4776"/>
        <w:gridCol w:w="6361"/>
      </w:tblGrid>
      <w:tr w:rsidR="00E91FFE" w:rsidRPr="001C644E" w14:paraId="4FA0EFA1" w14:textId="77777777" w:rsidTr="00E91FFE">
        <w:tc>
          <w:tcPr>
            <w:tcW w:w="2830" w:type="dxa"/>
          </w:tcPr>
          <w:p w14:paraId="4C340859" w14:textId="04406F4E" w:rsidR="00E91FFE" w:rsidRPr="001C644E" w:rsidRDefault="00E91FFE">
            <w:pPr>
              <w:rPr>
                <w:rFonts w:ascii="Myriad Pro Light" w:eastAsia="Times New Roman" w:hAnsi="Myriad Pro Light" w:cstheme="minorHAnsi"/>
                <w:color w:val="000000"/>
                <w:lang w:eastAsia="en-GB"/>
              </w:rPr>
            </w:pPr>
            <w:r w:rsidRPr="001C644E">
              <w:rPr>
                <w:rFonts w:ascii="Myriad Pro Light" w:eastAsia="Times New Roman" w:hAnsi="Myriad Pro Light" w:cstheme="minorHAnsi"/>
                <w:b/>
                <w:bCs/>
                <w:color w:val="000000"/>
                <w:lang w:eastAsia="en-GB"/>
              </w:rPr>
              <w:t xml:space="preserve">PERFORMANCE AND RELATIONSHIPS </w:t>
            </w:r>
          </w:p>
        </w:tc>
        <w:tc>
          <w:tcPr>
            <w:tcW w:w="4678" w:type="dxa"/>
          </w:tcPr>
          <w:p w14:paraId="03311C25" w14:textId="3BBDBD67" w:rsidR="00E91FFE" w:rsidRPr="001C644E" w:rsidRDefault="00E91FFE">
            <w:pPr>
              <w:rPr>
                <w:rFonts w:ascii="Myriad Pro Light" w:eastAsia="Times New Roman" w:hAnsi="Myriad Pro Light" w:cstheme="minorHAnsi"/>
                <w:b/>
                <w:bCs/>
                <w:color w:val="000000"/>
                <w:lang w:eastAsia="en-GB"/>
              </w:rPr>
            </w:pPr>
            <w:r w:rsidRPr="001C644E">
              <w:rPr>
                <w:rFonts w:ascii="Myriad Pro Light" w:eastAsia="Times New Roman" w:hAnsi="Myriad Pro Light" w:cstheme="minorHAnsi"/>
                <w:b/>
                <w:bCs/>
                <w:color w:val="000000"/>
                <w:lang w:eastAsia="en-GB"/>
              </w:rPr>
              <w:t>DESCRIPTION</w:t>
            </w:r>
          </w:p>
        </w:tc>
        <w:tc>
          <w:tcPr>
            <w:tcW w:w="6440" w:type="dxa"/>
          </w:tcPr>
          <w:p w14:paraId="0E117ACE" w14:textId="173140D9" w:rsidR="00E91FFE" w:rsidRPr="001C644E" w:rsidRDefault="00E91FFE">
            <w:pPr>
              <w:rPr>
                <w:rFonts w:ascii="Myriad Pro Light" w:eastAsia="Times New Roman" w:hAnsi="Myriad Pro Light" w:cstheme="minorHAnsi"/>
                <w:b/>
                <w:bCs/>
                <w:color w:val="000000"/>
                <w:lang w:eastAsia="en-GB"/>
              </w:rPr>
            </w:pPr>
            <w:r w:rsidRPr="001C644E">
              <w:rPr>
                <w:rFonts w:ascii="Myriad Pro Light" w:eastAsia="Times New Roman" w:hAnsi="Myriad Pro Light" w:cstheme="minorHAnsi"/>
                <w:b/>
                <w:bCs/>
                <w:color w:val="000000"/>
                <w:lang w:eastAsia="en-GB"/>
              </w:rPr>
              <w:t>ANALYSIS</w:t>
            </w:r>
          </w:p>
        </w:tc>
      </w:tr>
      <w:tr w:rsidR="00E91FFE" w:rsidRPr="001C644E" w14:paraId="43DAB389" w14:textId="77777777" w:rsidTr="00E91FFE">
        <w:tc>
          <w:tcPr>
            <w:tcW w:w="2830" w:type="dxa"/>
          </w:tcPr>
          <w:p w14:paraId="3C56C569" w14:textId="69B5B2A5" w:rsidR="00E91FFE" w:rsidRPr="001C644E" w:rsidRDefault="001C644E">
            <w:pPr>
              <w:rPr>
                <w:rFonts w:ascii="Myriad Pro Light" w:hAnsi="Myriad Pro Light" w:cstheme="minorHAnsi"/>
              </w:rPr>
            </w:pPr>
            <w:r>
              <w:rPr>
                <w:rFonts w:ascii="Myriad Pro Light" w:eastAsia="Times New Roman" w:hAnsi="Myriad Pro Light" w:cstheme="minorHAnsi"/>
                <w:color w:val="000000"/>
                <w:lang w:eastAsia="en-GB"/>
              </w:rPr>
              <w:t>P</w:t>
            </w:r>
            <w:r w:rsidR="00E91FFE" w:rsidRPr="001C644E">
              <w:rPr>
                <w:rFonts w:ascii="Myriad Pro Light" w:eastAsia="Times New Roman" w:hAnsi="Myriad Pro Light" w:cstheme="minorHAnsi"/>
                <w:color w:val="000000"/>
                <w:lang w:eastAsia="en-GB"/>
              </w:rPr>
              <w:t>ace</w:t>
            </w:r>
          </w:p>
        </w:tc>
        <w:tc>
          <w:tcPr>
            <w:tcW w:w="4678" w:type="dxa"/>
          </w:tcPr>
          <w:p w14:paraId="5D07277A" w14:textId="13DF2289" w:rsidR="00E91FFE" w:rsidRPr="001C644E" w:rsidRDefault="00566550">
            <w:pPr>
              <w:rPr>
                <w:rFonts w:ascii="Myriad Pro Light" w:hAnsi="Myriad Pro Light" w:cstheme="minorHAnsi"/>
              </w:rPr>
            </w:pPr>
            <w:r w:rsidRPr="001C644E">
              <w:rPr>
                <w:rFonts w:ascii="Myriad Pro Light" w:hAnsi="Myriad Pro Light" w:cstheme="minorHAnsi"/>
              </w:rPr>
              <w:t xml:space="preserve">Pace of </w:t>
            </w:r>
            <w:r w:rsidR="000B76C9">
              <w:rPr>
                <w:rFonts w:ascii="Myriad Pro Light" w:hAnsi="Myriad Pro Light" w:cstheme="minorHAnsi"/>
              </w:rPr>
              <w:t xml:space="preserve">movement, set changing and </w:t>
            </w:r>
            <w:r w:rsidRPr="001C644E">
              <w:rPr>
                <w:rFonts w:ascii="Myriad Pro Light" w:hAnsi="Myriad Pro Light" w:cstheme="minorHAnsi"/>
              </w:rPr>
              <w:t xml:space="preserve">vocal delivery is fairly </w:t>
            </w:r>
            <w:r w:rsidR="00F84950" w:rsidRPr="001C644E">
              <w:rPr>
                <w:rFonts w:ascii="Myriad Pro Light" w:hAnsi="Myriad Pro Light" w:cstheme="minorHAnsi"/>
              </w:rPr>
              <w:t xml:space="preserve">quick and </w:t>
            </w:r>
            <w:r w:rsidRPr="001C644E">
              <w:rPr>
                <w:rFonts w:ascii="Myriad Pro Light" w:hAnsi="Myriad Pro Light" w:cstheme="minorHAnsi"/>
              </w:rPr>
              <w:t>constant throughout</w:t>
            </w:r>
          </w:p>
          <w:p w14:paraId="08F2CDB2" w14:textId="65C9DD7C" w:rsidR="00CB4BB7" w:rsidRPr="001C644E" w:rsidRDefault="00CB4BB7">
            <w:pPr>
              <w:rPr>
                <w:rFonts w:ascii="Myriad Pro Light" w:hAnsi="Myriad Pro Light" w:cstheme="minorHAnsi"/>
              </w:rPr>
            </w:pPr>
          </w:p>
          <w:p w14:paraId="0C42C441" w14:textId="6B78FF6A" w:rsidR="00CB4BB7" w:rsidRPr="001C644E" w:rsidRDefault="00CB4BB7">
            <w:pPr>
              <w:rPr>
                <w:rFonts w:ascii="Myriad Pro Light" w:hAnsi="Myriad Pro Light" w:cstheme="minorHAnsi"/>
              </w:rPr>
            </w:pPr>
            <w:r w:rsidRPr="001C644E">
              <w:rPr>
                <w:rFonts w:ascii="Myriad Pro Light" w:hAnsi="Myriad Pro Light" w:cstheme="minorHAnsi"/>
              </w:rPr>
              <w:t>S</w:t>
            </w:r>
            <w:r w:rsidR="000B76C9">
              <w:rPr>
                <w:rFonts w:ascii="Myriad Pro Light" w:hAnsi="Myriad Pro Light" w:cstheme="minorHAnsi"/>
              </w:rPr>
              <w:t xml:space="preserve">lows down when expressly referencing home and returning </w:t>
            </w:r>
          </w:p>
          <w:p w14:paraId="6CDF5E43" w14:textId="77777777" w:rsidR="001C644E" w:rsidRDefault="001C644E">
            <w:pPr>
              <w:rPr>
                <w:rFonts w:ascii="Myriad Pro Light" w:hAnsi="Myriad Pro Light" w:cstheme="minorHAnsi"/>
              </w:rPr>
            </w:pPr>
          </w:p>
          <w:p w14:paraId="67E03165" w14:textId="48111DD2" w:rsidR="00566550" w:rsidRPr="001C644E" w:rsidRDefault="00252154" w:rsidP="000B76C9">
            <w:pPr>
              <w:rPr>
                <w:rFonts w:ascii="Myriad Pro Light" w:hAnsi="Myriad Pro Light" w:cstheme="minorHAnsi"/>
              </w:rPr>
            </w:pPr>
            <w:r w:rsidRPr="001C644E">
              <w:rPr>
                <w:rFonts w:ascii="Myriad Pro Light" w:hAnsi="Myriad Pro Light" w:cstheme="minorHAnsi"/>
              </w:rPr>
              <w:t xml:space="preserve">Speed of </w:t>
            </w:r>
            <w:r w:rsidR="000B76C9">
              <w:rPr>
                <w:rFonts w:ascii="Myriad Pro Light" w:hAnsi="Myriad Pro Light" w:cstheme="minorHAnsi"/>
              </w:rPr>
              <w:t xml:space="preserve">transitions is very quick and the set and the lighting are constantly changing throughout this moment </w:t>
            </w:r>
          </w:p>
        </w:tc>
        <w:tc>
          <w:tcPr>
            <w:tcW w:w="6440" w:type="dxa"/>
          </w:tcPr>
          <w:p w14:paraId="0F6EDE9C" w14:textId="77777777" w:rsidR="000B76C9" w:rsidRDefault="000B76C9" w:rsidP="00566550">
            <w:pPr>
              <w:pStyle w:val="ListParagraph"/>
              <w:numPr>
                <w:ilvl w:val="0"/>
                <w:numId w:val="10"/>
              </w:numPr>
              <w:rPr>
                <w:rFonts w:ascii="Myriad Pro Light" w:hAnsi="Myriad Pro Light" w:cstheme="minorHAnsi"/>
              </w:rPr>
            </w:pPr>
            <w:r>
              <w:rPr>
                <w:rFonts w:ascii="Myriad Pro Light" w:hAnsi="Myriad Pro Light" w:cstheme="minorHAnsi"/>
              </w:rPr>
              <w:t>The characters are taking the time to be still, to reflect and to yearn, whilst all around them their world, their milieu is churning and moving.</w:t>
            </w:r>
          </w:p>
          <w:p w14:paraId="012F7892" w14:textId="77777777" w:rsidR="000B76C9" w:rsidRDefault="000B76C9" w:rsidP="00566550">
            <w:pPr>
              <w:pStyle w:val="ListParagraph"/>
              <w:numPr>
                <w:ilvl w:val="0"/>
                <w:numId w:val="10"/>
              </w:numPr>
              <w:rPr>
                <w:rFonts w:ascii="Myriad Pro Light" w:hAnsi="Myriad Pro Light" w:cstheme="minorHAnsi"/>
              </w:rPr>
            </w:pPr>
            <w:r>
              <w:rPr>
                <w:rFonts w:ascii="Myriad Pro Light" w:hAnsi="Myriad Pro Light" w:cstheme="minorHAnsi"/>
              </w:rPr>
              <w:t>They year and long for home – the want to return – each wants something different for this, but each want to be on home soil</w:t>
            </w:r>
          </w:p>
          <w:p w14:paraId="1ED3F13F" w14:textId="0E564C12" w:rsidR="00252154" w:rsidRPr="001C644E" w:rsidRDefault="000B76C9" w:rsidP="00566550">
            <w:pPr>
              <w:pStyle w:val="ListParagraph"/>
              <w:numPr>
                <w:ilvl w:val="0"/>
                <w:numId w:val="10"/>
              </w:numPr>
              <w:rPr>
                <w:rFonts w:ascii="Myriad Pro Light" w:hAnsi="Myriad Pro Light" w:cstheme="minorHAnsi"/>
              </w:rPr>
            </w:pPr>
            <w:r>
              <w:rPr>
                <w:rFonts w:ascii="Myriad Pro Light" w:hAnsi="Myriad Pro Light" w:cstheme="minorHAnsi"/>
              </w:rPr>
              <w:t xml:space="preserve">We </w:t>
            </w:r>
            <w:r w:rsidR="00DD0688">
              <w:rPr>
                <w:rFonts w:ascii="Myriad Pro Light" w:hAnsi="Myriad Pro Light" w:cstheme="minorHAnsi"/>
              </w:rPr>
              <w:t>move between the time periods with pace and fluidity –it gives this moment a very cinematic quality as if a camera is following the characters through different spaces</w:t>
            </w:r>
          </w:p>
        </w:tc>
      </w:tr>
      <w:tr w:rsidR="00E91FFE" w:rsidRPr="001C644E" w14:paraId="5593EC53" w14:textId="77777777" w:rsidTr="00E91FFE">
        <w:tc>
          <w:tcPr>
            <w:tcW w:w="2830" w:type="dxa"/>
          </w:tcPr>
          <w:p w14:paraId="38266AB5" w14:textId="700B4E0D" w:rsidR="00E91FFE" w:rsidRPr="001C644E" w:rsidRDefault="00B806DF">
            <w:pPr>
              <w:rPr>
                <w:rFonts w:ascii="Myriad Pro Light" w:hAnsi="Myriad Pro Light" w:cstheme="minorHAnsi"/>
              </w:rPr>
            </w:pPr>
            <w:r>
              <w:rPr>
                <w:rFonts w:ascii="Myriad Pro Light" w:eastAsia="Times New Roman" w:hAnsi="Myriad Pro Light" w:cstheme="minorHAnsi"/>
                <w:color w:val="000000"/>
                <w:lang w:eastAsia="en-GB"/>
              </w:rPr>
              <w:t>D</w:t>
            </w:r>
            <w:r w:rsidR="00E91FFE" w:rsidRPr="001C644E">
              <w:rPr>
                <w:rFonts w:ascii="Myriad Pro Light" w:eastAsia="Times New Roman" w:hAnsi="Myriad Pro Light" w:cstheme="minorHAnsi"/>
                <w:color w:val="000000"/>
                <w:lang w:eastAsia="en-GB"/>
              </w:rPr>
              <w:t>ynamics</w:t>
            </w:r>
          </w:p>
        </w:tc>
        <w:tc>
          <w:tcPr>
            <w:tcW w:w="4678" w:type="dxa"/>
          </w:tcPr>
          <w:p w14:paraId="0443052E" w14:textId="77777777" w:rsidR="000B76C9" w:rsidRDefault="000B76C9" w:rsidP="001C644E">
            <w:pPr>
              <w:rPr>
                <w:rFonts w:ascii="Myriad Pro Light" w:hAnsi="Myriad Pro Light" w:cstheme="minorHAnsi"/>
              </w:rPr>
            </w:pPr>
            <w:r>
              <w:rPr>
                <w:rFonts w:ascii="Myriad Pro Light" w:hAnsi="Myriad Pro Light" w:cstheme="minorHAnsi"/>
              </w:rPr>
              <w:t>The stillness of each central character is in counterpoint to the movement of the container and the lighting – the back ground is never still</w:t>
            </w:r>
          </w:p>
          <w:p w14:paraId="06F2D50C" w14:textId="77777777" w:rsidR="000B76C9" w:rsidRDefault="000B76C9" w:rsidP="001C644E">
            <w:pPr>
              <w:rPr>
                <w:rFonts w:ascii="Myriad Pro Light" w:hAnsi="Myriad Pro Light" w:cstheme="minorHAnsi"/>
              </w:rPr>
            </w:pPr>
            <w:r>
              <w:rPr>
                <w:rFonts w:ascii="Myriad Pro Light" w:hAnsi="Myriad Pro Light" w:cstheme="minorHAnsi"/>
              </w:rPr>
              <w:t>Vocal delivery slow</w:t>
            </w:r>
          </w:p>
          <w:p w14:paraId="34D876B9" w14:textId="5BA7211C" w:rsidR="0036716C" w:rsidRPr="001C644E" w:rsidRDefault="000B76C9" w:rsidP="001C644E">
            <w:pPr>
              <w:rPr>
                <w:rFonts w:ascii="Myriad Pro Light" w:hAnsi="Myriad Pro Light" w:cstheme="minorHAnsi"/>
              </w:rPr>
            </w:pPr>
            <w:r>
              <w:rPr>
                <w:rFonts w:ascii="Myriad Pro Light" w:hAnsi="Myriad Pro Light" w:cstheme="minorHAnsi"/>
              </w:rPr>
              <w:lastRenderedPageBreak/>
              <w:t xml:space="preserve">Underscore music slow and legato </w:t>
            </w:r>
          </w:p>
        </w:tc>
        <w:tc>
          <w:tcPr>
            <w:tcW w:w="6440" w:type="dxa"/>
          </w:tcPr>
          <w:p w14:paraId="5DD13193" w14:textId="77777777" w:rsidR="00DD0688" w:rsidRDefault="00DD0688" w:rsidP="00252154">
            <w:pPr>
              <w:pStyle w:val="ListParagraph"/>
              <w:numPr>
                <w:ilvl w:val="0"/>
                <w:numId w:val="10"/>
              </w:numPr>
              <w:rPr>
                <w:rFonts w:ascii="Myriad Pro Light" w:hAnsi="Myriad Pro Light" w:cstheme="minorHAnsi"/>
              </w:rPr>
            </w:pPr>
            <w:r>
              <w:rPr>
                <w:rFonts w:ascii="Myriad Pro Light" w:hAnsi="Myriad Pro Light" w:cstheme="minorHAnsi"/>
              </w:rPr>
              <w:lastRenderedPageBreak/>
              <w:t>The container spinning around them is the one thing that will bring them home</w:t>
            </w:r>
          </w:p>
          <w:p w14:paraId="6F4F704B" w14:textId="2FF74DC6" w:rsidR="0036716C" w:rsidRPr="001C644E" w:rsidRDefault="00DD0688" w:rsidP="00252154">
            <w:pPr>
              <w:pStyle w:val="ListParagraph"/>
              <w:numPr>
                <w:ilvl w:val="0"/>
                <w:numId w:val="10"/>
              </w:numPr>
              <w:rPr>
                <w:rFonts w:ascii="Myriad Pro Light" w:hAnsi="Myriad Pro Light" w:cstheme="minorHAnsi"/>
              </w:rPr>
            </w:pPr>
            <w:r>
              <w:rPr>
                <w:rFonts w:ascii="Myriad Pro Light" w:hAnsi="Myriad Pro Light" w:cstheme="minorHAnsi"/>
              </w:rPr>
              <w:t>The container and its movement is a metaphor for the cargo it washes back to British shores</w:t>
            </w:r>
          </w:p>
        </w:tc>
      </w:tr>
      <w:tr w:rsidR="00E91FFE" w:rsidRPr="001C644E" w14:paraId="4F15D00D" w14:textId="77777777" w:rsidTr="00E91FFE">
        <w:tc>
          <w:tcPr>
            <w:tcW w:w="2830" w:type="dxa"/>
          </w:tcPr>
          <w:p w14:paraId="26DE0864" w14:textId="3ED4B7B2" w:rsidR="00E91FFE" w:rsidRPr="001C644E" w:rsidRDefault="00B806DF">
            <w:pPr>
              <w:rPr>
                <w:rFonts w:ascii="Myriad Pro Light" w:hAnsi="Myriad Pro Light" w:cstheme="minorHAnsi"/>
              </w:rPr>
            </w:pPr>
            <w:r>
              <w:rPr>
                <w:rFonts w:ascii="Myriad Pro Light" w:eastAsia="Times New Roman" w:hAnsi="Myriad Pro Light" w:cstheme="minorHAnsi"/>
                <w:color w:val="000000"/>
                <w:lang w:eastAsia="en-GB"/>
              </w:rPr>
              <w:lastRenderedPageBreak/>
              <w:t>T</w:t>
            </w:r>
            <w:r w:rsidR="00E91FFE" w:rsidRPr="001C644E">
              <w:rPr>
                <w:rFonts w:ascii="Myriad Pro Light" w:eastAsia="Times New Roman" w:hAnsi="Myriad Pro Light" w:cstheme="minorHAnsi"/>
                <w:color w:val="000000"/>
                <w:lang w:eastAsia="en-GB"/>
              </w:rPr>
              <w:t>iming</w:t>
            </w:r>
          </w:p>
        </w:tc>
        <w:tc>
          <w:tcPr>
            <w:tcW w:w="4678" w:type="dxa"/>
          </w:tcPr>
          <w:p w14:paraId="0B5898CA" w14:textId="6B97914F" w:rsidR="003D75DC" w:rsidRPr="001C644E" w:rsidRDefault="00CE642C">
            <w:pPr>
              <w:rPr>
                <w:rFonts w:ascii="Myriad Pro Light" w:hAnsi="Myriad Pro Light" w:cstheme="minorHAnsi"/>
              </w:rPr>
            </w:pPr>
            <w:r w:rsidRPr="001C644E">
              <w:rPr>
                <w:rFonts w:ascii="Myriad Pro Light" w:hAnsi="Myriad Pro Light" w:cstheme="minorHAnsi"/>
              </w:rPr>
              <w:t>Movement</w:t>
            </w:r>
            <w:r w:rsidR="00DD0688">
              <w:rPr>
                <w:rFonts w:ascii="Myriad Pro Light" w:hAnsi="Myriad Pro Light" w:cstheme="minorHAnsi"/>
              </w:rPr>
              <w:t xml:space="preserve"> of container, and ensemble actors manipulating the space</w:t>
            </w:r>
          </w:p>
          <w:p w14:paraId="25DA9D3D" w14:textId="77C1F8C6" w:rsidR="003D75DC" w:rsidRDefault="00CE642C" w:rsidP="000A745C">
            <w:pPr>
              <w:pStyle w:val="ListParagraph"/>
              <w:numPr>
                <w:ilvl w:val="0"/>
                <w:numId w:val="3"/>
              </w:numPr>
              <w:rPr>
                <w:rFonts w:ascii="Myriad Pro Light" w:hAnsi="Myriad Pro Light" w:cstheme="minorHAnsi"/>
              </w:rPr>
            </w:pPr>
            <w:r w:rsidRPr="001C644E">
              <w:rPr>
                <w:rFonts w:ascii="Myriad Pro Light" w:hAnsi="Myriad Pro Light" w:cstheme="minorHAnsi"/>
              </w:rPr>
              <w:t xml:space="preserve">tight unison, continuous, </w:t>
            </w:r>
          </w:p>
          <w:p w14:paraId="2EF4AECF" w14:textId="50A4949C" w:rsidR="003D75DC" w:rsidRPr="001C644E" w:rsidRDefault="00DD0688" w:rsidP="005570F5">
            <w:pPr>
              <w:pStyle w:val="ListParagraph"/>
              <w:numPr>
                <w:ilvl w:val="0"/>
                <w:numId w:val="3"/>
              </w:numPr>
              <w:rPr>
                <w:rFonts w:ascii="Myriad Pro Light" w:hAnsi="Myriad Pro Light" w:cstheme="minorHAnsi"/>
              </w:rPr>
            </w:pPr>
            <w:r>
              <w:rPr>
                <w:rFonts w:ascii="Myriad Pro Light" w:hAnsi="Myriad Pro Light" w:cstheme="minorHAnsi"/>
              </w:rPr>
              <w:t xml:space="preserve">Timed to allow entrances by other characters through the moveable doors and sliding side panels </w:t>
            </w:r>
            <w:r w:rsidR="005570F5" w:rsidRPr="001C644E">
              <w:rPr>
                <w:rFonts w:ascii="Myriad Pro Light" w:hAnsi="Myriad Pro Light" w:cstheme="minorHAnsi"/>
              </w:rPr>
              <w:t xml:space="preserve"> </w:t>
            </w:r>
          </w:p>
        </w:tc>
        <w:tc>
          <w:tcPr>
            <w:tcW w:w="6440" w:type="dxa"/>
          </w:tcPr>
          <w:p w14:paraId="6FA21149" w14:textId="61BD2D72" w:rsidR="00CE642C" w:rsidRPr="001C644E" w:rsidRDefault="00CE642C" w:rsidP="00CE642C">
            <w:pPr>
              <w:pStyle w:val="ListParagraph"/>
              <w:numPr>
                <w:ilvl w:val="0"/>
                <w:numId w:val="3"/>
              </w:numPr>
              <w:rPr>
                <w:rFonts w:ascii="Myriad Pro Light" w:hAnsi="Myriad Pro Light" w:cstheme="minorHAnsi"/>
              </w:rPr>
            </w:pPr>
            <w:r w:rsidRPr="001C644E">
              <w:rPr>
                <w:rFonts w:ascii="Myriad Pro Light" w:hAnsi="Myriad Pro Light" w:cstheme="minorHAnsi"/>
              </w:rPr>
              <w:t xml:space="preserve">United front – ensemble are supporting </w:t>
            </w:r>
            <w:r w:rsidR="00DD0688">
              <w:rPr>
                <w:rFonts w:ascii="Myriad Pro Light" w:hAnsi="Myriad Pro Light" w:cstheme="minorHAnsi"/>
              </w:rPr>
              <w:t>the narratives, they are all a part of this story – 3 central narratives woven together</w:t>
            </w:r>
          </w:p>
          <w:p w14:paraId="7BE303CD" w14:textId="7E5581F6" w:rsidR="005570F5" w:rsidRPr="001C644E" w:rsidRDefault="003D75DC" w:rsidP="00DD0688">
            <w:pPr>
              <w:pStyle w:val="ListParagraph"/>
              <w:numPr>
                <w:ilvl w:val="0"/>
                <w:numId w:val="3"/>
              </w:numPr>
              <w:rPr>
                <w:rFonts w:ascii="Myriad Pro Light" w:hAnsi="Myriad Pro Light" w:cstheme="minorHAnsi"/>
              </w:rPr>
            </w:pPr>
            <w:r w:rsidRPr="00DD0688">
              <w:rPr>
                <w:rFonts w:ascii="Myriad Pro Light" w:hAnsi="Myriad Pro Light" w:cstheme="minorHAnsi"/>
              </w:rPr>
              <w:t xml:space="preserve">Others are listening, </w:t>
            </w:r>
            <w:r w:rsidR="0086655A" w:rsidRPr="00DD0688">
              <w:rPr>
                <w:rFonts w:ascii="Myriad Pro Light" w:hAnsi="Myriad Pro Light" w:cstheme="minorHAnsi"/>
              </w:rPr>
              <w:t xml:space="preserve">following, </w:t>
            </w:r>
            <w:r w:rsidRPr="00DD0688">
              <w:rPr>
                <w:rFonts w:ascii="Myriad Pro Light" w:hAnsi="Myriad Pro Light" w:cstheme="minorHAnsi"/>
              </w:rPr>
              <w:t xml:space="preserve">agreeing </w:t>
            </w:r>
          </w:p>
        </w:tc>
      </w:tr>
      <w:tr w:rsidR="00E91FFE" w:rsidRPr="001C644E" w14:paraId="1CF5AAC9" w14:textId="77777777" w:rsidTr="00E91FFE">
        <w:tc>
          <w:tcPr>
            <w:tcW w:w="2830" w:type="dxa"/>
          </w:tcPr>
          <w:p w14:paraId="12DB50E0" w14:textId="63D7131A" w:rsidR="00E91FFE" w:rsidRPr="001C644E" w:rsidRDefault="00B806DF">
            <w:pPr>
              <w:rPr>
                <w:rFonts w:ascii="Myriad Pro Light" w:hAnsi="Myriad Pro Light" w:cstheme="minorHAnsi"/>
              </w:rPr>
            </w:pPr>
            <w:r>
              <w:rPr>
                <w:rFonts w:ascii="Myriad Pro Light" w:eastAsia="Times New Roman" w:hAnsi="Myriad Pro Light" w:cstheme="minorHAnsi"/>
                <w:color w:val="000000"/>
                <w:lang w:eastAsia="en-GB"/>
              </w:rPr>
              <w:t>M</w:t>
            </w:r>
            <w:r w:rsidR="00E91FFE" w:rsidRPr="001C644E">
              <w:rPr>
                <w:rFonts w:ascii="Myriad Pro Light" w:eastAsia="Times New Roman" w:hAnsi="Myriad Pro Light" w:cstheme="minorHAnsi"/>
                <w:color w:val="000000"/>
                <w:lang w:eastAsia="en-GB"/>
              </w:rPr>
              <w:t>usicality</w:t>
            </w:r>
          </w:p>
        </w:tc>
        <w:tc>
          <w:tcPr>
            <w:tcW w:w="4678" w:type="dxa"/>
          </w:tcPr>
          <w:p w14:paraId="02BA662A" w14:textId="706DFDF7" w:rsidR="00CE642C" w:rsidRPr="001C644E" w:rsidRDefault="00DD0688" w:rsidP="00DD0688">
            <w:pPr>
              <w:rPr>
                <w:rFonts w:ascii="Myriad Pro Light" w:hAnsi="Myriad Pro Light" w:cstheme="minorHAnsi"/>
              </w:rPr>
            </w:pPr>
            <w:r>
              <w:rPr>
                <w:rFonts w:ascii="Myriad Pro Light" w:hAnsi="Myriad Pro Light" w:cstheme="minorHAnsi"/>
              </w:rPr>
              <w:t xml:space="preserve">The underscore music developed by Pete Malkin was a low bass hum, interspersed with the sound of the sea washing backwards and forwards onto a beach </w:t>
            </w:r>
          </w:p>
        </w:tc>
        <w:tc>
          <w:tcPr>
            <w:tcW w:w="6440" w:type="dxa"/>
          </w:tcPr>
          <w:p w14:paraId="69D92517" w14:textId="77777777" w:rsidR="00DD0688" w:rsidRDefault="00DD0688" w:rsidP="003D75DC">
            <w:pPr>
              <w:pStyle w:val="ListParagraph"/>
              <w:numPr>
                <w:ilvl w:val="0"/>
                <w:numId w:val="5"/>
              </w:numPr>
              <w:rPr>
                <w:rFonts w:ascii="Myriad Pro Light" w:hAnsi="Myriad Pro Light" w:cstheme="minorHAnsi"/>
              </w:rPr>
            </w:pPr>
            <w:r>
              <w:rPr>
                <w:rFonts w:ascii="Myriad Pro Light" w:hAnsi="Myriad Pro Light" w:cstheme="minorHAnsi"/>
              </w:rPr>
              <w:t>Underscore supported the theme of the text, and played with rather than against it</w:t>
            </w:r>
          </w:p>
          <w:p w14:paraId="43EE02FE" w14:textId="5FB7E987" w:rsidR="00E91FFE" w:rsidRPr="001C644E" w:rsidRDefault="00DD0688" w:rsidP="003D75DC">
            <w:pPr>
              <w:pStyle w:val="ListParagraph"/>
              <w:numPr>
                <w:ilvl w:val="0"/>
                <w:numId w:val="5"/>
              </w:numPr>
              <w:rPr>
                <w:rFonts w:ascii="Myriad Pro Light" w:hAnsi="Myriad Pro Light" w:cstheme="minorHAnsi"/>
              </w:rPr>
            </w:pPr>
            <w:r>
              <w:rPr>
                <w:rFonts w:ascii="Myriad Pro Light" w:hAnsi="Myriad Pro Light" w:cstheme="minorHAnsi"/>
              </w:rPr>
              <w:t xml:space="preserve">It was the movement of the container that was used in a contrapuntal way </w:t>
            </w:r>
          </w:p>
        </w:tc>
      </w:tr>
      <w:tr w:rsidR="00E91FFE" w:rsidRPr="001C644E" w14:paraId="26760377" w14:textId="77777777" w:rsidTr="00E91FFE">
        <w:tc>
          <w:tcPr>
            <w:tcW w:w="2830" w:type="dxa"/>
          </w:tcPr>
          <w:p w14:paraId="17A5A9B4" w14:textId="2D9AA8DF" w:rsidR="00E91FFE" w:rsidRPr="001C644E" w:rsidRDefault="00B806DF">
            <w:pPr>
              <w:rPr>
                <w:rFonts w:ascii="Myriad Pro Light" w:hAnsi="Myriad Pro Light" w:cstheme="minorHAnsi"/>
              </w:rPr>
            </w:pPr>
            <w:r>
              <w:rPr>
                <w:rFonts w:ascii="Myriad Pro Light" w:eastAsia="Times New Roman" w:hAnsi="Myriad Pro Light" w:cstheme="minorHAnsi"/>
                <w:color w:val="000000"/>
                <w:lang w:eastAsia="en-GB"/>
              </w:rPr>
              <w:t>V</w:t>
            </w:r>
            <w:r w:rsidR="00E91FFE" w:rsidRPr="001C644E">
              <w:rPr>
                <w:rFonts w:ascii="Myriad Pro Light" w:eastAsia="Times New Roman" w:hAnsi="Myriad Pro Light" w:cstheme="minorHAnsi"/>
                <w:color w:val="000000"/>
                <w:lang w:eastAsia="en-GB"/>
              </w:rPr>
              <w:t>oice</w:t>
            </w:r>
          </w:p>
        </w:tc>
        <w:tc>
          <w:tcPr>
            <w:tcW w:w="4678" w:type="dxa"/>
          </w:tcPr>
          <w:p w14:paraId="7CC52829" w14:textId="77777777" w:rsidR="00E91FFE" w:rsidRPr="001C644E" w:rsidRDefault="00392B41">
            <w:pPr>
              <w:rPr>
                <w:rFonts w:ascii="Myriad Pro Light" w:hAnsi="Myriad Pro Light" w:cstheme="minorHAnsi"/>
              </w:rPr>
            </w:pPr>
            <w:r w:rsidRPr="001C644E">
              <w:rPr>
                <w:rFonts w:ascii="Myriad Pro Light" w:hAnsi="Myriad Pro Light" w:cstheme="minorHAnsi"/>
              </w:rPr>
              <w:t>Natural but rhythmic delivery</w:t>
            </w:r>
          </w:p>
          <w:p w14:paraId="44AF239E" w14:textId="2D86D994" w:rsidR="001C0848" w:rsidRPr="001C644E" w:rsidRDefault="001C0848">
            <w:pPr>
              <w:rPr>
                <w:rFonts w:ascii="Myriad Pro Light" w:hAnsi="Myriad Pro Light" w:cstheme="minorHAnsi"/>
              </w:rPr>
            </w:pPr>
            <w:r w:rsidRPr="001C644E">
              <w:rPr>
                <w:rFonts w:ascii="Myriad Pro Light" w:hAnsi="Myriad Pro Light" w:cstheme="minorHAnsi"/>
              </w:rPr>
              <w:t xml:space="preserve">Delivery is mostly light hearted and non-aggressive at the start </w:t>
            </w:r>
          </w:p>
          <w:p w14:paraId="3ACFBB0F" w14:textId="61A610C8" w:rsidR="001C0848" w:rsidRPr="001C644E" w:rsidRDefault="001C0848">
            <w:pPr>
              <w:rPr>
                <w:rFonts w:ascii="Myriad Pro Light" w:hAnsi="Myriad Pro Light" w:cstheme="minorHAnsi"/>
              </w:rPr>
            </w:pPr>
            <w:r w:rsidRPr="001C644E">
              <w:rPr>
                <w:rFonts w:ascii="Myriad Pro Light" w:hAnsi="Myriad Pro Light" w:cstheme="minorHAnsi"/>
              </w:rPr>
              <w:t xml:space="preserve">Change of tone </w:t>
            </w:r>
            <w:r w:rsidR="00DD0688">
              <w:rPr>
                <w:rFonts w:ascii="Myriad Pro Light" w:hAnsi="Myriad Pro Light" w:cstheme="minorHAnsi"/>
              </w:rPr>
              <w:t>when talking directly about home</w:t>
            </w:r>
          </w:p>
          <w:p w14:paraId="377FF820" w14:textId="77777777" w:rsidR="00566550" w:rsidRPr="001C644E" w:rsidRDefault="00566550">
            <w:pPr>
              <w:rPr>
                <w:rFonts w:ascii="Myriad Pro Light" w:hAnsi="Myriad Pro Light" w:cstheme="minorHAnsi"/>
              </w:rPr>
            </w:pPr>
          </w:p>
          <w:p w14:paraId="496C1936" w14:textId="3095A3D5" w:rsidR="009C462B" w:rsidRPr="001C644E" w:rsidRDefault="00DD0688">
            <w:pPr>
              <w:rPr>
                <w:rFonts w:ascii="Myriad Pro Light" w:hAnsi="Myriad Pro Light" w:cstheme="minorHAnsi"/>
              </w:rPr>
            </w:pPr>
            <w:r>
              <w:rPr>
                <w:rFonts w:ascii="Myriad Pro Light" w:hAnsi="Myriad Pro Light" w:cstheme="minorHAnsi"/>
              </w:rPr>
              <w:t xml:space="preserve">Use of actors own cadencies and dialects </w:t>
            </w:r>
          </w:p>
        </w:tc>
        <w:tc>
          <w:tcPr>
            <w:tcW w:w="6440" w:type="dxa"/>
          </w:tcPr>
          <w:p w14:paraId="671AFEFE" w14:textId="3F9939CB" w:rsidR="00E91FFE" w:rsidRPr="001C644E" w:rsidRDefault="001C0848" w:rsidP="009C462B">
            <w:pPr>
              <w:pStyle w:val="ListParagraph"/>
              <w:numPr>
                <w:ilvl w:val="0"/>
                <w:numId w:val="5"/>
              </w:numPr>
              <w:rPr>
                <w:rFonts w:ascii="Myriad Pro Light" w:hAnsi="Myriad Pro Light" w:cstheme="minorHAnsi"/>
              </w:rPr>
            </w:pPr>
            <w:r w:rsidRPr="001C644E">
              <w:rPr>
                <w:rFonts w:ascii="Myriad Pro Light" w:hAnsi="Myriad Pro Light" w:cstheme="minorHAnsi"/>
              </w:rPr>
              <w:t xml:space="preserve">Complete conviction is what </w:t>
            </w:r>
            <w:r w:rsidR="00B806DF">
              <w:rPr>
                <w:rFonts w:ascii="Myriad Pro Light" w:hAnsi="Myriad Pro Light" w:cstheme="minorHAnsi"/>
              </w:rPr>
              <w:t>t</w:t>
            </w:r>
            <w:r w:rsidRPr="001C644E">
              <w:rPr>
                <w:rFonts w:ascii="Myriad Pro Light" w:hAnsi="Myriad Pro Light" w:cstheme="minorHAnsi"/>
              </w:rPr>
              <w:t>h</w:t>
            </w:r>
            <w:r w:rsidR="00B806DF">
              <w:rPr>
                <w:rFonts w:ascii="Myriad Pro Light" w:hAnsi="Myriad Pro Light" w:cstheme="minorHAnsi"/>
              </w:rPr>
              <w:t xml:space="preserve">ey are </w:t>
            </w:r>
            <w:r w:rsidRPr="001C644E">
              <w:rPr>
                <w:rFonts w:ascii="Myriad Pro Light" w:hAnsi="Myriad Pro Light" w:cstheme="minorHAnsi"/>
              </w:rPr>
              <w:t>is saying</w:t>
            </w:r>
            <w:r w:rsidR="00B806DF">
              <w:rPr>
                <w:rFonts w:ascii="Myriad Pro Light" w:hAnsi="Myriad Pro Light" w:cstheme="minorHAnsi"/>
              </w:rPr>
              <w:t xml:space="preserve"> – ease and natural – direct address coming from the heart – a character truth</w:t>
            </w:r>
          </w:p>
          <w:p w14:paraId="46097629" w14:textId="77777777" w:rsidR="001C0848" w:rsidRPr="001C644E" w:rsidRDefault="001C0848" w:rsidP="001C0848">
            <w:pPr>
              <w:rPr>
                <w:rFonts w:ascii="Myriad Pro Light" w:hAnsi="Myriad Pro Light" w:cstheme="minorHAnsi"/>
              </w:rPr>
            </w:pPr>
          </w:p>
          <w:p w14:paraId="530FF6A5" w14:textId="35B653EA" w:rsidR="00566550" w:rsidRPr="001C644E" w:rsidRDefault="00566550" w:rsidP="00566550">
            <w:pPr>
              <w:pStyle w:val="ListParagraph"/>
              <w:numPr>
                <w:ilvl w:val="0"/>
                <w:numId w:val="5"/>
              </w:numPr>
              <w:rPr>
                <w:rFonts w:ascii="Myriad Pro Light" w:hAnsi="Myriad Pro Light" w:cstheme="minorHAnsi"/>
              </w:rPr>
            </w:pPr>
            <w:r w:rsidRPr="001C644E">
              <w:rPr>
                <w:rFonts w:ascii="Myriad Pro Light" w:hAnsi="Myriad Pro Light" w:cstheme="minorHAnsi"/>
              </w:rPr>
              <w:t>Trying to persuade and bring listener on board with his views</w:t>
            </w:r>
          </w:p>
        </w:tc>
      </w:tr>
      <w:tr w:rsidR="00E91FFE" w:rsidRPr="001C644E" w14:paraId="742CB60F" w14:textId="77777777" w:rsidTr="00E91FFE">
        <w:tc>
          <w:tcPr>
            <w:tcW w:w="2830" w:type="dxa"/>
          </w:tcPr>
          <w:p w14:paraId="186FB8CF" w14:textId="6D55D484" w:rsidR="00E91FFE" w:rsidRPr="001C644E" w:rsidRDefault="00C14719">
            <w:pPr>
              <w:rPr>
                <w:rFonts w:ascii="Myriad Pro Light" w:hAnsi="Myriad Pro Light" w:cstheme="minorHAnsi"/>
              </w:rPr>
            </w:pPr>
            <w:r w:rsidRPr="001C644E">
              <w:rPr>
                <w:rFonts w:ascii="Myriad Pro Light" w:eastAsia="Times New Roman" w:hAnsi="Myriad Pro Light" w:cstheme="minorHAnsi"/>
                <w:color w:val="000000"/>
                <w:lang w:eastAsia="en-GB"/>
              </w:rPr>
              <w:t>M</w:t>
            </w:r>
            <w:r w:rsidR="00E91FFE" w:rsidRPr="001C644E">
              <w:rPr>
                <w:rFonts w:ascii="Myriad Pro Light" w:eastAsia="Times New Roman" w:hAnsi="Myriad Pro Light" w:cstheme="minorHAnsi"/>
                <w:color w:val="000000"/>
                <w:lang w:eastAsia="en-GB"/>
              </w:rPr>
              <w:t>ovement</w:t>
            </w:r>
          </w:p>
        </w:tc>
        <w:tc>
          <w:tcPr>
            <w:tcW w:w="4678" w:type="dxa"/>
          </w:tcPr>
          <w:p w14:paraId="1111A91B" w14:textId="6B226D01" w:rsidR="00CE642C" w:rsidRPr="001C644E" w:rsidRDefault="00CE642C" w:rsidP="00C14719">
            <w:pPr>
              <w:rPr>
                <w:rFonts w:ascii="Myriad Pro Light" w:hAnsi="Myriad Pro Light" w:cstheme="minorHAnsi"/>
              </w:rPr>
            </w:pPr>
          </w:p>
        </w:tc>
        <w:tc>
          <w:tcPr>
            <w:tcW w:w="6440" w:type="dxa"/>
          </w:tcPr>
          <w:p w14:paraId="6D91245B" w14:textId="70486814" w:rsidR="00CE642C" w:rsidRPr="001C644E" w:rsidRDefault="00CE642C" w:rsidP="00CE642C">
            <w:pPr>
              <w:pStyle w:val="ListParagraph"/>
              <w:numPr>
                <w:ilvl w:val="0"/>
                <w:numId w:val="4"/>
              </w:numPr>
              <w:rPr>
                <w:rFonts w:ascii="Myriad Pro Light" w:hAnsi="Myriad Pro Light" w:cstheme="minorHAnsi"/>
              </w:rPr>
            </w:pPr>
          </w:p>
        </w:tc>
      </w:tr>
      <w:tr w:rsidR="00E91FFE" w:rsidRPr="001C644E" w14:paraId="4FFA0575" w14:textId="77777777" w:rsidTr="00E91FFE">
        <w:tc>
          <w:tcPr>
            <w:tcW w:w="2830" w:type="dxa"/>
          </w:tcPr>
          <w:p w14:paraId="72515927" w14:textId="2C42A585" w:rsidR="00E91FFE" w:rsidRPr="001C644E" w:rsidRDefault="00B806DF">
            <w:pPr>
              <w:rPr>
                <w:rFonts w:ascii="Myriad Pro Light" w:hAnsi="Myriad Pro Light" w:cstheme="minorHAnsi"/>
              </w:rPr>
            </w:pPr>
            <w:r>
              <w:rPr>
                <w:rFonts w:ascii="Myriad Pro Light" w:eastAsia="Times New Roman" w:hAnsi="Myriad Pro Light" w:cstheme="minorHAnsi"/>
                <w:color w:val="000000"/>
                <w:lang w:eastAsia="en-GB"/>
              </w:rPr>
              <w:t>G</w:t>
            </w:r>
            <w:r w:rsidR="00E91FFE" w:rsidRPr="001C644E">
              <w:rPr>
                <w:rFonts w:ascii="Myriad Pro Light" w:eastAsia="Times New Roman" w:hAnsi="Myriad Pro Light" w:cstheme="minorHAnsi"/>
                <w:color w:val="000000"/>
                <w:lang w:eastAsia="en-GB"/>
              </w:rPr>
              <w:t>esture</w:t>
            </w:r>
          </w:p>
        </w:tc>
        <w:tc>
          <w:tcPr>
            <w:tcW w:w="4678" w:type="dxa"/>
          </w:tcPr>
          <w:p w14:paraId="2AFD65B4" w14:textId="77777777" w:rsidR="00B806DF" w:rsidRDefault="00B806DF">
            <w:pPr>
              <w:rPr>
                <w:rFonts w:ascii="Myriad Pro Light" w:hAnsi="Myriad Pro Light" w:cstheme="minorHAnsi"/>
              </w:rPr>
            </w:pPr>
            <w:r>
              <w:rPr>
                <w:rFonts w:ascii="Myriad Pro Light" w:hAnsi="Myriad Pro Light" w:cstheme="minorHAnsi"/>
              </w:rPr>
              <w:t xml:space="preserve">Each actor explored on physical gesture during the prologue </w:t>
            </w:r>
          </w:p>
          <w:p w14:paraId="7BD99AF3" w14:textId="77777777" w:rsidR="00B806DF" w:rsidRDefault="00B806DF">
            <w:pPr>
              <w:rPr>
                <w:rFonts w:ascii="Myriad Pro Light" w:hAnsi="Myriad Pro Light" w:cstheme="minorHAnsi"/>
              </w:rPr>
            </w:pPr>
            <w:r>
              <w:rPr>
                <w:rFonts w:ascii="Myriad Pro Light" w:hAnsi="Myriad Pro Light" w:cstheme="minorHAnsi"/>
              </w:rPr>
              <w:t>Nat- Held tightly onto his back pack, his hands clutched the straps tightly, as he talked about home he removes the bag, crouches down, but always holds onto it</w:t>
            </w:r>
          </w:p>
          <w:p w14:paraId="1D0FC45C" w14:textId="77777777" w:rsidR="00B806DF" w:rsidRDefault="00B806DF">
            <w:pPr>
              <w:rPr>
                <w:rFonts w:ascii="Myriad Pro Light" w:hAnsi="Myriad Pro Light" w:cstheme="minorHAnsi"/>
              </w:rPr>
            </w:pPr>
          </w:p>
          <w:p w14:paraId="1559379A" w14:textId="77777777" w:rsidR="00B806DF" w:rsidRDefault="00B806DF">
            <w:pPr>
              <w:rPr>
                <w:rFonts w:ascii="Myriad Pro Light" w:hAnsi="Myriad Pro Light" w:cstheme="minorHAnsi"/>
              </w:rPr>
            </w:pPr>
            <w:r>
              <w:rPr>
                <w:rFonts w:ascii="Myriad Pro Light" w:hAnsi="Myriad Pro Light" w:cstheme="minorHAnsi"/>
              </w:rPr>
              <w:t>Frankie</w:t>
            </w:r>
          </w:p>
          <w:p w14:paraId="4CD3B841" w14:textId="77777777" w:rsidR="00B806DF" w:rsidRDefault="00B806DF">
            <w:pPr>
              <w:rPr>
                <w:rFonts w:ascii="Myriad Pro Light" w:hAnsi="Myriad Pro Light" w:cstheme="minorHAnsi"/>
              </w:rPr>
            </w:pPr>
            <w:r>
              <w:rPr>
                <w:rFonts w:ascii="Myriad Pro Light" w:hAnsi="Myriad Pro Light" w:cstheme="minorHAnsi"/>
              </w:rPr>
              <w:t>In his hand he held a mobile phone</w:t>
            </w:r>
          </w:p>
          <w:p w14:paraId="04DCF9CA" w14:textId="77777777" w:rsidR="00B806DF" w:rsidRDefault="00B806DF">
            <w:pPr>
              <w:rPr>
                <w:rFonts w:ascii="Myriad Pro Light" w:hAnsi="Myriad Pro Light" w:cstheme="minorHAnsi"/>
              </w:rPr>
            </w:pPr>
            <w:r>
              <w:rPr>
                <w:rFonts w:ascii="Myriad Pro Light" w:hAnsi="Myriad Pro Light" w:cstheme="minorHAnsi"/>
              </w:rPr>
              <w:t>At times he beats his chest with his fist</w:t>
            </w:r>
          </w:p>
          <w:p w14:paraId="14C67B6D" w14:textId="77777777" w:rsidR="00B806DF" w:rsidRDefault="00B806DF">
            <w:pPr>
              <w:rPr>
                <w:rFonts w:ascii="Myriad Pro Light" w:hAnsi="Myriad Pro Light" w:cstheme="minorHAnsi"/>
              </w:rPr>
            </w:pPr>
          </w:p>
          <w:p w14:paraId="27CA3D93" w14:textId="360368BE" w:rsidR="00B806DF" w:rsidRDefault="00B806DF">
            <w:pPr>
              <w:rPr>
                <w:rFonts w:ascii="Myriad Pro Light" w:hAnsi="Myriad Pro Light" w:cstheme="minorHAnsi"/>
              </w:rPr>
            </w:pPr>
            <w:r>
              <w:rPr>
                <w:rFonts w:ascii="Myriad Pro Light" w:hAnsi="Myriad Pro Light" w:cstheme="minorHAnsi"/>
              </w:rPr>
              <w:t>George</w:t>
            </w:r>
          </w:p>
          <w:p w14:paraId="35D6292D" w14:textId="7C6335E1" w:rsidR="00CE642C" w:rsidRPr="001C644E" w:rsidRDefault="00B806DF">
            <w:pPr>
              <w:rPr>
                <w:rFonts w:ascii="Myriad Pro Light" w:hAnsi="Myriad Pro Light" w:cstheme="minorHAnsi"/>
              </w:rPr>
            </w:pPr>
            <w:r>
              <w:rPr>
                <w:rFonts w:ascii="Myriad Pro Light" w:hAnsi="Myriad Pro Light" w:cstheme="minorHAnsi"/>
              </w:rPr>
              <w:t xml:space="preserve">Constantly touching, arranging, holding or smoothing his soldiers cap </w:t>
            </w:r>
          </w:p>
        </w:tc>
        <w:tc>
          <w:tcPr>
            <w:tcW w:w="6440" w:type="dxa"/>
          </w:tcPr>
          <w:p w14:paraId="76ADE9C6" w14:textId="77777777" w:rsidR="00B806DF" w:rsidRDefault="00B806DF">
            <w:pPr>
              <w:rPr>
                <w:rFonts w:ascii="Myriad Pro Light" w:hAnsi="Myriad Pro Light" w:cstheme="minorHAnsi"/>
              </w:rPr>
            </w:pPr>
          </w:p>
          <w:p w14:paraId="385DE61A" w14:textId="77777777" w:rsidR="00B806DF" w:rsidRDefault="00B806DF">
            <w:pPr>
              <w:rPr>
                <w:rFonts w:ascii="Myriad Pro Light" w:hAnsi="Myriad Pro Light" w:cstheme="minorHAnsi"/>
              </w:rPr>
            </w:pPr>
          </w:p>
          <w:p w14:paraId="776EC826" w14:textId="77777777" w:rsidR="00B806DF" w:rsidRDefault="00B806DF">
            <w:pPr>
              <w:rPr>
                <w:rFonts w:ascii="Myriad Pro Light" w:hAnsi="Myriad Pro Light" w:cstheme="minorHAnsi"/>
              </w:rPr>
            </w:pPr>
            <w:r>
              <w:rPr>
                <w:rFonts w:ascii="Myriad Pro Light" w:hAnsi="Myriad Pro Light" w:cstheme="minorHAnsi"/>
              </w:rPr>
              <w:t>It was here he carried his life line, his laptop which he was constantly referencing – he didn’t want to lose it, his connection with home and his brother</w:t>
            </w:r>
          </w:p>
          <w:p w14:paraId="7FB5C729" w14:textId="77777777" w:rsidR="00B806DF" w:rsidRDefault="00B806DF">
            <w:pPr>
              <w:rPr>
                <w:rFonts w:ascii="Myriad Pro Light" w:hAnsi="Myriad Pro Light" w:cstheme="minorHAnsi"/>
              </w:rPr>
            </w:pPr>
          </w:p>
          <w:p w14:paraId="37EB6613" w14:textId="77777777" w:rsidR="00B806DF" w:rsidRDefault="00B806DF">
            <w:pPr>
              <w:rPr>
                <w:rFonts w:ascii="Myriad Pro Light" w:hAnsi="Myriad Pro Light" w:cstheme="minorHAnsi"/>
              </w:rPr>
            </w:pPr>
          </w:p>
          <w:p w14:paraId="5950D143" w14:textId="77777777" w:rsidR="00B806DF" w:rsidRDefault="00B806DF">
            <w:pPr>
              <w:rPr>
                <w:rFonts w:ascii="Myriad Pro Light" w:hAnsi="Myriad Pro Light" w:cstheme="minorHAnsi"/>
              </w:rPr>
            </w:pPr>
            <w:r>
              <w:rPr>
                <w:rFonts w:ascii="Myriad Pro Light" w:hAnsi="Myriad Pro Light" w:cstheme="minorHAnsi"/>
              </w:rPr>
              <w:t>The phone could access films – his past – what he has done</w:t>
            </w:r>
          </w:p>
          <w:p w14:paraId="0DADEE3C" w14:textId="3BD6182A" w:rsidR="00B806DF" w:rsidRDefault="00B806DF">
            <w:pPr>
              <w:rPr>
                <w:rFonts w:ascii="Myriad Pro Light" w:hAnsi="Myriad Pro Light" w:cstheme="minorHAnsi"/>
              </w:rPr>
            </w:pPr>
            <w:r>
              <w:rPr>
                <w:rFonts w:ascii="Myriad Pro Light" w:hAnsi="Myriad Pro Light" w:cstheme="minorHAnsi"/>
              </w:rPr>
              <w:t>He wants to assert his masculinity, his power – his maleness</w:t>
            </w:r>
          </w:p>
          <w:p w14:paraId="1F69E69D" w14:textId="3CC0E954" w:rsidR="00B806DF" w:rsidRDefault="00B806DF">
            <w:pPr>
              <w:rPr>
                <w:rFonts w:ascii="Myriad Pro Light" w:hAnsi="Myriad Pro Light" w:cstheme="minorHAnsi"/>
              </w:rPr>
            </w:pPr>
          </w:p>
          <w:p w14:paraId="4FC4229E" w14:textId="3270DED7" w:rsidR="00B806DF" w:rsidRDefault="00B806DF">
            <w:pPr>
              <w:rPr>
                <w:rFonts w:ascii="Myriad Pro Light" w:hAnsi="Myriad Pro Light" w:cstheme="minorHAnsi"/>
              </w:rPr>
            </w:pPr>
          </w:p>
          <w:p w14:paraId="2F21B6F9" w14:textId="36E28172" w:rsidR="00B806DF" w:rsidRDefault="00B806DF">
            <w:pPr>
              <w:rPr>
                <w:rFonts w:ascii="Myriad Pro Light" w:hAnsi="Myriad Pro Light" w:cstheme="minorHAnsi"/>
              </w:rPr>
            </w:pPr>
            <w:r>
              <w:rPr>
                <w:rFonts w:ascii="Myriad Pro Light" w:hAnsi="Myriad Pro Light" w:cstheme="minorHAnsi"/>
              </w:rPr>
              <w:t>He has a pride in his role in the army – a deference to those in authority – it is also a memory of dead soldiers from his squad</w:t>
            </w:r>
          </w:p>
          <w:p w14:paraId="73F66E7F" w14:textId="0961F2D8" w:rsidR="00E91FFE" w:rsidRPr="001C644E" w:rsidRDefault="00E91FFE">
            <w:pPr>
              <w:rPr>
                <w:rFonts w:ascii="Myriad Pro Light" w:hAnsi="Myriad Pro Light" w:cstheme="minorHAnsi"/>
              </w:rPr>
            </w:pPr>
          </w:p>
        </w:tc>
      </w:tr>
      <w:tr w:rsidR="00E91FFE" w:rsidRPr="001C644E" w14:paraId="1B6A8130" w14:textId="77777777" w:rsidTr="00E91FFE">
        <w:tc>
          <w:tcPr>
            <w:tcW w:w="2830" w:type="dxa"/>
          </w:tcPr>
          <w:p w14:paraId="45B03524" w14:textId="11ED5E93" w:rsidR="00E91FFE" w:rsidRPr="001C644E" w:rsidRDefault="0086655A">
            <w:pPr>
              <w:rPr>
                <w:rFonts w:ascii="Myriad Pro Light" w:hAnsi="Myriad Pro Light" w:cstheme="minorHAnsi"/>
              </w:rPr>
            </w:pPr>
            <w:r w:rsidRPr="001C644E">
              <w:rPr>
                <w:rFonts w:ascii="Myriad Pro Light" w:eastAsia="Times New Roman" w:hAnsi="Myriad Pro Light" w:cstheme="minorHAnsi"/>
                <w:color w:val="000000"/>
                <w:lang w:eastAsia="en-GB"/>
              </w:rPr>
              <w:lastRenderedPageBreak/>
              <w:t>C</w:t>
            </w:r>
            <w:r w:rsidR="00E91FFE" w:rsidRPr="001C644E">
              <w:rPr>
                <w:rFonts w:ascii="Myriad Pro Light" w:eastAsia="Times New Roman" w:hAnsi="Myriad Pro Light" w:cstheme="minorHAnsi"/>
                <w:color w:val="000000"/>
                <w:lang w:eastAsia="en-GB"/>
              </w:rPr>
              <w:t>haracter</w:t>
            </w:r>
          </w:p>
        </w:tc>
        <w:tc>
          <w:tcPr>
            <w:tcW w:w="4678" w:type="dxa"/>
          </w:tcPr>
          <w:p w14:paraId="1E362E72" w14:textId="77777777" w:rsidR="00B806DF" w:rsidRDefault="00B806DF" w:rsidP="001C644E">
            <w:pPr>
              <w:rPr>
                <w:rFonts w:ascii="Myriad Pro Light" w:hAnsi="Myriad Pro Light" w:cstheme="minorHAnsi"/>
              </w:rPr>
            </w:pPr>
            <w:r>
              <w:rPr>
                <w:rFonts w:ascii="Myriad Pro Light" w:hAnsi="Myriad Pro Light" w:cstheme="minorHAnsi"/>
              </w:rPr>
              <w:t>Three different characters</w:t>
            </w:r>
          </w:p>
          <w:p w14:paraId="6D478172" w14:textId="77777777" w:rsidR="00B806DF" w:rsidRDefault="00B806DF" w:rsidP="001C644E">
            <w:pPr>
              <w:rPr>
                <w:rFonts w:ascii="Myriad Pro Light" w:hAnsi="Myriad Pro Light" w:cstheme="minorHAnsi"/>
              </w:rPr>
            </w:pPr>
          </w:p>
          <w:p w14:paraId="08989106" w14:textId="774B24B3" w:rsidR="00B806DF" w:rsidRDefault="00B806DF" w:rsidP="001C644E">
            <w:pPr>
              <w:rPr>
                <w:rFonts w:ascii="Myriad Pro Light" w:hAnsi="Myriad Pro Light" w:cstheme="minorHAnsi"/>
              </w:rPr>
            </w:pPr>
            <w:r>
              <w:rPr>
                <w:rFonts w:ascii="Myriad Pro Light" w:hAnsi="Myriad Pro Light" w:cstheme="minorHAnsi"/>
              </w:rPr>
              <w:t>GEORGE – 1918</w:t>
            </w:r>
          </w:p>
          <w:p w14:paraId="13F3858A" w14:textId="17DFB1D6" w:rsidR="00F84950" w:rsidRPr="001C644E" w:rsidRDefault="008959F1" w:rsidP="001C644E">
            <w:pPr>
              <w:rPr>
                <w:rFonts w:ascii="Myriad Pro Light" w:hAnsi="Myriad Pro Light" w:cstheme="minorHAnsi"/>
              </w:rPr>
            </w:pPr>
            <w:r>
              <w:rPr>
                <w:noProof/>
                <w:lang w:eastAsia="en-GB"/>
              </w:rPr>
              <w:drawing>
                <wp:inline distT="0" distB="0" distL="0" distR="0" wp14:anchorId="7BB62D30" wp14:editId="6567D8BB">
                  <wp:extent cx="1612611" cy="1809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3981" cy="1833732"/>
                          </a:xfrm>
                          <a:prstGeom prst="rect">
                            <a:avLst/>
                          </a:prstGeom>
                        </pic:spPr>
                      </pic:pic>
                    </a:graphicData>
                  </a:graphic>
                </wp:inline>
              </w:drawing>
            </w:r>
          </w:p>
        </w:tc>
        <w:tc>
          <w:tcPr>
            <w:tcW w:w="6440" w:type="dxa"/>
          </w:tcPr>
          <w:p w14:paraId="55AB9251" w14:textId="5CE65EFE" w:rsidR="00B806DF" w:rsidRPr="00B806DF" w:rsidRDefault="00B806DF" w:rsidP="00B806DF">
            <w:pPr>
              <w:rPr>
                <w:rFonts w:ascii="Myriad Pro Light" w:hAnsi="Myriad Pro Light" w:cstheme="minorHAnsi"/>
              </w:rPr>
            </w:pPr>
            <w:r w:rsidRPr="00B806DF">
              <w:rPr>
                <w:rFonts w:ascii="Myriad Pro Light" w:hAnsi="Myriad Pro Light" w:cstheme="minorHAnsi"/>
              </w:rPr>
              <w:t>1918 - George is a thoughtful romantic. A middle child who is quiet</w:t>
            </w:r>
            <w:r>
              <w:rPr>
                <w:rFonts w:ascii="Myriad Pro Light" w:hAnsi="Myriad Pro Light" w:cstheme="minorHAnsi"/>
              </w:rPr>
              <w:t xml:space="preserve"> </w:t>
            </w:r>
            <w:r w:rsidRPr="00B806DF">
              <w:rPr>
                <w:rFonts w:ascii="Myriad Pro Light" w:hAnsi="Myriad Pro Light" w:cstheme="minorHAnsi"/>
              </w:rPr>
              <w:t>and reflective – did alright at school and is considered a kind and</w:t>
            </w:r>
            <w:r>
              <w:rPr>
                <w:rFonts w:ascii="Myriad Pro Light" w:hAnsi="Myriad Pro Light" w:cstheme="minorHAnsi"/>
              </w:rPr>
              <w:t xml:space="preserve"> </w:t>
            </w:r>
            <w:r w:rsidRPr="00B806DF">
              <w:rPr>
                <w:rFonts w:ascii="Myriad Pro Light" w:hAnsi="Myriad Pro Light" w:cstheme="minorHAnsi"/>
              </w:rPr>
              <w:t>loyal friend. For as long as George can remember his thoughts</w:t>
            </w:r>
            <w:r>
              <w:rPr>
                <w:rFonts w:ascii="Myriad Pro Light" w:hAnsi="Myriad Pro Light" w:cstheme="minorHAnsi"/>
              </w:rPr>
              <w:t xml:space="preserve"> </w:t>
            </w:r>
            <w:r w:rsidRPr="00B806DF">
              <w:rPr>
                <w:rFonts w:ascii="Myriad Pro Light" w:hAnsi="Myriad Pro Light" w:cstheme="minorHAnsi"/>
              </w:rPr>
              <w:t>have been consumed with Rose – the girl he used to see when she</w:t>
            </w:r>
            <w:r>
              <w:rPr>
                <w:rFonts w:ascii="Myriad Pro Light" w:hAnsi="Myriad Pro Light" w:cstheme="minorHAnsi"/>
              </w:rPr>
              <w:t xml:space="preserve"> </w:t>
            </w:r>
            <w:r w:rsidRPr="00B806DF">
              <w:rPr>
                <w:rFonts w:ascii="Myriad Pro Light" w:hAnsi="Myriad Pro Light" w:cstheme="minorHAnsi"/>
              </w:rPr>
              <w:t>would holiday in Scarborough with her family as a child. George</w:t>
            </w:r>
            <w:r>
              <w:rPr>
                <w:rFonts w:ascii="Myriad Pro Light" w:hAnsi="Myriad Pro Light" w:cstheme="minorHAnsi"/>
              </w:rPr>
              <w:t xml:space="preserve"> </w:t>
            </w:r>
            <w:r w:rsidRPr="00B806DF">
              <w:rPr>
                <w:rFonts w:ascii="Myriad Pro Light" w:hAnsi="Myriad Pro Light" w:cstheme="minorHAnsi"/>
              </w:rPr>
              <w:t>thinks he fell in love with her before he even knew what love was</w:t>
            </w:r>
            <w:r>
              <w:rPr>
                <w:rFonts w:ascii="Myriad Pro Light" w:hAnsi="Myriad Pro Light" w:cstheme="minorHAnsi"/>
              </w:rPr>
              <w:t>. W</w:t>
            </w:r>
            <w:r w:rsidRPr="00B806DF">
              <w:rPr>
                <w:rFonts w:ascii="Myriad Pro Light" w:hAnsi="Myriad Pro Light" w:cstheme="minorHAnsi"/>
              </w:rPr>
              <w:t>ar breaks</w:t>
            </w:r>
            <w:r>
              <w:rPr>
                <w:rFonts w:ascii="Myriad Pro Light" w:hAnsi="Myriad Pro Light" w:cstheme="minorHAnsi"/>
              </w:rPr>
              <w:t xml:space="preserve"> o</w:t>
            </w:r>
            <w:r w:rsidRPr="00B806DF">
              <w:rPr>
                <w:rFonts w:ascii="Myriad Pro Light" w:hAnsi="Myriad Pro Light" w:cstheme="minorHAnsi"/>
              </w:rPr>
              <w:t>ut. At first George feels removed from war, his whole life is just</w:t>
            </w:r>
            <w:r>
              <w:rPr>
                <w:rFonts w:ascii="Myriad Pro Light" w:hAnsi="Myriad Pro Light" w:cstheme="minorHAnsi"/>
              </w:rPr>
              <w:t xml:space="preserve"> </w:t>
            </w:r>
            <w:r w:rsidRPr="00B806DF">
              <w:rPr>
                <w:rFonts w:ascii="Myriad Pro Light" w:hAnsi="Myriad Pro Light" w:cstheme="minorHAnsi"/>
              </w:rPr>
              <w:t>beginning; his family. But as the first few months of the war play</w:t>
            </w:r>
            <w:r>
              <w:rPr>
                <w:rFonts w:ascii="Myriad Pro Light" w:hAnsi="Myriad Pro Light" w:cstheme="minorHAnsi"/>
              </w:rPr>
              <w:t xml:space="preserve"> </w:t>
            </w:r>
            <w:r w:rsidRPr="00B806DF">
              <w:rPr>
                <w:rFonts w:ascii="Myriad Pro Light" w:hAnsi="Myriad Pro Light" w:cstheme="minorHAnsi"/>
              </w:rPr>
              <w:t>out pressure on him becomes heavy. He fears the white feather –</w:t>
            </w:r>
            <w:r>
              <w:rPr>
                <w:rFonts w:ascii="Myriad Pro Light" w:hAnsi="Myriad Pro Light" w:cstheme="minorHAnsi"/>
              </w:rPr>
              <w:t xml:space="preserve"> </w:t>
            </w:r>
            <w:r w:rsidRPr="00B806DF">
              <w:rPr>
                <w:rFonts w:ascii="Myriad Pro Light" w:hAnsi="Myriad Pro Light" w:cstheme="minorHAnsi"/>
              </w:rPr>
              <w:t>afraid of being branded a coward. But when the Germans attack</w:t>
            </w:r>
            <w:r>
              <w:rPr>
                <w:rFonts w:ascii="Myriad Pro Light" w:hAnsi="Myriad Pro Light" w:cstheme="minorHAnsi"/>
              </w:rPr>
              <w:t xml:space="preserve"> </w:t>
            </w:r>
            <w:r w:rsidRPr="00B806DF">
              <w:rPr>
                <w:rFonts w:ascii="Myriad Pro Light" w:hAnsi="Myriad Pro Light" w:cstheme="minorHAnsi"/>
              </w:rPr>
              <w:t>Scarborough in 1914 they kill many and put his family and his Rose</w:t>
            </w:r>
            <w:r>
              <w:rPr>
                <w:rFonts w:ascii="Myriad Pro Light" w:hAnsi="Myriad Pro Light" w:cstheme="minorHAnsi"/>
              </w:rPr>
              <w:t xml:space="preserve"> </w:t>
            </w:r>
            <w:r w:rsidR="008959F1">
              <w:rPr>
                <w:rFonts w:ascii="Myriad Pro Light" w:hAnsi="Myriad Pro Light" w:cstheme="minorHAnsi"/>
              </w:rPr>
              <w:t>i</w:t>
            </w:r>
            <w:r w:rsidRPr="00B806DF">
              <w:rPr>
                <w:rFonts w:ascii="Myriad Pro Light" w:hAnsi="Myriad Pro Light" w:cstheme="minorHAnsi"/>
              </w:rPr>
              <w:t>n danger. His protective, patriotic instinct kicks in… And George</w:t>
            </w:r>
          </w:p>
          <w:p w14:paraId="32190697" w14:textId="77777777" w:rsidR="00B806DF" w:rsidRPr="00B806DF" w:rsidRDefault="00B806DF" w:rsidP="00B806DF">
            <w:pPr>
              <w:rPr>
                <w:rFonts w:ascii="Myriad Pro Light" w:hAnsi="Myriad Pro Light" w:cstheme="minorHAnsi"/>
              </w:rPr>
            </w:pPr>
            <w:r w:rsidRPr="00B806DF">
              <w:rPr>
                <w:rFonts w:ascii="Myriad Pro Light" w:hAnsi="Myriad Pro Light" w:cstheme="minorHAnsi"/>
              </w:rPr>
              <w:t>signs up to Kitchener’s New Army. Now in his early twenties –</w:t>
            </w:r>
          </w:p>
          <w:p w14:paraId="0056C259" w14:textId="051EAE8B" w:rsidR="00E91FFE" w:rsidRPr="001C644E" w:rsidRDefault="00B806DF" w:rsidP="00B806DF">
            <w:pPr>
              <w:rPr>
                <w:rFonts w:ascii="Myriad Pro Light" w:hAnsi="Myriad Pro Light" w:cstheme="minorHAnsi"/>
              </w:rPr>
            </w:pPr>
            <w:r w:rsidRPr="00B806DF">
              <w:rPr>
                <w:rFonts w:ascii="Myriad Pro Light" w:hAnsi="Myriad Pro Light" w:cstheme="minorHAnsi"/>
              </w:rPr>
              <w:t>George has been demobbed and is coming home.</w:t>
            </w:r>
          </w:p>
        </w:tc>
      </w:tr>
      <w:tr w:rsidR="008959F1" w:rsidRPr="001C644E" w14:paraId="4C8D31E0" w14:textId="77777777" w:rsidTr="00E91FFE">
        <w:tc>
          <w:tcPr>
            <w:tcW w:w="2830" w:type="dxa"/>
          </w:tcPr>
          <w:p w14:paraId="4FFBFD16" w14:textId="77777777" w:rsidR="008959F1" w:rsidRPr="001C644E" w:rsidRDefault="008959F1">
            <w:pPr>
              <w:rPr>
                <w:rFonts w:ascii="Myriad Pro Light" w:eastAsia="Times New Roman" w:hAnsi="Myriad Pro Light" w:cstheme="minorHAnsi"/>
                <w:color w:val="000000"/>
                <w:lang w:eastAsia="en-GB"/>
              </w:rPr>
            </w:pPr>
          </w:p>
        </w:tc>
        <w:tc>
          <w:tcPr>
            <w:tcW w:w="4678" w:type="dxa"/>
          </w:tcPr>
          <w:p w14:paraId="63788E9F" w14:textId="77777777" w:rsidR="008959F1" w:rsidRDefault="008959F1" w:rsidP="001C644E">
            <w:pPr>
              <w:rPr>
                <w:rFonts w:ascii="Myriad Pro Light" w:hAnsi="Myriad Pro Light" w:cstheme="minorHAnsi"/>
              </w:rPr>
            </w:pPr>
            <w:r>
              <w:rPr>
                <w:rFonts w:ascii="Myriad Pro Light" w:hAnsi="Myriad Pro Light" w:cstheme="minorHAnsi"/>
              </w:rPr>
              <w:t xml:space="preserve">FRANKIE – 2013 </w:t>
            </w:r>
          </w:p>
          <w:p w14:paraId="1129259D" w14:textId="4FD63FA1" w:rsidR="008959F1" w:rsidRDefault="008959F1" w:rsidP="001C644E">
            <w:pPr>
              <w:rPr>
                <w:rFonts w:ascii="Myriad Pro Light" w:hAnsi="Myriad Pro Light" w:cstheme="minorHAnsi"/>
              </w:rPr>
            </w:pPr>
            <w:r>
              <w:rPr>
                <w:noProof/>
                <w:lang w:eastAsia="en-GB"/>
              </w:rPr>
              <w:drawing>
                <wp:inline distT="0" distB="0" distL="0" distR="0" wp14:anchorId="6953EF3C" wp14:editId="71F4328A">
                  <wp:extent cx="1590675" cy="23329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0675" cy="2332990"/>
                          </a:xfrm>
                          <a:prstGeom prst="rect">
                            <a:avLst/>
                          </a:prstGeom>
                        </pic:spPr>
                      </pic:pic>
                    </a:graphicData>
                  </a:graphic>
                </wp:inline>
              </w:drawing>
            </w:r>
          </w:p>
        </w:tc>
        <w:tc>
          <w:tcPr>
            <w:tcW w:w="6440" w:type="dxa"/>
          </w:tcPr>
          <w:p w14:paraId="0F896D79"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2013 - Frankie has always been a bit of a dreamer. Growing up he</w:t>
            </w:r>
          </w:p>
          <w:p w14:paraId="26397A0C"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longed to explore the world but his mum couldn’t afford holidays</w:t>
            </w:r>
          </w:p>
          <w:p w14:paraId="060BF5F4"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to exotic climes. He didn’t do well at school and found it difficult</w:t>
            </w:r>
          </w:p>
          <w:p w14:paraId="13E75215"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to a job when he left. He began experimenting with drink and</w:t>
            </w:r>
          </w:p>
          <w:p w14:paraId="2C44AB33"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drugs and getting involved in crime with his group of mates.</w:t>
            </w:r>
          </w:p>
          <w:p w14:paraId="61688683"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Encouraged by his family Frankie joins the army in his late teens</w:t>
            </w:r>
          </w:p>
          <w:p w14:paraId="01FD3845"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as a means of escape. He thrives on the structure and loves the</w:t>
            </w:r>
          </w:p>
          <w:p w14:paraId="6A645906"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camaraderie, the travel and the adventure. And he’s good at it.</w:t>
            </w:r>
          </w:p>
          <w:p w14:paraId="26B83099"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Everyone is very proud, especially his mum and his nan. Frankie</w:t>
            </w:r>
          </w:p>
          <w:p w14:paraId="032D19E7"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is confident and up for a laugh; a bit naughty but definitely his</w:t>
            </w:r>
          </w:p>
          <w:p w14:paraId="74476EDC"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mum’s favourite - hence his nickname “Golden Balls Frankie”.</w:t>
            </w:r>
          </w:p>
          <w:p w14:paraId="7374D3C0"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Now in his mid-twenties, he has to deal with the fallout of what</w:t>
            </w:r>
          </w:p>
          <w:p w14:paraId="7294ABBC" w14:textId="63EC57D2" w:rsidR="008959F1" w:rsidRDefault="008959F1" w:rsidP="008959F1">
            <w:pPr>
              <w:rPr>
                <w:rFonts w:ascii="Myriad Pro Light" w:hAnsi="Myriad Pro Light" w:cstheme="minorHAnsi"/>
              </w:rPr>
            </w:pPr>
            <w:r w:rsidRPr="008959F1">
              <w:rPr>
                <w:rFonts w:ascii="Myriad Pro Light" w:hAnsi="Myriad Pro Light" w:cstheme="minorHAnsi"/>
              </w:rPr>
              <w:t>happened on his last tour to Afghanistan.</w:t>
            </w:r>
          </w:p>
        </w:tc>
      </w:tr>
      <w:tr w:rsidR="008959F1" w:rsidRPr="001C644E" w14:paraId="106B9C20" w14:textId="77777777" w:rsidTr="00E91FFE">
        <w:tc>
          <w:tcPr>
            <w:tcW w:w="2830" w:type="dxa"/>
          </w:tcPr>
          <w:p w14:paraId="072AB593" w14:textId="77777777" w:rsidR="008959F1" w:rsidRDefault="008959F1">
            <w:pPr>
              <w:rPr>
                <w:rFonts w:ascii="Myriad Pro Light" w:eastAsia="Times New Roman" w:hAnsi="Myriad Pro Light" w:cstheme="minorHAnsi"/>
                <w:color w:val="000000"/>
                <w:lang w:eastAsia="en-GB"/>
              </w:rPr>
            </w:pPr>
          </w:p>
        </w:tc>
        <w:tc>
          <w:tcPr>
            <w:tcW w:w="4678" w:type="dxa"/>
          </w:tcPr>
          <w:p w14:paraId="016956B0" w14:textId="4E47CD35" w:rsidR="008959F1" w:rsidRDefault="008959F1" w:rsidP="001C644E">
            <w:pPr>
              <w:rPr>
                <w:rFonts w:ascii="Myriad Pro Light" w:hAnsi="Myriad Pro Light" w:cstheme="minorHAnsi"/>
              </w:rPr>
            </w:pPr>
            <w:r>
              <w:rPr>
                <w:rFonts w:ascii="Myriad Pro Light" w:hAnsi="Myriad Pro Light" w:cstheme="minorHAnsi"/>
              </w:rPr>
              <w:t>Nat – 2026</w:t>
            </w:r>
          </w:p>
          <w:p w14:paraId="0C846F25" w14:textId="1FC6CDB2" w:rsidR="008959F1" w:rsidRDefault="008959F1" w:rsidP="001C644E">
            <w:pPr>
              <w:rPr>
                <w:rFonts w:ascii="Myriad Pro Light" w:hAnsi="Myriad Pro Light" w:cstheme="minorHAnsi"/>
              </w:rPr>
            </w:pPr>
            <w:r>
              <w:rPr>
                <w:noProof/>
                <w:lang w:eastAsia="en-GB"/>
              </w:rPr>
              <w:lastRenderedPageBreak/>
              <w:drawing>
                <wp:inline distT="0" distB="0" distL="0" distR="0" wp14:anchorId="28CDFB9C" wp14:editId="6869678E">
                  <wp:extent cx="1628775" cy="1855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8357" cy="1866622"/>
                          </a:xfrm>
                          <a:prstGeom prst="rect">
                            <a:avLst/>
                          </a:prstGeom>
                        </pic:spPr>
                      </pic:pic>
                    </a:graphicData>
                  </a:graphic>
                </wp:inline>
              </w:drawing>
            </w:r>
          </w:p>
        </w:tc>
        <w:tc>
          <w:tcPr>
            <w:tcW w:w="6440" w:type="dxa"/>
          </w:tcPr>
          <w:p w14:paraId="43E8F9F2"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lastRenderedPageBreak/>
              <w:t>2026 - Nat is a deep thinker and a hard worker. At school he was</w:t>
            </w:r>
          </w:p>
          <w:p w14:paraId="5BC994DA"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considered naturally bright and had a promising future. Even his</w:t>
            </w:r>
          </w:p>
          <w:p w14:paraId="5F60442A"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lastRenderedPageBreak/>
              <w:t>mother’s illness and subsequent death in his teenage years didn’t</w:t>
            </w:r>
          </w:p>
          <w:p w14:paraId="0B23D85A"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stop him it excelling; learning was an escape, a distraction. Nat</w:t>
            </w:r>
          </w:p>
          <w:p w14:paraId="792FA70B"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has always had a strong sense of responsibility and threw himself</w:t>
            </w:r>
          </w:p>
          <w:p w14:paraId="34285399"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into the role of caring for his younger brother Finn after losing his</w:t>
            </w:r>
          </w:p>
          <w:p w14:paraId="0A1BDF24"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mother, their only caregiver. But then war came to England – and</w:t>
            </w:r>
          </w:p>
          <w:p w14:paraId="6A4C1149"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war changes paths. The idea of physically fighting - for any cause</w:t>
            </w:r>
          </w:p>
          <w:p w14:paraId="034019FB"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 terrifies Nat. Violence sickens him. A series of events led to Nat</w:t>
            </w:r>
          </w:p>
          <w:p w14:paraId="4D315A58"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escaping the UK without Finn. Now he is completely lost; having</w:t>
            </w:r>
          </w:p>
          <w:p w14:paraId="7963C998"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been away from home for two years, languishing in a refugee</w:t>
            </w:r>
          </w:p>
          <w:p w14:paraId="0439C515"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camp. He misses everything he knows and carries enormous guilt</w:t>
            </w:r>
          </w:p>
          <w:p w14:paraId="374A69A8"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about leaving without Finn. He goes over and over in his mind</w:t>
            </w:r>
          </w:p>
          <w:p w14:paraId="3CC42042"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how things could have been different. Now in his early twenties</w:t>
            </w:r>
          </w:p>
          <w:p w14:paraId="4B164FBB" w14:textId="77777777" w:rsidR="008959F1" w:rsidRPr="008959F1" w:rsidRDefault="008959F1" w:rsidP="008959F1">
            <w:pPr>
              <w:rPr>
                <w:rFonts w:ascii="Myriad Pro Light" w:hAnsi="Myriad Pro Light" w:cstheme="minorHAnsi"/>
              </w:rPr>
            </w:pPr>
            <w:r w:rsidRPr="008959F1">
              <w:rPr>
                <w:rFonts w:ascii="Myriad Pro Light" w:hAnsi="Myriad Pro Light" w:cstheme="minorHAnsi"/>
              </w:rPr>
              <w:t>he has plucked up the courage to make the treacherous journey</w:t>
            </w:r>
          </w:p>
          <w:p w14:paraId="4FA88E65" w14:textId="31FD84E9" w:rsidR="008959F1" w:rsidRDefault="008959F1" w:rsidP="008959F1">
            <w:pPr>
              <w:rPr>
                <w:rFonts w:ascii="Myriad Pro Light" w:hAnsi="Myriad Pro Light" w:cstheme="minorHAnsi"/>
              </w:rPr>
            </w:pPr>
            <w:r w:rsidRPr="008959F1">
              <w:rPr>
                <w:rFonts w:ascii="Myriad Pro Light" w:hAnsi="Myriad Pro Light" w:cstheme="minorHAnsi"/>
              </w:rPr>
              <w:t>back</w:t>
            </w:r>
          </w:p>
        </w:tc>
      </w:tr>
      <w:tr w:rsidR="00E91FFE" w:rsidRPr="001C644E" w14:paraId="6441B970" w14:textId="77777777" w:rsidTr="00E91FFE">
        <w:tc>
          <w:tcPr>
            <w:tcW w:w="2830" w:type="dxa"/>
          </w:tcPr>
          <w:p w14:paraId="30BE4974" w14:textId="5318EC98" w:rsidR="00E91FFE" w:rsidRPr="001C644E" w:rsidRDefault="00B806DF">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lastRenderedPageBreak/>
              <w:t>S</w:t>
            </w:r>
            <w:r w:rsidR="00E91FFE" w:rsidRPr="001C644E">
              <w:rPr>
                <w:rFonts w:ascii="Myriad Pro Light" w:eastAsia="Times New Roman" w:hAnsi="Myriad Pro Light" w:cstheme="minorHAnsi"/>
                <w:color w:val="000000"/>
                <w:lang w:eastAsia="en-GB"/>
              </w:rPr>
              <w:t>patial awareness</w:t>
            </w:r>
          </w:p>
        </w:tc>
        <w:tc>
          <w:tcPr>
            <w:tcW w:w="4678" w:type="dxa"/>
          </w:tcPr>
          <w:p w14:paraId="4BD89E21" w14:textId="77777777" w:rsidR="008959F1" w:rsidRDefault="008959F1" w:rsidP="008959F1">
            <w:pPr>
              <w:rPr>
                <w:rFonts w:ascii="Myriad Pro Light" w:hAnsi="Myriad Pro Light" w:cstheme="minorHAnsi"/>
              </w:rPr>
            </w:pPr>
            <w:r>
              <w:rPr>
                <w:rFonts w:ascii="Myriad Pro Light" w:hAnsi="Myriad Pro Light" w:cstheme="minorHAnsi"/>
              </w:rPr>
              <w:t>The centrality of the container filling about 80% of the acting space – it dominated</w:t>
            </w:r>
          </w:p>
          <w:p w14:paraId="704BA603" w14:textId="77777777" w:rsidR="008959F1" w:rsidRDefault="008959F1" w:rsidP="008959F1">
            <w:pPr>
              <w:rPr>
                <w:rFonts w:ascii="Myriad Pro Light" w:hAnsi="Myriad Pro Light" w:cstheme="minorHAnsi"/>
              </w:rPr>
            </w:pPr>
          </w:p>
          <w:p w14:paraId="6FEBDE07" w14:textId="77777777" w:rsidR="008959F1" w:rsidRDefault="008959F1" w:rsidP="008959F1">
            <w:pPr>
              <w:rPr>
                <w:rFonts w:ascii="Myriad Pro Light" w:hAnsi="Myriad Pro Light" w:cstheme="minorHAnsi"/>
              </w:rPr>
            </w:pPr>
            <w:r>
              <w:rPr>
                <w:rFonts w:ascii="Myriad Pro Light" w:hAnsi="Myriad Pro Light" w:cstheme="minorHAnsi"/>
              </w:rPr>
              <w:t xml:space="preserve">Small area at the front, near to the audience downstage that was used </w:t>
            </w:r>
          </w:p>
          <w:p w14:paraId="0F14B033" w14:textId="7ECC5E31" w:rsidR="00E91FFE" w:rsidRPr="001C644E" w:rsidRDefault="008959F1" w:rsidP="008959F1">
            <w:pPr>
              <w:rPr>
                <w:rFonts w:ascii="Myriad Pro Light" w:hAnsi="Myriad Pro Light" w:cstheme="minorHAnsi"/>
              </w:rPr>
            </w:pPr>
            <w:r>
              <w:rPr>
                <w:noProof/>
                <w:lang w:eastAsia="en-GB"/>
              </w:rPr>
              <w:drawing>
                <wp:inline distT="0" distB="0" distL="0" distR="0" wp14:anchorId="01468700" wp14:editId="61FC0FB1">
                  <wp:extent cx="2895600" cy="135234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9985" cy="1359059"/>
                          </a:xfrm>
                          <a:prstGeom prst="rect">
                            <a:avLst/>
                          </a:prstGeom>
                        </pic:spPr>
                      </pic:pic>
                    </a:graphicData>
                  </a:graphic>
                </wp:inline>
              </w:drawing>
            </w:r>
          </w:p>
        </w:tc>
        <w:tc>
          <w:tcPr>
            <w:tcW w:w="6440" w:type="dxa"/>
          </w:tcPr>
          <w:p w14:paraId="11523368" w14:textId="0B7E37DB" w:rsidR="008959F1" w:rsidRDefault="008959F1" w:rsidP="008959F1">
            <w:pPr>
              <w:pStyle w:val="ListParagraph"/>
              <w:numPr>
                <w:ilvl w:val="0"/>
                <w:numId w:val="6"/>
              </w:numPr>
              <w:rPr>
                <w:rFonts w:ascii="Myriad Pro Light" w:hAnsi="Myriad Pro Light" w:cstheme="minorHAnsi"/>
              </w:rPr>
            </w:pPr>
            <w:r>
              <w:rPr>
                <w:rFonts w:ascii="Myriad Pro Light" w:hAnsi="Myriad Pro Light" w:cstheme="minorHAnsi"/>
              </w:rPr>
              <w:t>Quote from designer: ANDRZEJ GOULDING</w:t>
            </w:r>
          </w:p>
          <w:p w14:paraId="6ECDBE8F" w14:textId="77777777" w:rsidR="0095134A" w:rsidRPr="008959F1" w:rsidRDefault="0095134A" w:rsidP="008959F1">
            <w:pPr>
              <w:pStyle w:val="ListParagraph"/>
              <w:numPr>
                <w:ilvl w:val="0"/>
                <w:numId w:val="6"/>
              </w:numPr>
              <w:rPr>
                <w:rFonts w:ascii="Myriad Pro Light" w:hAnsi="Myriad Pro Light" w:cstheme="minorHAnsi"/>
              </w:rPr>
            </w:pPr>
            <w:r w:rsidRPr="008959F1">
              <w:rPr>
                <w:rFonts w:ascii="Myriad Pro Light" w:hAnsi="Myriad Pro Light" w:cstheme="minorHAnsi"/>
                <w:lang w:val="en-US"/>
              </w:rPr>
              <w:t>The idea of the container actually came from many discussions I had with Neil about objects and items that we use to pack away homes or to take our homes with us. That led us to talking about what we would actually use to transport our home to another place or to store our home while we are away. During the workshops we were looking a lot at bags. But in order to create a large space for the cast to move around in I needed to think about something much bigger than bags, trunks and crates.</w:t>
            </w:r>
          </w:p>
          <w:p w14:paraId="27B84BD4" w14:textId="04318DAD" w:rsidR="00E91FFE" w:rsidRPr="001C644E" w:rsidRDefault="0095134A" w:rsidP="008959F1">
            <w:pPr>
              <w:pStyle w:val="ListParagraph"/>
              <w:numPr>
                <w:ilvl w:val="0"/>
                <w:numId w:val="6"/>
              </w:numPr>
              <w:rPr>
                <w:rFonts w:ascii="Myriad Pro Light" w:hAnsi="Myriad Pro Light" w:cstheme="minorHAnsi"/>
              </w:rPr>
            </w:pPr>
            <w:r w:rsidRPr="008959F1">
              <w:rPr>
                <w:rFonts w:ascii="Myriad Pro Light" w:hAnsi="Myriad Pro Light" w:cstheme="minorHAnsi"/>
                <w:lang w:val="en-US"/>
              </w:rPr>
              <w:t xml:space="preserve">My research led me to shipping containers. A container can be many things; from a refugee camp, a lorry trailer, boat or a tunnel in Nat’s story, to airbase hanger doors, a pub and a promenade meeting place for Frankie, to a stark hospital </w:t>
            </w:r>
            <w:r w:rsidRPr="008959F1">
              <w:rPr>
                <w:rFonts w:ascii="Myriad Pro Light" w:hAnsi="Myriad Pro Light" w:cstheme="minorHAnsi"/>
                <w:lang w:val="en-US"/>
              </w:rPr>
              <w:lastRenderedPageBreak/>
              <w:t>room, a WW1 dugout and battlefield or a train carriage for George.</w:t>
            </w:r>
          </w:p>
        </w:tc>
      </w:tr>
      <w:tr w:rsidR="00E91FFE" w:rsidRPr="001C644E" w14:paraId="678BACBE" w14:textId="77777777" w:rsidTr="00E91FFE">
        <w:tc>
          <w:tcPr>
            <w:tcW w:w="2830" w:type="dxa"/>
          </w:tcPr>
          <w:p w14:paraId="15E4AE29" w14:textId="322EC915" w:rsidR="00E91FFE" w:rsidRPr="001C644E" w:rsidRDefault="00B806DF">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lastRenderedPageBreak/>
              <w:t>P</w:t>
            </w:r>
            <w:r w:rsidR="00E91FFE" w:rsidRPr="001C644E">
              <w:rPr>
                <w:rFonts w:ascii="Myriad Pro Light" w:eastAsia="Times New Roman" w:hAnsi="Myriad Pro Light" w:cstheme="minorHAnsi"/>
                <w:color w:val="000000"/>
                <w:lang w:eastAsia="en-GB"/>
              </w:rPr>
              <w:t>erformer to performer</w:t>
            </w:r>
          </w:p>
        </w:tc>
        <w:tc>
          <w:tcPr>
            <w:tcW w:w="4678" w:type="dxa"/>
          </w:tcPr>
          <w:p w14:paraId="654BDEF8" w14:textId="77777777" w:rsidR="008959F1" w:rsidRDefault="008959F1" w:rsidP="00825F2E">
            <w:pPr>
              <w:rPr>
                <w:rFonts w:ascii="Myriad Pro Light" w:hAnsi="Myriad Pro Light" w:cstheme="minorHAnsi"/>
              </w:rPr>
            </w:pPr>
            <w:r>
              <w:rPr>
                <w:rFonts w:ascii="Myriad Pro Light" w:hAnsi="Myriad Pro Light" w:cstheme="minorHAnsi"/>
              </w:rPr>
              <w:t>This opening section contains direct address</w:t>
            </w:r>
          </w:p>
          <w:p w14:paraId="1786F904" w14:textId="77777777" w:rsidR="008959F1" w:rsidRDefault="008959F1" w:rsidP="00825F2E">
            <w:pPr>
              <w:rPr>
                <w:rFonts w:ascii="Myriad Pro Light" w:hAnsi="Myriad Pro Light" w:cstheme="minorHAnsi"/>
              </w:rPr>
            </w:pPr>
          </w:p>
          <w:p w14:paraId="00FA283A" w14:textId="09969078" w:rsidR="0036716C" w:rsidRPr="001C644E" w:rsidRDefault="008959F1" w:rsidP="00825F2E">
            <w:pPr>
              <w:rPr>
                <w:rFonts w:ascii="Myriad Pro Light" w:hAnsi="Myriad Pro Light" w:cstheme="minorHAnsi"/>
              </w:rPr>
            </w:pPr>
            <w:r>
              <w:rPr>
                <w:rFonts w:ascii="Myriad Pro Light" w:hAnsi="Myriad Pro Light" w:cstheme="minorHAnsi"/>
              </w:rPr>
              <w:t>The connection between performer to performer comes from the ensemble watching the central speaker as they manipulate the set around them</w:t>
            </w:r>
          </w:p>
        </w:tc>
        <w:tc>
          <w:tcPr>
            <w:tcW w:w="6440" w:type="dxa"/>
          </w:tcPr>
          <w:p w14:paraId="01403344" w14:textId="77777777" w:rsidR="008959F1" w:rsidRDefault="00B670DD" w:rsidP="008959F1">
            <w:pPr>
              <w:pStyle w:val="ListParagraph"/>
              <w:numPr>
                <w:ilvl w:val="0"/>
                <w:numId w:val="6"/>
              </w:numPr>
              <w:rPr>
                <w:rFonts w:ascii="Myriad Pro Light" w:hAnsi="Myriad Pro Light" w:cstheme="minorHAnsi"/>
              </w:rPr>
            </w:pPr>
            <w:r w:rsidRPr="001C644E">
              <w:rPr>
                <w:rFonts w:ascii="Myriad Pro Light" w:hAnsi="Myriad Pro Light" w:cstheme="minorHAnsi"/>
              </w:rPr>
              <w:t>Complete agreement and familiarity with what he is saying</w:t>
            </w:r>
            <w:r w:rsidR="008959F1">
              <w:rPr>
                <w:rFonts w:ascii="Myriad Pro Light" w:hAnsi="Myriad Pro Light" w:cstheme="minorHAnsi"/>
              </w:rPr>
              <w:t>, understanding the sentiment</w:t>
            </w:r>
          </w:p>
          <w:p w14:paraId="1A8B0246" w14:textId="77777777" w:rsidR="008959F1" w:rsidRDefault="008959F1" w:rsidP="008959F1">
            <w:pPr>
              <w:pStyle w:val="ListParagraph"/>
              <w:numPr>
                <w:ilvl w:val="0"/>
                <w:numId w:val="6"/>
              </w:numPr>
              <w:rPr>
                <w:rFonts w:ascii="Myriad Pro Light" w:hAnsi="Myriad Pro Light" w:cstheme="minorHAnsi"/>
              </w:rPr>
            </w:pPr>
            <w:r>
              <w:rPr>
                <w:rFonts w:ascii="Myriad Pro Light" w:hAnsi="Myriad Pro Light" w:cstheme="minorHAnsi"/>
              </w:rPr>
              <w:t>All in this together, we share the same central narrative</w:t>
            </w:r>
          </w:p>
          <w:p w14:paraId="0D363521" w14:textId="77777777" w:rsidR="008959F1" w:rsidRDefault="008959F1" w:rsidP="008959F1">
            <w:pPr>
              <w:pStyle w:val="ListParagraph"/>
              <w:numPr>
                <w:ilvl w:val="0"/>
                <w:numId w:val="6"/>
              </w:numPr>
              <w:rPr>
                <w:rFonts w:ascii="Myriad Pro Light" w:hAnsi="Myriad Pro Light" w:cstheme="minorHAnsi"/>
              </w:rPr>
            </w:pPr>
            <w:r>
              <w:rPr>
                <w:rFonts w:ascii="Myriad Pro Light" w:hAnsi="Myriad Pro Light" w:cstheme="minorHAnsi"/>
              </w:rPr>
              <w:t>Encouraging the audience to listen and to also own the narrative</w:t>
            </w:r>
          </w:p>
          <w:p w14:paraId="6A9AA8F7" w14:textId="77777777" w:rsidR="00781A8B" w:rsidRDefault="00781A8B" w:rsidP="00781A8B">
            <w:pPr>
              <w:rPr>
                <w:rFonts w:ascii="Myriad Pro Light" w:hAnsi="Myriad Pro Light" w:cstheme="minorHAnsi"/>
              </w:rPr>
            </w:pPr>
          </w:p>
          <w:p w14:paraId="17E5D792" w14:textId="0D24A95C" w:rsidR="00781A8B" w:rsidRPr="00781A8B" w:rsidRDefault="00781A8B" w:rsidP="00781A8B">
            <w:pPr>
              <w:rPr>
                <w:rFonts w:ascii="Myriad Pro Light" w:hAnsi="Myriad Pro Light" w:cstheme="minorHAnsi"/>
              </w:rPr>
            </w:pPr>
            <w:r w:rsidRPr="00781A8B">
              <w:rPr>
                <w:rFonts w:ascii="Myriad Pro Light" w:hAnsi="Myriad Pro Light" w:cstheme="minorHAnsi"/>
              </w:rPr>
              <w:t>Three of the characters seemed to link to each other through their monologues at the start of the play. For example, Nat says that he wants to “greet the Landscape” and mentions more about being excited to see his country more than he is to see the people left behind. This links to the welcome that Frank got when he came home, when not many people greeted him, and he spent more time exploring the town he came from instead of talking to the people he missed. On top of this, In Frank’s opening monologue, he states that he wants a “hero’s welcome”, which ironically is the welcome that George receives, even though George wanted a quiet return. This link could suggest that people get caught up over what others had in the past, and forget to look to the future. On top of this, the three of the mention running along the sea front, and the sea seems to be a very dominant theme in this production, and almost acted as a sort of anchor for each of the characters, so no matter what their uncertainties were about coming home, the sea would be there to greet them.</w:t>
            </w:r>
          </w:p>
        </w:tc>
      </w:tr>
      <w:tr w:rsidR="00E91FFE" w:rsidRPr="001C644E" w14:paraId="4DFF5DE5" w14:textId="77777777" w:rsidTr="00E91FFE">
        <w:tc>
          <w:tcPr>
            <w:tcW w:w="2830" w:type="dxa"/>
          </w:tcPr>
          <w:p w14:paraId="6BA2E0E1" w14:textId="0B104B80" w:rsidR="00E91FFE" w:rsidRPr="001C644E" w:rsidRDefault="00B806DF">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C</w:t>
            </w:r>
            <w:r w:rsidR="00E91FFE" w:rsidRPr="001C644E">
              <w:rPr>
                <w:rFonts w:ascii="Myriad Pro Light" w:eastAsia="Times New Roman" w:hAnsi="Myriad Pro Light" w:cstheme="minorHAnsi"/>
                <w:color w:val="000000"/>
                <w:lang w:eastAsia="en-GB"/>
              </w:rPr>
              <w:t>ontact work</w:t>
            </w:r>
          </w:p>
        </w:tc>
        <w:tc>
          <w:tcPr>
            <w:tcW w:w="4678" w:type="dxa"/>
          </w:tcPr>
          <w:p w14:paraId="629A020F" w14:textId="11A885CB" w:rsidR="00E91FFE" w:rsidRPr="001C644E" w:rsidRDefault="002C74C0">
            <w:pPr>
              <w:rPr>
                <w:rFonts w:ascii="Myriad Pro Light" w:hAnsi="Myriad Pro Light" w:cstheme="minorHAnsi"/>
              </w:rPr>
            </w:pPr>
            <w:r w:rsidRPr="001C644E">
              <w:rPr>
                <w:rFonts w:ascii="Myriad Pro Light" w:hAnsi="Myriad Pro Light" w:cstheme="minorHAnsi"/>
              </w:rPr>
              <w:t>n/a</w:t>
            </w:r>
          </w:p>
        </w:tc>
        <w:tc>
          <w:tcPr>
            <w:tcW w:w="6440" w:type="dxa"/>
          </w:tcPr>
          <w:p w14:paraId="494DF00F" w14:textId="77777777" w:rsidR="00E91FFE" w:rsidRPr="001C644E" w:rsidRDefault="00E91FFE">
            <w:pPr>
              <w:rPr>
                <w:rFonts w:ascii="Myriad Pro Light" w:hAnsi="Myriad Pro Light" w:cstheme="minorHAnsi"/>
              </w:rPr>
            </w:pPr>
          </w:p>
        </w:tc>
      </w:tr>
      <w:tr w:rsidR="00E91FFE" w:rsidRPr="001C644E" w14:paraId="2855C855" w14:textId="77777777" w:rsidTr="00E91FFE">
        <w:tc>
          <w:tcPr>
            <w:tcW w:w="2830" w:type="dxa"/>
          </w:tcPr>
          <w:p w14:paraId="61434495" w14:textId="49895E64" w:rsidR="00E91FFE" w:rsidRPr="001C644E" w:rsidRDefault="00B806DF">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P</w:t>
            </w:r>
            <w:r w:rsidR="00E91FFE" w:rsidRPr="001C644E">
              <w:rPr>
                <w:rFonts w:ascii="Myriad Pro Light" w:eastAsia="Times New Roman" w:hAnsi="Myriad Pro Light" w:cstheme="minorHAnsi"/>
                <w:color w:val="000000"/>
                <w:lang w:eastAsia="en-GB"/>
              </w:rPr>
              <w:t>erformer to space</w:t>
            </w:r>
          </w:p>
        </w:tc>
        <w:tc>
          <w:tcPr>
            <w:tcW w:w="4678" w:type="dxa"/>
          </w:tcPr>
          <w:p w14:paraId="1E3ABCFD" w14:textId="77777777" w:rsidR="00E91FFE" w:rsidRPr="001C644E" w:rsidRDefault="00825F2E">
            <w:pPr>
              <w:rPr>
                <w:rFonts w:ascii="Myriad Pro Light" w:hAnsi="Myriad Pro Light" w:cstheme="minorHAnsi"/>
              </w:rPr>
            </w:pPr>
            <w:r w:rsidRPr="001C644E">
              <w:rPr>
                <w:rFonts w:ascii="Myriad Pro Light" w:hAnsi="Myriad Pro Light" w:cstheme="minorHAnsi"/>
              </w:rPr>
              <w:t>Centre stage</w:t>
            </w:r>
          </w:p>
          <w:p w14:paraId="6B92088C" w14:textId="77777777" w:rsidR="00B670DD" w:rsidRDefault="00B670DD">
            <w:pPr>
              <w:rPr>
                <w:rFonts w:ascii="Myriad Pro Light" w:hAnsi="Myriad Pro Light" w:cstheme="minorHAnsi"/>
              </w:rPr>
            </w:pPr>
            <w:r w:rsidRPr="001C644E">
              <w:rPr>
                <w:rFonts w:ascii="Myriad Pro Light" w:hAnsi="Myriad Pro Light" w:cstheme="minorHAnsi"/>
              </w:rPr>
              <w:t>Gradually move forward during the scene</w:t>
            </w:r>
          </w:p>
          <w:p w14:paraId="6CAB05C8" w14:textId="31BE035C" w:rsidR="008959F1" w:rsidRPr="001C644E" w:rsidRDefault="008959F1">
            <w:pPr>
              <w:rPr>
                <w:rFonts w:ascii="Myriad Pro Light" w:hAnsi="Myriad Pro Light" w:cstheme="minorHAnsi"/>
              </w:rPr>
            </w:pPr>
            <w:r>
              <w:rPr>
                <w:rFonts w:ascii="Myriad Pro Light" w:hAnsi="Myriad Pro Light" w:cstheme="minorHAnsi"/>
              </w:rPr>
              <w:t>Moving in and out of the container as they speak</w:t>
            </w:r>
          </w:p>
        </w:tc>
        <w:tc>
          <w:tcPr>
            <w:tcW w:w="6440" w:type="dxa"/>
          </w:tcPr>
          <w:p w14:paraId="7809BAF2" w14:textId="77777777" w:rsidR="00E91FFE" w:rsidRPr="001C644E" w:rsidRDefault="00E91FFE">
            <w:pPr>
              <w:rPr>
                <w:rFonts w:ascii="Myriad Pro Light" w:hAnsi="Myriad Pro Light" w:cstheme="minorHAnsi"/>
              </w:rPr>
            </w:pPr>
          </w:p>
        </w:tc>
      </w:tr>
      <w:tr w:rsidR="00E91FFE" w:rsidRPr="001C644E" w14:paraId="1B7234DB" w14:textId="77777777" w:rsidTr="00E91FFE">
        <w:tc>
          <w:tcPr>
            <w:tcW w:w="2830" w:type="dxa"/>
          </w:tcPr>
          <w:p w14:paraId="7A057350" w14:textId="31BE4635" w:rsidR="00E91FFE" w:rsidRPr="001C644E" w:rsidRDefault="00B806DF">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P</w:t>
            </w:r>
            <w:r w:rsidR="00E91FFE" w:rsidRPr="001C644E">
              <w:rPr>
                <w:rFonts w:ascii="Myriad Pro Light" w:eastAsia="Times New Roman" w:hAnsi="Myriad Pro Light" w:cstheme="minorHAnsi"/>
                <w:color w:val="000000"/>
                <w:lang w:eastAsia="en-GB"/>
              </w:rPr>
              <w:t>erformer to audience</w:t>
            </w:r>
          </w:p>
        </w:tc>
        <w:tc>
          <w:tcPr>
            <w:tcW w:w="4678" w:type="dxa"/>
          </w:tcPr>
          <w:p w14:paraId="7B1E30DB" w14:textId="77777777" w:rsidR="00E91FFE" w:rsidRDefault="006079AD" w:rsidP="001C644E">
            <w:pPr>
              <w:rPr>
                <w:rFonts w:ascii="Myriad Pro Light" w:hAnsi="Myriad Pro Light" w:cstheme="minorHAnsi"/>
              </w:rPr>
            </w:pPr>
            <w:r w:rsidRPr="001C644E">
              <w:rPr>
                <w:rFonts w:ascii="Myriad Pro Light" w:hAnsi="Myriad Pro Light" w:cstheme="minorHAnsi"/>
              </w:rPr>
              <w:t>Direct address of text to audience</w:t>
            </w:r>
          </w:p>
          <w:p w14:paraId="3E25AB04" w14:textId="6193B89C" w:rsidR="008959F1" w:rsidRPr="001C644E" w:rsidRDefault="008959F1" w:rsidP="001C644E">
            <w:pPr>
              <w:rPr>
                <w:rFonts w:ascii="Myriad Pro Light" w:hAnsi="Myriad Pro Light" w:cstheme="minorHAnsi"/>
              </w:rPr>
            </w:pPr>
          </w:p>
        </w:tc>
        <w:tc>
          <w:tcPr>
            <w:tcW w:w="6440" w:type="dxa"/>
          </w:tcPr>
          <w:p w14:paraId="21947F8E" w14:textId="77777777" w:rsidR="00E91FFE" w:rsidRDefault="006079AD" w:rsidP="006079AD">
            <w:pPr>
              <w:pStyle w:val="ListParagraph"/>
              <w:numPr>
                <w:ilvl w:val="0"/>
                <w:numId w:val="6"/>
              </w:numPr>
              <w:rPr>
                <w:rFonts w:ascii="Myriad Pro Light" w:hAnsi="Myriad Pro Light" w:cstheme="minorHAnsi"/>
              </w:rPr>
            </w:pPr>
            <w:r w:rsidRPr="001C644E">
              <w:rPr>
                <w:rFonts w:ascii="Myriad Pro Light" w:hAnsi="Myriad Pro Light" w:cstheme="minorHAnsi"/>
              </w:rPr>
              <w:t>Combined with vocal delivery feels as if speaker is trying to persuade the audience</w:t>
            </w:r>
          </w:p>
          <w:p w14:paraId="6622EDE3" w14:textId="77777777" w:rsidR="00300969" w:rsidRDefault="00300969" w:rsidP="006079AD">
            <w:pPr>
              <w:pStyle w:val="ListParagraph"/>
              <w:numPr>
                <w:ilvl w:val="0"/>
                <w:numId w:val="6"/>
              </w:numPr>
              <w:rPr>
                <w:rFonts w:ascii="Myriad Pro Light" w:hAnsi="Myriad Pro Light" w:cstheme="minorHAnsi"/>
              </w:rPr>
            </w:pPr>
            <w:r>
              <w:rPr>
                <w:rFonts w:ascii="Myriad Pro Light" w:hAnsi="Myriad Pro Light" w:cstheme="minorHAnsi"/>
              </w:rPr>
              <w:lastRenderedPageBreak/>
              <w:t xml:space="preserve">Makes the story more personable </w:t>
            </w:r>
          </w:p>
          <w:p w14:paraId="461E821C" w14:textId="5635888A" w:rsidR="00781A8B" w:rsidRPr="001C644E" w:rsidRDefault="00781A8B" w:rsidP="00781A8B">
            <w:pPr>
              <w:pStyle w:val="ListParagraph"/>
              <w:numPr>
                <w:ilvl w:val="0"/>
                <w:numId w:val="6"/>
              </w:numPr>
              <w:rPr>
                <w:rFonts w:ascii="Myriad Pro Light" w:hAnsi="Myriad Pro Light" w:cstheme="minorHAnsi"/>
              </w:rPr>
            </w:pPr>
            <w:r w:rsidRPr="00781A8B">
              <w:rPr>
                <w:rFonts w:ascii="Myriad Pro Light" w:hAnsi="Myriad Pro Light" w:cstheme="minorHAnsi"/>
              </w:rPr>
              <w:t>One could argue that the actor/audience relationship is strong due to very high emotional dependence. The actor plays the character in a naturalistic manner to convey to the audience real emotion. Throughout the whole play, the characters do not have strong relationships within themselves, they rely on the audience to listen to them and to be able to open up to. Therefore, the audience connects with the character and the actor, due to their determination to project the effects of war.</w:t>
            </w:r>
          </w:p>
        </w:tc>
      </w:tr>
      <w:tr w:rsidR="00E91FFE" w:rsidRPr="001C644E" w14:paraId="35652943" w14:textId="77777777" w:rsidTr="00E91FFE">
        <w:tc>
          <w:tcPr>
            <w:tcW w:w="2830" w:type="dxa"/>
          </w:tcPr>
          <w:p w14:paraId="1ECA04A6" w14:textId="5CF7289D" w:rsidR="00E91FFE" w:rsidRPr="001C644E" w:rsidRDefault="00B806DF">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lastRenderedPageBreak/>
              <w:t>P</w:t>
            </w:r>
            <w:r w:rsidR="00E91FFE" w:rsidRPr="001C644E">
              <w:rPr>
                <w:rFonts w:ascii="Myriad Pro Light" w:eastAsia="Times New Roman" w:hAnsi="Myriad Pro Light" w:cstheme="minorHAnsi"/>
                <w:color w:val="000000"/>
                <w:lang w:eastAsia="en-GB"/>
              </w:rPr>
              <w:t>erformer to accompaniment</w:t>
            </w:r>
          </w:p>
        </w:tc>
        <w:tc>
          <w:tcPr>
            <w:tcW w:w="4678" w:type="dxa"/>
          </w:tcPr>
          <w:p w14:paraId="563720C1" w14:textId="77777777" w:rsidR="00E91FFE" w:rsidRPr="001C644E" w:rsidRDefault="003D75DC">
            <w:pPr>
              <w:rPr>
                <w:rFonts w:ascii="Myriad Pro Light" w:hAnsi="Myriad Pro Light" w:cstheme="minorHAnsi"/>
              </w:rPr>
            </w:pPr>
            <w:r w:rsidRPr="001C644E">
              <w:rPr>
                <w:rFonts w:ascii="Myriad Pro Light" w:hAnsi="Myriad Pro Light" w:cstheme="minorHAnsi"/>
              </w:rPr>
              <w:t>See musicality above</w:t>
            </w:r>
          </w:p>
          <w:p w14:paraId="47212035" w14:textId="7F0BFD00" w:rsidR="00566550" w:rsidRPr="001C644E" w:rsidRDefault="00566550">
            <w:pPr>
              <w:rPr>
                <w:rFonts w:ascii="Myriad Pro Light" w:hAnsi="Myriad Pro Light" w:cstheme="minorHAnsi"/>
              </w:rPr>
            </w:pPr>
          </w:p>
        </w:tc>
        <w:tc>
          <w:tcPr>
            <w:tcW w:w="6440" w:type="dxa"/>
          </w:tcPr>
          <w:p w14:paraId="5CDD6B2B" w14:textId="0EC34394" w:rsidR="00566550" w:rsidRPr="001C644E" w:rsidRDefault="00300969" w:rsidP="00566550">
            <w:pPr>
              <w:pStyle w:val="ListParagraph"/>
              <w:numPr>
                <w:ilvl w:val="0"/>
                <w:numId w:val="9"/>
              </w:numPr>
              <w:rPr>
                <w:rFonts w:ascii="Myriad Pro Light" w:hAnsi="Myriad Pro Light" w:cstheme="minorHAnsi"/>
              </w:rPr>
            </w:pPr>
            <w:r>
              <w:rPr>
                <w:rFonts w:ascii="Myriad Pro Light" w:hAnsi="Myriad Pro Light" w:cstheme="minorHAnsi"/>
              </w:rPr>
              <w:t>During this opening section all the characters share the same underscore, showing their similarities stretching across time periods are actually greatly at this stage than their differences</w:t>
            </w:r>
          </w:p>
        </w:tc>
      </w:tr>
      <w:tr w:rsidR="00E91FFE" w:rsidRPr="001C644E" w14:paraId="635C4450" w14:textId="77777777" w:rsidTr="00E91FFE">
        <w:tc>
          <w:tcPr>
            <w:tcW w:w="2830" w:type="dxa"/>
          </w:tcPr>
          <w:p w14:paraId="1BB3FD22" w14:textId="046D30D7" w:rsidR="00E91FFE" w:rsidRPr="001C644E" w:rsidRDefault="00B806DF">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P</w:t>
            </w:r>
            <w:r w:rsidR="00E91FFE" w:rsidRPr="001C644E">
              <w:rPr>
                <w:rFonts w:ascii="Myriad Pro Light" w:eastAsia="Times New Roman" w:hAnsi="Myriad Pro Light" w:cstheme="minorHAnsi"/>
                <w:color w:val="000000"/>
                <w:lang w:eastAsia="en-GB"/>
              </w:rPr>
              <w:t>lacement and role of audience</w:t>
            </w:r>
          </w:p>
        </w:tc>
        <w:tc>
          <w:tcPr>
            <w:tcW w:w="4678" w:type="dxa"/>
          </w:tcPr>
          <w:p w14:paraId="6302BDBE" w14:textId="71A34CC9" w:rsidR="00E91FFE" w:rsidRPr="001C644E" w:rsidRDefault="00300969">
            <w:pPr>
              <w:rPr>
                <w:rFonts w:ascii="Myriad Pro Light" w:hAnsi="Myriad Pro Light" w:cstheme="minorHAnsi"/>
              </w:rPr>
            </w:pPr>
            <w:r>
              <w:rPr>
                <w:rFonts w:ascii="Myriad Pro Light" w:hAnsi="Myriad Pro Light" w:cstheme="minorHAnsi"/>
              </w:rPr>
              <w:t xml:space="preserve">End on </w:t>
            </w:r>
          </w:p>
        </w:tc>
        <w:tc>
          <w:tcPr>
            <w:tcW w:w="6440" w:type="dxa"/>
          </w:tcPr>
          <w:p w14:paraId="7B360B4B" w14:textId="77777777" w:rsidR="00E91FFE" w:rsidRPr="001C644E" w:rsidRDefault="00E91FFE">
            <w:pPr>
              <w:rPr>
                <w:rFonts w:ascii="Myriad Pro Light" w:hAnsi="Myriad Pro Light" w:cstheme="minorHAnsi"/>
              </w:rPr>
            </w:pPr>
          </w:p>
        </w:tc>
      </w:tr>
    </w:tbl>
    <w:p w14:paraId="75A6BB0A" w14:textId="62D55AE5" w:rsidR="00E91FFE" w:rsidRDefault="00E91FFE">
      <w:pPr>
        <w:rPr>
          <w:rFonts w:ascii="Myriad Pro Light" w:hAnsi="Myriad Pro Light" w:cstheme="minorHAnsi"/>
        </w:rPr>
      </w:pPr>
    </w:p>
    <w:p w14:paraId="2E0CE75F" w14:textId="77777777" w:rsidR="001C644E" w:rsidRPr="001C644E" w:rsidRDefault="001C644E">
      <w:pPr>
        <w:rPr>
          <w:rFonts w:ascii="Myriad Pro Light" w:hAnsi="Myriad Pro Light" w:cstheme="minorHAnsi"/>
        </w:rPr>
      </w:pPr>
    </w:p>
    <w:tbl>
      <w:tblPr>
        <w:tblStyle w:val="TableGrid"/>
        <w:tblW w:w="0" w:type="auto"/>
        <w:tblLook w:val="04A0" w:firstRow="1" w:lastRow="0" w:firstColumn="1" w:lastColumn="0" w:noHBand="0" w:noVBand="1"/>
      </w:tblPr>
      <w:tblGrid>
        <w:gridCol w:w="2830"/>
        <w:gridCol w:w="4678"/>
        <w:gridCol w:w="6440"/>
      </w:tblGrid>
      <w:tr w:rsidR="00E91FFE" w:rsidRPr="001C644E" w14:paraId="0DA8945B" w14:textId="77777777" w:rsidTr="00E91FFE">
        <w:tc>
          <w:tcPr>
            <w:tcW w:w="2830" w:type="dxa"/>
          </w:tcPr>
          <w:p w14:paraId="007E3D1A" w14:textId="085794CC" w:rsidR="00E91FFE" w:rsidRPr="001C644E" w:rsidRDefault="00E91FFE" w:rsidP="00E91FFE">
            <w:pPr>
              <w:rPr>
                <w:rFonts w:ascii="Myriad Pro Light" w:eastAsia="Times New Roman" w:hAnsi="Myriad Pro Light" w:cstheme="minorHAnsi"/>
                <w:color w:val="000000"/>
                <w:lang w:eastAsia="en-GB"/>
              </w:rPr>
            </w:pPr>
            <w:r w:rsidRPr="001C644E">
              <w:rPr>
                <w:rFonts w:ascii="Myriad Pro Light" w:eastAsia="Times New Roman" w:hAnsi="Myriad Pro Light" w:cstheme="minorHAnsi"/>
                <w:b/>
                <w:bCs/>
                <w:color w:val="000000"/>
                <w:lang w:eastAsia="en-GB"/>
              </w:rPr>
              <w:t xml:space="preserve">PRODUCTION AND REPERTOIRE </w:t>
            </w:r>
          </w:p>
        </w:tc>
        <w:tc>
          <w:tcPr>
            <w:tcW w:w="4678" w:type="dxa"/>
          </w:tcPr>
          <w:p w14:paraId="05FABE07" w14:textId="647C66AB" w:rsidR="00E91FFE" w:rsidRPr="001C644E" w:rsidRDefault="00E91FFE" w:rsidP="00E91FFE">
            <w:pPr>
              <w:rPr>
                <w:rFonts w:ascii="Myriad Pro Light" w:eastAsia="Times New Roman" w:hAnsi="Myriad Pro Light" w:cstheme="minorHAnsi"/>
                <w:b/>
                <w:bCs/>
                <w:color w:val="000000"/>
                <w:lang w:eastAsia="en-GB"/>
              </w:rPr>
            </w:pPr>
            <w:r w:rsidRPr="001C644E">
              <w:rPr>
                <w:rFonts w:ascii="Myriad Pro Light" w:eastAsia="Times New Roman" w:hAnsi="Myriad Pro Light" w:cstheme="minorHAnsi"/>
                <w:b/>
                <w:bCs/>
                <w:color w:val="000000"/>
                <w:lang w:eastAsia="en-GB"/>
              </w:rPr>
              <w:t>DESCRIPTION</w:t>
            </w:r>
          </w:p>
        </w:tc>
        <w:tc>
          <w:tcPr>
            <w:tcW w:w="6440" w:type="dxa"/>
          </w:tcPr>
          <w:p w14:paraId="7F58D321" w14:textId="137B9D8B" w:rsidR="00E91FFE" w:rsidRPr="001C644E" w:rsidRDefault="00E91FFE" w:rsidP="00E91FFE">
            <w:pPr>
              <w:rPr>
                <w:rFonts w:ascii="Myriad Pro Light" w:eastAsia="Times New Roman" w:hAnsi="Myriad Pro Light" w:cstheme="minorHAnsi"/>
                <w:b/>
                <w:bCs/>
                <w:color w:val="000000"/>
                <w:lang w:eastAsia="en-GB"/>
              </w:rPr>
            </w:pPr>
            <w:r w:rsidRPr="001C644E">
              <w:rPr>
                <w:rFonts w:ascii="Myriad Pro Light" w:eastAsia="Times New Roman" w:hAnsi="Myriad Pro Light" w:cstheme="minorHAnsi"/>
                <w:b/>
                <w:bCs/>
                <w:color w:val="000000"/>
                <w:lang w:eastAsia="en-GB"/>
              </w:rPr>
              <w:t>ANALYSIS</w:t>
            </w:r>
          </w:p>
        </w:tc>
      </w:tr>
      <w:tr w:rsidR="00E91FFE" w:rsidRPr="001C644E" w14:paraId="239FEF49" w14:textId="77777777" w:rsidTr="00E91FFE">
        <w:tc>
          <w:tcPr>
            <w:tcW w:w="2830" w:type="dxa"/>
          </w:tcPr>
          <w:p w14:paraId="175028EC" w14:textId="6A0FB69B" w:rsidR="00E91FFE" w:rsidRPr="001C644E" w:rsidRDefault="00E91FFE" w:rsidP="00E91FFE">
            <w:pPr>
              <w:rPr>
                <w:rFonts w:ascii="Myriad Pro Light" w:eastAsia="Times New Roman" w:hAnsi="Myriad Pro Light" w:cstheme="minorHAnsi"/>
                <w:color w:val="000000"/>
                <w:lang w:eastAsia="en-GB"/>
              </w:rPr>
            </w:pPr>
            <w:r w:rsidRPr="001C644E">
              <w:rPr>
                <w:rFonts w:ascii="Myriad Pro Light" w:eastAsia="Times New Roman" w:hAnsi="Myriad Pro Light" w:cstheme="minorHAnsi"/>
                <w:color w:val="000000"/>
                <w:lang w:eastAsia="en-GB"/>
              </w:rPr>
              <w:t>Text</w:t>
            </w:r>
          </w:p>
        </w:tc>
        <w:tc>
          <w:tcPr>
            <w:tcW w:w="4678" w:type="dxa"/>
          </w:tcPr>
          <w:p w14:paraId="5F07CA1C" w14:textId="77777777" w:rsidR="00300969" w:rsidRDefault="00300969" w:rsidP="00300969">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Lyrical</w:t>
            </w:r>
          </w:p>
          <w:p w14:paraId="4F653C7A" w14:textId="77777777" w:rsidR="00300969" w:rsidRDefault="00300969" w:rsidP="00300969">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Episodic</w:t>
            </w:r>
          </w:p>
          <w:p w14:paraId="793EB29C" w14:textId="021681A9" w:rsidR="00E91FFE" w:rsidRPr="001C644E" w:rsidRDefault="00300969" w:rsidP="00300969">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Direct address</w:t>
            </w:r>
          </w:p>
        </w:tc>
        <w:tc>
          <w:tcPr>
            <w:tcW w:w="6440" w:type="dxa"/>
          </w:tcPr>
          <w:p w14:paraId="29C400BC" w14:textId="77777777" w:rsidR="00781A8B" w:rsidRDefault="00781A8B" w:rsidP="009C462B">
            <w:pPr>
              <w:pStyle w:val="ListParagraph"/>
              <w:numPr>
                <w:ilvl w:val="0"/>
                <w:numId w:val="8"/>
              </w:num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Written by: Anna Jordan</w:t>
            </w:r>
          </w:p>
          <w:p w14:paraId="08213104" w14:textId="77777777" w:rsidR="00781A8B" w:rsidRPr="00781A8B" w:rsidRDefault="00781A8B" w:rsidP="00781A8B">
            <w:pPr>
              <w:pStyle w:val="ListParagraph"/>
              <w:numPr>
                <w:ilvl w:val="0"/>
                <w:numId w:val="8"/>
              </w:num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 xml:space="preserve">Use of Direct Address the start of the play which immediately broke the fourth wall. It was used because the soldiers were feeling isolated and so used the audience as a journal as they needed somewhere to process how they are feeling. </w:t>
            </w:r>
          </w:p>
          <w:p w14:paraId="7556F272" w14:textId="7C622E88" w:rsidR="00E91FFE" w:rsidRPr="001C644E" w:rsidRDefault="00781A8B" w:rsidP="00781A8B">
            <w:pPr>
              <w:pStyle w:val="ListParagraph"/>
              <w:numPr>
                <w:ilvl w:val="0"/>
                <w:numId w:val="8"/>
              </w:num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They were also inviting us to join them on their journey home because they want to share their adventure with someone.</w:t>
            </w:r>
          </w:p>
        </w:tc>
      </w:tr>
      <w:tr w:rsidR="00E91FFE" w:rsidRPr="001C644E" w14:paraId="06E17A75" w14:textId="77777777" w:rsidTr="00E91FFE">
        <w:tc>
          <w:tcPr>
            <w:tcW w:w="2830" w:type="dxa"/>
          </w:tcPr>
          <w:p w14:paraId="49AB7E57" w14:textId="7CC1A1C8"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C</w:t>
            </w:r>
            <w:r w:rsidR="00E91FFE" w:rsidRPr="001C644E">
              <w:rPr>
                <w:rFonts w:ascii="Myriad Pro Light" w:eastAsia="Times New Roman" w:hAnsi="Myriad Pro Light" w:cstheme="minorHAnsi"/>
                <w:color w:val="000000"/>
                <w:lang w:eastAsia="en-GB"/>
              </w:rPr>
              <w:t>horeography/direction</w:t>
            </w:r>
          </w:p>
        </w:tc>
        <w:tc>
          <w:tcPr>
            <w:tcW w:w="4678" w:type="dxa"/>
          </w:tcPr>
          <w:p w14:paraId="531A99A2" w14:textId="7D4D2FAA" w:rsidR="002E4780" w:rsidRPr="001C644E" w:rsidRDefault="002E4780" w:rsidP="00E91FFE">
            <w:pPr>
              <w:rPr>
                <w:rFonts w:ascii="Myriad Pro Light" w:eastAsia="Times New Roman" w:hAnsi="Myriad Pro Light" w:cstheme="minorHAnsi"/>
                <w:color w:val="000000"/>
                <w:lang w:eastAsia="en-GB"/>
              </w:rPr>
            </w:pPr>
          </w:p>
        </w:tc>
        <w:tc>
          <w:tcPr>
            <w:tcW w:w="6440" w:type="dxa"/>
          </w:tcPr>
          <w:p w14:paraId="3E84C760" w14:textId="675977FC" w:rsidR="002E4780" w:rsidRPr="001C644E" w:rsidRDefault="002E4780" w:rsidP="002E4780">
            <w:pPr>
              <w:pStyle w:val="ListParagraph"/>
              <w:numPr>
                <w:ilvl w:val="0"/>
                <w:numId w:val="8"/>
              </w:numPr>
              <w:rPr>
                <w:rFonts w:ascii="Myriad Pro Light" w:eastAsia="Times New Roman" w:hAnsi="Myriad Pro Light" w:cstheme="minorHAnsi"/>
                <w:color w:val="000000"/>
                <w:lang w:eastAsia="en-GB"/>
              </w:rPr>
            </w:pPr>
          </w:p>
        </w:tc>
      </w:tr>
      <w:tr w:rsidR="00E91FFE" w:rsidRPr="001C644E" w14:paraId="6139D3C9" w14:textId="77777777" w:rsidTr="00E91FFE">
        <w:tc>
          <w:tcPr>
            <w:tcW w:w="2830" w:type="dxa"/>
          </w:tcPr>
          <w:p w14:paraId="1323800C" w14:textId="6045E350"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w:t>
            </w:r>
            <w:r w:rsidR="00E91FFE" w:rsidRPr="001C644E">
              <w:rPr>
                <w:rFonts w:ascii="Myriad Pro Light" w:eastAsia="Times New Roman" w:hAnsi="Myriad Pro Light" w:cstheme="minorHAnsi"/>
                <w:color w:val="000000"/>
                <w:lang w:eastAsia="en-GB"/>
              </w:rPr>
              <w:t>core/music</w:t>
            </w:r>
          </w:p>
        </w:tc>
        <w:tc>
          <w:tcPr>
            <w:tcW w:w="4678" w:type="dxa"/>
          </w:tcPr>
          <w:p w14:paraId="53F3FFE9" w14:textId="53FF85C8" w:rsidR="00A276CA" w:rsidRPr="001C644E" w:rsidRDefault="00A276CA" w:rsidP="00E91FFE">
            <w:pPr>
              <w:rPr>
                <w:rFonts w:ascii="Myriad Pro Light" w:eastAsia="Times New Roman" w:hAnsi="Myriad Pro Light" w:cstheme="minorHAnsi"/>
                <w:color w:val="000000"/>
                <w:lang w:eastAsia="en-GB"/>
              </w:rPr>
            </w:pPr>
          </w:p>
        </w:tc>
        <w:tc>
          <w:tcPr>
            <w:tcW w:w="6440" w:type="dxa"/>
          </w:tcPr>
          <w:p w14:paraId="52AD6649" w14:textId="3B52B386" w:rsidR="00A276CA" w:rsidRPr="00781A8B" w:rsidRDefault="00A276CA" w:rsidP="00781A8B">
            <w:pPr>
              <w:rPr>
                <w:rFonts w:ascii="Myriad Pro Light" w:eastAsia="Times New Roman" w:hAnsi="Myriad Pro Light" w:cstheme="minorHAnsi"/>
                <w:color w:val="000000"/>
                <w:lang w:eastAsia="en-GB"/>
              </w:rPr>
            </w:pPr>
          </w:p>
        </w:tc>
      </w:tr>
      <w:tr w:rsidR="00E91FFE" w:rsidRPr="001C644E" w14:paraId="0BC7BB4E" w14:textId="77777777" w:rsidTr="00E91FFE">
        <w:tc>
          <w:tcPr>
            <w:tcW w:w="2830" w:type="dxa"/>
          </w:tcPr>
          <w:p w14:paraId="027EBAFD" w14:textId="38881401"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lastRenderedPageBreak/>
              <w:t>C</w:t>
            </w:r>
            <w:r w:rsidR="00E91FFE" w:rsidRPr="001C644E">
              <w:rPr>
                <w:rFonts w:ascii="Myriad Pro Light" w:eastAsia="Times New Roman" w:hAnsi="Myriad Pro Light" w:cstheme="minorHAnsi"/>
                <w:color w:val="000000"/>
                <w:lang w:eastAsia="en-GB"/>
              </w:rPr>
              <w:t>ontent</w:t>
            </w:r>
          </w:p>
        </w:tc>
        <w:tc>
          <w:tcPr>
            <w:tcW w:w="4678" w:type="dxa"/>
          </w:tcPr>
          <w:p w14:paraId="1A200EBD" w14:textId="77777777" w:rsidR="00781A8B" w:rsidRDefault="00781A8B"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THEMES:</w:t>
            </w:r>
          </w:p>
          <w:p w14:paraId="52F1763C" w14:textId="77777777" w:rsidR="00781A8B" w:rsidRPr="00781A8B" w:rsidRDefault="00781A8B" w:rsidP="00781A8B">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WAR</w:t>
            </w:r>
          </w:p>
          <w:p w14:paraId="1451C885" w14:textId="77777777" w:rsidR="00781A8B" w:rsidRPr="00781A8B" w:rsidRDefault="00781A8B" w:rsidP="00781A8B">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MASCULINITY</w:t>
            </w:r>
          </w:p>
          <w:p w14:paraId="20865F4C" w14:textId="77777777" w:rsidR="00781A8B" w:rsidRPr="00781A8B" w:rsidRDefault="00781A8B" w:rsidP="00781A8B">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WATER/THE SEA</w:t>
            </w:r>
          </w:p>
          <w:p w14:paraId="5E02BD4D" w14:textId="77777777" w:rsidR="00781A8B" w:rsidRPr="00781A8B" w:rsidRDefault="00781A8B" w:rsidP="00781A8B">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ESCAPE</w:t>
            </w:r>
          </w:p>
          <w:p w14:paraId="2A2512E2" w14:textId="77777777" w:rsidR="00781A8B" w:rsidRPr="00781A8B" w:rsidRDefault="00781A8B" w:rsidP="00781A8B">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YEARNING FOR HOME</w:t>
            </w:r>
          </w:p>
          <w:p w14:paraId="52D81DC7" w14:textId="6B522EC2" w:rsidR="00E91FFE" w:rsidRPr="001C644E" w:rsidRDefault="00781A8B" w:rsidP="00781A8B">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POLITICAL UNREST</w:t>
            </w:r>
          </w:p>
        </w:tc>
        <w:tc>
          <w:tcPr>
            <w:tcW w:w="6440" w:type="dxa"/>
          </w:tcPr>
          <w:p w14:paraId="10765708" w14:textId="23194A48" w:rsidR="00781A8B" w:rsidRDefault="00781A8B" w:rsidP="00E91FFE">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The sea is something that is mentioned a lot in the play, the coast line being a constant throughout all of the stories. The idea that it has remained unchanged for over 100 years. The need to be cleansed or to find forgiveness or to reset the past and erase everything is present in all of the characters.</w:t>
            </w:r>
          </w:p>
          <w:p w14:paraId="1C436EEB" w14:textId="77777777" w:rsidR="00781A8B" w:rsidRDefault="00781A8B" w:rsidP="00E91FFE">
            <w:pPr>
              <w:rPr>
                <w:rFonts w:ascii="Myriad Pro Light" w:eastAsia="Times New Roman" w:hAnsi="Myriad Pro Light" w:cstheme="minorHAnsi"/>
                <w:color w:val="000000"/>
                <w:lang w:eastAsia="en-GB"/>
              </w:rPr>
            </w:pPr>
          </w:p>
          <w:p w14:paraId="320FCE2F" w14:textId="11AFDF61" w:rsidR="00781A8B" w:rsidRDefault="00781A8B" w:rsidP="00E91FFE">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color w:val="000000"/>
                <w:lang w:eastAsia="en-GB"/>
              </w:rPr>
              <w:t>George is haunted by the ghosts of his war friends and is never alone in any of his scenes. He describes the moment his team are blown up during the war and he wakes to find his dead friend on top of him. Most likely saved by the body of his friend he is constantly haunted by the memory of this. He finds it hard to touch Rose without having violent flashbacks and as his PTSD gets worse he loses all sense of control. George goes through a complete breakdown up to the point where he is led into a hospital room and his wife hands him his baby. This feels like a moment of release for the audience and as George says - ‘A beginning’.</w:t>
            </w:r>
          </w:p>
          <w:p w14:paraId="558FC6E5" w14:textId="77777777" w:rsidR="00781A8B" w:rsidRDefault="00781A8B" w:rsidP="00E91FFE">
            <w:pPr>
              <w:rPr>
                <w:rFonts w:ascii="Myriad Pro Light" w:eastAsia="Times New Roman" w:hAnsi="Myriad Pro Light" w:cstheme="minorHAnsi"/>
                <w:color w:val="000000"/>
                <w:lang w:eastAsia="en-GB"/>
              </w:rPr>
            </w:pPr>
          </w:p>
          <w:p w14:paraId="58746553" w14:textId="11E88E16" w:rsidR="00781A8B" w:rsidRPr="00781A8B" w:rsidRDefault="00781A8B" w:rsidP="00781A8B">
            <w:pPr>
              <w:rPr>
                <w:rFonts w:ascii="Myriad Pro Light" w:eastAsia="Times New Roman" w:hAnsi="Myriad Pro Light" w:cstheme="minorHAnsi"/>
                <w:color w:val="000000"/>
                <w:lang w:eastAsia="en-GB"/>
              </w:rPr>
            </w:pPr>
            <w:r w:rsidRPr="00781A8B">
              <w:rPr>
                <w:rFonts w:ascii="Myriad Pro Light" w:eastAsia="Times New Roman" w:hAnsi="Myriad Pro Light" w:cstheme="minorHAnsi"/>
                <w:i/>
                <w:iCs/>
                <w:color w:val="000000"/>
                <w:lang w:eastAsia="en-GB"/>
              </w:rPr>
              <w:t>“Their yearning for home was so great that they were willing to live with those levels of discomfort and sometimes danger. This had a big impact on me; the power of Home. So I tried to recreate that sort of scenario - but in a Northern Coastal town in England. Although of course, it’s hard to imagine the level of bloodshed and destruction that’s occurred in Syria happening here.”</w:t>
            </w:r>
            <w:r>
              <w:rPr>
                <w:rFonts w:ascii="Myriad Pro Light" w:eastAsia="Times New Roman" w:hAnsi="Myriad Pro Light" w:cstheme="minorHAnsi"/>
                <w:i/>
                <w:iCs/>
                <w:color w:val="000000"/>
                <w:lang w:eastAsia="en-GB"/>
              </w:rPr>
              <w:t xml:space="preserve"> QUOTE FROM WRITER</w:t>
            </w:r>
          </w:p>
          <w:p w14:paraId="47FB3908" w14:textId="0C3B2F3C" w:rsidR="00E91FFE" w:rsidRPr="001C644E" w:rsidRDefault="00E91FFE" w:rsidP="00E91FFE">
            <w:pPr>
              <w:rPr>
                <w:rFonts w:ascii="Myriad Pro Light" w:eastAsia="Times New Roman" w:hAnsi="Myriad Pro Light" w:cstheme="minorHAnsi"/>
                <w:color w:val="000000"/>
                <w:lang w:eastAsia="en-GB"/>
              </w:rPr>
            </w:pPr>
          </w:p>
        </w:tc>
      </w:tr>
      <w:tr w:rsidR="00E91FFE" w:rsidRPr="001C644E" w14:paraId="62B4FAE5" w14:textId="77777777" w:rsidTr="00E91FFE">
        <w:tc>
          <w:tcPr>
            <w:tcW w:w="2830" w:type="dxa"/>
          </w:tcPr>
          <w:p w14:paraId="0869592F" w14:textId="61A2A3DB"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G</w:t>
            </w:r>
            <w:r w:rsidR="00E91FFE" w:rsidRPr="001C644E">
              <w:rPr>
                <w:rFonts w:ascii="Myriad Pro Light" w:eastAsia="Times New Roman" w:hAnsi="Myriad Pro Light" w:cstheme="minorHAnsi"/>
                <w:color w:val="000000"/>
                <w:lang w:eastAsia="en-GB"/>
              </w:rPr>
              <w:t>enre</w:t>
            </w:r>
          </w:p>
        </w:tc>
        <w:tc>
          <w:tcPr>
            <w:tcW w:w="4678" w:type="dxa"/>
          </w:tcPr>
          <w:p w14:paraId="4C8F1C3E" w14:textId="10A437C5" w:rsidR="00E91FFE" w:rsidRPr="001C644E" w:rsidRDefault="00781A8B"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Naturalism mixed with a physical theatre response</w:t>
            </w:r>
            <w:bookmarkStart w:id="0" w:name="_GoBack"/>
            <w:bookmarkEnd w:id="0"/>
          </w:p>
        </w:tc>
        <w:tc>
          <w:tcPr>
            <w:tcW w:w="6440" w:type="dxa"/>
          </w:tcPr>
          <w:p w14:paraId="293B4AE5" w14:textId="191AE833" w:rsidR="00884D44" w:rsidRPr="001C644E" w:rsidRDefault="00884D44" w:rsidP="00884D44">
            <w:pPr>
              <w:pStyle w:val="ListParagraph"/>
              <w:numPr>
                <w:ilvl w:val="0"/>
                <w:numId w:val="7"/>
              </w:numPr>
              <w:rPr>
                <w:rFonts w:ascii="Myriad Pro Light" w:eastAsia="Times New Roman" w:hAnsi="Myriad Pro Light" w:cstheme="minorHAnsi"/>
                <w:color w:val="000000"/>
                <w:lang w:eastAsia="en-GB"/>
              </w:rPr>
            </w:pPr>
          </w:p>
        </w:tc>
      </w:tr>
      <w:tr w:rsidR="00E91FFE" w:rsidRPr="001C644E" w14:paraId="2F5692EF" w14:textId="77777777" w:rsidTr="00E91FFE">
        <w:tc>
          <w:tcPr>
            <w:tcW w:w="2830" w:type="dxa"/>
          </w:tcPr>
          <w:p w14:paraId="540A1CE0" w14:textId="5F6593EB"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w:t>
            </w:r>
            <w:r w:rsidR="00E91FFE" w:rsidRPr="001C644E">
              <w:rPr>
                <w:rFonts w:ascii="Myriad Pro Light" w:eastAsia="Times New Roman" w:hAnsi="Myriad Pro Light" w:cstheme="minorHAnsi"/>
                <w:color w:val="000000"/>
                <w:lang w:eastAsia="en-GB"/>
              </w:rPr>
              <w:t>tyle</w:t>
            </w:r>
          </w:p>
        </w:tc>
        <w:tc>
          <w:tcPr>
            <w:tcW w:w="4678" w:type="dxa"/>
          </w:tcPr>
          <w:p w14:paraId="5DB30E2D" w14:textId="77777777" w:rsidR="00781A8B" w:rsidRDefault="00781A8B"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Physical Theatre</w:t>
            </w:r>
          </w:p>
          <w:p w14:paraId="2302969E" w14:textId="11D9703A" w:rsidR="00884D44" w:rsidRPr="001C644E" w:rsidRDefault="00884D44" w:rsidP="00E91FFE">
            <w:pPr>
              <w:rPr>
                <w:rFonts w:ascii="Myriad Pro Light" w:eastAsia="Times New Roman" w:hAnsi="Myriad Pro Light" w:cstheme="minorHAnsi"/>
                <w:color w:val="000000"/>
                <w:lang w:eastAsia="en-GB"/>
              </w:rPr>
            </w:pPr>
          </w:p>
        </w:tc>
        <w:tc>
          <w:tcPr>
            <w:tcW w:w="6440" w:type="dxa"/>
          </w:tcPr>
          <w:p w14:paraId="3558EBB0" w14:textId="6A09DAB5" w:rsidR="0001123D" w:rsidRPr="001C644E" w:rsidRDefault="0001123D" w:rsidP="00884D44">
            <w:pPr>
              <w:pStyle w:val="ListParagraph"/>
              <w:numPr>
                <w:ilvl w:val="0"/>
                <w:numId w:val="7"/>
              </w:numPr>
              <w:rPr>
                <w:rFonts w:ascii="Myriad Pro Light" w:eastAsia="Times New Roman" w:hAnsi="Myriad Pro Light" w:cstheme="minorHAnsi"/>
                <w:color w:val="000000"/>
                <w:lang w:eastAsia="en-GB"/>
              </w:rPr>
            </w:pPr>
          </w:p>
        </w:tc>
      </w:tr>
      <w:tr w:rsidR="00E91FFE" w:rsidRPr="001C644E" w14:paraId="3CDD7B62" w14:textId="77777777" w:rsidTr="00E91FFE">
        <w:tc>
          <w:tcPr>
            <w:tcW w:w="2830" w:type="dxa"/>
          </w:tcPr>
          <w:p w14:paraId="274FA60E" w14:textId="487CEC4B"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lastRenderedPageBreak/>
              <w:t>S</w:t>
            </w:r>
            <w:r w:rsidR="00E91FFE" w:rsidRPr="001C644E">
              <w:rPr>
                <w:rFonts w:ascii="Myriad Pro Light" w:eastAsia="Times New Roman" w:hAnsi="Myriad Pro Light" w:cstheme="minorHAnsi"/>
                <w:color w:val="000000"/>
                <w:lang w:eastAsia="en-GB"/>
              </w:rPr>
              <w:t>et</w:t>
            </w:r>
          </w:p>
        </w:tc>
        <w:tc>
          <w:tcPr>
            <w:tcW w:w="4678" w:type="dxa"/>
          </w:tcPr>
          <w:p w14:paraId="5E19F51F" w14:textId="77777777" w:rsidR="00300969" w:rsidRDefault="00300969" w:rsidP="00E91FFE">
            <w:pPr>
              <w:rPr>
                <w:rFonts w:ascii="Myriad Pro Light" w:eastAsia="Times New Roman" w:hAnsi="Myriad Pro Light" w:cstheme="minorHAnsi"/>
                <w:color w:val="000000"/>
                <w:lang w:eastAsia="en-GB"/>
              </w:rPr>
            </w:pPr>
            <w:r>
              <w:rPr>
                <w:noProof/>
                <w:lang w:eastAsia="en-GB"/>
              </w:rPr>
              <w:drawing>
                <wp:inline distT="0" distB="0" distL="0" distR="0" wp14:anchorId="1E1978A0" wp14:editId="58066AB6">
                  <wp:extent cx="1666875" cy="112219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3752" cy="1126821"/>
                          </a:xfrm>
                          <a:prstGeom prst="rect">
                            <a:avLst/>
                          </a:prstGeom>
                        </pic:spPr>
                      </pic:pic>
                    </a:graphicData>
                  </a:graphic>
                </wp:inline>
              </w:drawing>
            </w:r>
          </w:p>
          <w:p w14:paraId="20B758C9" w14:textId="77777777" w:rsidR="00300969" w:rsidRDefault="00300969"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Central container</w:t>
            </w:r>
          </w:p>
          <w:p w14:paraId="35A228A6" w14:textId="62F686FE" w:rsidR="00E91FFE" w:rsidRPr="001C644E" w:rsidRDefault="00300969"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 xml:space="preserve">4 pillars around the edges of the space utilised for projection </w:t>
            </w:r>
          </w:p>
        </w:tc>
        <w:tc>
          <w:tcPr>
            <w:tcW w:w="6440" w:type="dxa"/>
          </w:tcPr>
          <w:p w14:paraId="3D95AD5A" w14:textId="77777777" w:rsidR="00300969" w:rsidRDefault="00300969"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DESIGNER:</w:t>
            </w:r>
          </w:p>
          <w:p w14:paraId="01474A12" w14:textId="77777777" w:rsidR="00300969" w:rsidRPr="00300969" w:rsidRDefault="00300969" w:rsidP="00300969">
            <w:pPr>
              <w:rPr>
                <w:rFonts w:ascii="Myriad Pro Light" w:eastAsia="Times New Roman" w:hAnsi="Myriad Pro Light" w:cstheme="minorHAnsi"/>
                <w:color w:val="000000"/>
                <w:lang w:eastAsia="en-GB"/>
              </w:rPr>
            </w:pPr>
            <w:r w:rsidRPr="00300969">
              <w:rPr>
                <w:rFonts w:ascii="Myriad Pro Light" w:eastAsia="Times New Roman" w:hAnsi="Myriad Pro Light" w:cstheme="minorHAnsi"/>
                <w:color w:val="000000"/>
                <w:lang w:eastAsia="en-GB"/>
              </w:rPr>
              <w:t>The uprights surrounding the container was an image I had even when the set was to be mainly slider-based and was an aesthetic I was keen to keep. For George they represent the burnt trees of no-mans land, for Frankie and Nat they are pieces of Scarborough, the tallest of which was a hint to the pillar of Oliver’s Mount.</w:t>
            </w:r>
          </w:p>
          <w:p w14:paraId="26F14DB6" w14:textId="77777777" w:rsidR="00300969" w:rsidRPr="00300969" w:rsidRDefault="00300969" w:rsidP="00300969">
            <w:pPr>
              <w:rPr>
                <w:rFonts w:ascii="Myriad Pro Light" w:eastAsia="Times New Roman" w:hAnsi="Myriad Pro Light" w:cstheme="minorHAnsi"/>
                <w:color w:val="000000"/>
                <w:lang w:eastAsia="en-GB"/>
              </w:rPr>
            </w:pPr>
          </w:p>
          <w:p w14:paraId="28FE3FAC" w14:textId="123F094D" w:rsidR="00E91FFE" w:rsidRPr="001C644E" w:rsidRDefault="00300969" w:rsidP="00300969">
            <w:pPr>
              <w:rPr>
                <w:rFonts w:ascii="Myriad Pro Light" w:eastAsia="Times New Roman" w:hAnsi="Myriad Pro Light" w:cstheme="minorHAnsi"/>
                <w:color w:val="000000"/>
                <w:lang w:eastAsia="en-GB"/>
              </w:rPr>
            </w:pPr>
            <w:r w:rsidRPr="00300969">
              <w:rPr>
                <w:rFonts w:ascii="Myriad Pro Light" w:eastAsia="Times New Roman" w:hAnsi="Myriad Pro Light" w:cstheme="minorHAnsi"/>
                <w:color w:val="000000"/>
                <w:lang w:eastAsia="en-GB"/>
              </w:rPr>
              <w:t>At one point a column is lit, it is representing a war memorial.</w:t>
            </w:r>
          </w:p>
        </w:tc>
      </w:tr>
      <w:tr w:rsidR="00E91FFE" w:rsidRPr="001C644E" w14:paraId="44A35329" w14:textId="77777777" w:rsidTr="00E91FFE">
        <w:tc>
          <w:tcPr>
            <w:tcW w:w="2830" w:type="dxa"/>
          </w:tcPr>
          <w:p w14:paraId="78CA1A02" w14:textId="503C9E83"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w:t>
            </w:r>
            <w:r w:rsidR="00E91FFE" w:rsidRPr="001C644E">
              <w:rPr>
                <w:rFonts w:ascii="Myriad Pro Light" w:eastAsia="Times New Roman" w:hAnsi="Myriad Pro Light" w:cstheme="minorHAnsi"/>
                <w:color w:val="000000"/>
                <w:lang w:eastAsia="en-GB"/>
              </w:rPr>
              <w:t>taging and special effects</w:t>
            </w:r>
          </w:p>
        </w:tc>
        <w:tc>
          <w:tcPr>
            <w:tcW w:w="4678" w:type="dxa"/>
          </w:tcPr>
          <w:p w14:paraId="7C54B2DD" w14:textId="37A20C1F" w:rsidR="00E91FFE" w:rsidRPr="001C644E" w:rsidRDefault="00E91FFE" w:rsidP="00E91FFE">
            <w:pPr>
              <w:rPr>
                <w:rFonts w:ascii="Myriad Pro Light" w:eastAsia="Times New Roman" w:hAnsi="Myriad Pro Light" w:cstheme="minorHAnsi"/>
                <w:color w:val="000000"/>
                <w:lang w:eastAsia="en-GB"/>
              </w:rPr>
            </w:pPr>
          </w:p>
        </w:tc>
        <w:tc>
          <w:tcPr>
            <w:tcW w:w="6440" w:type="dxa"/>
          </w:tcPr>
          <w:p w14:paraId="585EB71A" w14:textId="6033A086" w:rsidR="000C2A47" w:rsidRPr="001C644E" w:rsidRDefault="000C2A47" w:rsidP="000C2A47">
            <w:pPr>
              <w:pStyle w:val="ListParagraph"/>
              <w:numPr>
                <w:ilvl w:val="0"/>
                <w:numId w:val="7"/>
              </w:numPr>
              <w:rPr>
                <w:rFonts w:ascii="Myriad Pro Light" w:eastAsia="Times New Roman" w:hAnsi="Myriad Pro Light" w:cstheme="minorHAnsi"/>
                <w:color w:val="000000"/>
                <w:lang w:eastAsia="en-GB"/>
              </w:rPr>
            </w:pPr>
          </w:p>
        </w:tc>
      </w:tr>
      <w:tr w:rsidR="00E91FFE" w:rsidRPr="001C644E" w14:paraId="766B28C1" w14:textId="77777777" w:rsidTr="00E91FFE">
        <w:tc>
          <w:tcPr>
            <w:tcW w:w="2830" w:type="dxa"/>
          </w:tcPr>
          <w:p w14:paraId="344191CE" w14:textId="6D87B42D"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C</w:t>
            </w:r>
            <w:r w:rsidR="00E91FFE" w:rsidRPr="001C644E">
              <w:rPr>
                <w:rFonts w:ascii="Myriad Pro Light" w:eastAsia="Times New Roman" w:hAnsi="Myriad Pro Light" w:cstheme="minorHAnsi"/>
                <w:color w:val="000000"/>
                <w:lang w:eastAsia="en-GB"/>
              </w:rPr>
              <w:t>ostume</w:t>
            </w:r>
          </w:p>
        </w:tc>
        <w:tc>
          <w:tcPr>
            <w:tcW w:w="4678" w:type="dxa"/>
          </w:tcPr>
          <w:p w14:paraId="4132970A"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See images posted above</w:t>
            </w:r>
          </w:p>
          <w:p w14:paraId="1D87AA3F"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Realistic</w:t>
            </w:r>
          </w:p>
          <w:p w14:paraId="6AA3BA18"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Signify a time period</w:t>
            </w:r>
          </w:p>
          <w:p w14:paraId="4777E3F4"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Signify status</w:t>
            </w:r>
          </w:p>
          <w:p w14:paraId="4F953133" w14:textId="77777777" w:rsidR="0095134A" w:rsidRDefault="0095134A" w:rsidP="00E91FFE">
            <w:pPr>
              <w:rPr>
                <w:rFonts w:ascii="Myriad Pro Light" w:eastAsia="Times New Roman" w:hAnsi="Myriad Pro Light" w:cstheme="minorHAnsi"/>
                <w:color w:val="000000"/>
                <w:lang w:eastAsia="en-GB"/>
              </w:rPr>
            </w:pPr>
          </w:p>
          <w:p w14:paraId="44C8B441"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GEORGE: Accurate soldiers uniform, then waistcoat, shirt, trousers, long johns, nightshirt</w:t>
            </w:r>
          </w:p>
          <w:p w14:paraId="45E611F2" w14:textId="77777777" w:rsidR="0095134A" w:rsidRDefault="0095134A" w:rsidP="00E91FFE">
            <w:pPr>
              <w:rPr>
                <w:rFonts w:ascii="Myriad Pro Light" w:eastAsia="Times New Roman" w:hAnsi="Myriad Pro Light" w:cstheme="minorHAnsi"/>
                <w:color w:val="000000"/>
                <w:lang w:eastAsia="en-GB"/>
              </w:rPr>
            </w:pPr>
          </w:p>
          <w:p w14:paraId="774D8721" w14:textId="75D35AFF" w:rsidR="00300969" w:rsidRPr="00300969" w:rsidRDefault="0095134A" w:rsidP="00300969">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FRANKIE:</w:t>
            </w:r>
            <w:r w:rsidR="00300969">
              <w:rPr>
                <w:rFonts w:ascii="Myriad Pro Light" w:eastAsia="Times New Roman" w:hAnsi="Myriad Pro Light" w:cstheme="minorHAnsi"/>
                <w:color w:val="000000"/>
                <w:lang w:eastAsia="en-GB"/>
              </w:rPr>
              <w:t xml:space="preserve"> </w:t>
            </w:r>
            <w:r w:rsidR="00300969" w:rsidRPr="00300969">
              <w:rPr>
                <w:rFonts w:ascii="Myriad Pro Light" w:eastAsia="Times New Roman" w:hAnsi="Myriad Pro Light" w:cstheme="minorHAnsi"/>
                <w:color w:val="000000"/>
                <w:lang w:eastAsia="en-GB"/>
              </w:rPr>
              <w:t>Khaki</w:t>
            </w:r>
            <w:r w:rsidR="00300969">
              <w:rPr>
                <w:rFonts w:ascii="Myriad Pro Light" w:eastAsia="Times New Roman" w:hAnsi="Myriad Pro Light" w:cstheme="minorHAnsi"/>
                <w:color w:val="000000"/>
                <w:lang w:eastAsia="en-GB"/>
              </w:rPr>
              <w:t xml:space="preserve">, </w:t>
            </w:r>
            <w:r w:rsidR="00300969" w:rsidRPr="00300969">
              <w:rPr>
                <w:rFonts w:ascii="Myriad Pro Light" w:eastAsia="Times New Roman" w:hAnsi="Myriad Pro Light" w:cstheme="minorHAnsi"/>
                <w:color w:val="000000"/>
                <w:lang w:eastAsia="en-GB"/>
              </w:rPr>
              <w:t>Camouflage uniform</w:t>
            </w:r>
            <w:r w:rsidR="00300969">
              <w:rPr>
                <w:rFonts w:ascii="Myriad Pro Light" w:eastAsia="Times New Roman" w:hAnsi="Myriad Pro Light" w:cstheme="minorHAnsi"/>
                <w:color w:val="000000"/>
                <w:lang w:eastAsia="en-GB"/>
              </w:rPr>
              <w:t xml:space="preserve">, </w:t>
            </w:r>
            <w:r w:rsidR="00300969" w:rsidRPr="00300969">
              <w:rPr>
                <w:rFonts w:ascii="Myriad Pro Light" w:eastAsia="Times New Roman" w:hAnsi="Myriad Pro Light" w:cstheme="minorHAnsi"/>
                <w:color w:val="000000"/>
                <w:lang w:eastAsia="en-GB"/>
              </w:rPr>
              <w:t>Beret</w:t>
            </w:r>
          </w:p>
          <w:p w14:paraId="22A30EAB" w14:textId="77777777" w:rsidR="00300969" w:rsidRDefault="00300969" w:rsidP="00300969">
            <w:pPr>
              <w:rPr>
                <w:rFonts w:ascii="Myriad Pro Light" w:eastAsia="Times New Roman" w:hAnsi="Myriad Pro Light" w:cstheme="minorHAnsi"/>
                <w:color w:val="000000"/>
                <w:lang w:eastAsia="en-GB"/>
              </w:rPr>
            </w:pPr>
            <w:r w:rsidRPr="00300969">
              <w:rPr>
                <w:rFonts w:ascii="Myriad Pro Light" w:eastAsia="Times New Roman" w:hAnsi="Myriad Pro Light" w:cstheme="minorHAnsi"/>
                <w:color w:val="000000"/>
                <w:lang w:eastAsia="en-GB"/>
              </w:rPr>
              <w:t>Boots</w:t>
            </w:r>
            <w:r>
              <w:rPr>
                <w:rFonts w:ascii="Myriad Pro Light" w:eastAsia="Times New Roman" w:hAnsi="Myriad Pro Light" w:cstheme="minorHAnsi"/>
                <w:color w:val="000000"/>
                <w:lang w:eastAsia="en-GB"/>
              </w:rPr>
              <w:t xml:space="preserve"> - </w:t>
            </w:r>
            <w:r w:rsidRPr="00300969">
              <w:rPr>
                <w:rFonts w:ascii="Myriad Pro Light" w:eastAsia="Times New Roman" w:hAnsi="Myriad Pro Light" w:cstheme="minorHAnsi"/>
                <w:color w:val="000000"/>
                <w:lang w:eastAsia="en-GB"/>
              </w:rPr>
              <w:t>Informal Clothing</w:t>
            </w:r>
            <w:r>
              <w:rPr>
                <w:rFonts w:ascii="Myriad Pro Light" w:eastAsia="Times New Roman" w:hAnsi="Myriad Pro Light" w:cstheme="minorHAnsi"/>
                <w:color w:val="000000"/>
                <w:lang w:eastAsia="en-GB"/>
              </w:rPr>
              <w:t xml:space="preserve"> - </w:t>
            </w:r>
            <w:r w:rsidRPr="00300969">
              <w:rPr>
                <w:rFonts w:ascii="Myriad Pro Light" w:eastAsia="Times New Roman" w:hAnsi="Myriad Pro Light" w:cstheme="minorHAnsi"/>
                <w:color w:val="000000"/>
                <w:lang w:eastAsia="en-GB"/>
              </w:rPr>
              <w:t>When drinking in the bar they are wearing jeans or tracksuits and jackets.</w:t>
            </w:r>
          </w:p>
          <w:p w14:paraId="2E000148" w14:textId="77777777" w:rsidR="00300969" w:rsidRDefault="00300969" w:rsidP="00300969">
            <w:pPr>
              <w:rPr>
                <w:rFonts w:ascii="Myriad Pro Light" w:eastAsia="Times New Roman" w:hAnsi="Myriad Pro Light" w:cstheme="minorHAnsi"/>
                <w:color w:val="000000"/>
                <w:lang w:eastAsia="en-GB"/>
              </w:rPr>
            </w:pPr>
          </w:p>
          <w:p w14:paraId="52834B99" w14:textId="621C6681" w:rsidR="00E91FFE" w:rsidRPr="001C644E" w:rsidRDefault="00300969" w:rsidP="00300969">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 xml:space="preserve">NAT: </w:t>
            </w:r>
            <w:r w:rsidRPr="00300969">
              <w:rPr>
                <w:rFonts w:ascii="Myriad Pro Light" w:eastAsia="Times New Roman" w:hAnsi="Myriad Pro Light" w:cstheme="minorHAnsi"/>
                <w:color w:val="000000"/>
                <w:lang w:eastAsia="en-GB"/>
              </w:rPr>
              <w:t>Blue modern coat</w:t>
            </w:r>
            <w:r>
              <w:rPr>
                <w:rFonts w:ascii="Myriad Pro Light" w:eastAsia="Times New Roman" w:hAnsi="Myriad Pro Light" w:cstheme="minorHAnsi"/>
                <w:color w:val="000000"/>
                <w:lang w:eastAsia="en-GB"/>
              </w:rPr>
              <w:t xml:space="preserve">, </w:t>
            </w:r>
            <w:r w:rsidRPr="00300969">
              <w:rPr>
                <w:rFonts w:ascii="Myriad Pro Light" w:eastAsia="Times New Roman" w:hAnsi="Myriad Pro Light" w:cstheme="minorHAnsi"/>
                <w:color w:val="000000"/>
                <w:lang w:eastAsia="en-GB"/>
              </w:rPr>
              <w:t>Woo</w:t>
            </w:r>
            <w:r>
              <w:rPr>
                <w:rFonts w:ascii="Myriad Pro Light" w:eastAsia="Times New Roman" w:hAnsi="Myriad Pro Light" w:cstheme="minorHAnsi"/>
                <w:color w:val="000000"/>
                <w:lang w:eastAsia="en-GB"/>
              </w:rPr>
              <w:t>l</w:t>
            </w:r>
            <w:r w:rsidRPr="00300969">
              <w:rPr>
                <w:rFonts w:ascii="Myriad Pro Light" w:eastAsia="Times New Roman" w:hAnsi="Myriad Pro Light" w:cstheme="minorHAnsi"/>
                <w:color w:val="000000"/>
                <w:lang w:eastAsia="en-GB"/>
              </w:rPr>
              <w:t>len Hats</w:t>
            </w:r>
            <w:r>
              <w:rPr>
                <w:rFonts w:ascii="Myriad Pro Light" w:eastAsia="Times New Roman" w:hAnsi="Myriad Pro Light" w:cstheme="minorHAnsi"/>
                <w:color w:val="000000"/>
                <w:lang w:eastAsia="en-GB"/>
              </w:rPr>
              <w:t xml:space="preserve">, </w:t>
            </w:r>
            <w:r w:rsidRPr="00300969">
              <w:rPr>
                <w:rFonts w:ascii="Myriad Pro Light" w:eastAsia="Times New Roman" w:hAnsi="Myriad Pro Light" w:cstheme="minorHAnsi"/>
                <w:color w:val="000000"/>
                <w:lang w:eastAsia="en-GB"/>
              </w:rPr>
              <w:t>Bag</w:t>
            </w:r>
          </w:p>
        </w:tc>
        <w:tc>
          <w:tcPr>
            <w:tcW w:w="6440" w:type="dxa"/>
          </w:tcPr>
          <w:p w14:paraId="11F81C87" w14:textId="77777777" w:rsidR="00E91FFE" w:rsidRPr="001C644E" w:rsidRDefault="00E91FFE" w:rsidP="00E91FFE">
            <w:pPr>
              <w:rPr>
                <w:rFonts w:ascii="Myriad Pro Light" w:eastAsia="Times New Roman" w:hAnsi="Myriad Pro Light" w:cstheme="minorHAnsi"/>
                <w:color w:val="000000"/>
                <w:lang w:eastAsia="en-GB"/>
              </w:rPr>
            </w:pPr>
          </w:p>
        </w:tc>
      </w:tr>
      <w:tr w:rsidR="00E91FFE" w:rsidRPr="001C644E" w14:paraId="630ABCB4" w14:textId="77777777" w:rsidTr="00E91FFE">
        <w:tc>
          <w:tcPr>
            <w:tcW w:w="2830" w:type="dxa"/>
          </w:tcPr>
          <w:p w14:paraId="5BF05063" w14:textId="5C05EF52"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H</w:t>
            </w:r>
            <w:r w:rsidR="00E91FFE" w:rsidRPr="001C644E">
              <w:rPr>
                <w:rFonts w:ascii="Myriad Pro Light" w:eastAsia="Times New Roman" w:hAnsi="Myriad Pro Light" w:cstheme="minorHAnsi"/>
                <w:color w:val="000000"/>
                <w:lang w:eastAsia="en-GB"/>
              </w:rPr>
              <w:t>air and makeup</w:t>
            </w:r>
          </w:p>
        </w:tc>
        <w:tc>
          <w:tcPr>
            <w:tcW w:w="4678" w:type="dxa"/>
          </w:tcPr>
          <w:p w14:paraId="2D48D65C" w14:textId="7E784E9A" w:rsidR="00E91FFE" w:rsidRPr="001C644E" w:rsidRDefault="00714697" w:rsidP="00E91FFE">
            <w:pPr>
              <w:rPr>
                <w:rFonts w:ascii="Myriad Pro Light" w:eastAsia="Times New Roman" w:hAnsi="Myriad Pro Light" w:cstheme="minorHAnsi"/>
                <w:color w:val="000000"/>
                <w:lang w:eastAsia="en-GB"/>
              </w:rPr>
            </w:pPr>
            <w:r w:rsidRPr="001C644E">
              <w:rPr>
                <w:rFonts w:ascii="Myriad Pro Light" w:eastAsia="Times New Roman" w:hAnsi="Myriad Pro Light" w:cstheme="minorHAnsi"/>
                <w:color w:val="000000"/>
                <w:lang w:eastAsia="en-GB"/>
              </w:rPr>
              <w:t>n/a</w:t>
            </w:r>
          </w:p>
        </w:tc>
        <w:tc>
          <w:tcPr>
            <w:tcW w:w="6440" w:type="dxa"/>
          </w:tcPr>
          <w:p w14:paraId="5E544C94" w14:textId="77777777" w:rsidR="00E91FFE" w:rsidRPr="001C644E" w:rsidRDefault="00E91FFE" w:rsidP="00E91FFE">
            <w:pPr>
              <w:rPr>
                <w:rFonts w:ascii="Myriad Pro Light" w:eastAsia="Times New Roman" w:hAnsi="Myriad Pro Light" w:cstheme="minorHAnsi"/>
                <w:color w:val="000000"/>
                <w:lang w:eastAsia="en-GB"/>
              </w:rPr>
            </w:pPr>
          </w:p>
        </w:tc>
      </w:tr>
      <w:tr w:rsidR="00E91FFE" w:rsidRPr="001C644E" w14:paraId="1FC22FA9" w14:textId="77777777" w:rsidTr="00E91FFE">
        <w:tc>
          <w:tcPr>
            <w:tcW w:w="2830" w:type="dxa"/>
          </w:tcPr>
          <w:p w14:paraId="393111DB" w14:textId="62A77F57"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M</w:t>
            </w:r>
            <w:r w:rsidR="00E91FFE" w:rsidRPr="001C644E">
              <w:rPr>
                <w:rFonts w:ascii="Myriad Pro Light" w:eastAsia="Times New Roman" w:hAnsi="Myriad Pro Light" w:cstheme="minorHAnsi"/>
                <w:color w:val="000000"/>
                <w:lang w:eastAsia="en-GB"/>
              </w:rPr>
              <w:t>ask</w:t>
            </w:r>
          </w:p>
        </w:tc>
        <w:tc>
          <w:tcPr>
            <w:tcW w:w="4678" w:type="dxa"/>
          </w:tcPr>
          <w:p w14:paraId="2A86CD2A" w14:textId="53691968" w:rsidR="00E91FFE" w:rsidRPr="001C644E" w:rsidRDefault="002C74C0" w:rsidP="00E91FFE">
            <w:pPr>
              <w:rPr>
                <w:rFonts w:ascii="Myriad Pro Light" w:eastAsia="Times New Roman" w:hAnsi="Myriad Pro Light" w:cstheme="minorHAnsi"/>
                <w:color w:val="000000"/>
                <w:lang w:eastAsia="en-GB"/>
              </w:rPr>
            </w:pPr>
            <w:r w:rsidRPr="001C644E">
              <w:rPr>
                <w:rFonts w:ascii="Myriad Pro Light" w:eastAsia="Times New Roman" w:hAnsi="Myriad Pro Light" w:cstheme="minorHAnsi"/>
                <w:color w:val="000000"/>
                <w:lang w:eastAsia="en-GB"/>
              </w:rPr>
              <w:t>n/a</w:t>
            </w:r>
          </w:p>
        </w:tc>
        <w:tc>
          <w:tcPr>
            <w:tcW w:w="6440" w:type="dxa"/>
          </w:tcPr>
          <w:p w14:paraId="10797D22" w14:textId="77777777" w:rsidR="00E91FFE" w:rsidRPr="001C644E" w:rsidRDefault="00E91FFE" w:rsidP="00E91FFE">
            <w:pPr>
              <w:rPr>
                <w:rFonts w:ascii="Myriad Pro Light" w:eastAsia="Times New Roman" w:hAnsi="Myriad Pro Light" w:cstheme="minorHAnsi"/>
                <w:color w:val="000000"/>
                <w:lang w:eastAsia="en-GB"/>
              </w:rPr>
            </w:pPr>
          </w:p>
        </w:tc>
      </w:tr>
      <w:tr w:rsidR="00E91FFE" w:rsidRPr="001C644E" w14:paraId="093EA34F" w14:textId="77777777" w:rsidTr="00E91FFE">
        <w:tc>
          <w:tcPr>
            <w:tcW w:w="2830" w:type="dxa"/>
          </w:tcPr>
          <w:p w14:paraId="4C48AF64" w14:textId="6659F71B"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L</w:t>
            </w:r>
            <w:r w:rsidR="00E91FFE" w:rsidRPr="001C644E">
              <w:rPr>
                <w:rFonts w:ascii="Myriad Pro Light" w:eastAsia="Times New Roman" w:hAnsi="Myriad Pro Light" w:cstheme="minorHAnsi"/>
                <w:color w:val="000000"/>
                <w:lang w:eastAsia="en-GB"/>
              </w:rPr>
              <w:t>ighting and multimedia</w:t>
            </w:r>
          </w:p>
        </w:tc>
        <w:tc>
          <w:tcPr>
            <w:tcW w:w="4678" w:type="dxa"/>
          </w:tcPr>
          <w:p w14:paraId="576F9439" w14:textId="77777777" w:rsidR="008959F1" w:rsidRDefault="008959F1"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Each time period has a specific lighting design / feel</w:t>
            </w:r>
          </w:p>
          <w:p w14:paraId="2F25EAC8" w14:textId="2D7AA136"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During the opening section these different time periods are established so each character is immediately set up with their design around them</w:t>
            </w:r>
          </w:p>
          <w:p w14:paraId="5487702E" w14:textId="77777777" w:rsidR="0095134A" w:rsidRDefault="0095134A" w:rsidP="00E91FFE">
            <w:pPr>
              <w:rPr>
                <w:rFonts w:ascii="Myriad Pro Light" w:eastAsia="Times New Roman" w:hAnsi="Myriad Pro Light" w:cstheme="minorHAnsi"/>
                <w:color w:val="000000"/>
                <w:lang w:eastAsia="en-GB"/>
              </w:rPr>
            </w:pPr>
          </w:p>
          <w:p w14:paraId="237E83DC" w14:textId="1D8AF2F8"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GEORGE: warm tungsten feel to the lighting with deep oranges and brown gels - sidelighting</w:t>
            </w:r>
          </w:p>
          <w:p w14:paraId="487C628C" w14:textId="77777777" w:rsidR="0095134A" w:rsidRDefault="0095134A" w:rsidP="00E91FFE">
            <w:pPr>
              <w:rPr>
                <w:rFonts w:ascii="Myriad Pro Light" w:eastAsia="Times New Roman" w:hAnsi="Myriad Pro Light" w:cstheme="minorHAnsi"/>
                <w:color w:val="000000"/>
                <w:lang w:eastAsia="en-GB"/>
              </w:rPr>
            </w:pPr>
          </w:p>
          <w:p w14:paraId="03643902"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FRANKIE: naturalistic lighting, multi light sources, green gels</w:t>
            </w:r>
          </w:p>
          <w:p w14:paraId="09011B2F" w14:textId="77777777" w:rsidR="0095134A" w:rsidRDefault="0095134A" w:rsidP="00E91FFE">
            <w:pPr>
              <w:rPr>
                <w:rFonts w:ascii="Myriad Pro Light" w:eastAsia="Times New Roman" w:hAnsi="Myriad Pro Light" w:cstheme="minorHAnsi"/>
                <w:color w:val="000000"/>
                <w:lang w:eastAsia="en-GB"/>
              </w:rPr>
            </w:pPr>
          </w:p>
          <w:p w14:paraId="1B7D6499" w14:textId="6551E2B2" w:rsidR="00E91FFE" w:rsidRPr="001C644E"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NAT: LED, sharp lines – sources of light built into the container, cool white LED, pale blue gels – the light from his lap top – single source lighting</w:t>
            </w:r>
          </w:p>
        </w:tc>
        <w:tc>
          <w:tcPr>
            <w:tcW w:w="6440" w:type="dxa"/>
          </w:tcPr>
          <w:p w14:paraId="784A4697" w14:textId="77777777" w:rsidR="00E91FFE" w:rsidRDefault="00E91FFE" w:rsidP="00E91FFE">
            <w:pPr>
              <w:rPr>
                <w:rFonts w:ascii="Myriad Pro Light" w:eastAsia="Times New Roman" w:hAnsi="Myriad Pro Light" w:cstheme="minorHAnsi"/>
                <w:color w:val="000000"/>
                <w:lang w:eastAsia="en-GB"/>
              </w:rPr>
            </w:pPr>
          </w:p>
          <w:p w14:paraId="3FC38834" w14:textId="77777777" w:rsidR="0095134A" w:rsidRDefault="0095134A" w:rsidP="00E91FFE">
            <w:pPr>
              <w:rPr>
                <w:rFonts w:ascii="Myriad Pro Light" w:eastAsia="Times New Roman" w:hAnsi="Myriad Pro Light" w:cstheme="minorHAnsi"/>
                <w:color w:val="000000"/>
                <w:lang w:eastAsia="en-GB"/>
              </w:rPr>
            </w:pPr>
          </w:p>
          <w:p w14:paraId="5AC37509" w14:textId="77777777" w:rsidR="0095134A" w:rsidRDefault="0095134A" w:rsidP="00E91FFE">
            <w:pPr>
              <w:rPr>
                <w:rFonts w:ascii="Myriad Pro Light" w:eastAsia="Times New Roman" w:hAnsi="Myriad Pro Light" w:cstheme="minorHAnsi"/>
                <w:color w:val="000000"/>
                <w:lang w:eastAsia="en-GB"/>
              </w:rPr>
            </w:pPr>
          </w:p>
          <w:p w14:paraId="67F97874" w14:textId="77777777" w:rsidR="0095134A" w:rsidRDefault="0095134A" w:rsidP="00E91FFE">
            <w:pPr>
              <w:rPr>
                <w:rFonts w:ascii="Myriad Pro Light" w:eastAsia="Times New Roman" w:hAnsi="Myriad Pro Light" w:cstheme="minorHAnsi"/>
                <w:color w:val="000000"/>
                <w:lang w:eastAsia="en-GB"/>
              </w:rPr>
            </w:pPr>
          </w:p>
          <w:p w14:paraId="4B94E847" w14:textId="77777777" w:rsidR="0095134A" w:rsidRDefault="0095134A" w:rsidP="00E91FFE">
            <w:pPr>
              <w:rPr>
                <w:rFonts w:ascii="Myriad Pro Light" w:eastAsia="Times New Roman" w:hAnsi="Myriad Pro Light" w:cstheme="minorHAnsi"/>
                <w:color w:val="000000"/>
                <w:lang w:eastAsia="en-GB"/>
              </w:rPr>
            </w:pPr>
          </w:p>
          <w:p w14:paraId="4CC15CCB" w14:textId="77777777" w:rsidR="0095134A" w:rsidRDefault="0095134A" w:rsidP="00E91FFE">
            <w:pPr>
              <w:rPr>
                <w:rFonts w:ascii="Myriad Pro Light" w:eastAsia="Times New Roman" w:hAnsi="Myriad Pro Light" w:cstheme="minorHAnsi"/>
                <w:color w:val="000000"/>
                <w:lang w:eastAsia="en-GB"/>
              </w:rPr>
            </w:pPr>
          </w:p>
          <w:p w14:paraId="0ECDF98E" w14:textId="77777777" w:rsidR="0095134A" w:rsidRDefault="0095134A" w:rsidP="00E91FFE">
            <w:pPr>
              <w:rPr>
                <w:rFonts w:ascii="Myriad Pro Light" w:eastAsia="Times New Roman" w:hAnsi="Myriad Pro Light" w:cstheme="minorHAnsi"/>
                <w:color w:val="000000"/>
                <w:lang w:eastAsia="en-GB"/>
              </w:rPr>
            </w:pPr>
          </w:p>
          <w:p w14:paraId="5D9174C7"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Sepia images, black and white photos, fires, bombs, explosions, softened the scenes and focused on the bodies through the side lighting</w:t>
            </w:r>
          </w:p>
          <w:p w14:paraId="380056D9" w14:textId="77777777" w:rsidR="0095134A" w:rsidRDefault="0095134A" w:rsidP="00E91FFE">
            <w:pPr>
              <w:rPr>
                <w:rFonts w:ascii="Myriad Pro Light" w:eastAsia="Times New Roman" w:hAnsi="Myriad Pro Light" w:cstheme="minorHAnsi"/>
                <w:color w:val="000000"/>
                <w:lang w:eastAsia="en-GB"/>
              </w:rPr>
            </w:pPr>
          </w:p>
          <w:p w14:paraId="0AA882C2" w14:textId="6EE45C54"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 xml:space="preserve">Green evokes colour of the army – strong colour, multiple sources open the scene up – big and bold – </w:t>
            </w:r>
          </w:p>
          <w:p w14:paraId="0D91175A" w14:textId="77777777" w:rsidR="0095134A" w:rsidRDefault="0095134A" w:rsidP="00E91FFE">
            <w:pPr>
              <w:rPr>
                <w:rFonts w:ascii="Myriad Pro Light" w:eastAsia="Times New Roman" w:hAnsi="Myriad Pro Light" w:cstheme="minorHAnsi"/>
                <w:color w:val="000000"/>
                <w:lang w:eastAsia="en-GB"/>
              </w:rPr>
            </w:pPr>
          </w:p>
          <w:p w14:paraId="3489102F" w14:textId="3E2FAA63" w:rsidR="0095134A" w:rsidRPr="001C644E"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Futuristic feel –sharp lines – clean – a lot of projection images from his laptop onto the container</w:t>
            </w:r>
          </w:p>
        </w:tc>
      </w:tr>
      <w:tr w:rsidR="0095134A" w:rsidRPr="001C644E" w14:paraId="44786C2F" w14:textId="77777777" w:rsidTr="00E91FFE">
        <w:tc>
          <w:tcPr>
            <w:tcW w:w="2830" w:type="dxa"/>
          </w:tcPr>
          <w:p w14:paraId="2347035F" w14:textId="52C9C3E8"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lastRenderedPageBreak/>
              <w:t>Projection</w:t>
            </w:r>
          </w:p>
        </w:tc>
        <w:tc>
          <w:tcPr>
            <w:tcW w:w="4678" w:type="dxa"/>
          </w:tcPr>
          <w:p w14:paraId="33677EB6"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Sea</w:t>
            </w:r>
          </w:p>
          <w:p w14:paraId="6A79112F"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Bombs</w:t>
            </w:r>
          </w:p>
          <w:p w14:paraId="295ADD74"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Images from the laptop</w:t>
            </w:r>
          </w:p>
          <w:p w14:paraId="7659215C" w14:textId="5AE6C500" w:rsidR="0095134A" w:rsidRDefault="0095134A" w:rsidP="0095134A">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Translation from different languages</w:t>
            </w:r>
          </w:p>
        </w:tc>
        <w:tc>
          <w:tcPr>
            <w:tcW w:w="6440" w:type="dxa"/>
          </w:tcPr>
          <w:p w14:paraId="7595C816"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Washing away everything and start again</w:t>
            </w:r>
          </w:p>
          <w:p w14:paraId="298A34AA" w14:textId="77777777"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The recurring images that taint them</w:t>
            </w:r>
          </w:p>
          <w:p w14:paraId="5461BC0F" w14:textId="373E1DD4" w:rsidR="0095134A" w:rsidRDefault="0095134A"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Images when Frankie seems himself online</w:t>
            </w:r>
          </w:p>
        </w:tc>
      </w:tr>
      <w:tr w:rsidR="00E91FFE" w:rsidRPr="001C644E" w14:paraId="7D857DAB" w14:textId="77777777" w:rsidTr="00E91FFE">
        <w:tc>
          <w:tcPr>
            <w:tcW w:w="2830" w:type="dxa"/>
          </w:tcPr>
          <w:p w14:paraId="53EA7406" w14:textId="6D7C2985" w:rsidR="00E91FFE" w:rsidRPr="001C644E" w:rsidRDefault="00B806DF" w:rsidP="00E91FFE">
            <w:pPr>
              <w:rPr>
                <w:rFonts w:ascii="Myriad Pro Light" w:eastAsia="Times New Roman" w:hAnsi="Myriad Pro Light" w:cstheme="minorHAnsi"/>
                <w:color w:val="000000"/>
                <w:lang w:eastAsia="en-GB"/>
              </w:rPr>
            </w:pPr>
            <w:r>
              <w:rPr>
                <w:rFonts w:ascii="Myriad Pro Light" w:eastAsia="Times New Roman" w:hAnsi="Myriad Pro Light" w:cstheme="minorHAnsi"/>
                <w:color w:val="000000"/>
                <w:lang w:eastAsia="en-GB"/>
              </w:rPr>
              <w:t>S</w:t>
            </w:r>
            <w:r w:rsidR="00E91FFE" w:rsidRPr="001C644E">
              <w:rPr>
                <w:rFonts w:ascii="Myriad Pro Light" w:eastAsia="Times New Roman" w:hAnsi="Myriad Pro Light" w:cstheme="minorHAnsi"/>
                <w:color w:val="000000"/>
                <w:lang w:eastAsia="en-GB"/>
              </w:rPr>
              <w:t>ound</w:t>
            </w:r>
          </w:p>
        </w:tc>
        <w:tc>
          <w:tcPr>
            <w:tcW w:w="4678" w:type="dxa"/>
          </w:tcPr>
          <w:p w14:paraId="6471DE9F" w14:textId="73E5DDB1" w:rsidR="00E91FFE" w:rsidRPr="001C644E" w:rsidRDefault="00E91FFE" w:rsidP="00E91FFE">
            <w:pPr>
              <w:rPr>
                <w:rFonts w:ascii="Myriad Pro Light" w:eastAsia="Times New Roman" w:hAnsi="Myriad Pro Light" w:cstheme="minorHAnsi"/>
                <w:color w:val="000000"/>
                <w:lang w:eastAsia="en-GB"/>
              </w:rPr>
            </w:pPr>
          </w:p>
        </w:tc>
        <w:tc>
          <w:tcPr>
            <w:tcW w:w="6440" w:type="dxa"/>
          </w:tcPr>
          <w:p w14:paraId="7F766ECC" w14:textId="650B0C5B" w:rsidR="00E91FFE" w:rsidRPr="001C644E" w:rsidRDefault="00E91FFE" w:rsidP="00E91FFE">
            <w:pPr>
              <w:rPr>
                <w:rFonts w:ascii="Myriad Pro Light" w:eastAsia="Times New Roman" w:hAnsi="Myriad Pro Light" w:cstheme="minorHAnsi"/>
                <w:color w:val="000000"/>
                <w:lang w:eastAsia="en-GB"/>
              </w:rPr>
            </w:pPr>
          </w:p>
        </w:tc>
      </w:tr>
      <w:tr w:rsidR="00E91FFE" w:rsidRPr="001C644E" w14:paraId="73BE2405" w14:textId="77777777" w:rsidTr="00E91FFE">
        <w:tc>
          <w:tcPr>
            <w:tcW w:w="2830" w:type="dxa"/>
          </w:tcPr>
          <w:p w14:paraId="4A8C0BB5" w14:textId="21584DE3" w:rsidR="00E91FFE" w:rsidRPr="001C644E" w:rsidRDefault="00B806DF" w:rsidP="00E91FFE">
            <w:pPr>
              <w:rPr>
                <w:rFonts w:ascii="Myriad Pro Light" w:eastAsia="Times New Roman" w:hAnsi="Myriad Pro Light" w:cstheme="minorHAnsi"/>
                <w:b/>
                <w:bCs/>
                <w:color w:val="000000"/>
                <w:lang w:eastAsia="en-GB"/>
              </w:rPr>
            </w:pPr>
            <w:r>
              <w:rPr>
                <w:rFonts w:ascii="Myriad Pro Light" w:eastAsia="Times New Roman" w:hAnsi="Myriad Pro Light" w:cstheme="minorHAnsi"/>
                <w:color w:val="000000"/>
                <w:lang w:eastAsia="en-GB"/>
              </w:rPr>
              <w:t>P</w:t>
            </w:r>
            <w:r w:rsidR="00E91FFE" w:rsidRPr="001C644E">
              <w:rPr>
                <w:rFonts w:ascii="Myriad Pro Light" w:eastAsia="Times New Roman" w:hAnsi="Myriad Pro Light" w:cstheme="minorHAnsi"/>
                <w:color w:val="000000"/>
                <w:lang w:eastAsia="en-GB"/>
              </w:rPr>
              <w:t>uppetry</w:t>
            </w:r>
            <w:r w:rsidR="00E91FFE" w:rsidRPr="001C644E">
              <w:rPr>
                <w:rFonts w:ascii="Myriad Pro Light" w:eastAsia="Times New Roman" w:hAnsi="Myriad Pro Light" w:cstheme="minorHAnsi"/>
                <w:b/>
                <w:bCs/>
                <w:color w:val="000000"/>
                <w:lang w:eastAsia="en-GB"/>
              </w:rPr>
              <w:t xml:space="preserve"> </w:t>
            </w:r>
          </w:p>
        </w:tc>
        <w:tc>
          <w:tcPr>
            <w:tcW w:w="4678" w:type="dxa"/>
          </w:tcPr>
          <w:p w14:paraId="79A9F1EC" w14:textId="16B48194" w:rsidR="00E91FFE" w:rsidRPr="001C644E" w:rsidRDefault="002C74C0" w:rsidP="00E91FFE">
            <w:pPr>
              <w:rPr>
                <w:rFonts w:ascii="Myriad Pro Light" w:eastAsia="Times New Roman" w:hAnsi="Myriad Pro Light" w:cstheme="minorHAnsi"/>
                <w:color w:val="000000"/>
                <w:lang w:eastAsia="en-GB"/>
              </w:rPr>
            </w:pPr>
            <w:r w:rsidRPr="001C644E">
              <w:rPr>
                <w:rFonts w:ascii="Myriad Pro Light" w:eastAsia="Times New Roman" w:hAnsi="Myriad Pro Light" w:cstheme="minorHAnsi"/>
                <w:color w:val="000000"/>
                <w:lang w:eastAsia="en-GB"/>
              </w:rPr>
              <w:t>n/a</w:t>
            </w:r>
          </w:p>
        </w:tc>
        <w:tc>
          <w:tcPr>
            <w:tcW w:w="6440" w:type="dxa"/>
          </w:tcPr>
          <w:p w14:paraId="07B2DC68" w14:textId="77777777" w:rsidR="00E91FFE" w:rsidRPr="001C644E" w:rsidRDefault="00E91FFE" w:rsidP="00E91FFE">
            <w:pPr>
              <w:rPr>
                <w:rFonts w:ascii="Myriad Pro Light" w:eastAsia="Times New Roman" w:hAnsi="Myriad Pro Light" w:cstheme="minorHAnsi"/>
                <w:color w:val="000000"/>
                <w:lang w:eastAsia="en-GB"/>
              </w:rPr>
            </w:pPr>
          </w:p>
        </w:tc>
      </w:tr>
    </w:tbl>
    <w:p w14:paraId="6CA97527" w14:textId="05607F26" w:rsidR="00E91FFE" w:rsidRPr="001C644E" w:rsidRDefault="00E91FFE" w:rsidP="00E91FFE">
      <w:pPr>
        <w:spacing w:after="0" w:line="240" w:lineRule="auto"/>
        <w:rPr>
          <w:rFonts w:ascii="Myriad Pro Light" w:eastAsia="Times New Roman" w:hAnsi="Myriad Pro Light" w:cstheme="minorHAnsi"/>
          <w:color w:val="000000"/>
          <w:lang w:eastAsia="en-GB"/>
        </w:rPr>
      </w:pPr>
    </w:p>
    <w:p w14:paraId="62C4B1C2" w14:textId="04C413E1" w:rsidR="00380992" w:rsidRPr="001C644E" w:rsidRDefault="00E91FFE" w:rsidP="00E91FFE">
      <w:pPr>
        <w:rPr>
          <w:rFonts w:ascii="Myriad Pro Light" w:hAnsi="Myriad Pro Light" w:cstheme="minorHAnsi"/>
          <w:b/>
        </w:rPr>
      </w:pPr>
      <w:r w:rsidRPr="001C644E">
        <w:rPr>
          <w:rFonts w:ascii="Myriad Pro Light" w:eastAsia="Times New Roman" w:hAnsi="Myriad Pro Light" w:cstheme="minorHAnsi"/>
          <w:b/>
          <w:bCs/>
          <w:color w:val="000000"/>
          <w:lang w:eastAsia="en-GB"/>
        </w:rPr>
        <w:t xml:space="preserve"> </w:t>
      </w:r>
      <w:r w:rsidR="00380992" w:rsidRPr="001C644E">
        <w:rPr>
          <w:rFonts w:ascii="Myriad Pro Light" w:hAnsi="Myriad Pro Light" w:cstheme="minorHAnsi"/>
          <w:b/>
        </w:rPr>
        <w:t>CONTEXTS</w:t>
      </w:r>
      <w:r w:rsidR="00B806DF">
        <w:rPr>
          <w:rFonts w:ascii="Myriad Pro Light" w:hAnsi="Myriad Pro Light" w:cstheme="minorHAnsi"/>
          <w:b/>
        </w:rPr>
        <w:t xml:space="preserve"> (please ensure you fill this in after the class discussion and from your own research)</w:t>
      </w:r>
    </w:p>
    <w:tbl>
      <w:tblPr>
        <w:tblStyle w:val="TableGrid"/>
        <w:tblW w:w="0" w:type="auto"/>
        <w:tblLook w:val="04A0" w:firstRow="1" w:lastRow="0" w:firstColumn="1" w:lastColumn="0" w:noHBand="0" w:noVBand="1"/>
      </w:tblPr>
      <w:tblGrid>
        <w:gridCol w:w="1980"/>
        <w:gridCol w:w="11968"/>
      </w:tblGrid>
      <w:tr w:rsidR="00CC7D6E" w:rsidRPr="001C644E" w14:paraId="36C2DDC1" w14:textId="77777777" w:rsidTr="00C7773E">
        <w:tc>
          <w:tcPr>
            <w:tcW w:w="1980" w:type="dxa"/>
          </w:tcPr>
          <w:p w14:paraId="588D68C2" w14:textId="6B3206B7" w:rsidR="00CC7D6E" w:rsidRPr="001C644E" w:rsidRDefault="00CC7D6E">
            <w:pPr>
              <w:rPr>
                <w:rFonts w:ascii="Myriad Pro Light" w:hAnsi="Myriad Pro Light" w:cstheme="minorHAnsi"/>
              </w:rPr>
            </w:pPr>
            <w:r w:rsidRPr="001C644E">
              <w:rPr>
                <w:rFonts w:ascii="Myriad Pro Light" w:eastAsia="Times New Roman" w:hAnsi="Myriad Pro Light" w:cstheme="minorHAnsi"/>
                <w:bCs/>
                <w:color w:val="000000"/>
                <w:lang w:eastAsia="en-GB"/>
              </w:rPr>
              <w:t>Historical</w:t>
            </w:r>
          </w:p>
        </w:tc>
        <w:tc>
          <w:tcPr>
            <w:tcW w:w="11968" w:type="dxa"/>
          </w:tcPr>
          <w:p w14:paraId="43F8B19E" w14:textId="670DFC40" w:rsidR="00CC7D6E" w:rsidRPr="001C644E" w:rsidRDefault="00CC7D6E">
            <w:pPr>
              <w:rPr>
                <w:rFonts w:ascii="Myriad Pro Light" w:hAnsi="Myriad Pro Light" w:cstheme="minorHAnsi"/>
              </w:rPr>
            </w:pPr>
          </w:p>
        </w:tc>
      </w:tr>
      <w:tr w:rsidR="00CC7D6E" w:rsidRPr="001C644E" w14:paraId="0AEDD28C" w14:textId="77777777" w:rsidTr="00C7773E">
        <w:tc>
          <w:tcPr>
            <w:tcW w:w="1980" w:type="dxa"/>
          </w:tcPr>
          <w:p w14:paraId="6CC20968" w14:textId="577BC207" w:rsidR="00CC7D6E" w:rsidRPr="001C644E" w:rsidRDefault="00CC7D6E">
            <w:pPr>
              <w:rPr>
                <w:rFonts w:ascii="Myriad Pro Light" w:hAnsi="Myriad Pro Light" w:cstheme="minorHAnsi"/>
              </w:rPr>
            </w:pPr>
            <w:r w:rsidRPr="001C644E">
              <w:rPr>
                <w:rFonts w:ascii="Myriad Pro Light" w:eastAsia="Times New Roman" w:hAnsi="Myriad Pro Light" w:cstheme="minorHAnsi"/>
                <w:bCs/>
                <w:color w:val="000000"/>
                <w:lang w:eastAsia="en-GB"/>
              </w:rPr>
              <w:t>Social</w:t>
            </w:r>
          </w:p>
        </w:tc>
        <w:tc>
          <w:tcPr>
            <w:tcW w:w="11968" w:type="dxa"/>
          </w:tcPr>
          <w:p w14:paraId="6AEFC1E1" w14:textId="73C828CB" w:rsidR="00380992" w:rsidRPr="001C644E" w:rsidRDefault="00380992">
            <w:pPr>
              <w:rPr>
                <w:rFonts w:ascii="Myriad Pro Light" w:hAnsi="Myriad Pro Light" w:cstheme="minorHAnsi"/>
              </w:rPr>
            </w:pPr>
          </w:p>
        </w:tc>
      </w:tr>
      <w:tr w:rsidR="00CC7D6E" w:rsidRPr="001C644E" w14:paraId="2E8E0FB6" w14:textId="77777777" w:rsidTr="00C7773E">
        <w:tc>
          <w:tcPr>
            <w:tcW w:w="1980" w:type="dxa"/>
          </w:tcPr>
          <w:p w14:paraId="60B2F76F" w14:textId="1C1DE9C3" w:rsidR="00CC7D6E" w:rsidRPr="001C644E" w:rsidRDefault="00CC7D6E">
            <w:pPr>
              <w:rPr>
                <w:rFonts w:ascii="Myriad Pro Light" w:hAnsi="Myriad Pro Light" w:cstheme="minorHAnsi"/>
              </w:rPr>
            </w:pPr>
            <w:r w:rsidRPr="001C644E">
              <w:rPr>
                <w:rFonts w:ascii="Myriad Pro Light" w:eastAsia="Times New Roman" w:hAnsi="Myriad Pro Light" w:cstheme="minorHAnsi"/>
                <w:bCs/>
                <w:color w:val="000000"/>
                <w:lang w:eastAsia="en-GB"/>
              </w:rPr>
              <w:t>Cultural</w:t>
            </w:r>
          </w:p>
        </w:tc>
        <w:tc>
          <w:tcPr>
            <w:tcW w:w="11968" w:type="dxa"/>
          </w:tcPr>
          <w:p w14:paraId="4CCB4E77" w14:textId="77777777" w:rsidR="00CC7D6E" w:rsidRPr="001C644E" w:rsidRDefault="00CC7D6E">
            <w:pPr>
              <w:rPr>
                <w:rFonts w:ascii="Myriad Pro Light" w:hAnsi="Myriad Pro Light" w:cstheme="minorHAnsi"/>
              </w:rPr>
            </w:pPr>
          </w:p>
        </w:tc>
      </w:tr>
      <w:tr w:rsidR="00CC7D6E" w:rsidRPr="001C644E" w14:paraId="0D13E1BF" w14:textId="77777777" w:rsidTr="00C7773E">
        <w:tc>
          <w:tcPr>
            <w:tcW w:w="1980" w:type="dxa"/>
          </w:tcPr>
          <w:p w14:paraId="1AFD82D9" w14:textId="1976AA77" w:rsidR="00CC7D6E" w:rsidRPr="001C644E" w:rsidRDefault="00CC7D6E">
            <w:pPr>
              <w:rPr>
                <w:rFonts w:ascii="Myriad Pro Light" w:hAnsi="Myriad Pro Light" w:cstheme="minorHAnsi"/>
              </w:rPr>
            </w:pPr>
            <w:r w:rsidRPr="001C644E">
              <w:rPr>
                <w:rFonts w:ascii="Myriad Pro Light" w:eastAsia="Times New Roman" w:hAnsi="Myriad Pro Light" w:cstheme="minorHAnsi"/>
                <w:bCs/>
                <w:color w:val="000000"/>
                <w:lang w:eastAsia="en-GB"/>
              </w:rPr>
              <w:t>Geographical</w:t>
            </w:r>
          </w:p>
        </w:tc>
        <w:tc>
          <w:tcPr>
            <w:tcW w:w="11968" w:type="dxa"/>
          </w:tcPr>
          <w:p w14:paraId="0A918E7C" w14:textId="60D1EB8E" w:rsidR="00CC7D6E" w:rsidRPr="001C644E" w:rsidRDefault="00CC7D6E">
            <w:pPr>
              <w:rPr>
                <w:rFonts w:ascii="Myriad Pro Light" w:hAnsi="Myriad Pro Light" w:cstheme="minorHAnsi"/>
              </w:rPr>
            </w:pPr>
          </w:p>
        </w:tc>
      </w:tr>
      <w:tr w:rsidR="00CC7D6E" w:rsidRPr="001C644E" w14:paraId="5BACBCEF" w14:textId="77777777" w:rsidTr="00C7773E">
        <w:tc>
          <w:tcPr>
            <w:tcW w:w="1980" w:type="dxa"/>
          </w:tcPr>
          <w:p w14:paraId="4EC826CA" w14:textId="572DCDEA" w:rsidR="00CC7D6E" w:rsidRPr="001C644E" w:rsidRDefault="00CC7D6E">
            <w:pPr>
              <w:rPr>
                <w:rFonts w:ascii="Myriad Pro Light" w:hAnsi="Myriad Pro Light" w:cstheme="minorHAnsi"/>
              </w:rPr>
            </w:pPr>
            <w:r w:rsidRPr="001C644E">
              <w:rPr>
                <w:rFonts w:ascii="Myriad Pro Light" w:eastAsia="Times New Roman" w:hAnsi="Myriad Pro Light" w:cstheme="minorHAnsi"/>
                <w:bCs/>
                <w:color w:val="000000"/>
                <w:lang w:eastAsia="en-GB"/>
              </w:rPr>
              <w:t>Economic</w:t>
            </w:r>
          </w:p>
        </w:tc>
        <w:tc>
          <w:tcPr>
            <w:tcW w:w="11968" w:type="dxa"/>
          </w:tcPr>
          <w:p w14:paraId="6F84FB61" w14:textId="70469182" w:rsidR="00CC7D6E" w:rsidRPr="001C644E" w:rsidRDefault="00CC7D6E">
            <w:pPr>
              <w:rPr>
                <w:rFonts w:ascii="Myriad Pro Light" w:hAnsi="Myriad Pro Light" w:cstheme="minorHAnsi"/>
              </w:rPr>
            </w:pPr>
          </w:p>
        </w:tc>
      </w:tr>
      <w:tr w:rsidR="00CC7D6E" w:rsidRPr="001C644E" w14:paraId="15F153DE" w14:textId="77777777" w:rsidTr="00C7773E">
        <w:tc>
          <w:tcPr>
            <w:tcW w:w="1980" w:type="dxa"/>
          </w:tcPr>
          <w:p w14:paraId="0CD9110B" w14:textId="4DDF1650" w:rsidR="00CC7D6E" w:rsidRPr="001C644E" w:rsidRDefault="00CC7D6E">
            <w:pPr>
              <w:rPr>
                <w:rFonts w:ascii="Myriad Pro Light" w:hAnsi="Myriad Pro Light" w:cstheme="minorHAnsi"/>
              </w:rPr>
            </w:pPr>
            <w:r w:rsidRPr="001C644E">
              <w:rPr>
                <w:rFonts w:ascii="Myriad Pro Light" w:eastAsia="Times New Roman" w:hAnsi="Myriad Pro Light" w:cstheme="minorHAnsi"/>
                <w:bCs/>
                <w:color w:val="000000"/>
                <w:lang w:eastAsia="en-GB"/>
              </w:rPr>
              <w:t>Political</w:t>
            </w:r>
          </w:p>
        </w:tc>
        <w:tc>
          <w:tcPr>
            <w:tcW w:w="11968" w:type="dxa"/>
          </w:tcPr>
          <w:p w14:paraId="7E6F7BE7" w14:textId="5E4909C8" w:rsidR="00CC7D6E" w:rsidRPr="001C644E" w:rsidRDefault="00CC7D6E">
            <w:pPr>
              <w:rPr>
                <w:rFonts w:ascii="Myriad Pro Light" w:hAnsi="Myriad Pro Light" w:cstheme="minorHAnsi"/>
              </w:rPr>
            </w:pPr>
          </w:p>
        </w:tc>
      </w:tr>
    </w:tbl>
    <w:p w14:paraId="05193BEA" w14:textId="134A7AC3" w:rsidR="00E91FFE" w:rsidRPr="001C644E" w:rsidRDefault="00E91FFE">
      <w:pPr>
        <w:rPr>
          <w:rFonts w:ascii="Myriad Pro Light" w:hAnsi="Myriad Pro Light" w:cstheme="minorHAnsi"/>
        </w:rPr>
      </w:pPr>
    </w:p>
    <w:p w14:paraId="2B544DFA" w14:textId="5C404011" w:rsidR="00A02F34" w:rsidRDefault="00A02F34"/>
    <w:p w14:paraId="27E6BA9F" w14:textId="77777777" w:rsidR="00A02F34" w:rsidRDefault="00A02F34"/>
    <w:sectPr w:rsidR="00A02F34" w:rsidSect="00E91FF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yriad Pro Light">
    <w:panose1 w:val="020B06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C36AD"/>
    <w:multiLevelType w:val="hybridMultilevel"/>
    <w:tmpl w:val="5972BEDA"/>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D5028F"/>
    <w:multiLevelType w:val="hybridMultilevel"/>
    <w:tmpl w:val="B964E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6B3F13"/>
    <w:multiLevelType w:val="hybridMultilevel"/>
    <w:tmpl w:val="E4CAD444"/>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8A5CD4"/>
    <w:multiLevelType w:val="hybridMultilevel"/>
    <w:tmpl w:val="408A7FD0"/>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A96FD2"/>
    <w:multiLevelType w:val="hybridMultilevel"/>
    <w:tmpl w:val="9B0A3702"/>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BD116E"/>
    <w:multiLevelType w:val="hybridMultilevel"/>
    <w:tmpl w:val="355C5666"/>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352D7"/>
    <w:multiLevelType w:val="hybridMultilevel"/>
    <w:tmpl w:val="8C4A87BA"/>
    <w:lvl w:ilvl="0" w:tplc="76087A96">
      <w:start w:val="1"/>
      <w:numFmt w:val="bullet"/>
      <w:lvlText w:val="■"/>
      <w:lvlJc w:val="left"/>
      <w:pPr>
        <w:tabs>
          <w:tab w:val="num" w:pos="720"/>
        </w:tabs>
        <w:ind w:left="720" w:hanging="360"/>
      </w:pPr>
      <w:rPr>
        <w:rFonts w:ascii="Franklin Gothic Book" w:hAnsi="Franklin Gothic Book" w:hint="default"/>
      </w:rPr>
    </w:lvl>
    <w:lvl w:ilvl="1" w:tplc="73F4D410" w:tentative="1">
      <w:start w:val="1"/>
      <w:numFmt w:val="bullet"/>
      <w:lvlText w:val="■"/>
      <w:lvlJc w:val="left"/>
      <w:pPr>
        <w:tabs>
          <w:tab w:val="num" w:pos="1440"/>
        </w:tabs>
        <w:ind w:left="1440" w:hanging="360"/>
      </w:pPr>
      <w:rPr>
        <w:rFonts w:ascii="Franklin Gothic Book" w:hAnsi="Franklin Gothic Book" w:hint="default"/>
      </w:rPr>
    </w:lvl>
    <w:lvl w:ilvl="2" w:tplc="E0441BAE" w:tentative="1">
      <w:start w:val="1"/>
      <w:numFmt w:val="bullet"/>
      <w:lvlText w:val="■"/>
      <w:lvlJc w:val="left"/>
      <w:pPr>
        <w:tabs>
          <w:tab w:val="num" w:pos="2160"/>
        </w:tabs>
        <w:ind w:left="2160" w:hanging="360"/>
      </w:pPr>
      <w:rPr>
        <w:rFonts w:ascii="Franklin Gothic Book" w:hAnsi="Franklin Gothic Book" w:hint="default"/>
      </w:rPr>
    </w:lvl>
    <w:lvl w:ilvl="3" w:tplc="394EEAA4" w:tentative="1">
      <w:start w:val="1"/>
      <w:numFmt w:val="bullet"/>
      <w:lvlText w:val="■"/>
      <w:lvlJc w:val="left"/>
      <w:pPr>
        <w:tabs>
          <w:tab w:val="num" w:pos="2880"/>
        </w:tabs>
        <w:ind w:left="2880" w:hanging="360"/>
      </w:pPr>
      <w:rPr>
        <w:rFonts w:ascii="Franklin Gothic Book" w:hAnsi="Franklin Gothic Book" w:hint="default"/>
      </w:rPr>
    </w:lvl>
    <w:lvl w:ilvl="4" w:tplc="3B221114" w:tentative="1">
      <w:start w:val="1"/>
      <w:numFmt w:val="bullet"/>
      <w:lvlText w:val="■"/>
      <w:lvlJc w:val="left"/>
      <w:pPr>
        <w:tabs>
          <w:tab w:val="num" w:pos="3600"/>
        </w:tabs>
        <w:ind w:left="3600" w:hanging="360"/>
      </w:pPr>
      <w:rPr>
        <w:rFonts w:ascii="Franklin Gothic Book" w:hAnsi="Franklin Gothic Book" w:hint="default"/>
      </w:rPr>
    </w:lvl>
    <w:lvl w:ilvl="5" w:tplc="A9EC2E7C" w:tentative="1">
      <w:start w:val="1"/>
      <w:numFmt w:val="bullet"/>
      <w:lvlText w:val="■"/>
      <w:lvlJc w:val="left"/>
      <w:pPr>
        <w:tabs>
          <w:tab w:val="num" w:pos="4320"/>
        </w:tabs>
        <w:ind w:left="4320" w:hanging="360"/>
      </w:pPr>
      <w:rPr>
        <w:rFonts w:ascii="Franklin Gothic Book" w:hAnsi="Franklin Gothic Book" w:hint="default"/>
      </w:rPr>
    </w:lvl>
    <w:lvl w:ilvl="6" w:tplc="9F0E6138" w:tentative="1">
      <w:start w:val="1"/>
      <w:numFmt w:val="bullet"/>
      <w:lvlText w:val="■"/>
      <w:lvlJc w:val="left"/>
      <w:pPr>
        <w:tabs>
          <w:tab w:val="num" w:pos="5040"/>
        </w:tabs>
        <w:ind w:left="5040" w:hanging="360"/>
      </w:pPr>
      <w:rPr>
        <w:rFonts w:ascii="Franklin Gothic Book" w:hAnsi="Franklin Gothic Book" w:hint="default"/>
      </w:rPr>
    </w:lvl>
    <w:lvl w:ilvl="7" w:tplc="18A6DFDA" w:tentative="1">
      <w:start w:val="1"/>
      <w:numFmt w:val="bullet"/>
      <w:lvlText w:val="■"/>
      <w:lvlJc w:val="left"/>
      <w:pPr>
        <w:tabs>
          <w:tab w:val="num" w:pos="5760"/>
        </w:tabs>
        <w:ind w:left="5760" w:hanging="360"/>
      </w:pPr>
      <w:rPr>
        <w:rFonts w:ascii="Franklin Gothic Book" w:hAnsi="Franklin Gothic Book" w:hint="default"/>
      </w:rPr>
    </w:lvl>
    <w:lvl w:ilvl="8" w:tplc="2C4A89DE" w:tentative="1">
      <w:start w:val="1"/>
      <w:numFmt w:val="bullet"/>
      <w:lvlText w:val="■"/>
      <w:lvlJc w:val="left"/>
      <w:pPr>
        <w:tabs>
          <w:tab w:val="num" w:pos="6480"/>
        </w:tabs>
        <w:ind w:left="6480" w:hanging="360"/>
      </w:pPr>
      <w:rPr>
        <w:rFonts w:ascii="Franklin Gothic Book" w:hAnsi="Franklin Gothic Book" w:hint="default"/>
      </w:rPr>
    </w:lvl>
  </w:abstractNum>
  <w:abstractNum w:abstractNumId="7" w15:restartNumberingAfterBreak="0">
    <w:nsid w:val="757E211A"/>
    <w:multiLevelType w:val="hybridMultilevel"/>
    <w:tmpl w:val="755241BC"/>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78F94A28"/>
    <w:multiLevelType w:val="hybridMultilevel"/>
    <w:tmpl w:val="4F12EAFC"/>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35290"/>
    <w:multiLevelType w:val="hybridMultilevel"/>
    <w:tmpl w:val="C1D22282"/>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84EC7"/>
    <w:multiLevelType w:val="hybridMultilevel"/>
    <w:tmpl w:val="B614C3CC"/>
    <w:lvl w:ilvl="0" w:tplc="78D605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10"/>
  </w:num>
  <w:num w:numId="5">
    <w:abstractNumId w:val="5"/>
  </w:num>
  <w:num w:numId="6">
    <w:abstractNumId w:val="3"/>
  </w:num>
  <w:num w:numId="7">
    <w:abstractNumId w:val="0"/>
  </w:num>
  <w:num w:numId="8">
    <w:abstractNumId w:val="4"/>
  </w:num>
  <w:num w:numId="9">
    <w:abstractNumId w:val="8"/>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FE"/>
    <w:rsid w:val="00002F7A"/>
    <w:rsid w:val="0001123D"/>
    <w:rsid w:val="000A5C03"/>
    <w:rsid w:val="000A745C"/>
    <w:rsid w:val="000B76C9"/>
    <w:rsid w:val="000C2A47"/>
    <w:rsid w:val="001B48DB"/>
    <w:rsid w:val="001C0848"/>
    <w:rsid w:val="001C644E"/>
    <w:rsid w:val="00252154"/>
    <w:rsid w:val="002C74C0"/>
    <w:rsid w:val="002E4780"/>
    <w:rsid w:val="00300969"/>
    <w:rsid w:val="00326288"/>
    <w:rsid w:val="0033125B"/>
    <w:rsid w:val="0036716C"/>
    <w:rsid w:val="00380992"/>
    <w:rsid w:val="00392B41"/>
    <w:rsid w:val="003D75DC"/>
    <w:rsid w:val="004544DE"/>
    <w:rsid w:val="0055567C"/>
    <w:rsid w:val="005570F5"/>
    <w:rsid w:val="00566550"/>
    <w:rsid w:val="005C6E1F"/>
    <w:rsid w:val="006079AD"/>
    <w:rsid w:val="00646066"/>
    <w:rsid w:val="00657F78"/>
    <w:rsid w:val="006D7E64"/>
    <w:rsid w:val="00714697"/>
    <w:rsid w:val="00781A8B"/>
    <w:rsid w:val="0080575B"/>
    <w:rsid w:val="00825F2E"/>
    <w:rsid w:val="008426DC"/>
    <w:rsid w:val="0086655A"/>
    <w:rsid w:val="00884D44"/>
    <w:rsid w:val="008959F1"/>
    <w:rsid w:val="008E2F98"/>
    <w:rsid w:val="0095134A"/>
    <w:rsid w:val="009C462B"/>
    <w:rsid w:val="009E2561"/>
    <w:rsid w:val="00A02F34"/>
    <w:rsid w:val="00A276CA"/>
    <w:rsid w:val="00A71C43"/>
    <w:rsid w:val="00A725D4"/>
    <w:rsid w:val="00AC5A55"/>
    <w:rsid w:val="00B670DD"/>
    <w:rsid w:val="00B806DF"/>
    <w:rsid w:val="00BB105F"/>
    <w:rsid w:val="00C14719"/>
    <w:rsid w:val="00C751E2"/>
    <w:rsid w:val="00C7773E"/>
    <w:rsid w:val="00C97734"/>
    <w:rsid w:val="00CB4BB7"/>
    <w:rsid w:val="00CC7D6E"/>
    <w:rsid w:val="00CE41A3"/>
    <w:rsid w:val="00CE642C"/>
    <w:rsid w:val="00D26428"/>
    <w:rsid w:val="00D74AA5"/>
    <w:rsid w:val="00DA7F09"/>
    <w:rsid w:val="00DD0688"/>
    <w:rsid w:val="00E91FFE"/>
    <w:rsid w:val="00EC1D40"/>
    <w:rsid w:val="00F84950"/>
    <w:rsid w:val="00FA3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5F947"/>
  <w15:chartTrackingRefBased/>
  <w15:docId w15:val="{B018565D-EB54-4D95-BD6F-377BA1DDB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F3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76CA"/>
    <w:pPr>
      <w:ind w:left="720"/>
      <w:contextualSpacing/>
    </w:pPr>
  </w:style>
  <w:style w:type="paragraph" w:customStyle="1" w:styleId="paragraph">
    <w:name w:val="paragraph"/>
    <w:basedOn w:val="Normal"/>
    <w:rsid w:val="000A74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8625">
      <w:bodyDiv w:val="1"/>
      <w:marLeft w:val="0"/>
      <w:marRight w:val="0"/>
      <w:marTop w:val="0"/>
      <w:marBottom w:val="0"/>
      <w:divBdr>
        <w:top w:val="none" w:sz="0" w:space="0" w:color="auto"/>
        <w:left w:val="none" w:sz="0" w:space="0" w:color="auto"/>
        <w:bottom w:val="none" w:sz="0" w:space="0" w:color="auto"/>
        <w:right w:val="none" w:sz="0" w:space="0" w:color="auto"/>
      </w:divBdr>
      <w:divsChild>
        <w:div w:id="167067198">
          <w:marLeft w:val="605"/>
          <w:marRight w:val="0"/>
          <w:marTop w:val="200"/>
          <w:marBottom w:val="40"/>
          <w:divBdr>
            <w:top w:val="none" w:sz="0" w:space="0" w:color="auto"/>
            <w:left w:val="none" w:sz="0" w:space="0" w:color="auto"/>
            <w:bottom w:val="none" w:sz="0" w:space="0" w:color="auto"/>
            <w:right w:val="none" w:sz="0" w:space="0" w:color="auto"/>
          </w:divBdr>
        </w:div>
        <w:div w:id="265357416">
          <w:marLeft w:val="605"/>
          <w:marRight w:val="0"/>
          <w:marTop w:val="200"/>
          <w:marBottom w:val="40"/>
          <w:divBdr>
            <w:top w:val="none" w:sz="0" w:space="0" w:color="auto"/>
            <w:left w:val="none" w:sz="0" w:space="0" w:color="auto"/>
            <w:bottom w:val="none" w:sz="0" w:space="0" w:color="auto"/>
            <w:right w:val="none" w:sz="0" w:space="0" w:color="auto"/>
          </w:divBdr>
        </w:div>
      </w:divsChild>
    </w:div>
    <w:div w:id="112091455">
      <w:bodyDiv w:val="1"/>
      <w:marLeft w:val="0"/>
      <w:marRight w:val="0"/>
      <w:marTop w:val="0"/>
      <w:marBottom w:val="0"/>
      <w:divBdr>
        <w:top w:val="none" w:sz="0" w:space="0" w:color="auto"/>
        <w:left w:val="none" w:sz="0" w:space="0" w:color="auto"/>
        <w:bottom w:val="none" w:sz="0" w:space="0" w:color="auto"/>
        <w:right w:val="none" w:sz="0" w:space="0" w:color="auto"/>
      </w:divBdr>
      <w:divsChild>
        <w:div w:id="916943740">
          <w:marLeft w:val="605"/>
          <w:marRight w:val="0"/>
          <w:marTop w:val="200"/>
          <w:marBottom w:val="40"/>
          <w:divBdr>
            <w:top w:val="none" w:sz="0" w:space="0" w:color="auto"/>
            <w:left w:val="none" w:sz="0" w:space="0" w:color="auto"/>
            <w:bottom w:val="none" w:sz="0" w:space="0" w:color="auto"/>
            <w:right w:val="none" w:sz="0" w:space="0" w:color="auto"/>
          </w:divBdr>
        </w:div>
        <w:div w:id="1411199771">
          <w:marLeft w:val="605"/>
          <w:marRight w:val="0"/>
          <w:marTop w:val="200"/>
          <w:marBottom w:val="40"/>
          <w:divBdr>
            <w:top w:val="none" w:sz="0" w:space="0" w:color="auto"/>
            <w:left w:val="none" w:sz="0" w:space="0" w:color="auto"/>
            <w:bottom w:val="none" w:sz="0" w:space="0" w:color="auto"/>
            <w:right w:val="none" w:sz="0" w:space="0" w:color="auto"/>
          </w:divBdr>
        </w:div>
        <w:div w:id="1611352846">
          <w:marLeft w:val="605"/>
          <w:marRight w:val="0"/>
          <w:marTop w:val="200"/>
          <w:marBottom w:val="40"/>
          <w:divBdr>
            <w:top w:val="none" w:sz="0" w:space="0" w:color="auto"/>
            <w:left w:val="none" w:sz="0" w:space="0" w:color="auto"/>
            <w:bottom w:val="none" w:sz="0" w:space="0" w:color="auto"/>
            <w:right w:val="none" w:sz="0" w:space="0" w:color="auto"/>
          </w:divBdr>
        </w:div>
      </w:divsChild>
    </w:div>
    <w:div w:id="734813023">
      <w:bodyDiv w:val="1"/>
      <w:marLeft w:val="0"/>
      <w:marRight w:val="0"/>
      <w:marTop w:val="0"/>
      <w:marBottom w:val="0"/>
      <w:divBdr>
        <w:top w:val="none" w:sz="0" w:space="0" w:color="auto"/>
        <w:left w:val="none" w:sz="0" w:space="0" w:color="auto"/>
        <w:bottom w:val="none" w:sz="0" w:space="0" w:color="auto"/>
        <w:right w:val="none" w:sz="0" w:space="0" w:color="auto"/>
      </w:divBdr>
    </w:div>
    <w:div w:id="1416853097">
      <w:bodyDiv w:val="1"/>
      <w:marLeft w:val="0"/>
      <w:marRight w:val="0"/>
      <w:marTop w:val="0"/>
      <w:marBottom w:val="0"/>
      <w:divBdr>
        <w:top w:val="none" w:sz="0" w:space="0" w:color="auto"/>
        <w:left w:val="none" w:sz="0" w:space="0" w:color="auto"/>
        <w:bottom w:val="none" w:sz="0" w:space="0" w:color="auto"/>
        <w:right w:val="none" w:sz="0" w:space="0" w:color="auto"/>
      </w:divBdr>
    </w:div>
    <w:div w:id="1617831890">
      <w:bodyDiv w:val="1"/>
      <w:marLeft w:val="0"/>
      <w:marRight w:val="0"/>
      <w:marTop w:val="0"/>
      <w:marBottom w:val="0"/>
      <w:divBdr>
        <w:top w:val="none" w:sz="0" w:space="0" w:color="auto"/>
        <w:left w:val="none" w:sz="0" w:space="0" w:color="auto"/>
        <w:bottom w:val="none" w:sz="0" w:space="0" w:color="auto"/>
        <w:right w:val="none" w:sz="0" w:space="0" w:color="auto"/>
      </w:divBdr>
    </w:div>
    <w:div w:id="167464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90A33B2DDFA44AF370DB4FE28EBC2" ma:contentTypeVersion="1" ma:contentTypeDescription="Create a new document." ma:contentTypeScope="" ma:versionID="8f6ea807d170e26dcbdb698926d04e2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207852-7CD4-40C8-8C3A-E806F60AC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1A8A0-E9C6-46A6-9AF4-5E73B0E0877E}">
  <ds:schemaRef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D7CFD7E4-98DC-4D3F-98B9-BA841DF99E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3BDFA63E</Template>
  <TotalTime>0</TotalTime>
  <Pages>9</Pages>
  <Words>2134</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Blackett</dc:creator>
  <cp:keywords/>
  <dc:description/>
  <cp:lastModifiedBy>Andy Pullen</cp:lastModifiedBy>
  <cp:revision>2</cp:revision>
  <dcterms:created xsi:type="dcterms:W3CDTF">2019-02-20T13:43:00Z</dcterms:created>
  <dcterms:modified xsi:type="dcterms:W3CDTF">2019-02-20T13:43:00Z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0x010100B6890A33B2DDFA44AF370DB4FE28EBC2</vt:lpwstr>
  </property>
</Properties>
</file>