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991" w:rsidRDefault="00043C7C">
      <w:pPr>
        <w:rPr>
          <w:sz w:val="28"/>
          <w:u w:val="single"/>
        </w:rPr>
      </w:pPr>
      <w:r w:rsidRPr="00043C7C">
        <w:rPr>
          <w:sz w:val="28"/>
          <w:u w:val="single"/>
        </w:rPr>
        <w:t>Pied Piper Theatre Company.</w:t>
      </w:r>
    </w:p>
    <w:p w:rsidR="00043C7C" w:rsidRDefault="00043C7C">
      <w:pPr>
        <w:rPr>
          <w:sz w:val="28"/>
          <w:u w:val="single"/>
        </w:rPr>
      </w:pPr>
    </w:p>
    <w:p w:rsidR="00043C7C" w:rsidRDefault="00043C7C">
      <w:pPr>
        <w:rPr>
          <w:rFonts w:ascii="Helvetica" w:hAnsi="Helvetica" w:cs="Helvetica"/>
          <w:color w:val="1E1E1B"/>
          <w:sz w:val="21"/>
          <w:szCs w:val="21"/>
          <w:shd w:val="clear" w:color="auto" w:fill="FFFFFF"/>
        </w:rPr>
      </w:pPr>
      <w:r>
        <w:rPr>
          <w:rFonts w:ascii="Helvetica" w:hAnsi="Helvetica" w:cs="Helvetica"/>
          <w:color w:val="1E1E1B"/>
          <w:sz w:val="21"/>
          <w:szCs w:val="21"/>
          <w:shd w:val="clear" w:color="auto" w:fill="FFFFFF"/>
        </w:rPr>
        <w:t>The company is project funded by the Arts Council and supported by Surrey County Council and Waverley and Guildford Arts Development.</w:t>
      </w:r>
    </w:p>
    <w:p w:rsidR="00043C7C" w:rsidRDefault="00043C7C">
      <w:pPr>
        <w:rPr>
          <w:rFonts w:ascii="Helvetica" w:hAnsi="Helvetica" w:cs="Helvetica"/>
          <w:color w:val="1E1E1B"/>
          <w:sz w:val="21"/>
          <w:szCs w:val="21"/>
          <w:shd w:val="clear" w:color="auto" w:fill="FFFFFF"/>
        </w:rPr>
      </w:pPr>
      <w:r>
        <w:rPr>
          <w:rFonts w:ascii="Helvetica" w:hAnsi="Helvetica" w:cs="Helvetica"/>
          <w:color w:val="1E1E1B"/>
          <w:sz w:val="21"/>
          <w:szCs w:val="21"/>
          <w:shd w:val="clear" w:color="auto" w:fill="FFFFFF"/>
        </w:rPr>
        <w:t xml:space="preserve">Thirty years ago Tina began touring productions of her original plays into schools and venues, including Christmas residencies such as ‘Bertie Badger’s Winter Adventure’ and ‘The Enchanted Toyshop’ at the Fortune Theatre in the West End. Large scale tours of new adaptations of ‘A Little Princess’ and ‘The Book of the Banshee’ followed, taking Pied </w:t>
      </w:r>
      <w:proofErr w:type="spellStart"/>
      <w:r>
        <w:rPr>
          <w:rFonts w:ascii="Helvetica" w:hAnsi="Helvetica" w:cs="Helvetica"/>
          <w:color w:val="1E1E1B"/>
          <w:sz w:val="21"/>
          <w:szCs w:val="21"/>
          <w:shd w:val="clear" w:color="auto" w:fill="FFFFFF"/>
        </w:rPr>
        <w:t>Piper’s</w:t>
      </w:r>
      <w:proofErr w:type="spellEnd"/>
      <w:r>
        <w:rPr>
          <w:rFonts w:ascii="Helvetica" w:hAnsi="Helvetica" w:cs="Helvetica"/>
          <w:color w:val="1E1E1B"/>
          <w:sz w:val="21"/>
          <w:szCs w:val="21"/>
          <w:shd w:val="clear" w:color="auto" w:fill="FFFFFF"/>
        </w:rPr>
        <w:t xml:space="preserve"> work across the UK into number one venues.</w:t>
      </w:r>
    </w:p>
    <w:p w:rsidR="00043C7C" w:rsidRDefault="00043C7C" w:rsidP="00043C7C">
      <w:pPr>
        <w:pStyle w:val="NormalWeb"/>
        <w:shd w:val="clear" w:color="auto" w:fill="FFFFFF"/>
        <w:rPr>
          <w:rFonts w:ascii="Helvetica" w:hAnsi="Helvetica" w:cs="Helvetica"/>
          <w:color w:val="1E1E1B"/>
          <w:sz w:val="21"/>
          <w:szCs w:val="21"/>
        </w:rPr>
      </w:pPr>
      <w:r>
        <w:rPr>
          <w:rFonts w:ascii="Helvetica" w:hAnsi="Helvetica" w:cs="Helvetica"/>
          <w:color w:val="1E1E1B"/>
          <w:sz w:val="21"/>
          <w:szCs w:val="21"/>
        </w:rPr>
        <w:t>Nicola Sangster joined Pied Piper as an actor in 2004, and then as Associate Director in 2005; she continues to work alongside Tina both creatively and in production management. In 2006 they took ‘Laura’s Star’ to Singapore for Pied Piper’s first international production.</w:t>
      </w:r>
    </w:p>
    <w:p w:rsidR="00043C7C" w:rsidRDefault="00043C7C" w:rsidP="00043C7C">
      <w:pPr>
        <w:pStyle w:val="NormalWeb"/>
        <w:shd w:val="clear" w:color="auto" w:fill="FFFFFF"/>
        <w:rPr>
          <w:rFonts w:ascii="Helvetica" w:hAnsi="Helvetica" w:cs="Helvetica"/>
          <w:color w:val="1E1E1B"/>
          <w:sz w:val="21"/>
          <w:szCs w:val="21"/>
        </w:rPr>
      </w:pPr>
      <w:r>
        <w:rPr>
          <w:rFonts w:ascii="Helvetica" w:hAnsi="Helvetica" w:cs="Helvetica"/>
          <w:color w:val="1E1E1B"/>
          <w:sz w:val="21"/>
          <w:szCs w:val="21"/>
        </w:rPr>
        <w:t>Alongside regular tours, from 1994 to 2008 Pied Piper also worked in association with Guildford's Yvonne Arnaud Theatre where Tina set up the Education Department and wrote and directed for their Youth Theatre.</w:t>
      </w:r>
    </w:p>
    <w:p w:rsidR="00043C7C" w:rsidRDefault="00043C7C">
      <w:pPr>
        <w:rPr>
          <w:sz w:val="28"/>
          <w:u w:val="single"/>
        </w:rPr>
      </w:pPr>
      <w:r>
        <w:rPr>
          <w:sz w:val="28"/>
          <w:u w:val="single"/>
        </w:rPr>
        <w:t>Recent shows:</w:t>
      </w:r>
    </w:p>
    <w:p w:rsidR="00043C7C" w:rsidRDefault="00043C7C">
      <w:pPr>
        <w:rPr>
          <w:rFonts w:ascii="Helvetica" w:hAnsi="Helvetica" w:cs="Helvetica"/>
          <w:color w:val="1E1E1B"/>
          <w:sz w:val="21"/>
          <w:szCs w:val="21"/>
          <w:shd w:val="clear" w:color="auto" w:fill="FFFFFF"/>
        </w:rPr>
      </w:pPr>
      <w:r>
        <w:rPr>
          <w:rFonts w:ascii="Helvetica" w:hAnsi="Helvetica" w:cs="Helvetica"/>
          <w:color w:val="000000"/>
          <w:spacing w:val="8"/>
          <w:sz w:val="30"/>
          <w:szCs w:val="30"/>
          <w:shd w:val="clear" w:color="auto" w:fill="FFFFFF"/>
        </w:rPr>
        <w:t>Burglar Bill - 2016/2017</w:t>
      </w:r>
      <w:r>
        <w:rPr>
          <w:rFonts w:ascii="Helvetica" w:hAnsi="Helvetica" w:cs="Helvetica"/>
          <w:color w:val="000000"/>
          <w:spacing w:val="8"/>
          <w:sz w:val="30"/>
          <w:szCs w:val="30"/>
          <w:shd w:val="clear" w:color="auto" w:fill="FFFFFF"/>
        </w:rPr>
        <w:t xml:space="preserve">: </w:t>
      </w:r>
      <w:r>
        <w:rPr>
          <w:rFonts w:ascii="Helvetica" w:hAnsi="Helvetica" w:cs="Helvetica"/>
          <w:color w:val="1E1E1B"/>
          <w:sz w:val="21"/>
          <w:szCs w:val="21"/>
          <w:shd w:val="clear" w:color="auto" w:fill="FFFFFF"/>
        </w:rPr>
        <w:t>Inspired by Janet and Allan Ahlberg's beautiful picture book. The fun and well defined characters are brought to life on stage with an exciting set design, puppets, and original music and songs.</w:t>
      </w:r>
    </w:p>
    <w:p w:rsidR="00043C7C" w:rsidRDefault="00043C7C" w:rsidP="00043C7C">
      <w:pPr>
        <w:pStyle w:val="NormalWeb"/>
        <w:shd w:val="clear" w:color="auto" w:fill="FFFFFF"/>
        <w:spacing w:before="0" w:beforeAutospacing="0"/>
        <w:rPr>
          <w:rFonts w:ascii="Helvetica" w:hAnsi="Helvetica" w:cs="Helvetica"/>
          <w:color w:val="1E1E1B"/>
          <w:sz w:val="21"/>
          <w:szCs w:val="21"/>
        </w:rPr>
      </w:pPr>
      <w:r>
        <w:rPr>
          <w:rFonts w:ascii="Helvetica" w:hAnsi="Helvetica" w:cs="Helvetica"/>
          <w:color w:val="000000"/>
          <w:spacing w:val="8"/>
          <w:sz w:val="30"/>
          <w:szCs w:val="30"/>
          <w:shd w:val="clear" w:color="auto" w:fill="FFFFFF"/>
        </w:rPr>
        <w:t xml:space="preserve">The Town Mouse &amp; </w:t>
      </w:r>
      <w:r>
        <w:rPr>
          <w:rFonts w:ascii="Helvetica" w:hAnsi="Helvetica" w:cs="Helvetica"/>
          <w:color w:val="000000"/>
          <w:spacing w:val="8"/>
          <w:sz w:val="30"/>
          <w:szCs w:val="30"/>
          <w:shd w:val="clear" w:color="auto" w:fill="FFFFFF"/>
        </w:rPr>
        <w:t>the</w:t>
      </w:r>
      <w:r>
        <w:rPr>
          <w:rFonts w:ascii="Helvetica" w:hAnsi="Helvetica" w:cs="Helvetica"/>
          <w:color w:val="000000"/>
          <w:spacing w:val="8"/>
          <w:sz w:val="30"/>
          <w:szCs w:val="30"/>
          <w:shd w:val="clear" w:color="auto" w:fill="FFFFFF"/>
        </w:rPr>
        <w:t xml:space="preserve"> Country Mouse - 2015/2016</w:t>
      </w:r>
      <w:r>
        <w:rPr>
          <w:rFonts w:ascii="Helvetica" w:hAnsi="Helvetica" w:cs="Helvetica"/>
          <w:color w:val="000000"/>
          <w:spacing w:val="8"/>
          <w:sz w:val="30"/>
          <w:szCs w:val="30"/>
          <w:shd w:val="clear" w:color="auto" w:fill="FFFFFF"/>
        </w:rPr>
        <w:t xml:space="preserve">: </w:t>
      </w:r>
      <w:r>
        <w:rPr>
          <w:rFonts w:ascii="Helvetica" w:hAnsi="Helvetica" w:cs="Helvetica"/>
          <w:color w:val="1E1E1B"/>
          <w:sz w:val="21"/>
          <w:szCs w:val="21"/>
        </w:rPr>
        <w:t xml:space="preserve">Join two friends as they embark on an amazing journey and discover that sometimes new can be exciting, and different can be good! An enchanting story from Aesop's much loved and </w:t>
      </w:r>
      <w:r>
        <w:rPr>
          <w:rFonts w:ascii="Helvetica" w:hAnsi="Helvetica" w:cs="Helvetica"/>
          <w:color w:val="1E1E1B"/>
          <w:sz w:val="21"/>
          <w:szCs w:val="21"/>
        </w:rPr>
        <w:t>heart-warming</w:t>
      </w:r>
      <w:r>
        <w:rPr>
          <w:rFonts w:ascii="Helvetica" w:hAnsi="Helvetica" w:cs="Helvetica"/>
          <w:color w:val="1E1E1B"/>
          <w:sz w:val="21"/>
          <w:szCs w:val="21"/>
        </w:rPr>
        <w:t xml:space="preserve"> tale of, "The Town Mouse and The Country Mouse"</w:t>
      </w:r>
    </w:p>
    <w:p w:rsidR="00043C7C" w:rsidRDefault="00043C7C" w:rsidP="00043C7C">
      <w:pPr>
        <w:pStyle w:val="NormalWeb"/>
        <w:shd w:val="clear" w:color="auto" w:fill="FFFFFF"/>
        <w:spacing w:before="0" w:beforeAutospacing="0"/>
        <w:rPr>
          <w:rFonts w:ascii="Helvetica" w:hAnsi="Helvetica" w:cs="Helvetica"/>
          <w:color w:val="1E1E1B"/>
          <w:sz w:val="21"/>
          <w:szCs w:val="21"/>
        </w:rPr>
      </w:pPr>
      <w:r w:rsidRPr="00043C7C">
        <w:rPr>
          <w:rFonts w:ascii="Helvetica" w:hAnsi="Helvetica" w:cs="Helvetica"/>
          <w:color w:val="000000"/>
          <w:spacing w:val="8"/>
          <w:sz w:val="30"/>
          <w:szCs w:val="30"/>
        </w:rPr>
        <w:t>Robin's Winter Adventure - 2014/2015</w:t>
      </w:r>
      <w:r>
        <w:rPr>
          <w:rFonts w:ascii="Helvetica" w:hAnsi="Helvetica" w:cs="Helvetica"/>
          <w:color w:val="000000"/>
          <w:spacing w:val="8"/>
          <w:sz w:val="30"/>
          <w:szCs w:val="30"/>
        </w:rPr>
        <w:t xml:space="preserve">: </w:t>
      </w:r>
      <w:r>
        <w:rPr>
          <w:rFonts w:ascii="Helvetica" w:hAnsi="Helvetica" w:cs="Helvetica"/>
          <w:color w:val="1E1E1B"/>
          <w:sz w:val="21"/>
          <w:szCs w:val="21"/>
        </w:rPr>
        <w:t>A young boy's incredible journey with a feathered friend. But will facing his fears turn out to be the greatest adventure of all? This is an uplifting tale of change, bravery and friendship told with puppetry, poetry, music and magical design, for ages 4+ and their families. Join Pied Piper Theatre Company for a new play celebrating 30 years of outstanding children's theatre.</w:t>
      </w:r>
    </w:p>
    <w:p w:rsidR="00043C7C" w:rsidRDefault="00043C7C" w:rsidP="00043C7C">
      <w:pPr>
        <w:pStyle w:val="NormalWeb"/>
        <w:shd w:val="clear" w:color="auto" w:fill="FFFFFF"/>
        <w:spacing w:before="0" w:beforeAutospacing="0" w:line="330" w:lineRule="atLeast"/>
        <w:rPr>
          <w:rFonts w:ascii="Helvetica" w:hAnsi="Helvetica" w:cs="Helvetica"/>
          <w:color w:val="1E1E1B"/>
          <w:sz w:val="21"/>
          <w:szCs w:val="21"/>
        </w:rPr>
      </w:pPr>
      <w:r w:rsidRPr="00043C7C">
        <w:rPr>
          <w:rFonts w:ascii="Helvetica" w:hAnsi="Helvetica" w:cs="Helvetica"/>
          <w:color w:val="000000"/>
          <w:spacing w:val="8"/>
          <w:sz w:val="30"/>
          <w:szCs w:val="30"/>
        </w:rPr>
        <w:t>Care of Henry - 2013/2014</w:t>
      </w:r>
      <w:r>
        <w:rPr>
          <w:rFonts w:ascii="Helvetica" w:hAnsi="Helvetica" w:cs="Helvetica"/>
          <w:color w:val="000000"/>
          <w:spacing w:val="8"/>
          <w:sz w:val="30"/>
          <w:szCs w:val="30"/>
        </w:rPr>
        <w:t xml:space="preserve">: </w:t>
      </w:r>
      <w:r>
        <w:rPr>
          <w:rFonts w:ascii="Helvetica" w:hAnsi="Helvetica" w:cs="Helvetica"/>
          <w:color w:val="1E1E1B"/>
          <w:sz w:val="21"/>
          <w:szCs w:val="21"/>
        </w:rPr>
        <w:t>Hugo has to choose who to stay with while his mum's having a baby. Granny? Mrs Mariposa next door? Uncle Jack? Who will care for him - and his dog Henry - the best?</w:t>
      </w:r>
    </w:p>
    <w:p w:rsidR="00043C7C" w:rsidRDefault="00043C7C" w:rsidP="00043C7C">
      <w:pPr>
        <w:pStyle w:val="NormalWeb"/>
        <w:shd w:val="clear" w:color="auto" w:fill="FFFFFF"/>
        <w:spacing w:before="0" w:beforeAutospacing="0" w:line="330" w:lineRule="atLeast"/>
        <w:rPr>
          <w:rFonts w:ascii="Helvetica" w:hAnsi="Helvetica" w:cs="Helvetica"/>
          <w:color w:val="1E1E1B"/>
          <w:sz w:val="21"/>
          <w:szCs w:val="21"/>
        </w:rPr>
      </w:pPr>
      <w:r w:rsidRPr="00043C7C">
        <w:rPr>
          <w:rFonts w:ascii="Helvetica" w:hAnsi="Helvetica" w:cs="Helvetica"/>
          <w:color w:val="000000"/>
          <w:spacing w:val="8"/>
          <w:sz w:val="30"/>
          <w:szCs w:val="30"/>
        </w:rPr>
        <w:t>My BIG Little Sister - 2012/2013</w:t>
      </w:r>
      <w:r>
        <w:rPr>
          <w:rFonts w:ascii="Helvetica" w:hAnsi="Helvetica" w:cs="Helvetica"/>
          <w:color w:val="000000"/>
          <w:spacing w:val="8"/>
          <w:sz w:val="30"/>
          <w:szCs w:val="30"/>
        </w:rPr>
        <w:t xml:space="preserve">: </w:t>
      </w:r>
      <w:r>
        <w:rPr>
          <w:rFonts w:ascii="Helvetica" w:hAnsi="Helvetica" w:cs="Helvetica"/>
          <w:color w:val="1E1E1B"/>
          <w:sz w:val="21"/>
          <w:szCs w:val="21"/>
        </w:rPr>
        <w:t>Tom says he can't understand his little sister Ruby. She always wants to be someone else: a pop star, a model, a princess... Ruby says she just wants to be a grown-up, with no one telling her what to do, how to dress and where to go... Mum says you should be careful what you wish for....!</w:t>
      </w:r>
    </w:p>
    <w:p w:rsidR="00043C7C" w:rsidRDefault="00043C7C" w:rsidP="00043C7C">
      <w:pPr>
        <w:pStyle w:val="NormalWeb"/>
        <w:shd w:val="clear" w:color="auto" w:fill="FFFFFF"/>
        <w:spacing w:before="0" w:beforeAutospacing="0" w:line="330" w:lineRule="atLeast"/>
        <w:rPr>
          <w:rFonts w:ascii="Helvetica" w:hAnsi="Helvetica" w:cs="Helvetica"/>
          <w:color w:val="1E1E1B"/>
          <w:sz w:val="21"/>
          <w:szCs w:val="21"/>
        </w:rPr>
      </w:pPr>
      <w:r w:rsidRPr="00043C7C">
        <w:rPr>
          <w:rFonts w:ascii="Helvetica" w:hAnsi="Helvetica" w:cs="Helvetica"/>
          <w:color w:val="000000"/>
          <w:spacing w:val="8"/>
          <w:sz w:val="30"/>
          <w:szCs w:val="30"/>
        </w:rPr>
        <w:t>Great Gran's Great Games - 2011/2012</w:t>
      </w:r>
      <w:r>
        <w:rPr>
          <w:rFonts w:ascii="Helvetica" w:hAnsi="Helvetica" w:cs="Helvetica"/>
          <w:color w:val="000000"/>
          <w:spacing w:val="8"/>
          <w:sz w:val="30"/>
          <w:szCs w:val="30"/>
        </w:rPr>
        <w:t>:</w:t>
      </w:r>
      <w:r w:rsidRPr="00043C7C">
        <w:rPr>
          <w:rFonts w:ascii="Helvetica" w:hAnsi="Helvetica" w:cs="Helvetica"/>
          <w:color w:val="1E1E1B"/>
          <w:sz w:val="21"/>
          <w:szCs w:val="21"/>
        </w:rPr>
        <w:t xml:space="preserve"> </w:t>
      </w:r>
      <w:r>
        <w:rPr>
          <w:rFonts w:ascii="Helvetica" w:hAnsi="Helvetica" w:cs="Helvetica"/>
          <w:color w:val="1E1E1B"/>
          <w:sz w:val="21"/>
          <w:szCs w:val="21"/>
        </w:rPr>
        <w:t xml:space="preserve">Frankly, Ollie can’t see the point of his Great Gran; and now it’s even worse. She fell and hurt her hip and had to come to stay. Ollie has had to give up his room. And what can she do? She can’t run, jump, skate, anything. She </w:t>
      </w:r>
      <w:r>
        <w:rPr>
          <w:rFonts w:ascii="Helvetica" w:hAnsi="Helvetica" w:cs="Helvetica"/>
          <w:color w:val="1E1E1B"/>
          <w:sz w:val="21"/>
          <w:szCs w:val="21"/>
        </w:rPr>
        <w:lastRenderedPageBreak/>
        <w:t>can hardly stand. However she can do something he can’t. She can swim. In fact, she can do it rather well. There was a time she did it at the Olympic Games in London. No! Not those Olympic Games. The other ones in 1948.... When the athletes had to bring their own towels! </w:t>
      </w:r>
    </w:p>
    <w:p w:rsidR="00043C7C" w:rsidRDefault="00043C7C" w:rsidP="00043C7C">
      <w:pPr>
        <w:pStyle w:val="NormalWeb"/>
        <w:shd w:val="clear" w:color="auto" w:fill="FFFFFF"/>
        <w:spacing w:before="0" w:beforeAutospacing="0" w:line="330" w:lineRule="atLeast"/>
        <w:rPr>
          <w:rFonts w:ascii="Helvetica" w:hAnsi="Helvetica" w:cs="Helvetica"/>
          <w:color w:val="1E1E1B"/>
          <w:sz w:val="21"/>
          <w:szCs w:val="21"/>
        </w:rPr>
      </w:pPr>
      <w:r w:rsidRPr="00043C7C">
        <w:rPr>
          <w:rFonts w:ascii="Helvetica" w:hAnsi="Helvetica" w:cs="Helvetica"/>
          <w:color w:val="000000"/>
          <w:spacing w:val="8"/>
          <w:sz w:val="30"/>
          <w:szCs w:val="30"/>
        </w:rPr>
        <w:t>Laura's Star - 2010/2011</w:t>
      </w:r>
      <w:r>
        <w:rPr>
          <w:rFonts w:ascii="Helvetica" w:hAnsi="Helvetica" w:cs="Helvetica"/>
          <w:color w:val="000000"/>
          <w:spacing w:val="8"/>
          <w:sz w:val="30"/>
          <w:szCs w:val="30"/>
        </w:rPr>
        <w:t xml:space="preserve">: </w:t>
      </w:r>
      <w:r>
        <w:rPr>
          <w:rFonts w:ascii="Helvetica" w:hAnsi="Helvetica" w:cs="Helvetica"/>
          <w:color w:val="1E1E1B"/>
          <w:sz w:val="21"/>
          <w:szCs w:val="21"/>
        </w:rPr>
        <w:t>Laura has always wanted someone special to share her secrets with.  One night she finds a star lying broken, on the pavement.  Tenderly, she takes the star home.  As it glows warmly in her hand she knows that she will be able to tell it all her secrets.  But when she wakes up the next morning, the little star has disappeared.  Was her friend just a dream?  In this magical story a lonely girl learns that friendship sometimes means letting go of your most precious treasures. Pied Piper’s acclaimed production brings to live this much loved children’s book with live music and puppetry.</w:t>
      </w:r>
    </w:p>
    <w:p w:rsidR="00043C7C" w:rsidRDefault="00043C7C" w:rsidP="00043C7C">
      <w:pPr>
        <w:pStyle w:val="NormalWeb"/>
        <w:shd w:val="clear" w:color="auto" w:fill="FFFFFF"/>
        <w:spacing w:before="0" w:beforeAutospacing="0" w:line="330" w:lineRule="atLeast"/>
        <w:rPr>
          <w:rFonts w:ascii="Helvetica" w:hAnsi="Helvetica" w:cs="Helvetica"/>
          <w:color w:val="1E1E1B"/>
          <w:sz w:val="21"/>
          <w:szCs w:val="21"/>
        </w:rPr>
      </w:pPr>
      <w:r w:rsidRPr="00043C7C">
        <w:rPr>
          <w:rFonts w:ascii="Helvetica" w:hAnsi="Helvetica" w:cs="Helvetica"/>
          <w:color w:val="000000"/>
          <w:spacing w:val="8"/>
          <w:sz w:val="30"/>
          <w:szCs w:val="30"/>
        </w:rPr>
        <w:t>The Big ENORMOUS Present - 2009/2010</w:t>
      </w:r>
      <w:r>
        <w:rPr>
          <w:rFonts w:ascii="Helvetica" w:hAnsi="Helvetica" w:cs="Helvetica"/>
          <w:color w:val="000000"/>
          <w:spacing w:val="8"/>
          <w:sz w:val="30"/>
          <w:szCs w:val="30"/>
        </w:rPr>
        <w:t xml:space="preserve">: </w:t>
      </w:r>
      <w:r>
        <w:rPr>
          <w:rFonts w:ascii="Helvetica" w:hAnsi="Helvetica" w:cs="Helvetica"/>
          <w:color w:val="1E1E1B"/>
          <w:sz w:val="21"/>
          <w:szCs w:val="21"/>
        </w:rPr>
        <w:t>It's big, it's huge, it's... ENORMOUS! The Big ENORMOUS Present is about giving and receiving. A mysterious present has appeared in the playground at Jack, Dot and Polly's school. Who can it possibly be for? What could be waiting inside? Find out in this exciting new play.</w:t>
      </w:r>
    </w:p>
    <w:p w:rsidR="00043C7C" w:rsidRPr="00043C7C" w:rsidRDefault="00043C7C" w:rsidP="00043C7C">
      <w:pPr>
        <w:shd w:val="clear" w:color="auto" w:fill="FFFFFF"/>
        <w:spacing w:after="0" w:line="240" w:lineRule="auto"/>
        <w:rPr>
          <w:rFonts w:ascii="Helvetica" w:eastAsia="Times New Roman" w:hAnsi="Helvetica" w:cs="Helvetica"/>
          <w:color w:val="000000"/>
          <w:spacing w:val="8"/>
          <w:sz w:val="30"/>
          <w:szCs w:val="30"/>
          <w:lang w:eastAsia="en-GB"/>
        </w:rPr>
      </w:pPr>
      <w:bookmarkStart w:id="0" w:name="_GoBack"/>
      <w:bookmarkEnd w:id="0"/>
    </w:p>
    <w:p w:rsidR="00043C7C" w:rsidRPr="00043C7C" w:rsidRDefault="00043C7C" w:rsidP="00043C7C">
      <w:pPr>
        <w:shd w:val="clear" w:color="auto" w:fill="FFFFFF"/>
        <w:spacing w:after="0" w:line="240" w:lineRule="auto"/>
        <w:rPr>
          <w:rFonts w:ascii="Helvetica" w:eastAsia="Times New Roman" w:hAnsi="Helvetica" w:cs="Helvetica"/>
          <w:color w:val="000000"/>
          <w:spacing w:val="8"/>
          <w:sz w:val="30"/>
          <w:szCs w:val="30"/>
          <w:lang w:eastAsia="en-GB"/>
        </w:rPr>
      </w:pPr>
    </w:p>
    <w:p w:rsidR="00043C7C" w:rsidRPr="00043C7C" w:rsidRDefault="00043C7C" w:rsidP="00043C7C">
      <w:pPr>
        <w:shd w:val="clear" w:color="auto" w:fill="FFFFFF"/>
        <w:spacing w:after="0" w:line="240" w:lineRule="auto"/>
        <w:rPr>
          <w:rFonts w:ascii="Helvetica" w:eastAsia="Times New Roman" w:hAnsi="Helvetica" w:cs="Helvetica"/>
          <w:color w:val="000000"/>
          <w:spacing w:val="8"/>
          <w:sz w:val="30"/>
          <w:szCs w:val="30"/>
          <w:lang w:eastAsia="en-GB"/>
        </w:rPr>
      </w:pPr>
    </w:p>
    <w:p w:rsidR="00043C7C" w:rsidRPr="00043C7C" w:rsidRDefault="00043C7C" w:rsidP="00043C7C">
      <w:pPr>
        <w:pStyle w:val="NormalWeb"/>
        <w:shd w:val="clear" w:color="auto" w:fill="FFFFFF"/>
        <w:spacing w:before="0" w:beforeAutospacing="0" w:line="330" w:lineRule="atLeast"/>
        <w:rPr>
          <w:rFonts w:ascii="Helvetica" w:hAnsi="Helvetica" w:cs="Helvetica"/>
          <w:color w:val="1E1E1B"/>
          <w:sz w:val="21"/>
          <w:szCs w:val="21"/>
        </w:rPr>
      </w:pPr>
    </w:p>
    <w:p w:rsidR="00043C7C" w:rsidRPr="00043C7C" w:rsidRDefault="00043C7C" w:rsidP="00043C7C">
      <w:pPr>
        <w:shd w:val="clear" w:color="auto" w:fill="FFFFFF"/>
        <w:spacing w:after="0" w:line="240" w:lineRule="auto"/>
        <w:rPr>
          <w:rFonts w:ascii="Helvetica" w:eastAsia="Times New Roman" w:hAnsi="Helvetica" w:cs="Helvetica"/>
          <w:color w:val="000000"/>
          <w:spacing w:val="8"/>
          <w:sz w:val="30"/>
          <w:szCs w:val="30"/>
          <w:lang w:eastAsia="en-GB"/>
        </w:rPr>
      </w:pPr>
    </w:p>
    <w:p w:rsidR="00043C7C" w:rsidRPr="00043C7C" w:rsidRDefault="00043C7C" w:rsidP="00043C7C">
      <w:pPr>
        <w:shd w:val="clear" w:color="auto" w:fill="FFFFFF"/>
        <w:spacing w:after="0" w:line="240" w:lineRule="auto"/>
        <w:rPr>
          <w:rFonts w:ascii="Helvetica" w:eastAsia="Times New Roman" w:hAnsi="Helvetica" w:cs="Helvetica"/>
          <w:color w:val="000000"/>
          <w:spacing w:val="8"/>
          <w:sz w:val="30"/>
          <w:szCs w:val="30"/>
          <w:lang w:eastAsia="en-GB"/>
        </w:rPr>
      </w:pPr>
    </w:p>
    <w:p w:rsidR="00043C7C" w:rsidRPr="00043C7C" w:rsidRDefault="00043C7C">
      <w:pPr>
        <w:rPr>
          <w:sz w:val="28"/>
          <w:u w:val="single"/>
        </w:rPr>
      </w:pPr>
    </w:p>
    <w:sectPr w:rsidR="00043C7C" w:rsidRPr="00043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A0002AAF" w:usb1="40000048"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7C"/>
    <w:rsid w:val="00043C7C"/>
    <w:rsid w:val="00EE5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605A2-873A-4027-BBDD-CD4827DA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3C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778149">
      <w:bodyDiv w:val="1"/>
      <w:marLeft w:val="0"/>
      <w:marRight w:val="0"/>
      <w:marTop w:val="0"/>
      <w:marBottom w:val="0"/>
      <w:divBdr>
        <w:top w:val="none" w:sz="0" w:space="0" w:color="auto"/>
        <w:left w:val="none" w:sz="0" w:space="0" w:color="auto"/>
        <w:bottom w:val="none" w:sz="0" w:space="0" w:color="auto"/>
        <w:right w:val="none" w:sz="0" w:space="0" w:color="auto"/>
      </w:divBdr>
      <w:divsChild>
        <w:div w:id="1626691739">
          <w:marLeft w:val="225"/>
          <w:marRight w:val="0"/>
          <w:marTop w:val="0"/>
          <w:marBottom w:val="0"/>
          <w:divBdr>
            <w:top w:val="none" w:sz="0" w:space="0" w:color="auto"/>
            <w:left w:val="none" w:sz="0" w:space="0" w:color="auto"/>
            <w:bottom w:val="none" w:sz="0" w:space="0" w:color="auto"/>
            <w:right w:val="none" w:sz="0" w:space="0" w:color="auto"/>
          </w:divBdr>
          <w:divsChild>
            <w:div w:id="15138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7862">
      <w:bodyDiv w:val="1"/>
      <w:marLeft w:val="0"/>
      <w:marRight w:val="0"/>
      <w:marTop w:val="0"/>
      <w:marBottom w:val="0"/>
      <w:divBdr>
        <w:top w:val="none" w:sz="0" w:space="0" w:color="auto"/>
        <w:left w:val="none" w:sz="0" w:space="0" w:color="auto"/>
        <w:bottom w:val="none" w:sz="0" w:space="0" w:color="auto"/>
        <w:right w:val="none" w:sz="0" w:space="0" w:color="auto"/>
      </w:divBdr>
      <w:divsChild>
        <w:div w:id="1161114716">
          <w:marLeft w:val="0"/>
          <w:marRight w:val="0"/>
          <w:marTop w:val="0"/>
          <w:marBottom w:val="0"/>
          <w:divBdr>
            <w:top w:val="none" w:sz="0" w:space="0" w:color="auto"/>
            <w:left w:val="none" w:sz="0" w:space="0" w:color="auto"/>
            <w:bottom w:val="none" w:sz="0" w:space="0" w:color="auto"/>
            <w:right w:val="none" w:sz="0" w:space="0" w:color="auto"/>
          </w:divBdr>
        </w:div>
      </w:divsChild>
    </w:div>
    <w:div w:id="523055065">
      <w:bodyDiv w:val="1"/>
      <w:marLeft w:val="0"/>
      <w:marRight w:val="0"/>
      <w:marTop w:val="0"/>
      <w:marBottom w:val="0"/>
      <w:divBdr>
        <w:top w:val="none" w:sz="0" w:space="0" w:color="auto"/>
        <w:left w:val="none" w:sz="0" w:space="0" w:color="auto"/>
        <w:bottom w:val="none" w:sz="0" w:space="0" w:color="auto"/>
        <w:right w:val="none" w:sz="0" w:space="0" w:color="auto"/>
      </w:divBdr>
      <w:divsChild>
        <w:div w:id="1886480727">
          <w:marLeft w:val="225"/>
          <w:marRight w:val="0"/>
          <w:marTop w:val="0"/>
          <w:marBottom w:val="0"/>
          <w:divBdr>
            <w:top w:val="none" w:sz="0" w:space="0" w:color="auto"/>
            <w:left w:val="none" w:sz="0" w:space="0" w:color="auto"/>
            <w:bottom w:val="none" w:sz="0" w:space="0" w:color="auto"/>
            <w:right w:val="none" w:sz="0" w:space="0" w:color="auto"/>
          </w:divBdr>
          <w:divsChild>
            <w:div w:id="21075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8422">
      <w:bodyDiv w:val="1"/>
      <w:marLeft w:val="0"/>
      <w:marRight w:val="0"/>
      <w:marTop w:val="0"/>
      <w:marBottom w:val="0"/>
      <w:divBdr>
        <w:top w:val="none" w:sz="0" w:space="0" w:color="auto"/>
        <w:left w:val="none" w:sz="0" w:space="0" w:color="auto"/>
        <w:bottom w:val="none" w:sz="0" w:space="0" w:color="auto"/>
        <w:right w:val="none" w:sz="0" w:space="0" w:color="auto"/>
      </w:divBdr>
      <w:divsChild>
        <w:div w:id="2125227078">
          <w:marLeft w:val="225"/>
          <w:marRight w:val="0"/>
          <w:marTop w:val="0"/>
          <w:marBottom w:val="0"/>
          <w:divBdr>
            <w:top w:val="none" w:sz="0" w:space="0" w:color="auto"/>
            <w:left w:val="none" w:sz="0" w:space="0" w:color="auto"/>
            <w:bottom w:val="none" w:sz="0" w:space="0" w:color="auto"/>
            <w:right w:val="none" w:sz="0" w:space="0" w:color="auto"/>
          </w:divBdr>
          <w:divsChild>
            <w:div w:id="11166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5691">
      <w:bodyDiv w:val="1"/>
      <w:marLeft w:val="0"/>
      <w:marRight w:val="0"/>
      <w:marTop w:val="0"/>
      <w:marBottom w:val="0"/>
      <w:divBdr>
        <w:top w:val="none" w:sz="0" w:space="0" w:color="auto"/>
        <w:left w:val="none" w:sz="0" w:space="0" w:color="auto"/>
        <w:bottom w:val="none" w:sz="0" w:space="0" w:color="auto"/>
        <w:right w:val="none" w:sz="0" w:space="0" w:color="auto"/>
      </w:divBdr>
      <w:divsChild>
        <w:div w:id="1638954688">
          <w:marLeft w:val="0"/>
          <w:marRight w:val="0"/>
          <w:marTop w:val="0"/>
          <w:marBottom w:val="0"/>
          <w:divBdr>
            <w:top w:val="none" w:sz="0" w:space="0" w:color="auto"/>
            <w:left w:val="none" w:sz="0" w:space="0" w:color="auto"/>
            <w:bottom w:val="none" w:sz="0" w:space="0" w:color="auto"/>
            <w:right w:val="none" w:sz="0" w:space="0" w:color="auto"/>
          </w:divBdr>
        </w:div>
      </w:divsChild>
    </w:div>
    <w:div w:id="853495343">
      <w:bodyDiv w:val="1"/>
      <w:marLeft w:val="0"/>
      <w:marRight w:val="0"/>
      <w:marTop w:val="0"/>
      <w:marBottom w:val="0"/>
      <w:divBdr>
        <w:top w:val="none" w:sz="0" w:space="0" w:color="auto"/>
        <w:left w:val="none" w:sz="0" w:space="0" w:color="auto"/>
        <w:bottom w:val="none" w:sz="0" w:space="0" w:color="auto"/>
        <w:right w:val="none" w:sz="0" w:space="0" w:color="auto"/>
      </w:divBdr>
    </w:div>
    <w:div w:id="939874975">
      <w:bodyDiv w:val="1"/>
      <w:marLeft w:val="0"/>
      <w:marRight w:val="0"/>
      <w:marTop w:val="0"/>
      <w:marBottom w:val="0"/>
      <w:divBdr>
        <w:top w:val="none" w:sz="0" w:space="0" w:color="auto"/>
        <w:left w:val="none" w:sz="0" w:space="0" w:color="auto"/>
        <w:bottom w:val="none" w:sz="0" w:space="0" w:color="auto"/>
        <w:right w:val="none" w:sz="0" w:space="0" w:color="auto"/>
      </w:divBdr>
      <w:divsChild>
        <w:div w:id="191502576">
          <w:marLeft w:val="0"/>
          <w:marRight w:val="0"/>
          <w:marTop w:val="0"/>
          <w:marBottom w:val="0"/>
          <w:divBdr>
            <w:top w:val="none" w:sz="0" w:space="0" w:color="auto"/>
            <w:left w:val="none" w:sz="0" w:space="0" w:color="auto"/>
            <w:bottom w:val="none" w:sz="0" w:space="0" w:color="auto"/>
            <w:right w:val="none" w:sz="0" w:space="0" w:color="auto"/>
          </w:divBdr>
        </w:div>
      </w:divsChild>
    </w:div>
    <w:div w:id="1302612884">
      <w:bodyDiv w:val="1"/>
      <w:marLeft w:val="0"/>
      <w:marRight w:val="0"/>
      <w:marTop w:val="0"/>
      <w:marBottom w:val="0"/>
      <w:divBdr>
        <w:top w:val="none" w:sz="0" w:space="0" w:color="auto"/>
        <w:left w:val="none" w:sz="0" w:space="0" w:color="auto"/>
        <w:bottom w:val="none" w:sz="0" w:space="0" w:color="auto"/>
        <w:right w:val="none" w:sz="0" w:space="0" w:color="auto"/>
      </w:divBdr>
    </w:div>
    <w:div w:id="1325671526">
      <w:bodyDiv w:val="1"/>
      <w:marLeft w:val="0"/>
      <w:marRight w:val="0"/>
      <w:marTop w:val="0"/>
      <w:marBottom w:val="0"/>
      <w:divBdr>
        <w:top w:val="none" w:sz="0" w:space="0" w:color="auto"/>
        <w:left w:val="none" w:sz="0" w:space="0" w:color="auto"/>
        <w:bottom w:val="none" w:sz="0" w:space="0" w:color="auto"/>
        <w:right w:val="none" w:sz="0" w:space="0" w:color="auto"/>
      </w:divBdr>
      <w:divsChild>
        <w:div w:id="707950838">
          <w:marLeft w:val="225"/>
          <w:marRight w:val="0"/>
          <w:marTop w:val="0"/>
          <w:marBottom w:val="0"/>
          <w:divBdr>
            <w:top w:val="none" w:sz="0" w:space="0" w:color="auto"/>
            <w:left w:val="none" w:sz="0" w:space="0" w:color="auto"/>
            <w:bottom w:val="none" w:sz="0" w:space="0" w:color="auto"/>
            <w:right w:val="none" w:sz="0" w:space="0" w:color="auto"/>
          </w:divBdr>
          <w:divsChild>
            <w:div w:id="16070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7986">
      <w:bodyDiv w:val="1"/>
      <w:marLeft w:val="0"/>
      <w:marRight w:val="0"/>
      <w:marTop w:val="0"/>
      <w:marBottom w:val="0"/>
      <w:divBdr>
        <w:top w:val="none" w:sz="0" w:space="0" w:color="auto"/>
        <w:left w:val="none" w:sz="0" w:space="0" w:color="auto"/>
        <w:bottom w:val="none" w:sz="0" w:space="0" w:color="auto"/>
        <w:right w:val="none" w:sz="0" w:space="0" w:color="auto"/>
      </w:divBdr>
    </w:div>
    <w:div w:id="1380083345">
      <w:bodyDiv w:val="1"/>
      <w:marLeft w:val="0"/>
      <w:marRight w:val="0"/>
      <w:marTop w:val="0"/>
      <w:marBottom w:val="0"/>
      <w:divBdr>
        <w:top w:val="none" w:sz="0" w:space="0" w:color="auto"/>
        <w:left w:val="none" w:sz="0" w:space="0" w:color="auto"/>
        <w:bottom w:val="none" w:sz="0" w:space="0" w:color="auto"/>
        <w:right w:val="none" w:sz="0" w:space="0" w:color="auto"/>
      </w:divBdr>
      <w:divsChild>
        <w:div w:id="367143867">
          <w:marLeft w:val="225"/>
          <w:marRight w:val="0"/>
          <w:marTop w:val="0"/>
          <w:marBottom w:val="0"/>
          <w:divBdr>
            <w:top w:val="none" w:sz="0" w:space="0" w:color="auto"/>
            <w:left w:val="none" w:sz="0" w:space="0" w:color="auto"/>
            <w:bottom w:val="none" w:sz="0" w:space="0" w:color="auto"/>
            <w:right w:val="none" w:sz="0" w:space="0" w:color="auto"/>
          </w:divBdr>
          <w:divsChild>
            <w:div w:id="2513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17231">
      <w:bodyDiv w:val="1"/>
      <w:marLeft w:val="0"/>
      <w:marRight w:val="0"/>
      <w:marTop w:val="0"/>
      <w:marBottom w:val="0"/>
      <w:divBdr>
        <w:top w:val="none" w:sz="0" w:space="0" w:color="auto"/>
        <w:left w:val="none" w:sz="0" w:space="0" w:color="auto"/>
        <w:bottom w:val="none" w:sz="0" w:space="0" w:color="auto"/>
        <w:right w:val="none" w:sz="0" w:space="0" w:color="auto"/>
      </w:divBdr>
    </w:div>
    <w:div w:id="1724911666">
      <w:bodyDiv w:val="1"/>
      <w:marLeft w:val="0"/>
      <w:marRight w:val="0"/>
      <w:marTop w:val="0"/>
      <w:marBottom w:val="0"/>
      <w:divBdr>
        <w:top w:val="none" w:sz="0" w:space="0" w:color="auto"/>
        <w:left w:val="none" w:sz="0" w:space="0" w:color="auto"/>
        <w:bottom w:val="none" w:sz="0" w:space="0" w:color="auto"/>
        <w:right w:val="none" w:sz="0" w:space="0" w:color="auto"/>
      </w:divBdr>
      <w:divsChild>
        <w:div w:id="425342825">
          <w:marLeft w:val="0"/>
          <w:marRight w:val="0"/>
          <w:marTop w:val="0"/>
          <w:marBottom w:val="0"/>
          <w:divBdr>
            <w:top w:val="none" w:sz="0" w:space="0" w:color="auto"/>
            <w:left w:val="none" w:sz="0" w:space="0" w:color="auto"/>
            <w:bottom w:val="none" w:sz="0" w:space="0" w:color="auto"/>
            <w:right w:val="none" w:sz="0" w:space="0" w:color="auto"/>
          </w:divBdr>
        </w:div>
      </w:divsChild>
    </w:div>
    <w:div w:id="1823695956">
      <w:bodyDiv w:val="1"/>
      <w:marLeft w:val="0"/>
      <w:marRight w:val="0"/>
      <w:marTop w:val="0"/>
      <w:marBottom w:val="0"/>
      <w:divBdr>
        <w:top w:val="none" w:sz="0" w:space="0" w:color="auto"/>
        <w:left w:val="none" w:sz="0" w:space="0" w:color="auto"/>
        <w:bottom w:val="none" w:sz="0" w:space="0" w:color="auto"/>
        <w:right w:val="none" w:sz="0" w:space="0" w:color="auto"/>
      </w:divBdr>
      <w:divsChild>
        <w:div w:id="1135761488">
          <w:marLeft w:val="0"/>
          <w:marRight w:val="0"/>
          <w:marTop w:val="0"/>
          <w:marBottom w:val="0"/>
          <w:divBdr>
            <w:top w:val="none" w:sz="0" w:space="0" w:color="auto"/>
            <w:left w:val="none" w:sz="0" w:space="0" w:color="auto"/>
            <w:bottom w:val="none" w:sz="0" w:space="0" w:color="auto"/>
            <w:right w:val="none" w:sz="0" w:space="0" w:color="auto"/>
          </w:divBdr>
        </w:div>
      </w:divsChild>
    </w:div>
    <w:div w:id="2013145603">
      <w:bodyDiv w:val="1"/>
      <w:marLeft w:val="0"/>
      <w:marRight w:val="0"/>
      <w:marTop w:val="0"/>
      <w:marBottom w:val="0"/>
      <w:divBdr>
        <w:top w:val="none" w:sz="0" w:space="0" w:color="auto"/>
        <w:left w:val="none" w:sz="0" w:space="0" w:color="auto"/>
        <w:bottom w:val="none" w:sz="0" w:space="0" w:color="auto"/>
        <w:right w:val="none" w:sz="0" w:space="0" w:color="auto"/>
      </w:divBdr>
      <w:divsChild>
        <w:div w:id="158618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BA6D8AB9</Template>
  <TotalTime>10</TotalTime>
  <Pages>2</Pages>
  <Words>593</Words>
  <Characters>3384</Characters>
  <Application>Microsoft Office Word</Application>
  <DocSecurity>0</DocSecurity>
  <Lines>28</Lines>
  <Paragraphs>7</Paragraphs>
  <ScaleCrop>false</ScaleCrop>
  <Company>Godalming College</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Tiegan L Ashford (165867)</dc:creator>
  <cp:keywords/>
  <dc:description/>
  <cp:lastModifiedBy>Tiegan L Ashford (165867)</cp:lastModifiedBy>
  <cp:revision>1</cp:revision>
  <dcterms:created xsi:type="dcterms:W3CDTF">2017-03-03T10:12:00Z</dcterms:created>
  <dcterms:modified xsi:type="dcterms:W3CDTF">2017-03-03T10:22:00Z</dcterms:modified>
</cp:coreProperties>
</file>