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838" w:type="dxa"/>
        <w:tblLook w:val="04A0" w:firstRow="1" w:lastRow="0" w:firstColumn="1" w:lastColumn="0" w:noHBand="0" w:noVBand="1"/>
      </w:tblPr>
      <w:tblGrid>
        <w:gridCol w:w="2670"/>
        <w:gridCol w:w="4508"/>
      </w:tblGrid>
      <w:tr w:rsidR="001B25E4" w14:paraId="2F796502" w14:textId="77777777" w:rsidTr="001B25E4">
        <w:tc>
          <w:tcPr>
            <w:tcW w:w="7178" w:type="dxa"/>
            <w:gridSpan w:val="2"/>
            <w:shd w:val="clear" w:color="auto" w:fill="D0CECE" w:themeFill="background2" w:themeFillShade="E6"/>
          </w:tcPr>
          <w:p w14:paraId="1E1BE6FE" w14:textId="77777777" w:rsidR="001B25E4" w:rsidRPr="001B25E4" w:rsidRDefault="001B25E4" w:rsidP="001B25E4">
            <w:pPr>
              <w:jc w:val="center"/>
              <w:rPr>
                <w:rFonts w:asciiTheme="majorHAnsi" w:hAnsiTheme="majorHAnsi"/>
                <w:b/>
                <w:sz w:val="32"/>
                <w:szCs w:val="32"/>
              </w:rPr>
            </w:pPr>
            <w:r>
              <w:rPr>
                <w:rFonts w:asciiTheme="majorHAnsi" w:hAnsiTheme="majorHAnsi"/>
                <w:b/>
                <w:sz w:val="32"/>
                <w:szCs w:val="32"/>
              </w:rPr>
              <w:t>UNIT 4 AGENDA</w:t>
            </w:r>
          </w:p>
        </w:tc>
      </w:tr>
      <w:tr w:rsidR="001B25E4" w14:paraId="3C465876" w14:textId="77777777" w:rsidTr="001B25E4">
        <w:tc>
          <w:tcPr>
            <w:tcW w:w="2670" w:type="dxa"/>
          </w:tcPr>
          <w:p w14:paraId="5F24C32F" w14:textId="77777777" w:rsidR="001B25E4" w:rsidRPr="001B25E4" w:rsidRDefault="001B25E4" w:rsidP="001B25E4">
            <w:pPr>
              <w:rPr>
                <w:rFonts w:asciiTheme="majorHAnsi" w:hAnsiTheme="majorHAnsi"/>
              </w:rPr>
            </w:pPr>
            <w:r>
              <w:rPr>
                <w:rFonts w:asciiTheme="majorHAnsi" w:hAnsiTheme="majorHAnsi"/>
              </w:rPr>
              <w:t>Date of Meeting:</w:t>
            </w:r>
          </w:p>
        </w:tc>
        <w:tc>
          <w:tcPr>
            <w:tcW w:w="4508" w:type="dxa"/>
          </w:tcPr>
          <w:p w14:paraId="2060CA87" w14:textId="77777777" w:rsidR="001B25E4" w:rsidRPr="001B25E4" w:rsidRDefault="001B25E4" w:rsidP="001B25E4">
            <w:pPr>
              <w:rPr>
                <w:rFonts w:asciiTheme="majorHAnsi" w:hAnsiTheme="majorHAnsi"/>
              </w:rPr>
            </w:pPr>
          </w:p>
        </w:tc>
      </w:tr>
      <w:tr w:rsidR="001B25E4" w14:paraId="69ACEBC4" w14:textId="77777777" w:rsidTr="001B25E4">
        <w:tc>
          <w:tcPr>
            <w:tcW w:w="2670" w:type="dxa"/>
          </w:tcPr>
          <w:p w14:paraId="71BC8247" w14:textId="77777777" w:rsidR="001B25E4" w:rsidRPr="001B25E4" w:rsidRDefault="001B25E4" w:rsidP="001B25E4">
            <w:pPr>
              <w:rPr>
                <w:rFonts w:asciiTheme="majorHAnsi" w:hAnsiTheme="majorHAnsi"/>
              </w:rPr>
            </w:pPr>
            <w:r>
              <w:rPr>
                <w:rFonts w:asciiTheme="majorHAnsi" w:hAnsiTheme="majorHAnsi"/>
              </w:rPr>
              <w:t>Room:</w:t>
            </w:r>
          </w:p>
        </w:tc>
        <w:tc>
          <w:tcPr>
            <w:tcW w:w="4508" w:type="dxa"/>
          </w:tcPr>
          <w:p w14:paraId="67DECEB5" w14:textId="77777777" w:rsidR="001B25E4" w:rsidRPr="001B25E4" w:rsidRDefault="001B25E4" w:rsidP="001B25E4">
            <w:pPr>
              <w:rPr>
                <w:rFonts w:asciiTheme="majorHAnsi" w:hAnsiTheme="majorHAnsi"/>
              </w:rPr>
            </w:pPr>
          </w:p>
        </w:tc>
      </w:tr>
      <w:tr w:rsidR="001B25E4" w14:paraId="7B19D5CE" w14:textId="77777777" w:rsidTr="001B25E4">
        <w:tc>
          <w:tcPr>
            <w:tcW w:w="2670" w:type="dxa"/>
          </w:tcPr>
          <w:p w14:paraId="29DD9B44" w14:textId="77777777" w:rsidR="001B25E4" w:rsidRPr="001B25E4" w:rsidRDefault="001B25E4" w:rsidP="001B25E4">
            <w:pPr>
              <w:rPr>
                <w:rFonts w:asciiTheme="majorHAnsi" w:hAnsiTheme="majorHAnsi"/>
              </w:rPr>
            </w:pPr>
            <w:r>
              <w:rPr>
                <w:rFonts w:asciiTheme="majorHAnsi" w:hAnsiTheme="majorHAnsi"/>
              </w:rPr>
              <w:t>Time:</w:t>
            </w:r>
          </w:p>
        </w:tc>
        <w:tc>
          <w:tcPr>
            <w:tcW w:w="4508" w:type="dxa"/>
          </w:tcPr>
          <w:p w14:paraId="359A4A1C" w14:textId="77777777" w:rsidR="001B25E4" w:rsidRPr="001B25E4" w:rsidRDefault="001B25E4" w:rsidP="001B25E4">
            <w:pPr>
              <w:rPr>
                <w:rFonts w:asciiTheme="majorHAnsi" w:hAnsiTheme="majorHAnsi"/>
              </w:rPr>
            </w:pPr>
          </w:p>
        </w:tc>
      </w:tr>
      <w:tr w:rsidR="001B25E4" w14:paraId="26D3E80A" w14:textId="77777777" w:rsidTr="001B25E4">
        <w:tc>
          <w:tcPr>
            <w:tcW w:w="2670" w:type="dxa"/>
          </w:tcPr>
          <w:p w14:paraId="292C4489" w14:textId="77777777" w:rsidR="001B25E4" w:rsidRDefault="001B25E4" w:rsidP="001B25E4">
            <w:pPr>
              <w:rPr>
                <w:rFonts w:asciiTheme="majorHAnsi" w:hAnsiTheme="majorHAnsi"/>
              </w:rPr>
            </w:pPr>
            <w:r>
              <w:rPr>
                <w:rFonts w:asciiTheme="majorHAnsi" w:hAnsiTheme="majorHAnsi"/>
              </w:rPr>
              <w:t>Agenda Author:</w:t>
            </w:r>
          </w:p>
        </w:tc>
        <w:tc>
          <w:tcPr>
            <w:tcW w:w="4508" w:type="dxa"/>
          </w:tcPr>
          <w:p w14:paraId="224E099F" w14:textId="77777777" w:rsidR="001B25E4" w:rsidRPr="001B25E4" w:rsidRDefault="001B25E4" w:rsidP="001B25E4">
            <w:pPr>
              <w:rPr>
                <w:rFonts w:asciiTheme="majorHAnsi" w:hAnsiTheme="majorHAnsi"/>
              </w:rPr>
            </w:pPr>
          </w:p>
        </w:tc>
      </w:tr>
    </w:tbl>
    <w:p w14:paraId="2A7981DB" w14:textId="77777777" w:rsidR="001B25E4" w:rsidRDefault="001B25E4" w:rsidP="001B25E4">
      <w:r>
        <w:rPr>
          <w:noProof/>
        </w:rPr>
        <w:drawing>
          <wp:anchor distT="0" distB="0" distL="114300" distR="114300" simplePos="0" relativeHeight="251660288" behindDoc="1" locked="0" layoutInCell="1" allowOverlap="1" wp14:anchorId="481F2633" wp14:editId="6E095342">
            <wp:simplePos x="0" y="0"/>
            <wp:positionH relativeFrom="margin">
              <wp:align>left</wp:align>
            </wp:positionH>
            <wp:positionV relativeFrom="paragraph">
              <wp:posOffset>-1028065</wp:posOffset>
            </wp:positionV>
            <wp:extent cx="1085850" cy="1038225"/>
            <wp:effectExtent l="0" t="0" r="0" b="9525"/>
            <wp:wrapNone/>
            <wp:docPr id="10" name="Picture 10" descr="ClassActionPINK[1]"/>
            <wp:cNvGraphicFramePr/>
            <a:graphic xmlns:a="http://schemas.openxmlformats.org/drawingml/2006/main">
              <a:graphicData uri="http://schemas.openxmlformats.org/drawingml/2006/picture">
                <pic:pic xmlns:pic="http://schemas.openxmlformats.org/drawingml/2006/picture">
                  <pic:nvPicPr>
                    <pic:cNvPr id="34" name="Picture 34" descr="ClassActionPINK[1]"/>
                    <pic:cNvPicPr/>
                  </pic:nvPicPr>
                  <pic:blipFill rotWithShape="1">
                    <a:blip r:embed="rId11" cstate="print">
                      <a:biLevel thresh="50000"/>
                      <a:extLst>
                        <a:ext uri="{28A0092B-C50C-407E-A947-70E740481C1C}">
                          <a14:useLocalDpi xmlns:a14="http://schemas.microsoft.com/office/drawing/2010/main" val="0"/>
                        </a:ext>
                      </a:extLst>
                    </a:blip>
                    <a:srcRect l="3788" b="2703"/>
                    <a:stretch/>
                  </pic:blipFill>
                  <pic:spPr bwMode="auto">
                    <a:xfrm>
                      <a:off x="0" y="0"/>
                      <a:ext cx="1085850" cy="103822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776735" w14:textId="77777777" w:rsidR="001B25E4" w:rsidRDefault="001B25E4" w:rsidP="001B25E4"/>
    <w:p w14:paraId="09BF1C06" w14:textId="77777777" w:rsidR="001B25E4" w:rsidRDefault="001B25E4" w:rsidP="001B25E4"/>
    <w:p w14:paraId="03A2B566" w14:textId="77777777" w:rsidR="001B25E4" w:rsidRDefault="001B25E4" w:rsidP="001B25E4"/>
    <w:p w14:paraId="1415CBC5" w14:textId="77777777" w:rsidR="001B25E4" w:rsidRPr="00D10342" w:rsidRDefault="001B25E4" w:rsidP="001B25E4">
      <w:pPr>
        <w:numPr>
          <w:ilvl w:val="0"/>
          <w:numId w:val="1"/>
        </w:numPr>
        <w:rPr>
          <w:rFonts w:asciiTheme="minorHAnsi" w:hAnsiTheme="minorHAnsi"/>
        </w:rPr>
      </w:pPr>
      <w:r w:rsidRPr="00D10342">
        <w:rPr>
          <w:rFonts w:asciiTheme="minorHAnsi" w:hAnsiTheme="minorHAnsi"/>
        </w:rPr>
        <w:t>Present / Apologies for absence</w:t>
      </w:r>
    </w:p>
    <w:p w14:paraId="23370382" w14:textId="77777777" w:rsidR="001B25E4" w:rsidRPr="00D10342" w:rsidRDefault="001B25E4" w:rsidP="001B25E4">
      <w:pPr>
        <w:rPr>
          <w:rFonts w:asciiTheme="minorHAnsi" w:hAnsiTheme="minorHAnsi"/>
        </w:rPr>
      </w:pPr>
    </w:p>
    <w:p w14:paraId="108E5BE2" w14:textId="77777777" w:rsidR="001B25E4" w:rsidRPr="00D10342" w:rsidRDefault="001B25E4" w:rsidP="001B25E4">
      <w:pPr>
        <w:numPr>
          <w:ilvl w:val="0"/>
          <w:numId w:val="1"/>
        </w:numPr>
        <w:rPr>
          <w:rFonts w:asciiTheme="minorHAnsi" w:hAnsiTheme="minorHAnsi"/>
        </w:rPr>
      </w:pPr>
      <w:r w:rsidRPr="00D10342">
        <w:rPr>
          <w:rFonts w:asciiTheme="minorHAnsi" w:hAnsiTheme="minorHAnsi"/>
        </w:rPr>
        <w:t>Agreeing last meetings minutes</w:t>
      </w:r>
    </w:p>
    <w:p w14:paraId="4067B5C8" w14:textId="77777777" w:rsidR="001B25E4" w:rsidRPr="00D10342" w:rsidRDefault="001B25E4" w:rsidP="001B25E4">
      <w:pPr>
        <w:rPr>
          <w:rFonts w:asciiTheme="minorHAnsi" w:hAnsiTheme="minorHAnsi"/>
        </w:rPr>
      </w:pPr>
    </w:p>
    <w:p w14:paraId="65B59AD6" w14:textId="77777777" w:rsidR="001B25E4" w:rsidRPr="00D10342" w:rsidRDefault="001B25E4" w:rsidP="001B25E4">
      <w:pPr>
        <w:numPr>
          <w:ilvl w:val="0"/>
          <w:numId w:val="1"/>
        </w:numPr>
        <w:rPr>
          <w:rFonts w:asciiTheme="minorHAnsi" w:hAnsiTheme="minorHAnsi"/>
        </w:rPr>
      </w:pPr>
      <w:r w:rsidRPr="00D10342">
        <w:rPr>
          <w:rFonts w:asciiTheme="minorHAnsi" w:hAnsiTheme="minorHAnsi"/>
        </w:rPr>
        <w:t>Checking on Actions from last meeting</w:t>
      </w:r>
    </w:p>
    <w:p w14:paraId="0301F423" w14:textId="77777777" w:rsidR="001B25E4" w:rsidRPr="00D10342" w:rsidRDefault="001B25E4" w:rsidP="001B25E4">
      <w:pPr>
        <w:rPr>
          <w:rFonts w:asciiTheme="minorHAnsi" w:hAnsiTheme="minorHAnsi"/>
        </w:rPr>
      </w:pPr>
    </w:p>
    <w:p w14:paraId="7CFFA7DF" w14:textId="77777777" w:rsidR="001B25E4" w:rsidRDefault="001B25E4" w:rsidP="001B25E4">
      <w:pPr>
        <w:numPr>
          <w:ilvl w:val="0"/>
          <w:numId w:val="1"/>
        </w:numPr>
        <w:rPr>
          <w:rFonts w:asciiTheme="minorHAnsi" w:hAnsiTheme="minorHAnsi"/>
        </w:rPr>
      </w:pPr>
      <w:r>
        <w:rPr>
          <w:rFonts w:asciiTheme="minorHAnsi" w:hAnsiTheme="minorHAnsi"/>
        </w:rPr>
        <w:t>Confirmation of touring schedule</w:t>
      </w:r>
    </w:p>
    <w:p w14:paraId="76D808F3" w14:textId="77777777" w:rsidR="001B25E4" w:rsidRDefault="001B25E4" w:rsidP="001B25E4">
      <w:pPr>
        <w:ind w:left="1080"/>
        <w:rPr>
          <w:rFonts w:asciiTheme="minorHAnsi" w:hAnsiTheme="minorHAnsi"/>
        </w:rPr>
      </w:pPr>
    </w:p>
    <w:p w14:paraId="58DC5B9F" w14:textId="77777777" w:rsidR="001B25E4" w:rsidRPr="00D10342" w:rsidRDefault="001B25E4" w:rsidP="001B25E4">
      <w:pPr>
        <w:numPr>
          <w:ilvl w:val="0"/>
          <w:numId w:val="1"/>
        </w:numPr>
        <w:rPr>
          <w:rFonts w:asciiTheme="minorHAnsi" w:hAnsiTheme="minorHAnsi"/>
        </w:rPr>
      </w:pPr>
      <w:r>
        <w:rPr>
          <w:rFonts w:asciiTheme="minorHAnsi" w:hAnsiTheme="minorHAnsi"/>
        </w:rPr>
        <w:t>Discussion of props and costume</w:t>
      </w:r>
    </w:p>
    <w:p w14:paraId="18B3BAA8" w14:textId="77777777" w:rsidR="001B25E4" w:rsidRPr="00D10342" w:rsidRDefault="001B25E4" w:rsidP="001B25E4">
      <w:pPr>
        <w:rPr>
          <w:rFonts w:asciiTheme="minorHAnsi" w:hAnsiTheme="minorHAnsi"/>
        </w:rPr>
      </w:pPr>
    </w:p>
    <w:p w14:paraId="420C74FB" w14:textId="77777777" w:rsidR="001B25E4" w:rsidRPr="00D10342" w:rsidRDefault="001B25E4" w:rsidP="001B25E4">
      <w:pPr>
        <w:numPr>
          <w:ilvl w:val="0"/>
          <w:numId w:val="1"/>
        </w:numPr>
        <w:rPr>
          <w:rFonts w:asciiTheme="minorHAnsi" w:hAnsiTheme="minorHAnsi"/>
        </w:rPr>
      </w:pPr>
      <w:r w:rsidRPr="00D10342">
        <w:rPr>
          <w:rFonts w:asciiTheme="minorHAnsi" w:hAnsiTheme="minorHAnsi"/>
        </w:rPr>
        <w:t>Action Planning</w:t>
      </w:r>
    </w:p>
    <w:p w14:paraId="72F092A1" w14:textId="77777777" w:rsidR="001B25E4" w:rsidRPr="00D10342" w:rsidRDefault="001B25E4" w:rsidP="001B25E4">
      <w:pPr>
        <w:rPr>
          <w:rFonts w:asciiTheme="minorHAnsi" w:hAnsiTheme="minorHAnsi"/>
        </w:rPr>
      </w:pPr>
    </w:p>
    <w:p w14:paraId="12361557" w14:textId="77777777" w:rsidR="001B25E4" w:rsidRPr="00D10342" w:rsidRDefault="001B25E4" w:rsidP="001B25E4">
      <w:pPr>
        <w:numPr>
          <w:ilvl w:val="0"/>
          <w:numId w:val="1"/>
        </w:numPr>
        <w:rPr>
          <w:rFonts w:asciiTheme="minorHAnsi" w:hAnsiTheme="minorHAnsi"/>
        </w:rPr>
      </w:pPr>
      <w:r w:rsidRPr="00D10342">
        <w:rPr>
          <w:rFonts w:asciiTheme="minorHAnsi" w:hAnsiTheme="minorHAnsi"/>
        </w:rPr>
        <w:t xml:space="preserve">A.O.B. </w:t>
      </w:r>
    </w:p>
    <w:p w14:paraId="3FDD5EFB" w14:textId="77777777" w:rsidR="001B25E4" w:rsidRPr="00D10342" w:rsidRDefault="001B25E4" w:rsidP="001B25E4">
      <w:pPr>
        <w:rPr>
          <w:rFonts w:asciiTheme="minorHAnsi" w:hAnsiTheme="minorHAnsi"/>
        </w:rPr>
      </w:pPr>
    </w:p>
    <w:p w14:paraId="2A919BC0" w14:textId="77777777" w:rsidR="001B25E4" w:rsidRDefault="001B25E4" w:rsidP="001B25E4">
      <w:pPr>
        <w:rPr>
          <w:rFonts w:asciiTheme="minorHAnsi" w:hAnsiTheme="minorHAnsi"/>
        </w:rPr>
      </w:pPr>
      <w:r>
        <w:rPr>
          <w:rFonts w:asciiTheme="minorHAnsi" w:hAnsiTheme="minorHAnsi"/>
        </w:rPr>
        <w:br w:type="page"/>
      </w:r>
    </w:p>
    <w:p w14:paraId="2F10E30D" w14:textId="77777777" w:rsidR="001B25E4" w:rsidRDefault="001B25E4" w:rsidP="001B25E4"/>
    <w:p w14:paraId="35E33C72" w14:textId="77777777" w:rsidR="001B25E4" w:rsidRPr="00D10342" w:rsidRDefault="001B25E4" w:rsidP="001B25E4">
      <w:pPr>
        <w:rPr>
          <w:rFonts w:asciiTheme="minorHAnsi" w:hAnsiTheme="minorHAnsi"/>
        </w:rPr>
      </w:pPr>
      <w:r>
        <w:rPr>
          <w:noProof/>
        </w:rPr>
        <w:drawing>
          <wp:anchor distT="0" distB="0" distL="114300" distR="114300" simplePos="0" relativeHeight="251661312" behindDoc="1" locked="0" layoutInCell="1" allowOverlap="1" wp14:anchorId="2834D01D" wp14:editId="0D20ACBA">
            <wp:simplePos x="0" y="0"/>
            <wp:positionH relativeFrom="margin">
              <wp:align>left</wp:align>
            </wp:positionH>
            <wp:positionV relativeFrom="paragraph">
              <wp:posOffset>163830</wp:posOffset>
            </wp:positionV>
            <wp:extent cx="1085850" cy="1000125"/>
            <wp:effectExtent l="0" t="0" r="0" b="9525"/>
            <wp:wrapNone/>
            <wp:docPr id="31" name="Picture 31" descr="ClassActionPINK[1]"/>
            <wp:cNvGraphicFramePr/>
            <a:graphic xmlns:a="http://schemas.openxmlformats.org/drawingml/2006/main">
              <a:graphicData uri="http://schemas.openxmlformats.org/drawingml/2006/picture">
                <pic:pic xmlns:pic="http://schemas.openxmlformats.org/drawingml/2006/picture">
                  <pic:nvPicPr>
                    <pic:cNvPr id="34" name="Picture 34" descr="ClassActionPINK[1]"/>
                    <pic:cNvPicPr/>
                  </pic:nvPicPr>
                  <pic:blipFill rotWithShape="1">
                    <a:blip r:embed="rId12" cstate="print">
                      <a:biLevel thresh="50000"/>
                      <a:extLst>
                        <a:ext uri="{28A0092B-C50C-407E-A947-70E740481C1C}">
                          <a14:useLocalDpi xmlns:a14="http://schemas.microsoft.com/office/drawing/2010/main" val="0"/>
                        </a:ext>
                      </a:extLst>
                    </a:blip>
                    <a:srcRect l="3788" b="2703"/>
                    <a:stretch/>
                  </pic:blipFill>
                  <pic:spPr bwMode="auto">
                    <a:xfrm>
                      <a:off x="0" y="0"/>
                      <a:ext cx="1085850" cy="100012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7655" w:type="dxa"/>
        <w:tblInd w:w="1838" w:type="dxa"/>
        <w:tblLook w:val="01E0" w:firstRow="1" w:lastRow="1" w:firstColumn="1" w:lastColumn="1" w:noHBand="0" w:noVBand="0"/>
      </w:tblPr>
      <w:tblGrid>
        <w:gridCol w:w="2223"/>
        <w:gridCol w:w="5432"/>
      </w:tblGrid>
      <w:tr w:rsidR="001B25E4" w:rsidRPr="00D10342" w14:paraId="3A749D53" w14:textId="77777777" w:rsidTr="001B25E4">
        <w:tc>
          <w:tcPr>
            <w:tcW w:w="7655" w:type="dxa"/>
            <w:gridSpan w:val="2"/>
            <w:shd w:val="clear" w:color="auto" w:fill="D0CECE" w:themeFill="background2" w:themeFillShade="E6"/>
          </w:tcPr>
          <w:p w14:paraId="6992A945" w14:textId="77777777" w:rsidR="001B25E4" w:rsidRPr="00D10342" w:rsidRDefault="001B25E4" w:rsidP="001B25E4">
            <w:pPr>
              <w:jc w:val="center"/>
              <w:rPr>
                <w:rFonts w:asciiTheme="minorHAnsi" w:hAnsiTheme="minorHAnsi"/>
                <w:b/>
              </w:rPr>
            </w:pPr>
            <w:r w:rsidRPr="00D10342">
              <w:rPr>
                <w:rFonts w:asciiTheme="minorHAnsi" w:hAnsiTheme="minorHAnsi"/>
                <w:b/>
              </w:rPr>
              <w:t xml:space="preserve">MINUTES OF PRODUCTION MEETING </w:t>
            </w:r>
          </w:p>
        </w:tc>
      </w:tr>
      <w:tr w:rsidR="001B25E4" w:rsidRPr="00D10342" w14:paraId="444C6D35" w14:textId="77777777" w:rsidTr="001B25E4">
        <w:tc>
          <w:tcPr>
            <w:tcW w:w="2223" w:type="dxa"/>
          </w:tcPr>
          <w:p w14:paraId="26C44A27" w14:textId="77777777" w:rsidR="001B25E4" w:rsidRPr="00D10342" w:rsidRDefault="001B25E4" w:rsidP="00E81968">
            <w:pPr>
              <w:rPr>
                <w:rFonts w:asciiTheme="minorHAnsi" w:hAnsiTheme="minorHAnsi"/>
              </w:rPr>
            </w:pPr>
            <w:r w:rsidRPr="00D10342">
              <w:rPr>
                <w:rFonts w:asciiTheme="minorHAnsi" w:hAnsiTheme="minorHAnsi"/>
              </w:rPr>
              <w:t>Date</w:t>
            </w:r>
          </w:p>
        </w:tc>
        <w:tc>
          <w:tcPr>
            <w:tcW w:w="5432" w:type="dxa"/>
          </w:tcPr>
          <w:p w14:paraId="535D7B34" w14:textId="7B3E6CD3" w:rsidR="001B25E4" w:rsidRPr="00D10342" w:rsidRDefault="00684198" w:rsidP="00FF2669">
            <w:pPr>
              <w:rPr>
                <w:rFonts w:asciiTheme="minorHAnsi" w:hAnsiTheme="minorHAnsi"/>
              </w:rPr>
            </w:pPr>
            <w:r>
              <w:rPr>
                <w:rFonts w:asciiTheme="minorHAnsi" w:hAnsiTheme="minorHAnsi"/>
              </w:rPr>
              <w:t>26/04/22</w:t>
            </w:r>
          </w:p>
        </w:tc>
      </w:tr>
      <w:tr w:rsidR="001B25E4" w:rsidRPr="00D10342" w14:paraId="75907B31" w14:textId="77777777" w:rsidTr="001B25E4">
        <w:tc>
          <w:tcPr>
            <w:tcW w:w="2223" w:type="dxa"/>
          </w:tcPr>
          <w:p w14:paraId="430652A3" w14:textId="77777777" w:rsidR="001B25E4" w:rsidRPr="00D10342" w:rsidRDefault="001B25E4" w:rsidP="00E81968">
            <w:pPr>
              <w:rPr>
                <w:rFonts w:asciiTheme="minorHAnsi" w:hAnsiTheme="minorHAnsi"/>
              </w:rPr>
            </w:pPr>
            <w:r w:rsidRPr="00D10342">
              <w:rPr>
                <w:rFonts w:asciiTheme="minorHAnsi" w:hAnsiTheme="minorHAnsi"/>
              </w:rPr>
              <w:t>Minutes by</w:t>
            </w:r>
          </w:p>
        </w:tc>
        <w:tc>
          <w:tcPr>
            <w:tcW w:w="5432" w:type="dxa"/>
          </w:tcPr>
          <w:p w14:paraId="649CFC86" w14:textId="782EF23D" w:rsidR="001B25E4" w:rsidRPr="00D10342" w:rsidRDefault="00684198" w:rsidP="00E81968">
            <w:pPr>
              <w:rPr>
                <w:rFonts w:asciiTheme="minorHAnsi" w:hAnsiTheme="minorHAnsi"/>
              </w:rPr>
            </w:pPr>
            <w:r>
              <w:rPr>
                <w:rFonts w:asciiTheme="minorHAnsi" w:hAnsiTheme="minorHAnsi"/>
              </w:rPr>
              <w:t>Red Cuthbertson</w:t>
            </w:r>
          </w:p>
        </w:tc>
      </w:tr>
      <w:tr w:rsidR="001B25E4" w:rsidRPr="00D10342" w14:paraId="570839E4" w14:textId="77777777" w:rsidTr="001B25E4">
        <w:tc>
          <w:tcPr>
            <w:tcW w:w="2223" w:type="dxa"/>
          </w:tcPr>
          <w:p w14:paraId="42D2F0D3" w14:textId="77777777" w:rsidR="001B25E4" w:rsidRPr="00D10342" w:rsidRDefault="001B25E4" w:rsidP="00E81968">
            <w:pPr>
              <w:rPr>
                <w:rFonts w:asciiTheme="minorHAnsi" w:hAnsiTheme="minorHAnsi"/>
              </w:rPr>
            </w:pPr>
            <w:r w:rsidRPr="00D10342">
              <w:rPr>
                <w:rFonts w:asciiTheme="minorHAnsi" w:hAnsiTheme="minorHAnsi"/>
              </w:rPr>
              <w:t>Start</w:t>
            </w:r>
          </w:p>
        </w:tc>
        <w:tc>
          <w:tcPr>
            <w:tcW w:w="5432" w:type="dxa"/>
          </w:tcPr>
          <w:p w14:paraId="316DA964" w14:textId="231BAD29" w:rsidR="001B25E4" w:rsidRPr="00D10342" w:rsidRDefault="00684198" w:rsidP="00E81968">
            <w:pPr>
              <w:rPr>
                <w:rFonts w:asciiTheme="minorHAnsi" w:hAnsiTheme="minorHAnsi"/>
              </w:rPr>
            </w:pPr>
            <w:r>
              <w:rPr>
                <w:rFonts w:asciiTheme="minorHAnsi" w:hAnsiTheme="minorHAnsi"/>
              </w:rPr>
              <w:t>10:52</w:t>
            </w:r>
          </w:p>
        </w:tc>
      </w:tr>
      <w:tr w:rsidR="001B25E4" w:rsidRPr="00D10342" w14:paraId="07EFA7FF" w14:textId="77777777" w:rsidTr="001B25E4">
        <w:tc>
          <w:tcPr>
            <w:tcW w:w="2223" w:type="dxa"/>
          </w:tcPr>
          <w:p w14:paraId="71A1D47D" w14:textId="77777777" w:rsidR="001B25E4" w:rsidRPr="00D10342" w:rsidRDefault="001B25E4" w:rsidP="00E81968">
            <w:pPr>
              <w:rPr>
                <w:rFonts w:asciiTheme="minorHAnsi" w:hAnsiTheme="minorHAnsi"/>
              </w:rPr>
            </w:pPr>
            <w:r w:rsidRPr="00D10342">
              <w:rPr>
                <w:rFonts w:asciiTheme="minorHAnsi" w:hAnsiTheme="minorHAnsi"/>
              </w:rPr>
              <w:t>End</w:t>
            </w:r>
          </w:p>
        </w:tc>
        <w:tc>
          <w:tcPr>
            <w:tcW w:w="5432" w:type="dxa"/>
          </w:tcPr>
          <w:p w14:paraId="6861B87E" w14:textId="5901AD70" w:rsidR="001B25E4" w:rsidRPr="00D10342" w:rsidRDefault="00684198" w:rsidP="00E81968">
            <w:pPr>
              <w:rPr>
                <w:rFonts w:asciiTheme="minorHAnsi" w:hAnsiTheme="minorHAnsi"/>
              </w:rPr>
            </w:pPr>
            <w:r>
              <w:rPr>
                <w:rFonts w:asciiTheme="minorHAnsi" w:hAnsiTheme="minorHAnsi"/>
              </w:rPr>
              <w:t>11:42</w:t>
            </w:r>
          </w:p>
        </w:tc>
      </w:tr>
    </w:tbl>
    <w:p w14:paraId="100C9C89" w14:textId="77777777" w:rsidR="001B25E4" w:rsidRPr="00D10342" w:rsidRDefault="001B25E4" w:rsidP="001B25E4">
      <w:pPr>
        <w:rPr>
          <w:rFonts w:asciiTheme="minorHAnsi" w:hAnsiTheme="minorHAnsi"/>
        </w:rPr>
      </w:pPr>
    </w:p>
    <w:tbl>
      <w:tblPr>
        <w:tblStyle w:val="TableGrid"/>
        <w:tblW w:w="9498" w:type="dxa"/>
        <w:tblInd w:w="-5" w:type="dxa"/>
        <w:tblLook w:val="01E0" w:firstRow="1" w:lastRow="1" w:firstColumn="1" w:lastColumn="1" w:noHBand="0" w:noVBand="0"/>
      </w:tblPr>
      <w:tblGrid>
        <w:gridCol w:w="1736"/>
        <w:gridCol w:w="7762"/>
      </w:tblGrid>
      <w:tr w:rsidR="001B25E4" w:rsidRPr="00D10342" w14:paraId="30A9FCD2" w14:textId="77777777" w:rsidTr="001B25E4">
        <w:trPr>
          <w:gridAfter w:val="1"/>
          <w:wAfter w:w="7762" w:type="dxa"/>
        </w:trPr>
        <w:tc>
          <w:tcPr>
            <w:tcW w:w="1736" w:type="dxa"/>
            <w:shd w:val="clear" w:color="auto" w:fill="D9D9D9" w:themeFill="background1" w:themeFillShade="D9"/>
          </w:tcPr>
          <w:p w14:paraId="4EDDDE67" w14:textId="77777777" w:rsidR="001B25E4" w:rsidRPr="00D10342" w:rsidRDefault="001B25E4" w:rsidP="00E81968">
            <w:pPr>
              <w:rPr>
                <w:rFonts w:asciiTheme="minorHAnsi" w:hAnsiTheme="minorHAnsi"/>
                <w:b/>
              </w:rPr>
            </w:pPr>
            <w:r w:rsidRPr="00D10342">
              <w:rPr>
                <w:rFonts w:asciiTheme="minorHAnsi" w:hAnsiTheme="minorHAnsi"/>
                <w:b/>
              </w:rPr>
              <w:t>Present</w:t>
            </w:r>
          </w:p>
        </w:tc>
      </w:tr>
      <w:tr w:rsidR="001B25E4" w:rsidRPr="00D10342" w14:paraId="2CC52C97" w14:textId="77777777" w:rsidTr="001B25E4">
        <w:tc>
          <w:tcPr>
            <w:tcW w:w="9498" w:type="dxa"/>
            <w:gridSpan w:val="2"/>
          </w:tcPr>
          <w:p w14:paraId="44EBFFE7" w14:textId="2E254F33" w:rsidR="001B25E4" w:rsidRPr="00D10342" w:rsidRDefault="00684198" w:rsidP="00FF2669">
            <w:pPr>
              <w:rPr>
                <w:rFonts w:asciiTheme="minorHAnsi" w:hAnsiTheme="minorHAnsi"/>
              </w:rPr>
            </w:pPr>
            <w:r>
              <w:rPr>
                <w:rFonts w:asciiTheme="minorHAnsi" w:hAnsiTheme="minorHAnsi"/>
              </w:rPr>
              <w:t>Freddie, Sam, Monica, Red, Emma, Nil, Atlas, Charlotte, Ethan</w:t>
            </w:r>
          </w:p>
        </w:tc>
      </w:tr>
      <w:tr w:rsidR="001B25E4" w:rsidRPr="00D10342" w14:paraId="478C3B2C" w14:textId="77777777" w:rsidTr="001B25E4">
        <w:tc>
          <w:tcPr>
            <w:tcW w:w="9498" w:type="dxa"/>
            <w:gridSpan w:val="2"/>
            <w:shd w:val="clear" w:color="auto" w:fill="D9D9D9" w:themeFill="background1" w:themeFillShade="D9"/>
          </w:tcPr>
          <w:p w14:paraId="234C775F" w14:textId="77777777" w:rsidR="001B25E4" w:rsidRPr="00D10342" w:rsidRDefault="001B25E4" w:rsidP="00E81968">
            <w:pPr>
              <w:rPr>
                <w:rFonts w:asciiTheme="minorHAnsi" w:hAnsiTheme="minorHAnsi"/>
                <w:b/>
              </w:rPr>
            </w:pPr>
            <w:r w:rsidRPr="00D10342">
              <w:rPr>
                <w:rFonts w:asciiTheme="minorHAnsi" w:hAnsiTheme="minorHAnsi"/>
                <w:b/>
              </w:rPr>
              <w:t>Absent</w:t>
            </w:r>
          </w:p>
        </w:tc>
      </w:tr>
      <w:tr w:rsidR="001B25E4" w:rsidRPr="00D10342" w14:paraId="0DCB6EE8" w14:textId="77777777" w:rsidTr="001B25E4">
        <w:tc>
          <w:tcPr>
            <w:tcW w:w="9498" w:type="dxa"/>
            <w:gridSpan w:val="2"/>
          </w:tcPr>
          <w:p w14:paraId="69C6E1A5" w14:textId="11CB285B" w:rsidR="001B25E4" w:rsidRPr="00D10342" w:rsidRDefault="001B25E4" w:rsidP="00E81968">
            <w:pPr>
              <w:rPr>
                <w:rFonts w:asciiTheme="minorHAnsi" w:hAnsiTheme="minorHAnsi"/>
              </w:rPr>
            </w:pPr>
          </w:p>
        </w:tc>
      </w:tr>
    </w:tbl>
    <w:p w14:paraId="506A6657" w14:textId="77777777" w:rsidR="001B25E4" w:rsidRPr="00D10342" w:rsidRDefault="001B25E4" w:rsidP="001B25E4">
      <w:pPr>
        <w:rPr>
          <w:rFonts w:asciiTheme="minorHAnsi" w:hAnsiTheme="minorHAnsi"/>
        </w:rPr>
      </w:pPr>
    </w:p>
    <w:tbl>
      <w:tblPr>
        <w:tblW w:w="949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35"/>
        <w:gridCol w:w="4499"/>
        <w:gridCol w:w="2002"/>
        <w:gridCol w:w="1258"/>
      </w:tblGrid>
      <w:tr w:rsidR="001B25E4" w:rsidRPr="00D10342" w14:paraId="54CE29DE" w14:textId="77777777" w:rsidTr="00684198">
        <w:trPr>
          <w:trHeight w:val="121"/>
        </w:trPr>
        <w:tc>
          <w:tcPr>
            <w:tcW w:w="1735" w:type="dxa"/>
            <w:tcBorders>
              <w:bottom w:val="nil"/>
            </w:tcBorders>
            <w:shd w:val="pct10" w:color="auto" w:fill="auto"/>
          </w:tcPr>
          <w:p w14:paraId="1CE4E9F4" w14:textId="77777777" w:rsidR="001B25E4" w:rsidRPr="00D10342" w:rsidRDefault="001B25E4" w:rsidP="00E81968">
            <w:pPr>
              <w:jc w:val="center"/>
              <w:rPr>
                <w:rFonts w:asciiTheme="minorHAnsi" w:hAnsiTheme="minorHAnsi"/>
                <w:b/>
              </w:rPr>
            </w:pPr>
            <w:r w:rsidRPr="00D10342">
              <w:rPr>
                <w:rFonts w:asciiTheme="minorHAnsi" w:hAnsiTheme="minorHAnsi"/>
                <w:b/>
              </w:rPr>
              <w:t>Issue</w:t>
            </w:r>
          </w:p>
        </w:tc>
        <w:tc>
          <w:tcPr>
            <w:tcW w:w="4499" w:type="dxa"/>
            <w:shd w:val="pct10" w:color="auto" w:fill="auto"/>
          </w:tcPr>
          <w:p w14:paraId="14F00105" w14:textId="77777777" w:rsidR="001B25E4" w:rsidRPr="00D10342" w:rsidRDefault="001B25E4" w:rsidP="00E81968">
            <w:pPr>
              <w:jc w:val="center"/>
              <w:rPr>
                <w:rFonts w:asciiTheme="minorHAnsi" w:hAnsiTheme="minorHAnsi"/>
                <w:b/>
              </w:rPr>
            </w:pPr>
            <w:r w:rsidRPr="00D10342">
              <w:rPr>
                <w:rFonts w:asciiTheme="minorHAnsi" w:hAnsiTheme="minorHAnsi"/>
                <w:b/>
              </w:rPr>
              <w:t>Analysis</w:t>
            </w:r>
          </w:p>
        </w:tc>
        <w:tc>
          <w:tcPr>
            <w:tcW w:w="2002" w:type="dxa"/>
            <w:shd w:val="pct10" w:color="auto" w:fill="auto"/>
          </w:tcPr>
          <w:p w14:paraId="5663EC50" w14:textId="77777777" w:rsidR="001B25E4" w:rsidRPr="00D10342" w:rsidRDefault="001B25E4" w:rsidP="00E81968">
            <w:pPr>
              <w:jc w:val="center"/>
              <w:rPr>
                <w:rFonts w:asciiTheme="minorHAnsi" w:hAnsiTheme="minorHAnsi"/>
                <w:b/>
              </w:rPr>
            </w:pPr>
            <w:r w:rsidRPr="00D10342">
              <w:rPr>
                <w:rFonts w:asciiTheme="minorHAnsi" w:hAnsiTheme="minorHAnsi"/>
                <w:b/>
              </w:rPr>
              <w:t xml:space="preserve">Action </w:t>
            </w:r>
          </w:p>
        </w:tc>
        <w:tc>
          <w:tcPr>
            <w:tcW w:w="1258" w:type="dxa"/>
            <w:shd w:val="pct10" w:color="auto" w:fill="auto"/>
          </w:tcPr>
          <w:p w14:paraId="526DAE8D" w14:textId="77777777" w:rsidR="001B25E4" w:rsidRPr="00D10342" w:rsidRDefault="001B25E4" w:rsidP="00E81968">
            <w:pPr>
              <w:jc w:val="center"/>
              <w:rPr>
                <w:rFonts w:asciiTheme="minorHAnsi" w:hAnsiTheme="minorHAnsi"/>
                <w:b/>
              </w:rPr>
            </w:pPr>
            <w:r w:rsidRPr="00D10342">
              <w:rPr>
                <w:rFonts w:asciiTheme="minorHAnsi" w:hAnsiTheme="minorHAnsi"/>
                <w:b/>
              </w:rPr>
              <w:t>By Whom / When</w:t>
            </w:r>
          </w:p>
        </w:tc>
      </w:tr>
      <w:tr w:rsidR="001B25E4" w:rsidRPr="00D10342" w14:paraId="115AC3FC" w14:textId="77777777" w:rsidTr="00684198">
        <w:trPr>
          <w:trHeight w:val="121"/>
        </w:trPr>
        <w:tc>
          <w:tcPr>
            <w:tcW w:w="1735" w:type="dxa"/>
          </w:tcPr>
          <w:p w14:paraId="042910E7" w14:textId="77777777" w:rsidR="001B25E4" w:rsidRPr="00684198" w:rsidRDefault="001B25E4" w:rsidP="00E81968">
            <w:pPr>
              <w:rPr>
                <w:rFonts w:asciiTheme="minorHAnsi" w:hAnsiTheme="minorHAnsi"/>
                <w:b/>
                <w:sz w:val="20"/>
                <w:szCs w:val="20"/>
              </w:rPr>
            </w:pPr>
            <w:r w:rsidRPr="00684198">
              <w:rPr>
                <w:rFonts w:asciiTheme="minorHAnsi" w:hAnsiTheme="minorHAnsi"/>
                <w:b/>
                <w:sz w:val="20"/>
                <w:szCs w:val="20"/>
              </w:rPr>
              <w:t>Agree on the minutes from previous minutes</w:t>
            </w:r>
          </w:p>
        </w:tc>
        <w:tc>
          <w:tcPr>
            <w:tcW w:w="4499" w:type="dxa"/>
          </w:tcPr>
          <w:p w14:paraId="081A9D73" w14:textId="4F913ABA" w:rsidR="001B25E4" w:rsidRPr="00684198" w:rsidRDefault="00684198" w:rsidP="00E81968">
            <w:pPr>
              <w:rPr>
                <w:rFonts w:asciiTheme="minorHAnsi" w:hAnsiTheme="minorHAnsi"/>
                <w:sz w:val="22"/>
                <w:szCs w:val="22"/>
              </w:rPr>
            </w:pPr>
            <w:r w:rsidRPr="00684198">
              <w:rPr>
                <w:rFonts w:asciiTheme="minorHAnsi" w:hAnsiTheme="minorHAnsi"/>
                <w:sz w:val="20"/>
                <w:szCs w:val="20"/>
              </w:rPr>
              <w:t>We all read through the minutes and actions taken last week, in the meeting, and we all agreed that we had read through them</w:t>
            </w:r>
            <w:r w:rsidRPr="00684198">
              <w:rPr>
                <w:rFonts w:asciiTheme="minorHAnsi" w:hAnsiTheme="minorHAnsi"/>
                <w:sz w:val="22"/>
                <w:szCs w:val="22"/>
              </w:rPr>
              <w:t xml:space="preserve">. </w:t>
            </w:r>
          </w:p>
        </w:tc>
        <w:tc>
          <w:tcPr>
            <w:tcW w:w="2002" w:type="dxa"/>
          </w:tcPr>
          <w:p w14:paraId="00170957" w14:textId="10A884F1" w:rsidR="001B25E4" w:rsidRPr="00D10342" w:rsidRDefault="00684198" w:rsidP="00E81968">
            <w:pPr>
              <w:rPr>
                <w:rFonts w:asciiTheme="minorHAnsi" w:hAnsiTheme="minorHAnsi"/>
                <w:sz w:val="20"/>
                <w:szCs w:val="20"/>
              </w:rPr>
            </w:pPr>
            <w:r w:rsidRPr="00684198">
              <w:rPr>
                <w:rFonts w:asciiTheme="minorHAnsi" w:hAnsiTheme="minorHAnsi"/>
                <w:sz w:val="20"/>
                <w:szCs w:val="20"/>
              </w:rPr>
              <w:t>No Action necessary</w:t>
            </w:r>
            <w:r>
              <w:rPr>
                <w:rFonts w:asciiTheme="minorHAnsi" w:hAnsiTheme="minorHAnsi"/>
                <w:sz w:val="20"/>
                <w:szCs w:val="20"/>
              </w:rPr>
              <w:t>.</w:t>
            </w:r>
          </w:p>
        </w:tc>
        <w:tc>
          <w:tcPr>
            <w:tcW w:w="1258" w:type="dxa"/>
          </w:tcPr>
          <w:p w14:paraId="0ECE09CD" w14:textId="2C00C82D" w:rsidR="001B25E4" w:rsidRPr="00D10342" w:rsidRDefault="001B25E4" w:rsidP="00E81968">
            <w:pPr>
              <w:rPr>
                <w:rFonts w:asciiTheme="minorHAnsi" w:hAnsiTheme="minorHAnsi"/>
                <w:sz w:val="20"/>
                <w:szCs w:val="20"/>
              </w:rPr>
            </w:pPr>
          </w:p>
        </w:tc>
      </w:tr>
      <w:tr w:rsidR="001B25E4" w:rsidRPr="00D10342" w14:paraId="684374DB" w14:textId="77777777" w:rsidTr="00684198">
        <w:trPr>
          <w:trHeight w:val="121"/>
        </w:trPr>
        <w:tc>
          <w:tcPr>
            <w:tcW w:w="1735" w:type="dxa"/>
          </w:tcPr>
          <w:p w14:paraId="621D58C1" w14:textId="198287CB" w:rsidR="001B25E4" w:rsidRPr="00684198" w:rsidRDefault="00684198" w:rsidP="00E81968">
            <w:pPr>
              <w:rPr>
                <w:rFonts w:asciiTheme="minorHAnsi" w:hAnsiTheme="minorHAnsi"/>
                <w:b/>
                <w:sz w:val="20"/>
                <w:szCs w:val="20"/>
              </w:rPr>
            </w:pPr>
            <w:r w:rsidRPr="00684198">
              <w:rPr>
                <w:rFonts w:asciiTheme="minorHAnsi" w:hAnsiTheme="minorHAnsi"/>
                <w:b/>
                <w:sz w:val="20"/>
                <w:szCs w:val="20"/>
              </w:rPr>
              <w:t>Checking Pre-Production paperwork.</w:t>
            </w:r>
          </w:p>
        </w:tc>
        <w:tc>
          <w:tcPr>
            <w:tcW w:w="4499" w:type="dxa"/>
          </w:tcPr>
          <w:p w14:paraId="0AD1FE68" w14:textId="0154339B" w:rsidR="001B25E4" w:rsidRPr="00684198" w:rsidRDefault="00684198" w:rsidP="00FF2669">
            <w:pPr>
              <w:rPr>
                <w:rFonts w:asciiTheme="minorHAnsi" w:hAnsiTheme="minorHAnsi"/>
                <w:b/>
                <w:sz w:val="20"/>
                <w:szCs w:val="20"/>
              </w:rPr>
            </w:pPr>
            <w:r w:rsidRPr="00684198">
              <w:rPr>
                <w:rFonts w:asciiTheme="minorHAnsi" w:hAnsiTheme="minorHAnsi"/>
                <w:b/>
                <w:sz w:val="20"/>
                <w:szCs w:val="20"/>
              </w:rPr>
              <w:t>When we carried on with the meeting, we got onto the preproduction paperwork that focused on the SWOT, Company structure and the project plan. The SWOT analysis sheet was given to Freddie, he had completed it but all he needed to do was upload it onto Godalming online. We also checked up on the production schedule and we found out that all it needed to do was to be updated.</w:t>
            </w:r>
            <w:r>
              <w:rPr>
                <w:rFonts w:asciiTheme="minorHAnsi" w:hAnsiTheme="minorHAnsi"/>
                <w:b/>
                <w:sz w:val="20"/>
                <w:szCs w:val="20"/>
              </w:rPr>
              <w:t xml:space="preserve"> Furthermore, we finally checked up on the project plan that has been uploaded and we could move onto the next part of the meeting as we all agreed there was nothing else to cover.</w:t>
            </w:r>
          </w:p>
        </w:tc>
        <w:tc>
          <w:tcPr>
            <w:tcW w:w="2002" w:type="dxa"/>
          </w:tcPr>
          <w:p w14:paraId="35199ACC" w14:textId="105D1C0D" w:rsidR="001B25E4" w:rsidRPr="00D10342" w:rsidRDefault="00684198" w:rsidP="00E81968">
            <w:pPr>
              <w:rPr>
                <w:rFonts w:asciiTheme="minorHAnsi" w:hAnsiTheme="minorHAnsi"/>
                <w:sz w:val="20"/>
                <w:szCs w:val="20"/>
              </w:rPr>
            </w:pPr>
            <w:r>
              <w:rPr>
                <w:rFonts w:asciiTheme="minorHAnsi" w:hAnsiTheme="minorHAnsi"/>
                <w:sz w:val="20"/>
                <w:szCs w:val="20"/>
              </w:rPr>
              <w:t>No Action necessary.</w:t>
            </w:r>
          </w:p>
        </w:tc>
        <w:tc>
          <w:tcPr>
            <w:tcW w:w="1258" w:type="dxa"/>
          </w:tcPr>
          <w:p w14:paraId="325454BC" w14:textId="77777777" w:rsidR="001B25E4" w:rsidRPr="00D10342" w:rsidRDefault="001B25E4" w:rsidP="00E81968">
            <w:pPr>
              <w:rPr>
                <w:rFonts w:asciiTheme="minorHAnsi" w:hAnsiTheme="minorHAnsi"/>
                <w:sz w:val="20"/>
                <w:szCs w:val="20"/>
              </w:rPr>
            </w:pPr>
          </w:p>
        </w:tc>
      </w:tr>
      <w:tr w:rsidR="001B25E4" w:rsidRPr="00D10342" w14:paraId="1E6B0A95" w14:textId="77777777" w:rsidTr="00684198">
        <w:trPr>
          <w:trHeight w:val="121"/>
        </w:trPr>
        <w:tc>
          <w:tcPr>
            <w:tcW w:w="1735" w:type="dxa"/>
          </w:tcPr>
          <w:p w14:paraId="7EE6D71D" w14:textId="61D8F5DC" w:rsidR="001B25E4" w:rsidRPr="00D10342" w:rsidRDefault="00684198" w:rsidP="00E81968">
            <w:pPr>
              <w:rPr>
                <w:rFonts w:asciiTheme="minorHAnsi" w:hAnsiTheme="minorHAnsi"/>
                <w:b/>
                <w:sz w:val="20"/>
                <w:szCs w:val="20"/>
              </w:rPr>
            </w:pPr>
            <w:r>
              <w:rPr>
                <w:rFonts w:asciiTheme="minorHAnsi" w:hAnsiTheme="minorHAnsi"/>
                <w:b/>
                <w:sz w:val="20"/>
                <w:szCs w:val="20"/>
              </w:rPr>
              <w:t>Marketing</w:t>
            </w:r>
          </w:p>
        </w:tc>
        <w:tc>
          <w:tcPr>
            <w:tcW w:w="4499" w:type="dxa"/>
          </w:tcPr>
          <w:p w14:paraId="2F801D6D" w14:textId="05E6DE67" w:rsidR="001B25E4" w:rsidRPr="00D10342" w:rsidRDefault="00684198" w:rsidP="00684198">
            <w:pPr>
              <w:jc w:val="both"/>
              <w:rPr>
                <w:rFonts w:asciiTheme="minorHAnsi" w:hAnsiTheme="minorHAnsi"/>
                <w:sz w:val="20"/>
                <w:szCs w:val="20"/>
              </w:rPr>
            </w:pPr>
            <w:r>
              <w:rPr>
                <w:rFonts w:asciiTheme="minorHAnsi" w:hAnsiTheme="minorHAnsi"/>
                <w:sz w:val="20"/>
                <w:szCs w:val="20"/>
              </w:rPr>
              <w:t>We started off by looking at any social media updates that had to be confirmed or changed, the main priority here was to celebrate Shakespeare’s birthday as it was on the 23</w:t>
            </w:r>
            <w:r w:rsidRPr="00684198">
              <w:rPr>
                <w:rFonts w:asciiTheme="minorHAnsi" w:hAnsiTheme="minorHAnsi"/>
                <w:sz w:val="20"/>
                <w:szCs w:val="20"/>
                <w:vertAlign w:val="superscript"/>
              </w:rPr>
              <w:t>rd</w:t>
            </w:r>
            <w:r>
              <w:rPr>
                <w:rFonts w:asciiTheme="minorHAnsi" w:hAnsiTheme="minorHAnsi"/>
                <w:sz w:val="20"/>
                <w:szCs w:val="20"/>
              </w:rPr>
              <w:t xml:space="preserve"> of April, so Monica had posted a picture on Instagram celebrating Shakespeare’s birthday involving Nils beautiful poster of our production and information on it.</w:t>
            </w:r>
          </w:p>
        </w:tc>
        <w:tc>
          <w:tcPr>
            <w:tcW w:w="2002" w:type="dxa"/>
          </w:tcPr>
          <w:p w14:paraId="60F59BD0" w14:textId="13F4376B" w:rsidR="001B25E4" w:rsidRPr="00D10342" w:rsidRDefault="00684198" w:rsidP="00E81968">
            <w:pPr>
              <w:rPr>
                <w:rFonts w:asciiTheme="minorHAnsi" w:hAnsiTheme="minorHAnsi"/>
                <w:sz w:val="20"/>
                <w:szCs w:val="20"/>
              </w:rPr>
            </w:pPr>
            <w:r>
              <w:rPr>
                <w:rFonts w:asciiTheme="minorHAnsi" w:hAnsiTheme="minorHAnsi"/>
                <w:sz w:val="20"/>
                <w:szCs w:val="20"/>
              </w:rPr>
              <w:t>The actions here are, Monica to inform the college about our Instagram account. And press release for Neil has been written however some bits need to be edited.</w:t>
            </w:r>
          </w:p>
        </w:tc>
        <w:tc>
          <w:tcPr>
            <w:tcW w:w="1258" w:type="dxa"/>
          </w:tcPr>
          <w:p w14:paraId="496763C3" w14:textId="79E8136F" w:rsidR="001B25E4" w:rsidRPr="00D10342" w:rsidRDefault="00684198" w:rsidP="00E81968">
            <w:pPr>
              <w:rPr>
                <w:rFonts w:asciiTheme="minorHAnsi" w:hAnsiTheme="minorHAnsi"/>
                <w:sz w:val="20"/>
                <w:szCs w:val="20"/>
              </w:rPr>
            </w:pPr>
            <w:r>
              <w:rPr>
                <w:rFonts w:asciiTheme="minorHAnsi" w:hAnsiTheme="minorHAnsi"/>
                <w:sz w:val="20"/>
                <w:szCs w:val="20"/>
              </w:rPr>
              <w:t xml:space="preserve">This is to be completed by the </w:t>
            </w:r>
            <w:proofErr w:type="gramStart"/>
            <w:r>
              <w:rPr>
                <w:rFonts w:asciiTheme="minorHAnsi" w:hAnsiTheme="minorHAnsi"/>
                <w:sz w:val="20"/>
                <w:szCs w:val="20"/>
              </w:rPr>
              <w:t>3</w:t>
            </w:r>
            <w:r w:rsidRPr="00684198">
              <w:rPr>
                <w:rFonts w:asciiTheme="minorHAnsi" w:hAnsiTheme="minorHAnsi"/>
                <w:sz w:val="20"/>
                <w:szCs w:val="20"/>
                <w:vertAlign w:val="superscript"/>
              </w:rPr>
              <w:t>rd</w:t>
            </w:r>
            <w:proofErr w:type="gramEnd"/>
            <w:r>
              <w:rPr>
                <w:rFonts w:asciiTheme="minorHAnsi" w:hAnsiTheme="minorHAnsi"/>
                <w:sz w:val="20"/>
                <w:szCs w:val="20"/>
              </w:rPr>
              <w:t xml:space="preserve"> May.</w:t>
            </w:r>
          </w:p>
        </w:tc>
      </w:tr>
      <w:tr w:rsidR="001B25E4" w:rsidRPr="00D10342" w14:paraId="1A70C5C2" w14:textId="77777777" w:rsidTr="00684198">
        <w:trPr>
          <w:trHeight w:val="121"/>
        </w:trPr>
        <w:tc>
          <w:tcPr>
            <w:tcW w:w="1735" w:type="dxa"/>
          </w:tcPr>
          <w:p w14:paraId="0B81A856" w14:textId="6245ACD8" w:rsidR="001B25E4" w:rsidRPr="00D10342" w:rsidRDefault="00684198" w:rsidP="00E81968">
            <w:pPr>
              <w:rPr>
                <w:rFonts w:asciiTheme="minorHAnsi" w:hAnsiTheme="minorHAnsi"/>
                <w:b/>
                <w:sz w:val="20"/>
                <w:szCs w:val="20"/>
              </w:rPr>
            </w:pPr>
            <w:r>
              <w:rPr>
                <w:rFonts w:asciiTheme="minorHAnsi" w:hAnsiTheme="minorHAnsi"/>
                <w:b/>
                <w:sz w:val="20"/>
                <w:szCs w:val="20"/>
              </w:rPr>
              <w:t xml:space="preserve">Initial Props collection </w:t>
            </w:r>
          </w:p>
        </w:tc>
        <w:tc>
          <w:tcPr>
            <w:tcW w:w="4499" w:type="dxa"/>
          </w:tcPr>
          <w:p w14:paraId="57D21E6E" w14:textId="190B84D8" w:rsidR="001B25E4" w:rsidRPr="00D10342" w:rsidRDefault="00684198" w:rsidP="00E81968">
            <w:pPr>
              <w:jc w:val="both"/>
              <w:rPr>
                <w:rFonts w:asciiTheme="minorHAnsi" w:hAnsiTheme="minorHAnsi"/>
                <w:sz w:val="20"/>
                <w:szCs w:val="20"/>
              </w:rPr>
            </w:pPr>
            <w:r>
              <w:rPr>
                <w:rFonts w:asciiTheme="minorHAnsi" w:hAnsiTheme="minorHAnsi"/>
                <w:sz w:val="20"/>
                <w:szCs w:val="20"/>
              </w:rPr>
              <w:t xml:space="preserve">For this part of the </w:t>
            </w:r>
            <w:proofErr w:type="gramStart"/>
            <w:r>
              <w:rPr>
                <w:rFonts w:asciiTheme="minorHAnsi" w:hAnsiTheme="minorHAnsi"/>
                <w:sz w:val="20"/>
                <w:szCs w:val="20"/>
              </w:rPr>
              <w:t>meeting</w:t>
            </w:r>
            <w:proofErr w:type="gramEnd"/>
            <w:r>
              <w:rPr>
                <w:rFonts w:asciiTheme="minorHAnsi" w:hAnsiTheme="minorHAnsi"/>
                <w:sz w:val="20"/>
                <w:szCs w:val="20"/>
              </w:rPr>
              <w:t xml:space="preserve"> we had to discuss to Sam who is in charge of our production props, He needed to upload his prop sheet, this was all the ideas and lists of props that he had thought of. Also spoke about other props in the meeting thinking about whether we can use swords or not, however this may be something we come back to as swords are quite dangerous and fragile to use so we may have to think of another additional idea. Sam came onto the idea of thinking about what we could use for the balcony, Emma our production manager said that we should use fake Ivy plants to drape over the wooden plank covered by a white sheet, she also spoke about bamboo sticks with a 2 x 2 width and half a metre long, and finally spoke about red and white rose </w:t>
            </w:r>
            <w:r>
              <w:rPr>
                <w:rFonts w:asciiTheme="minorHAnsi" w:hAnsiTheme="minorHAnsi"/>
                <w:sz w:val="20"/>
                <w:szCs w:val="20"/>
              </w:rPr>
              <w:lastRenderedPageBreak/>
              <w:t>petals that we could use around the lamppost or that some characters use in some of the scenes.</w:t>
            </w:r>
          </w:p>
          <w:p w14:paraId="32E6502E" w14:textId="77777777" w:rsidR="001B25E4" w:rsidRPr="00D10342" w:rsidRDefault="001B25E4" w:rsidP="00E81968">
            <w:pPr>
              <w:jc w:val="both"/>
              <w:rPr>
                <w:rFonts w:asciiTheme="minorHAnsi" w:hAnsiTheme="minorHAnsi"/>
                <w:sz w:val="20"/>
                <w:szCs w:val="20"/>
              </w:rPr>
            </w:pPr>
          </w:p>
        </w:tc>
        <w:tc>
          <w:tcPr>
            <w:tcW w:w="2002" w:type="dxa"/>
          </w:tcPr>
          <w:p w14:paraId="489ED5F8" w14:textId="69B3424A" w:rsidR="001B25E4" w:rsidRPr="00D10342" w:rsidRDefault="00684198" w:rsidP="00E81968">
            <w:pPr>
              <w:rPr>
                <w:rFonts w:asciiTheme="minorHAnsi" w:hAnsiTheme="minorHAnsi"/>
                <w:sz w:val="20"/>
                <w:szCs w:val="20"/>
              </w:rPr>
            </w:pPr>
            <w:r>
              <w:rPr>
                <w:rFonts w:asciiTheme="minorHAnsi" w:hAnsiTheme="minorHAnsi"/>
                <w:sz w:val="20"/>
                <w:szCs w:val="20"/>
              </w:rPr>
              <w:lastRenderedPageBreak/>
              <w:t>Sam to upload his scene analyses.</w:t>
            </w:r>
          </w:p>
        </w:tc>
        <w:tc>
          <w:tcPr>
            <w:tcW w:w="1258" w:type="dxa"/>
          </w:tcPr>
          <w:p w14:paraId="10835C18" w14:textId="64DE2285" w:rsidR="001B25E4" w:rsidRPr="00D10342" w:rsidRDefault="00684198" w:rsidP="00E81968">
            <w:pPr>
              <w:rPr>
                <w:rFonts w:asciiTheme="minorHAnsi" w:hAnsiTheme="minorHAnsi"/>
                <w:sz w:val="20"/>
                <w:szCs w:val="20"/>
              </w:rPr>
            </w:pPr>
            <w:r>
              <w:rPr>
                <w:rFonts w:asciiTheme="minorHAnsi" w:hAnsiTheme="minorHAnsi"/>
                <w:sz w:val="20"/>
                <w:szCs w:val="20"/>
              </w:rPr>
              <w:t xml:space="preserve">This is to be completed by the </w:t>
            </w:r>
            <w:proofErr w:type="gramStart"/>
            <w:r>
              <w:rPr>
                <w:rFonts w:asciiTheme="minorHAnsi" w:hAnsiTheme="minorHAnsi"/>
                <w:sz w:val="20"/>
                <w:szCs w:val="20"/>
              </w:rPr>
              <w:t>3</w:t>
            </w:r>
            <w:r w:rsidRPr="00684198">
              <w:rPr>
                <w:rFonts w:asciiTheme="minorHAnsi" w:hAnsiTheme="minorHAnsi"/>
                <w:sz w:val="20"/>
                <w:szCs w:val="20"/>
                <w:vertAlign w:val="superscript"/>
              </w:rPr>
              <w:t>rd</w:t>
            </w:r>
            <w:proofErr w:type="gramEnd"/>
            <w:r>
              <w:rPr>
                <w:rFonts w:asciiTheme="minorHAnsi" w:hAnsiTheme="minorHAnsi"/>
                <w:sz w:val="20"/>
                <w:szCs w:val="20"/>
              </w:rPr>
              <w:t xml:space="preserve"> May.</w:t>
            </w:r>
          </w:p>
        </w:tc>
      </w:tr>
      <w:tr w:rsidR="001B25E4" w:rsidRPr="00D10342" w14:paraId="7848758D" w14:textId="77777777" w:rsidTr="00684198">
        <w:trPr>
          <w:trHeight w:val="121"/>
        </w:trPr>
        <w:tc>
          <w:tcPr>
            <w:tcW w:w="1735" w:type="dxa"/>
          </w:tcPr>
          <w:p w14:paraId="071AC0D4" w14:textId="5E3F7DCE" w:rsidR="001B25E4" w:rsidRPr="00D10342" w:rsidRDefault="00684198" w:rsidP="00E81968">
            <w:pPr>
              <w:rPr>
                <w:rFonts w:asciiTheme="minorHAnsi" w:hAnsiTheme="minorHAnsi"/>
                <w:b/>
                <w:sz w:val="20"/>
                <w:szCs w:val="20"/>
              </w:rPr>
            </w:pPr>
            <w:r>
              <w:rPr>
                <w:rFonts w:asciiTheme="minorHAnsi" w:hAnsiTheme="minorHAnsi"/>
                <w:b/>
                <w:sz w:val="20"/>
                <w:szCs w:val="20"/>
              </w:rPr>
              <w:t>Other production schedule updates</w:t>
            </w:r>
          </w:p>
        </w:tc>
        <w:tc>
          <w:tcPr>
            <w:tcW w:w="4499" w:type="dxa"/>
          </w:tcPr>
          <w:p w14:paraId="1BEC70CA" w14:textId="77777777" w:rsidR="001B25E4" w:rsidRDefault="00684198" w:rsidP="00E81968">
            <w:pPr>
              <w:jc w:val="both"/>
              <w:rPr>
                <w:rFonts w:asciiTheme="minorHAnsi" w:hAnsiTheme="minorHAnsi"/>
                <w:sz w:val="20"/>
                <w:szCs w:val="20"/>
              </w:rPr>
            </w:pPr>
            <w:r>
              <w:rPr>
                <w:rFonts w:asciiTheme="minorHAnsi" w:hAnsiTheme="minorHAnsi"/>
                <w:sz w:val="20"/>
                <w:szCs w:val="20"/>
              </w:rPr>
              <w:t xml:space="preserve">In the final part of the </w:t>
            </w:r>
            <w:proofErr w:type="gramStart"/>
            <w:r>
              <w:rPr>
                <w:rFonts w:asciiTheme="minorHAnsi" w:hAnsiTheme="minorHAnsi"/>
                <w:sz w:val="20"/>
                <w:szCs w:val="20"/>
              </w:rPr>
              <w:t>meeting</w:t>
            </w:r>
            <w:proofErr w:type="gramEnd"/>
            <w:r>
              <w:rPr>
                <w:rFonts w:asciiTheme="minorHAnsi" w:hAnsiTheme="minorHAnsi"/>
                <w:sz w:val="20"/>
                <w:szCs w:val="20"/>
              </w:rPr>
              <w:t xml:space="preserve"> we had to discuss about the production schedule that we needed to understand and complete, this was by looking at what sections we had completed and what sections we needed to do.</w:t>
            </w:r>
          </w:p>
          <w:p w14:paraId="482CD76F" w14:textId="77777777" w:rsidR="00684198" w:rsidRDefault="00684198" w:rsidP="00E81968">
            <w:pPr>
              <w:jc w:val="both"/>
              <w:rPr>
                <w:rFonts w:asciiTheme="minorHAnsi" w:hAnsiTheme="minorHAnsi"/>
                <w:sz w:val="20"/>
                <w:szCs w:val="20"/>
              </w:rPr>
            </w:pPr>
            <w:r>
              <w:rPr>
                <w:rFonts w:asciiTheme="minorHAnsi" w:hAnsiTheme="minorHAnsi"/>
                <w:sz w:val="20"/>
                <w:szCs w:val="20"/>
              </w:rPr>
              <w:t>Scenes Complete: 1, 3, 5, 6, 8</w:t>
            </w:r>
          </w:p>
          <w:p w14:paraId="3C9E67A0" w14:textId="77777777" w:rsidR="00684198" w:rsidRDefault="00684198" w:rsidP="00E81968">
            <w:pPr>
              <w:jc w:val="both"/>
              <w:rPr>
                <w:rFonts w:asciiTheme="minorHAnsi" w:hAnsiTheme="minorHAnsi"/>
                <w:sz w:val="20"/>
                <w:szCs w:val="20"/>
              </w:rPr>
            </w:pPr>
            <w:r>
              <w:rPr>
                <w:rFonts w:asciiTheme="minorHAnsi" w:hAnsiTheme="minorHAnsi"/>
                <w:sz w:val="20"/>
                <w:szCs w:val="20"/>
              </w:rPr>
              <w:t>Scenes for this week: 2, 4, 6</w:t>
            </w:r>
          </w:p>
          <w:p w14:paraId="6450FD4C" w14:textId="0C33DC7D" w:rsidR="00684198" w:rsidRPr="00D10342" w:rsidRDefault="00684198" w:rsidP="00E81968">
            <w:pPr>
              <w:jc w:val="both"/>
              <w:rPr>
                <w:rFonts w:asciiTheme="minorHAnsi" w:hAnsiTheme="minorHAnsi"/>
                <w:sz w:val="20"/>
                <w:szCs w:val="20"/>
              </w:rPr>
            </w:pPr>
          </w:p>
        </w:tc>
        <w:tc>
          <w:tcPr>
            <w:tcW w:w="2002" w:type="dxa"/>
          </w:tcPr>
          <w:p w14:paraId="27378E73" w14:textId="45AE2D27" w:rsidR="001B25E4" w:rsidRDefault="00684198" w:rsidP="00E81968">
            <w:pPr>
              <w:rPr>
                <w:rFonts w:asciiTheme="minorHAnsi" w:hAnsiTheme="minorHAnsi"/>
                <w:sz w:val="20"/>
                <w:szCs w:val="20"/>
              </w:rPr>
            </w:pPr>
            <w:r>
              <w:rPr>
                <w:rFonts w:asciiTheme="minorHAnsi" w:hAnsiTheme="minorHAnsi"/>
                <w:sz w:val="20"/>
                <w:szCs w:val="20"/>
              </w:rPr>
              <w:t xml:space="preserve"> -Section 2: Weds 27</w:t>
            </w:r>
            <w:r w:rsidRPr="00684198">
              <w:rPr>
                <w:rFonts w:asciiTheme="minorHAnsi" w:hAnsiTheme="minorHAnsi"/>
                <w:sz w:val="20"/>
                <w:szCs w:val="20"/>
                <w:vertAlign w:val="superscript"/>
              </w:rPr>
              <w:t>th</w:t>
            </w:r>
            <w:r>
              <w:rPr>
                <w:rFonts w:asciiTheme="minorHAnsi" w:hAnsiTheme="minorHAnsi"/>
                <w:sz w:val="20"/>
                <w:szCs w:val="20"/>
              </w:rPr>
              <w:t xml:space="preserve"> PAN 2:15-4:15</w:t>
            </w:r>
          </w:p>
          <w:p w14:paraId="3068239F" w14:textId="77777777" w:rsidR="00684198" w:rsidRDefault="00684198" w:rsidP="00E81968">
            <w:pPr>
              <w:rPr>
                <w:rFonts w:asciiTheme="minorHAnsi" w:hAnsiTheme="minorHAnsi"/>
                <w:sz w:val="20"/>
                <w:szCs w:val="20"/>
              </w:rPr>
            </w:pPr>
            <w:r>
              <w:rPr>
                <w:rFonts w:asciiTheme="minorHAnsi" w:hAnsiTheme="minorHAnsi"/>
                <w:sz w:val="20"/>
                <w:szCs w:val="20"/>
              </w:rPr>
              <w:t>-Section 4: Fri 29</w:t>
            </w:r>
            <w:r w:rsidRPr="00684198">
              <w:rPr>
                <w:rFonts w:asciiTheme="minorHAnsi" w:hAnsiTheme="minorHAnsi"/>
                <w:sz w:val="20"/>
                <w:szCs w:val="20"/>
                <w:vertAlign w:val="superscript"/>
              </w:rPr>
              <w:t>th</w:t>
            </w:r>
            <w:r>
              <w:rPr>
                <w:rFonts w:asciiTheme="minorHAnsi" w:hAnsiTheme="minorHAnsi"/>
                <w:sz w:val="20"/>
                <w:szCs w:val="20"/>
              </w:rPr>
              <w:t xml:space="preserve"> 4:15-5</w:t>
            </w:r>
          </w:p>
          <w:p w14:paraId="39AED1FB" w14:textId="77777777" w:rsidR="00684198" w:rsidRDefault="00684198" w:rsidP="00E81968">
            <w:pPr>
              <w:rPr>
                <w:rFonts w:asciiTheme="minorHAnsi" w:hAnsiTheme="minorHAnsi"/>
                <w:sz w:val="20"/>
                <w:szCs w:val="20"/>
              </w:rPr>
            </w:pPr>
            <w:r>
              <w:rPr>
                <w:rFonts w:asciiTheme="minorHAnsi" w:hAnsiTheme="minorHAnsi"/>
                <w:sz w:val="20"/>
                <w:szCs w:val="20"/>
              </w:rPr>
              <w:t>+ Section 6</w:t>
            </w:r>
          </w:p>
          <w:p w14:paraId="12123B6E" w14:textId="31DCA8B8" w:rsidR="00684198" w:rsidRPr="00D10342" w:rsidRDefault="00684198" w:rsidP="00E81968">
            <w:pPr>
              <w:rPr>
                <w:rFonts w:asciiTheme="minorHAnsi" w:hAnsiTheme="minorHAnsi"/>
                <w:sz w:val="20"/>
                <w:szCs w:val="20"/>
              </w:rPr>
            </w:pPr>
            <w:r>
              <w:rPr>
                <w:rFonts w:asciiTheme="minorHAnsi" w:hAnsiTheme="minorHAnsi"/>
                <w:sz w:val="20"/>
                <w:szCs w:val="20"/>
              </w:rPr>
              <w:t>-Wednesday 3</w:t>
            </w:r>
            <w:r w:rsidRPr="00684198">
              <w:rPr>
                <w:rFonts w:asciiTheme="minorHAnsi" w:hAnsiTheme="minorHAnsi"/>
                <w:sz w:val="20"/>
                <w:szCs w:val="20"/>
                <w:vertAlign w:val="superscript"/>
              </w:rPr>
              <w:t>rd</w:t>
            </w:r>
            <w:r>
              <w:rPr>
                <w:rFonts w:asciiTheme="minorHAnsi" w:hAnsiTheme="minorHAnsi"/>
                <w:sz w:val="20"/>
                <w:szCs w:val="20"/>
              </w:rPr>
              <w:t>, work chronologically, section 12.</w:t>
            </w:r>
          </w:p>
        </w:tc>
        <w:tc>
          <w:tcPr>
            <w:tcW w:w="1258" w:type="dxa"/>
          </w:tcPr>
          <w:p w14:paraId="607EB73C" w14:textId="0B3DB4AD" w:rsidR="001B25E4" w:rsidRPr="00D10342" w:rsidRDefault="00684198" w:rsidP="00E81968">
            <w:pPr>
              <w:rPr>
                <w:rFonts w:asciiTheme="minorHAnsi" w:hAnsiTheme="minorHAnsi"/>
                <w:sz w:val="20"/>
                <w:szCs w:val="20"/>
              </w:rPr>
            </w:pPr>
            <w:r>
              <w:rPr>
                <w:rFonts w:asciiTheme="minorHAnsi" w:hAnsiTheme="minorHAnsi"/>
                <w:sz w:val="20"/>
                <w:szCs w:val="20"/>
              </w:rPr>
              <w:t>This is to be done by 3</w:t>
            </w:r>
            <w:r w:rsidRPr="00684198">
              <w:rPr>
                <w:rFonts w:asciiTheme="minorHAnsi" w:hAnsiTheme="minorHAnsi"/>
                <w:sz w:val="20"/>
                <w:szCs w:val="20"/>
                <w:vertAlign w:val="superscript"/>
              </w:rPr>
              <w:t>rd</w:t>
            </w:r>
            <w:r>
              <w:rPr>
                <w:rFonts w:asciiTheme="minorHAnsi" w:hAnsiTheme="minorHAnsi"/>
                <w:sz w:val="20"/>
                <w:szCs w:val="20"/>
              </w:rPr>
              <w:t xml:space="preserve"> May</w:t>
            </w:r>
          </w:p>
        </w:tc>
      </w:tr>
      <w:tr w:rsidR="001B25E4" w:rsidRPr="00D10342" w14:paraId="06B151B5" w14:textId="77777777" w:rsidTr="00684198">
        <w:trPr>
          <w:trHeight w:val="121"/>
        </w:trPr>
        <w:tc>
          <w:tcPr>
            <w:tcW w:w="1735" w:type="dxa"/>
          </w:tcPr>
          <w:p w14:paraId="0ED28CA0" w14:textId="7C6A0438" w:rsidR="001B25E4" w:rsidRPr="00D10342" w:rsidRDefault="00684198" w:rsidP="00E81968">
            <w:pPr>
              <w:rPr>
                <w:rFonts w:asciiTheme="minorHAnsi" w:hAnsiTheme="minorHAnsi"/>
                <w:b/>
                <w:sz w:val="20"/>
                <w:szCs w:val="20"/>
              </w:rPr>
            </w:pPr>
            <w:r>
              <w:rPr>
                <w:rFonts w:asciiTheme="minorHAnsi" w:hAnsiTheme="minorHAnsi"/>
                <w:b/>
                <w:sz w:val="20"/>
                <w:szCs w:val="20"/>
              </w:rPr>
              <w:t>A.</w:t>
            </w:r>
            <w:proofErr w:type="gramStart"/>
            <w:r>
              <w:rPr>
                <w:rFonts w:asciiTheme="minorHAnsi" w:hAnsiTheme="minorHAnsi"/>
                <w:b/>
                <w:sz w:val="20"/>
                <w:szCs w:val="20"/>
              </w:rPr>
              <w:t>O.B</w:t>
            </w:r>
            <w:proofErr w:type="gramEnd"/>
          </w:p>
        </w:tc>
        <w:tc>
          <w:tcPr>
            <w:tcW w:w="4499" w:type="dxa"/>
          </w:tcPr>
          <w:p w14:paraId="6B4764B9" w14:textId="428347C8" w:rsidR="001B25E4" w:rsidRPr="00D10342" w:rsidRDefault="00684198" w:rsidP="00E81968">
            <w:pPr>
              <w:jc w:val="both"/>
              <w:rPr>
                <w:rFonts w:asciiTheme="minorHAnsi" w:hAnsiTheme="minorHAnsi"/>
                <w:sz w:val="20"/>
                <w:szCs w:val="20"/>
              </w:rPr>
            </w:pPr>
            <w:r>
              <w:rPr>
                <w:rFonts w:asciiTheme="minorHAnsi" w:hAnsiTheme="minorHAnsi"/>
                <w:sz w:val="20"/>
                <w:szCs w:val="20"/>
              </w:rPr>
              <w:t xml:space="preserve">We had to make sure that we were working on our Logs and get them uploaded, this is something we have to complete individually as homework. </w:t>
            </w:r>
          </w:p>
        </w:tc>
        <w:tc>
          <w:tcPr>
            <w:tcW w:w="2002" w:type="dxa"/>
          </w:tcPr>
          <w:p w14:paraId="2CEFF463" w14:textId="0A98D04A" w:rsidR="001B25E4" w:rsidRPr="00D10342" w:rsidRDefault="001B25E4" w:rsidP="00E81968">
            <w:pPr>
              <w:rPr>
                <w:rFonts w:asciiTheme="minorHAnsi" w:hAnsiTheme="minorHAnsi"/>
                <w:sz w:val="20"/>
                <w:szCs w:val="20"/>
              </w:rPr>
            </w:pPr>
          </w:p>
        </w:tc>
        <w:tc>
          <w:tcPr>
            <w:tcW w:w="1258" w:type="dxa"/>
          </w:tcPr>
          <w:p w14:paraId="0C7F3217" w14:textId="14D3ED35" w:rsidR="001B25E4" w:rsidRPr="00D10342" w:rsidRDefault="001B25E4" w:rsidP="00E81968">
            <w:pPr>
              <w:rPr>
                <w:rFonts w:asciiTheme="minorHAnsi" w:hAnsiTheme="minorHAnsi"/>
                <w:sz w:val="20"/>
                <w:szCs w:val="20"/>
              </w:rPr>
            </w:pPr>
          </w:p>
        </w:tc>
      </w:tr>
      <w:tr w:rsidR="001B25E4" w:rsidRPr="00D10342" w14:paraId="7D72A828" w14:textId="77777777" w:rsidTr="00684198">
        <w:trPr>
          <w:trHeight w:val="121"/>
        </w:trPr>
        <w:tc>
          <w:tcPr>
            <w:tcW w:w="1735" w:type="dxa"/>
          </w:tcPr>
          <w:p w14:paraId="5B984CD1" w14:textId="213FC30D" w:rsidR="001B25E4" w:rsidRPr="00D10342" w:rsidRDefault="001B25E4" w:rsidP="00E81968">
            <w:pPr>
              <w:rPr>
                <w:rFonts w:asciiTheme="minorHAnsi" w:hAnsiTheme="minorHAnsi"/>
                <w:b/>
                <w:sz w:val="20"/>
                <w:szCs w:val="20"/>
              </w:rPr>
            </w:pPr>
          </w:p>
        </w:tc>
        <w:tc>
          <w:tcPr>
            <w:tcW w:w="4499" w:type="dxa"/>
          </w:tcPr>
          <w:p w14:paraId="710A36E4" w14:textId="5E302C90" w:rsidR="001B25E4" w:rsidRPr="00D10342" w:rsidRDefault="001B25E4" w:rsidP="00E81968">
            <w:pPr>
              <w:jc w:val="both"/>
              <w:rPr>
                <w:rFonts w:asciiTheme="minorHAnsi" w:hAnsiTheme="minorHAnsi"/>
                <w:sz w:val="20"/>
                <w:szCs w:val="20"/>
              </w:rPr>
            </w:pPr>
            <w:r w:rsidRPr="00D10342">
              <w:rPr>
                <w:rFonts w:asciiTheme="minorHAnsi" w:hAnsiTheme="minorHAnsi"/>
                <w:sz w:val="20"/>
                <w:szCs w:val="20"/>
              </w:rPr>
              <w:t xml:space="preserve"> </w:t>
            </w:r>
          </w:p>
        </w:tc>
        <w:tc>
          <w:tcPr>
            <w:tcW w:w="2002" w:type="dxa"/>
          </w:tcPr>
          <w:p w14:paraId="2FE8B1BB" w14:textId="7BFD9ABF" w:rsidR="001B25E4" w:rsidRPr="00D10342" w:rsidRDefault="001B25E4" w:rsidP="00E81968">
            <w:pPr>
              <w:rPr>
                <w:rFonts w:asciiTheme="minorHAnsi" w:hAnsiTheme="minorHAnsi"/>
                <w:sz w:val="20"/>
                <w:szCs w:val="20"/>
              </w:rPr>
            </w:pPr>
          </w:p>
        </w:tc>
        <w:tc>
          <w:tcPr>
            <w:tcW w:w="1258" w:type="dxa"/>
          </w:tcPr>
          <w:p w14:paraId="0CF711CD" w14:textId="3FB5CDD9" w:rsidR="001B25E4" w:rsidRPr="00D10342" w:rsidRDefault="001B25E4" w:rsidP="00E81968">
            <w:pPr>
              <w:rPr>
                <w:rFonts w:asciiTheme="minorHAnsi" w:hAnsiTheme="minorHAnsi"/>
                <w:sz w:val="20"/>
                <w:szCs w:val="20"/>
              </w:rPr>
            </w:pPr>
          </w:p>
        </w:tc>
      </w:tr>
      <w:tr w:rsidR="001B25E4" w:rsidRPr="00D10342" w14:paraId="429D9EB3" w14:textId="77777777" w:rsidTr="00684198">
        <w:trPr>
          <w:trHeight w:val="121"/>
        </w:trPr>
        <w:tc>
          <w:tcPr>
            <w:tcW w:w="1735" w:type="dxa"/>
          </w:tcPr>
          <w:p w14:paraId="32A9F9B2" w14:textId="262A976D" w:rsidR="001B25E4" w:rsidRPr="00D10342" w:rsidRDefault="001B25E4" w:rsidP="00E81968">
            <w:pPr>
              <w:rPr>
                <w:rFonts w:asciiTheme="minorHAnsi" w:hAnsiTheme="minorHAnsi"/>
                <w:b/>
                <w:sz w:val="20"/>
                <w:szCs w:val="20"/>
              </w:rPr>
            </w:pPr>
          </w:p>
        </w:tc>
        <w:tc>
          <w:tcPr>
            <w:tcW w:w="4499" w:type="dxa"/>
          </w:tcPr>
          <w:p w14:paraId="62B78960" w14:textId="792A7D7B" w:rsidR="001B25E4" w:rsidRPr="00D10342" w:rsidRDefault="001B25E4" w:rsidP="00E81968">
            <w:pPr>
              <w:jc w:val="both"/>
              <w:rPr>
                <w:rFonts w:asciiTheme="minorHAnsi" w:hAnsiTheme="minorHAnsi"/>
                <w:sz w:val="20"/>
                <w:szCs w:val="20"/>
              </w:rPr>
            </w:pPr>
          </w:p>
        </w:tc>
        <w:tc>
          <w:tcPr>
            <w:tcW w:w="2002" w:type="dxa"/>
          </w:tcPr>
          <w:p w14:paraId="361E23E2" w14:textId="4B26969C" w:rsidR="001B25E4" w:rsidRPr="00D10342" w:rsidRDefault="001B25E4" w:rsidP="00E81968">
            <w:pPr>
              <w:rPr>
                <w:rFonts w:asciiTheme="minorHAnsi" w:hAnsiTheme="minorHAnsi"/>
                <w:sz w:val="20"/>
                <w:szCs w:val="20"/>
              </w:rPr>
            </w:pPr>
          </w:p>
        </w:tc>
        <w:tc>
          <w:tcPr>
            <w:tcW w:w="1258" w:type="dxa"/>
          </w:tcPr>
          <w:p w14:paraId="3D53602E" w14:textId="3CA6DCEB" w:rsidR="001B25E4" w:rsidRPr="00D10342" w:rsidRDefault="001B25E4" w:rsidP="00E81968">
            <w:pPr>
              <w:rPr>
                <w:rFonts w:asciiTheme="minorHAnsi" w:hAnsiTheme="minorHAnsi"/>
                <w:sz w:val="20"/>
                <w:szCs w:val="20"/>
              </w:rPr>
            </w:pPr>
          </w:p>
        </w:tc>
      </w:tr>
      <w:tr w:rsidR="001B25E4" w:rsidRPr="00D10342" w14:paraId="6B59CF5A" w14:textId="77777777" w:rsidTr="00684198">
        <w:trPr>
          <w:trHeight w:val="121"/>
        </w:trPr>
        <w:tc>
          <w:tcPr>
            <w:tcW w:w="1735" w:type="dxa"/>
          </w:tcPr>
          <w:p w14:paraId="33DE18A3" w14:textId="4AFFF1EF" w:rsidR="001B25E4" w:rsidRPr="00D10342" w:rsidRDefault="001B25E4" w:rsidP="00E81968">
            <w:pPr>
              <w:rPr>
                <w:rFonts w:asciiTheme="minorHAnsi" w:hAnsiTheme="minorHAnsi"/>
                <w:b/>
                <w:sz w:val="20"/>
                <w:szCs w:val="20"/>
              </w:rPr>
            </w:pPr>
          </w:p>
        </w:tc>
        <w:tc>
          <w:tcPr>
            <w:tcW w:w="4499" w:type="dxa"/>
          </w:tcPr>
          <w:p w14:paraId="6A63F65C" w14:textId="6E1CCA79" w:rsidR="001B25E4" w:rsidRPr="00D10342" w:rsidRDefault="001B25E4" w:rsidP="00E81968">
            <w:pPr>
              <w:jc w:val="both"/>
              <w:rPr>
                <w:rFonts w:asciiTheme="minorHAnsi" w:hAnsiTheme="minorHAnsi"/>
                <w:sz w:val="20"/>
                <w:szCs w:val="20"/>
              </w:rPr>
            </w:pPr>
          </w:p>
        </w:tc>
        <w:tc>
          <w:tcPr>
            <w:tcW w:w="2002" w:type="dxa"/>
          </w:tcPr>
          <w:p w14:paraId="17EF1CC3" w14:textId="226CB704" w:rsidR="001B25E4" w:rsidRPr="00D10342" w:rsidRDefault="001B25E4" w:rsidP="00E81968">
            <w:pPr>
              <w:rPr>
                <w:rFonts w:asciiTheme="minorHAnsi" w:hAnsiTheme="minorHAnsi"/>
                <w:sz w:val="20"/>
                <w:szCs w:val="20"/>
              </w:rPr>
            </w:pPr>
          </w:p>
        </w:tc>
        <w:tc>
          <w:tcPr>
            <w:tcW w:w="1258" w:type="dxa"/>
          </w:tcPr>
          <w:p w14:paraId="4B2F298C" w14:textId="6875EA1A" w:rsidR="001B25E4" w:rsidRPr="00D10342" w:rsidRDefault="001B25E4" w:rsidP="00E81968">
            <w:pPr>
              <w:rPr>
                <w:rFonts w:asciiTheme="minorHAnsi" w:hAnsiTheme="minorHAnsi"/>
                <w:sz w:val="20"/>
                <w:szCs w:val="20"/>
              </w:rPr>
            </w:pPr>
          </w:p>
        </w:tc>
      </w:tr>
      <w:tr w:rsidR="001B25E4" w:rsidRPr="00D10342" w14:paraId="7B7A95C5" w14:textId="77777777" w:rsidTr="00684198">
        <w:trPr>
          <w:trHeight w:val="116"/>
        </w:trPr>
        <w:tc>
          <w:tcPr>
            <w:tcW w:w="1735" w:type="dxa"/>
          </w:tcPr>
          <w:p w14:paraId="6F749452" w14:textId="57F146A6" w:rsidR="001B25E4" w:rsidRPr="00D10342" w:rsidRDefault="001B25E4" w:rsidP="00E81968">
            <w:pPr>
              <w:rPr>
                <w:rFonts w:asciiTheme="minorHAnsi" w:hAnsiTheme="minorHAnsi"/>
                <w:b/>
                <w:sz w:val="20"/>
                <w:szCs w:val="20"/>
              </w:rPr>
            </w:pPr>
          </w:p>
        </w:tc>
        <w:tc>
          <w:tcPr>
            <w:tcW w:w="4499" w:type="dxa"/>
          </w:tcPr>
          <w:p w14:paraId="666B0BE4" w14:textId="61906849" w:rsidR="001B25E4" w:rsidRPr="00D10342" w:rsidRDefault="001B25E4" w:rsidP="00E81968">
            <w:pPr>
              <w:jc w:val="both"/>
              <w:rPr>
                <w:rFonts w:asciiTheme="minorHAnsi" w:hAnsiTheme="minorHAnsi"/>
                <w:sz w:val="20"/>
                <w:szCs w:val="20"/>
              </w:rPr>
            </w:pPr>
          </w:p>
        </w:tc>
        <w:tc>
          <w:tcPr>
            <w:tcW w:w="2002" w:type="dxa"/>
          </w:tcPr>
          <w:p w14:paraId="33B41EA4" w14:textId="7EFB977B" w:rsidR="001B25E4" w:rsidRPr="00D10342" w:rsidRDefault="001B25E4" w:rsidP="00E81968">
            <w:pPr>
              <w:rPr>
                <w:rFonts w:asciiTheme="minorHAnsi" w:hAnsiTheme="minorHAnsi"/>
                <w:sz w:val="20"/>
                <w:szCs w:val="20"/>
              </w:rPr>
            </w:pPr>
          </w:p>
        </w:tc>
        <w:tc>
          <w:tcPr>
            <w:tcW w:w="1258" w:type="dxa"/>
          </w:tcPr>
          <w:p w14:paraId="20085A3D" w14:textId="77777777" w:rsidR="001B25E4" w:rsidRPr="00D10342" w:rsidRDefault="001B25E4" w:rsidP="00E81968">
            <w:pPr>
              <w:rPr>
                <w:rFonts w:asciiTheme="minorHAnsi" w:hAnsiTheme="minorHAnsi"/>
                <w:sz w:val="20"/>
                <w:szCs w:val="20"/>
              </w:rPr>
            </w:pPr>
          </w:p>
        </w:tc>
      </w:tr>
    </w:tbl>
    <w:p w14:paraId="28D0AEF0" w14:textId="77777777" w:rsidR="008A7303" w:rsidRDefault="008A7303" w:rsidP="001B25E4"/>
    <w:sectPr w:rsidR="008A7303">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890FE" w14:textId="77777777" w:rsidR="00BE48CF" w:rsidRDefault="00BE48CF" w:rsidP="001B25E4">
      <w:r>
        <w:separator/>
      </w:r>
    </w:p>
  </w:endnote>
  <w:endnote w:type="continuationSeparator" w:id="0">
    <w:p w14:paraId="625B9DAF" w14:textId="77777777" w:rsidR="00BE48CF" w:rsidRDefault="00BE48CF" w:rsidP="001B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D7F2B" w14:textId="77777777" w:rsidR="00BE48CF" w:rsidRDefault="00BE48CF" w:rsidP="001B25E4">
      <w:r>
        <w:separator/>
      </w:r>
    </w:p>
  </w:footnote>
  <w:footnote w:type="continuationSeparator" w:id="0">
    <w:p w14:paraId="58771C4E" w14:textId="77777777" w:rsidR="00BE48CF" w:rsidRDefault="00BE48CF" w:rsidP="001B2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A3A60" w14:textId="77777777" w:rsidR="001B25E4" w:rsidRDefault="001B25E4">
    <w:pPr>
      <w:pStyle w:val="Header"/>
    </w:pPr>
    <w:r>
      <w:rPr>
        <w:rFonts w:asciiTheme="minorHAnsi" w:hAnsiTheme="minorHAnsi" w:cs="Arial"/>
        <w:noProof/>
        <w:sz w:val="20"/>
        <w:szCs w:val="20"/>
      </w:rPr>
      <mc:AlternateContent>
        <mc:Choice Requires="wps">
          <w:drawing>
            <wp:anchor distT="0" distB="0" distL="114300" distR="114300" simplePos="0" relativeHeight="251659264" behindDoc="1" locked="0" layoutInCell="1" allowOverlap="1" wp14:anchorId="24EA8C70" wp14:editId="551A71F0">
              <wp:simplePos x="0" y="0"/>
              <wp:positionH relativeFrom="margin">
                <wp:align>right</wp:align>
              </wp:positionH>
              <wp:positionV relativeFrom="paragraph">
                <wp:posOffset>-180975</wp:posOffset>
              </wp:positionV>
              <wp:extent cx="1234440" cy="429260"/>
              <wp:effectExtent l="0" t="0" r="22860" b="27940"/>
              <wp:wrapNone/>
              <wp:docPr id="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429260"/>
                      </a:xfrm>
                      <a:prstGeom prst="rect">
                        <a:avLst/>
                      </a:prstGeom>
                      <a:solidFill>
                        <a:srgbClr val="FFFFFF"/>
                      </a:solidFill>
                      <a:ln w="9525">
                        <a:solidFill>
                          <a:srgbClr val="000000"/>
                        </a:solidFill>
                        <a:miter lim="800000"/>
                        <a:headEnd/>
                        <a:tailEnd/>
                      </a:ln>
                    </wps:spPr>
                    <wps:txbx>
                      <w:txbxContent>
                        <w:p w14:paraId="26B375CB" w14:textId="77777777" w:rsidR="001B25E4" w:rsidRDefault="001B25E4" w:rsidP="001B25E4">
                          <w:pPr>
                            <w:jc w:val="right"/>
                            <w:rPr>
                              <w:rFonts w:asciiTheme="minorHAnsi" w:hAnsiTheme="minorHAnsi"/>
                              <w:b/>
                              <w:sz w:val="20"/>
                              <w:szCs w:val="20"/>
                            </w:rPr>
                          </w:pPr>
                          <w:r>
                            <w:rPr>
                              <w:rFonts w:asciiTheme="minorHAnsi" w:hAnsiTheme="minorHAnsi"/>
                              <w:b/>
                              <w:sz w:val="20"/>
                              <w:szCs w:val="20"/>
                            </w:rPr>
                            <w:t>LEARNING AIM:</w:t>
                          </w:r>
                        </w:p>
                        <w:p w14:paraId="4DBABD98" w14:textId="77777777" w:rsidR="001B25E4" w:rsidRPr="00D10342" w:rsidRDefault="001B25E4" w:rsidP="001B25E4">
                          <w:pPr>
                            <w:jc w:val="right"/>
                            <w:rPr>
                              <w:rFonts w:asciiTheme="minorHAnsi" w:hAnsiTheme="minorHAnsi"/>
                              <w:b/>
                              <w:sz w:val="20"/>
                              <w:szCs w:val="20"/>
                            </w:rPr>
                          </w:pPr>
                          <w:r>
                            <w:rPr>
                              <w:rFonts w:asciiTheme="minorHAnsi" w:hAnsiTheme="minorHAnsi"/>
                              <w:b/>
                              <w:sz w:val="20"/>
                              <w:szCs w:val="20"/>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EA8C70" id="_x0000_t202" coordsize="21600,21600" o:spt="202" path="m,l,21600r21600,l21600,xe">
              <v:stroke joinstyle="miter"/>
              <v:path gradientshapeok="t" o:connecttype="rect"/>
            </v:shapetype>
            <v:shape id="Text Box 73" o:spid="_x0000_s1026" type="#_x0000_t202" style="position:absolute;margin-left:46pt;margin-top:-14.25pt;width:97.2pt;height:33.8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">
              <v:textbox>
                <w:txbxContent>
                  <w:p w14:paraId="26B375CB" w14:textId="77777777" w:rsidR="001B25E4" w:rsidRDefault="001B25E4" w:rsidP="001B25E4">
                    <w:pPr>
                      <w:jc w:val="right"/>
                      <w:rPr>
                        <w:rFonts w:asciiTheme="minorHAnsi" w:hAnsiTheme="minorHAnsi"/>
                        <w:b/>
                        <w:sz w:val="20"/>
                        <w:szCs w:val="20"/>
                      </w:rPr>
                    </w:pPr>
                    <w:r>
                      <w:rPr>
                        <w:rFonts w:asciiTheme="minorHAnsi" w:hAnsiTheme="minorHAnsi"/>
                        <w:b/>
                        <w:sz w:val="20"/>
                        <w:szCs w:val="20"/>
                      </w:rPr>
                      <w:t>LEARNING AIM:</w:t>
                    </w:r>
                  </w:p>
                  <w:p w14:paraId="4DBABD98" w14:textId="77777777" w:rsidR="001B25E4" w:rsidRPr="00D10342" w:rsidRDefault="001B25E4" w:rsidP="001B25E4">
                    <w:pPr>
                      <w:jc w:val="right"/>
                      <w:rPr>
                        <w:rFonts w:asciiTheme="minorHAnsi" w:hAnsiTheme="minorHAnsi"/>
                        <w:b/>
                        <w:sz w:val="20"/>
                        <w:szCs w:val="20"/>
                      </w:rPr>
                    </w:pPr>
                    <w:r>
                      <w:rPr>
                        <w:rFonts w:asciiTheme="minorHAnsi" w:hAnsiTheme="minorHAnsi"/>
                        <w:b/>
                        <w:sz w:val="20"/>
                        <w:szCs w:val="20"/>
                      </w:rPr>
                      <w:t>B</w:t>
                    </w:r>
                  </w:p>
                </w:txbxContent>
              </v:textbox>
              <w10:wrap anchorx="margin"/>
            </v:shape>
          </w:pict>
        </mc:Fallback>
      </mc:AlternateContent>
    </w:r>
  </w:p>
  <w:p w14:paraId="446E250E" w14:textId="77777777" w:rsidR="001B25E4" w:rsidRDefault="001B2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E3F1E"/>
    <w:multiLevelType w:val="hybridMultilevel"/>
    <w:tmpl w:val="9C0C0282"/>
    <w:lvl w:ilvl="0" w:tplc="67DA83F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5E4"/>
    <w:rsid w:val="001B25E4"/>
    <w:rsid w:val="001C7EB5"/>
    <w:rsid w:val="0065499C"/>
    <w:rsid w:val="00684198"/>
    <w:rsid w:val="00687A2A"/>
    <w:rsid w:val="008A7303"/>
    <w:rsid w:val="00B53AE2"/>
    <w:rsid w:val="00BE48CF"/>
    <w:rsid w:val="00FF2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6E323"/>
  <w15:chartTrackingRefBased/>
  <w15:docId w15:val="{381D3848-0F39-45FF-A1E7-77F5ADAD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5E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25E4"/>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25E4"/>
    <w:pPr>
      <w:tabs>
        <w:tab w:val="center" w:pos="4513"/>
        <w:tab w:val="right" w:pos="9026"/>
      </w:tabs>
    </w:pPr>
  </w:style>
  <w:style w:type="character" w:customStyle="1" w:styleId="HeaderChar">
    <w:name w:val="Header Char"/>
    <w:basedOn w:val="DefaultParagraphFont"/>
    <w:link w:val="Header"/>
    <w:uiPriority w:val="99"/>
    <w:rsid w:val="001B25E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B25E4"/>
    <w:pPr>
      <w:tabs>
        <w:tab w:val="center" w:pos="4513"/>
        <w:tab w:val="right" w:pos="9026"/>
      </w:tabs>
    </w:pPr>
  </w:style>
  <w:style w:type="character" w:customStyle="1" w:styleId="FooterChar">
    <w:name w:val="Footer Char"/>
    <w:basedOn w:val="DefaultParagraphFont"/>
    <w:link w:val="Footer"/>
    <w:uiPriority w:val="99"/>
    <w:rsid w:val="001B25E4"/>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90A33B2DDFA44AF370DB4FE28EBC2" ma:contentTypeVersion="1" ma:contentTypeDescription="Create a new document." ma:contentTypeScope="" ma:versionID="8f6ea807d170e26dcbdb698926d04e2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BD55B-8121-4B30-A846-65AB3EC1E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0FC416-6F4C-47D8-9621-1AC38E7103D7}">
  <ds:schemaRefs>
    <ds:schemaRef ds:uri="http://schemas.microsoft.com/sharepoint/v3/contenttype/forms"/>
  </ds:schemaRefs>
</ds:datastoreItem>
</file>

<file path=customXml/itemProps3.xml><?xml version="1.0" encoding="utf-8"?>
<ds:datastoreItem xmlns:ds="http://schemas.openxmlformats.org/officeDocument/2006/customXml" ds:itemID="{3C9D5B7E-69AF-441A-BE48-63D7AAB0648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5CD13C5-FDA2-6742-82F9-A4895F65C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Pullen</dc:creator>
  <cp:keywords/>
  <dc:description/>
  <cp:lastModifiedBy>karl@bccon.co.uk</cp:lastModifiedBy>
  <cp:revision>2</cp:revision>
  <dcterms:created xsi:type="dcterms:W3CDTF">2022-05-02T13:12:00Z</dcterms:created>
  <dcterms:modified xsi:type="dcterms:W3CDTF">2022-05-02T13:12:00Z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0x010100B6890A33B2DDFA44AF370DB4FE28EBC2</vt:lpwstr>
  </property>
</Properties>
</file>