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838" w:type="dxa"/>
        <w:tblLook w:val="04A0" w:firstRow="1" w:lastRow="0" w:firstColumn="1" w:lastColumn="0" w:noHBand="0" w:noVBand="1"/>
      </w:tblPr>
      <w:tblGrid>
        <w:gridCol w:w="2670"/>
        <w:gridCol w:w="4508"/>
      </w:tblGrid>
      <w:tr w:rsidR="001B25E4" w14:paraId="2F796502" w14:textId="77777777" w:rsidTr="001B25E4">
        <w:tc>
          <w:tcPr>
            <w:tcW w:w="7178" w:type="dxa"/>
            <w:gridSpan w:val="2"/>
            <w:shd w:val="clear" w:color="auto" w:fill="D0CECE" w:themeFill="background2" w:themeFillShade="E6"/>
          </w:tcPr>
          <w:p w14:paraId="1E1BE6FE" w14:textId="77777777" w:rsidR="001B25E4" w:rsidRPr="001B25E4" w:rsidRDefault="001B25E4" w:rsidP="001B25E4">
            <w:pPr>
              <w:jc w:val="center"/>
              <w:rPr>
                <w:rFonts w:asciiTheme="majorHAnsi" w:hAnsiTheme="majorHAnsi"/>
                <w:b/>
                <w:sz w:val="32"/>
                <w:szCs w:val="32"/>
              </w:rPr>
            </w:pPr>
            <w:r>
              <w:rPr>
                <w:rFonts w:asciiTheme="majorHAnsi" w:hAnsiTheme="majorHAnsi"/>
                <w:b/>
                <w:sz w:val="32"/>
                <w:szCs w:val="32"/>
              </w:rPr>
              <w:t>UNIT 4 AGENDA</w:t>
            </w:r>
          </w:p>
        </w:tc>
      </w:tr>
      <w:tr w:rsidR="001B25E4" w14:paraId="3C465876" w14:textId="77777777" w:rsidTr="001B25E4">
        <w:tc>
          <w:tcPr>
            <w:tcW w:w="2670" w:type="dxa"/>
          </w:tcPr>
          <w:p w14:paraId="5F24C32F" w14:textId="77777777" w:rsidR="001B25E4" w:rsidRPr="001B25E4" w:rsidRDefault="001B25E4" w:rsidP="001B25E4">
            <w:pPr>
              <w:rPr>
                <w:rFonts w:asciiTheme="majorHAnsi" w:hAnsiTheme="majorHAnsi"/>
              </w:rPr>
            </w:pPr>
            <w:r>
              <w:rPr>
                <w:rFonts w:asciiTheme="majorHAnsi" w:hAnsiTheme="majorHAnsi"/>
              </w:rPr>
              <w:t>Date of Meeting:</w:t>
            </w:r>
          </w:p>
        </w:tc>
        <w:tc>
          <w:tcPr>
            <w:tcW w:w="4508" w:type="dxa"/>
          </w:tcPr>
          <w:p w14:paraId="2060CA87" w14:textId="77777777" w:rsidR="001B25E4" w:rsidRPr="001B25E4" w:rsidRDefault="001B25E4" w:rsidP="001B25E4">
            <w:pPr>
              <w:rPr>
                <w:rFonts w:asciiTheme="majorHAnsi" w:hAnsiTheme="majorHAnsi"/>
              </w:rPr>
            </w:pPr>
          </w:p>
        </w:tc>
      </w:tr>
      <w:tr w:rsidR="001B25E4" w14:paraId="69ACEBC4" w14:textId="77777777" w:rsidTr="001B25E4">
        <w:tc>
          <w:tcPr>
            <w:tcW w:w="2670" w:type="dxa"/>
          </w:tcPr>
          <w:p w14:paraId="71BC8247" w14:textId="77777777" w:rsidR="001B25E4" w:rsidRPr="001B25E4" w:rsidRDefault="001B25E4" w:rsidP="001B25E4">
            <w:pPr>
              <w:rPr>
                <w:rFonts w:asciiTheme="majorHAnsi" w:hAnsiTheme="majorHAnsi"/>
              </w:rPr>
            </w:pPr>
            <w:r>
              <w:rPr>
                <w:rFonts w:asciiTheme="majorHAnsi" w:hAnsiTheme="majorHAnsi"/>
              </w:rPr>
              <w:t>Room:</w:t>
            </w:r>
          </w:p>
        </w:tc>
        <w:tc>
          <w:tcPr>
            <w:tcW w:w="4508" w:type="dxa"/>
          </w:tcPr>
          <w:p w14:paraId="67DECEB5" w14:textId="77777777" w:rsidR="001B25E4" w:rsidRPr="001B25E4" w:rsidRDefault="001B25E4" w:rsidP="001B25E4">
            <w:pPr>
              <w:rPr>
                <w:rFonts w:asciiTheme="majorHAnsi" w:hAnsiTheme="majorHAnsi"/>
              </w:rPr>
            </w:pPr>
          </w:p>
        </w:tc>
      </w:tr>
      <w:tr w:rsidR="001B25E4" w14:paraId="7B19D5CE" w14:textId="77777777" w:rsidTr="001B25E4">
        <w:tc>
          <w:tcPr>
            <w:tcW w:w="2670" w:type="dxa"/>
          </w:tcPr>
          <w:p w14:paraId="29DD9B44" w14:textId="77777777" w:rsidR="001B25E4" w:rsidRPr="001B25E4" w:rsidRDefault="001B25E4" w:rsidP="001B25E4">
            <w:pPr>
              <w:rPr>
                <w:rFonts w:asciiTheme="majorHAnsi" w:hAnsiTheme="majorHAnsi"/>
              </w:rPr>
            </w:pPr>
            <w:r>
              <w:rPr>
                <w:rFonts w:asciiTheme="majorHAnsi" w:hAnsiTheme="majorHAnsi"/>
              </w:rPr>
              <w:t>Time:</w:t>
            </w:r>
          </w:p>
        </w:tc>
        <w:tc>
          <w:tcPr>
            <w:tcW w:w="4508" w:type="dxa"/>
          </w:tcPr>
          <w:p w14:paraId="359A4A1C" w14:textId="77777777" w:rsidR="001B25E4" w:rsidRPr="001B25E4" w:rsidRDefault="001B25E4" w:rsidP="001B25E4">
            <w:pPr>
              <w:rPr>
                <w:rFonts w:asciiTheme="majorHAnsi" w:hAnsiTheme="majorHAnsi"/>
              </w:rPr>
            </w:pPr>
          </w:p>
        </w:tc>
      </w:tr>
      <w:tr w:rsidR="001B25E4" w14:paraId="26D3E80A" w14:textId="77777777" w:rsidTr="001B25E4">
        <w:tc>
          <w:tcPr>
            <w:tcW w:w="2670" w:type="dxa"/>
          </w:tcPr>
          <w:p w14:paraId="292C4489" w14:textId="77777777" w:rsidR="001B25E4" w:rsidRDefault="001B25E4" w:rsidP="001B25E4">
            <w:pPr>
              <w:rPr>
                <w:rFonts w:asciiTheme="majorHAnsi" w:hAnsiTheme="majorHAnsi"/>
              </w:rPr>
            </w:pPr>
            <w:r>
              <w:rPr>
                <w:rFonts w:asciiTheme="majorHAnsi" w:hAnsiTheme="majorHAnsi"/>
              </w:rPr>
              <w:t>Agenda Author:</w:t>
            </w:r>
          </w:p>
        </w:tc>
        <w:tc>
          <w:tcPr>
            <w:tcW w:w="4508" w:type="dxa"/>
          </w:tcPr>
          <w:p w14:paraId="224E099F" w14:textId="77777777" w:rsidR="001B25E4" w:rsidRPr="001B25E4" w:rsidRDefault="001B25E4" w:rsidP="001B25E4">
            <w:pPr>
              <w:rPr>
                <w:rFonts w:asciiTheme="majorHAnsi" w:hAnsiTheme="majorHAnsi"/>
              </w:rPr>
            </w:pPr>
          </w:p>
        </w:tc>
      </w:tr>
    </w:tbl>
    <w:p w14:paraId="2A7981DB" w14:textId="77777777" w:rsidR="001B25E4" w:rsidRDefault="001B25E4" w:rsidP="001B25E4">
      <w:r>
        <w:rPr>
          <w:noProof/>
        </w:rPr>
        <w:drawing>
          <wp:anchor distT="0" distB="0" distL="114300" distR="114300" simplePos="0" relativeHeight="251660288" behindDoc="1" locked="0" layoutInCell="1" allowOverlap="1" wp14:anchorId="481F2633" wp14:editId="6E095342">
            <wp:simplePos x="0" y="0"/>
            <wp:positionH relativeFrom="margin">
              <wp:align>left</wp:align>
            </wp:positionH>
            <wp:positionV relativeFrom="paragraph">
              <wp:posOffset>-1028065</wp:posOffset>
            </wp:positionV>
            <wp:extent cx="1085850" cy="1038225"/>
            <wp:effectExtent l="0" t="0" r="0" b="9525"/>
            <wp:wrapNone/>
            <wp:docPr id="10" name="Picture 10" descr="ClassActionPINK[1]"/>
            <wp:cNvGraphicFramePr/>
            <a:graphic xmlns:a="http://schemas.openxmlformats.org/drawingml/2006/main">
              <a:graphicData uri="http://schemas.openxmlformats.org/drawingml/2006/picture">
                <pic:pic xmlns:pic="http://schemas.openxmlformats.org/drawingml/2006/picture">
                  <pic:nvPicPr>
                    <pic:cNvPr id="34" name="Picture 34" descr="ClassActionPINK[1]"/>
                    <pic:cNvPicPr/>
                  </pic:nvPicPr>
                  <pic:blipFill rotWithShape="1">
                    <a:blip r:embed="rId10" cstate="print">
                      <a:biLevel thresh="50000"/>
                      <a:extLst>
                        <a:ext uri="{28A0092B-C50C-407E-A947-70E740481C1C}">
                          <a14:useLocalDpi xmlns:a14="http://schemas.microsoft.com/office/drawing/2010/main" val="0"/>
                        </a:ext>
                      </a:extLst>
                    </a:blip>
                    <a:srcRect l="3788" b="2703"/>
                    <a:stretch/>
                  </pic:blipFill>
                  <pic:spPr bwMode="auto">
                    <a:xfrm>
                      <a:off x="0" y="0"/>
                      <a:ext cx="1085850" cy="103822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776735" w14:textId="77777777" w:rsidR="001B25E4" w:rsidRDefault="001B25E4" w:rsidP="001B25E4"/>
    <w:p w14:paraId="09BF1C06" w14:textId="77777777" w:rsidR="001B25E4" w:rsidRDefault="001B25E4" w:rsidP="001B25E4"/>
    <w:p w14:paraId="03A2B566" w14:textId="77777777" w:rsidR="001B25E4" w:rsidRDefault="001B25E4" w:rsidP="001B25E4"/>
    <w:p w14:paraId="1415CBC5" w14:textId="77777777" w:rsidR="001B25E4" w:rsidRPr="00D10342" w:rsidRDefault="001B25E4" w:rsidP="001B25E4">
      <w:pPr>
        <w:numPr>
          <w:ilvl w:val="0"/>
          <w:numId w:val="1"/>
        </w:numPr>
        <w:rPr>
          <w:rFonts w:asciiTheme="minorHAnsi" w:hAnsiTheme="minorHAnsi"/>
        </w:rPr>
      </w:pPr>
      <w:r w:rsidRPr="00D10342">
        <w:rPr>
          <w:rFonts w:asciiTheme="minorHAnsi" w:hAnsiTheme="minorHAnsi"/>
        </w:rPr>
        <w:t>Present / Apologies for absence</w:t>
      </w:r>
    </w:p>
    <w:p w14:paraId="23370382" w14:textId="77777777" w:rsidR="001B25E4" w:rsidRPr="00D10342" w:rsidRDefault="001B25E4" w:rsidP="001B25E4">
      <w:pPr>
        <w:rPr>
          <w:rFonts w:asciiTheme="minorHAnsi" w:hAnsiTheme="minorHAnsi"/>
        </w:rPr>
      </w:pPr>
    </w:p>
    <w:p w14:paraId="108E5BE2" w14:textId="77777777" w:rsidR="001B25E4" w:rsidRPr="00D10342" w:rsidRDefault="001B25E4" w:rsidP="001B25E4">
      <w:pPr>
        <w:numPr>
          <w:ilvl w:val="0"/>
          <w:numId w:val="1"/>
        </w:numPr>
        <w:rPr>
          <w:rFonts w:asciiTheme="minorHAnsi" w:hAnsiTheme="minorHAnsi"/>
        </w:rPr>
      </w:pPr>
      <w:r w:rsidRPr="00D10342">
        <w:rPr>
          <w:rFonts w:asciiTheme="minorHAnsi" w:hAnsiTheme="minorHAnsi"/>
        </w:rPr>
        <w:t>Agreeing last meetings minutes</w:t>
      </w:r>
    </w:p>
    <w:p w14:paraId="4067B5C8" w14:textId="77777777" w:rsidR="001B25E4" w:rsidRPr="00D10342" w:rsidRDefault="001B25E4" w:rsidP="001B25E4">
      <w:pPr>
        <w:rPr>
          <w:rFonts w:asciiTheme="minorHAnsi" w:hAnsiTheme="minorHAnsi"/>
        </w:rPr>
      </w:pPr>
    </w:p>
    <w:p w14:paraId="65B59AD6" w14:textId="77777777" w:rsidR="001B25E4" w:rsidRPr="00D10342" w:rsidRDefault="001B25E4" w:rsidP="001B25E4">
      <w:pPr>
        <w:numPr>
          <w:ilvl w:val="0"/>
          <w:numId w:val="1"/>
        </w:numPr>
        <w:rPr>
          <w:rFonts w:asciiTheme="minorHAnsi" w:hAnsiTheme="minorHAnsi"/>
        </w:rPr>
      </w:pPr>
      <w:r w:rsidRPr="00D10342">
        <w:rPr>
          <w:rFonts w:asciiTheme="minorHAnsi" w:hAnsiTheme="minorHAnsi"/>
        </w:rPr>
        <w:t>Checking on Actions from last meeting</w:t>
      </w:r>
    </w:p>
    <w:p w14:paraId="0301F423" w14:textId="77777777" w:rsidR="001B25E4" w:rsidRPr="00D10342" w:rsidRDefault="001B25E4" w:rsidP="001B25E4">
      <w:pPr>
        <w:rPr>
          <w:rFonts w:asciiTheme="minorHAnsi" w:hAnsiTheme="minorHAnsi"/>
        </w:rPr>
      </w:pPr>
    </w:p>
    <w:p w14:paraId="7CFFA7DF" w14:textId="77777777" w:rsidR="001B25E4" w:rsidRDefault="001B25E4" w:rsidP="001B25E4">
      <w:pPr>
        <w:numPr>
          <w:ilvl w:val="0"/>
          <w:numId w:val="1"/>
        </w:numPr>
        <w:rPr>
          <w:rFonts w:asciiTheme="minorHAnsi" w:hAnsiTheme="minorHAnsi"/>
        </w:rPr>
      </w:pPr>
      <w:r>
        <w:rPr>
          <w:rFonts w:asciiTheme="minorHAnsi" w:hAnsiTheme="minorHAnsi"/>
        </w:rPr>
        <w:t>Confirmation of touring schedule</w:t>
      </w:r>
    </w:p>
    <w:p w14:paraId="76D808F3" w14:textId="77777777" w:rsidR="001B25E4" w:rsidRDefault="001B25E4" w:rsidP="001B25E4">
      <w:pPr>
        <w:ind w:left="1080"/>
        <w:rPr>
          <w:rFonts w:asciiTheme="minorHAnsi" w:hAnsiTheme="minorHAnsi"/>
        </w:rPr>
      </w:pPr>
    </w:p>
    <w:p w14:paraId="58DC5B9F" w14:textId="77777777" w:rsidR="001B25E4" w:rsidRPr="00D10342" w:rsidRDefault="001B25E4" w:rsidP="001B25E4">
      <w:pPr>
        <w:numPr>
          <w:ilvl w:val="0"/>
          <w:numId w:val="1"/>
        </w:numPr>
        <w:rPr>
          <w:rFonts w:asciiTheme="minorHAnsi" w:hAnsiTheme="minorHAnsi"/>
        </w:rPr>
      </w:pPr>
      <w:r>
        <w:rPr>
          <w:rFonts w:asciiTheme="minorHAnsi" w:hAnsiTheme="minorHAnsi"/>
        </w:rPr>
        <w:t>Discussion of props and costume</w:t>
      </w:r>
    </w:p>
    <w:p w14:paraId="18B3BAA8" w14:textId="77777777" w:rsidR="001B25E4" w:rsidRPr="00D10342" w:rsidRDefault="001B25E4" w:rsidP="001B25E4">
      <w:pPr>
        <w:rPr>
          <w:rFonts w:asciiTheme="minorHAnsi" w:hAnsiTheme="minorHAnsi"/>
        </w:rPr>
      </w:pPr>
    </w:p>
    <w:p w14:paraId="420C74FB" w14:textId="77777777" w:rsidR="001B25E4" w:rsidRPr="00D10342" w:rsidRDefault="001B25E4" w:rsidP="001B25E4">
      <w:pPr>
        <w:numPr>
          <w:ilvl w:val="0"/>
          <w:numId w:val="1"/>
        </w:numPr>
        <w:rPr>
          <w:rFonts w:asciiTheme="minorHAnsi" w:hAnsiTheme="minorHAnsi"/>
        </w:rPr>
      </w:pPr>
      <w:r w:rsidRPr="00D10342">
        <w:rPr>
          <w:rFonts w:asciiTheme="minorHAnsi" w:hAnsiTheme="minorHAnsi"/>
        </w:rPr>
        <w:t>Action Planning</w:t>
      </w:r>
    </w:p>
    <w:p w14:paraId="72F092A1" w14:textId="77777777" w:rsidR="001B25E4" w:rsidRPr="00D10342" w:rsidRDefault="001B25E4" w:rsidP="001B25E4">
      <w:pPr>
        <w:rPr>
          <w:rFonts w:asciiTheme="minorHAnsi" w:hAnsiTheme="minorHAnsi"/>
        </w:rPr>
      </w:pPr>
    </w:p>
    <w:p w14:paraId="12361557" w14:textId="77777777" w:rsidR="001B25E4" w:rsidRPr="00D10342" w:rsidRDefault="001B25E4" w:rsidP="001B25E4">
      <w:pPr>
        <w:numPr>
          <w:ilvl w:val="0"/>
          <w:numId w:val="1"/>
        </w:numPr>
        <w:rPr>
          <w:rFonts w:asciiTheme="minorHAnsi" w:hAnsiTheme="minorHAnsi"/>
        </w:rPr>
      </w:pPr>
      <w:r w:rsidRPr="00D10342">
        <w:rPr>
          <w:rFonts w:asciiTheme="minorHAnsi" w:hAnsiTheme="minorHAnsi"/>
        </w:rPr>
        <w:t xml:space="preserve">A.O.B. </w:t>
      </w:r>
    </w:p>
    <w:p w14:paraId="3FDD5EFB" w14:textId="77777777" w:rsidR="001B25E4" w:rsidRPr="00D10342" w:rsidRDefault="001B25E4" w:rsidP="001B25E4">
      <w:pPr>
        <w:rPr>
          <w:rFonts w:asciiTheme="minorHAnsi" w:hAnsiTheme="minorHAnsi"/>
        </w:rPr>
      </w:pPr>
    </w:p>
    <w:p w14:paraId="2A919BC0" w14:textId="77777777" w:rsidR="001B25E4" w:rsidRDefault="001B25E4" w:rsidP="001B25E4">
      <w:pPr>
        <w:rPr>
          <w:rFonts w:asciiTheme="minorHAnsi" w:hAnsiTheme="minorHAnsi"/>
        </w:rPr>
      </w:pPr>
      <w:r>
        <w:rPr>
          <w:rFonts w:asciiTheme="minorHAnsi" w:hAnsiTheme="minorHAnsi"/>
        </w:rPr>
        <w:br w:type="page"/>
      </w:r>
    </w:p>
    <w:p w14:paraId="2F10E30D" w14:textId="77777777" w:rsidR="001B25E4" w:rsidRDefault="001B25E4" w:rsidP="001B25E4"/>
    <w:p w14:paraId="35E33C72" w14:textId="77777777" w:rsidR="001B25E4" w:rsidRPr="00D10342" w:rsidRDefault="001B25E4" w:rsidP="001B25E4">
      <w:pPr>
        <w:rPr>
          <w:rFonts w:asciiTheme="minorHAnsi" w:hAnsiTheme="minorHAnsi"/>
        </w:rPr>
      </w:pPr>
      <w:r>
        <w:rPr>
          <w:noProof/>
        </w:rPr>
        <w:drawing>
          <wp:anchor distT="0" distB="0" distL="114300" distR="114300" simplePos="0" relativeHeight="251661312" behindDoc="1" locked="0" layoutInCell="1" allowOverlap="1" wp14:anchorId="2834D01D" wp14:editId="0D20ACBA">
            <wp:simplePos x="0" y="0"/>
            <wp:positionH relativeFrom="margin">
              <wp:align>left</wp:align>
            </wp:positionH>
            <wp:positionV relativeFrom="paragraph">
              <wp:posOffset>163830</wp:posOffset>
            </wp:positionV>
            <wp:extent cx="1085850" cy="1000125"/>
            <wp:effectExtent l="0" t="0" r="0" b="9525"/>
            <wp:wrapNone/>
            <wp:docPr id="31" name="Picture 31" descr="ClassActionPINK[1]"/>
            <wp:cNvGraphicFramePr/>
            <a:graphic xmlns:a="http://schemas.openxmlformats.org/drawingml/2006/main">
              <a:graphicData uri="http://schemas.openxmlformats.org/drawingml/2006/picture">
                <pic:pic xmlns:pic="http://schemas.openxmlformats.org/drawingml/2006/picture">
                  <pic:nvPicPr>
                    <pic:cNvPr id="34" name="Picture 34" descr="ClassActionPINK[1]"/>
                    <pic:cNvPicPr/>
                  </pic:nvPicPr>
                  <pic:blipFill rotWithShape="1">
                    <a:blip r:embed="rId11" cstate="print">
                      <a:biLevel thresh="50000"/>
                      <a:extLst>
                        <a:ext uri="{28A0092B-C50C-407E-A947-70E740481C1C}">
                          <a14:useLocalDpi xmlns:a14="http://schemas.microsoft.com/office/drawing/2010/main" val="0"/>
                        </a:ext>
                      </a:extLst>
                    </a:blip>
                    <a:srcRect l="3788" b="2703"/>
                    <a:stretch/>
                  </pic:blipFill>
                  <pic:spPr bwMode="auto">
                    <a:xfrm>
                      <a:off x="0" y="0"/>
                      <a:ext cx="1085850" cy="100012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7655" w:type="dxa"/>
        <w:tblInd w:w="1838" w:type="dxa"/>
        <w:tblLook w:val="01E0" w:firstRow="1" w:lastRow="1" w:firstColumn="1" w:lastColumn="1" w:noHBand="0" w:noVBand="0"/>
      </w:tblPr>
      <w:tblGrid>
        <w:gridCol w:w="2223"/>
        <w:gridCol w:w="5432"/>
      </w:tblGrid>
      <w:tr w:rsidR="001B25E4" w:rsidRPr="00D10342" w14:paraId="3A749D53" w14:textId="77777777" w:rsidTr="001B25E4">
        <w:tc>
          <w:tcPr>
            <w:tcW w:w="7655" w:type="dxa"/>
            <w:gridSpan w:val="2"/>
            <w:shd w:val="clear" w:color="auto" w:fill="D0CECE" w:themeFill="background2" w:themeFillShade="E6"/>
          </w:tcPr>
          <w:p w14:paraId="6992A945" w14:textId="77777777" w:rsidR="001B25E4" w:rsidRPr="00D10342" w:rsidRDefault="001B25E4" w:rsidP="001B25E4">
            <w:pPr>
              <w:jc w:val="center"/>
              <w:rPr>
                <w:rFonts w:asciiTheme="minorHAnsi" w:hAnsiTheme="minorHAnsi"/>
                <w:b/>
              </w:rPr>
            </w:pPr>
            <w:r w:rsidRPr="00D10342">
              <w:rPr>
                <w:rFonts w:asciiTheme="minorHAnsi" w:hAnsiTheme="minorHAnsi"/>
                <w:b/>
              </w:rPr>
              <w:t xml:space="preserve">MINUTES OF PRODUCTION MEETING </w:t>
            </w:r>
          </w:p>
        </w:tc>
      </w:tr>
      <w:tr w:rsidR="001B25E4" w:rsidRPr="00D10342" w14:paraId="444C6D35" w14:textId="77777777" w:rsidTr="001B25E4">
        <w:tc>
          <w:tcPr>
            <w:tcW w:w="2223" w:type="dxa"/>
          </w:tcPr>
          <w:p w14:paraId="26C44A27" w14:textId="77777777" w:rsidR="001B25E4" w:rsidRPr="00D10342" w:rsidRDefault="001B25E4" w:rsidP="00E81968">
            <w:pPr>
              <w:rPr>
                <w:rFonts w:asciiTheme="minorHAnsi" w:hAnsiTheme="minorHAnsi"/>
              </w:rPr>
            </w:pPr>
            <w:r w:rsidRPr="00D10342">
              <w:rPr>
                <w:rFonts w:asciiTheme="minorHAnsi" w:hAnsiTheme="minorHAnsi"/>
              </w:rPr>
              <w:t>Date</w:t>
            </w:r>
          </w:p>
        </w:tc>
        <w:tc>
          <w:tcPr>
            <w:tcW w:w="5432" w:type="dxa"/>
          </w:tcPr>
          <w:p w14:paraId="535D7B34" w14:textId="5D07E32C" w:rsidR="001B25E4" w:rsidRPr="00D10342" w:rsidRDefault="001B25E4" w:rsidP="00FF2669">
            <w:pPr>
              <w:rPr>
                <w:rFonts w:asciiTheme="minorHAnsi" w:hAnsiTheme="minorHAnsi"/>
              </w:rPr>
            </w:pPr>
            <w:r>
              <w:rPr>
                <w:rFonts w:asciiTheme="minorHAnsi" w:hAnsiTheme="minorHAnsi"/>
              </w:rPr>
              <w:t>15/01/1</w:t>
            </w:r>
            <w:r w:rsidR="00FF2669">
              <w:rPr>
                <w:rFonts w:asciiTheme="minorHAnsi" w:hAnsiTheme="minorHAnsi"/>
              </w:rPr>
              <w:t>8</w:t>
            </w:r>
          </w:p>
        </w:tc>
      </w:tr>
      <w:tr w:rsidR="001B25E4" w:rsidRPr="00D10342" w14:paraId="75907B31" w14:textId="77777777" w:rsidTr="001B25E4">
        <w:tc>
          <w:tcPr>
            <w:tcW w:w="2223" w:type="dxa"/>
          </w:tcPr>
          <w:p w14:paraId="430652A3" w14:textId="77777777" w:rsidR="001B25E4" w:rsidRPr="00D10342" w:rsidRDefault="001B25E4" w:rsidP="00E81968">
            <w:pPr>
              <w:rPr>
                <w:rFonts w:asciiTheme="minorHAnsi" w:hAnsiTheme="minorHAnsi"/>
              </w:rPr>
            </w:pPr>
            <w:r w:rsidRPr="00D10342">
              <w:rPr>
                <w:rFonts w:asciiTheme="minorHAnsi" w:hAnsiTheme="minorHAnsi"/>
              </w:rPr>
              <w:t>Minutes by</w:t>
            </w:r>
          </w:p>
        </w:tc>
        <w:tc>
          <w:tcPr>
            <w:tcW w:w="5432" w:type="dxa"/>
          </w:tcPr>
          <w:p w14:paraId="649CFC86" w14:textId="77777777" w:rsidR="001B25E4" w:rsidRPr="00D10342" w:rsidRDefault="001B25E4" w:rsidP="00E81968">
            <w:pPr>
              <w:rPr>
                <w:rFonts w:asciiTheme="minorHAnsi" w:hAnsiTheme="minorHAnsi"/>
              </w:rPr>
            </w:pPr>
            <w:r w:rsidRPr="00D10342">
              <w:rPr>
                <w:rFonts w:asciiTheme="minorHAnsi" w:hAnsiTheme="minorHAnsi"/>
              </w:rPr>
              <w:t>Emily Denmark</w:t>
            </w:r>
          </w:p>
        </w:tc>
      </w:tr>
      <w:tr w:rsidR="001B25E4" w:rsidRPr="00D10342" w14:paraId="570839E4" w14:textId="77777777" w:rsidTr="001B25E4">
        <w:tc>
          <w:tcPr>
            <w:tcW w:w="2223" w:type="dxa"/>
          </w:tcPr>
          <w:p w14:paraId="42D2F0D3" w14:textId="77777777" w:rsidR="001B25E4" w:rsidRPr="00D10342" w:rsidRDefault="001B25E4" w:rsidP="00E81968">
            <w:pPr>
              <w:rPr>
                <w:rFonts w:asciiTheme="minorHAnsi" w:hAnsiTheme="minorHAnsi"/>
              </w:rPr>
            </w:pPr>
            <w:r w:rsidRPr="00D10342">
              <w:rPr>
                <w:rFonts w:asciiTheme="minorHAnsi" w:hAnsiTheme="minorHAnsi"/>
              </w:rPr>
              <w:t>Start</w:t>
            </w:r>
          </w:p>
        </w:tc>
        <w:tc>
          <w:tcPr>
            <w:tcW w:w="5432" w:type="dxa"/>
          </w:tcPr>
          <w:p w14:paraId="316DA964" w14:textId="77777777" w:rsidR="001B25E4" w:rsidRPr="00D10342" w:rsidRDefault="001B25E4" w:rsidP="00E81968">
            <w:pPr>
              <w:rPr>
                <w:rFonts w:asciiTheme="minorHAnsi" w:hAnsiTheme="minorHAnsi"/>
              </w:rPr>
            </w:pPr>
            <w:r w:rsidRPr="00D10342">
              <w:rPr>
                <w:rFonts w:asciiTheme="minorHAnsi" w:hAnsiTheme="minorHAnsi"/>
              </w:rPr>
              <w:t>14:05</w:t>
            </w:r>
          </w:p>
        </w:tc>
      </w:tr>
      <w:tr w:rsidR="001B25E4" w:rsidRPr="00D10342" w14:paraId="07EFA7FF" w14:textId="77777777" w:rsidTr="001B25E4">
        <w:tc>
          <w:tcPr>
            <w:tcW w:w="2223" w:type="dxa"/>
          </w:tcPr>
          <w:p w14:paraId="71A1D47D" w14:textId="77777777" w:rsidR="001B25E4" w:rsidRPr="00D10342" w:rsidRDefault="001B25E4" w:rsidP="00E81968">
            <w:pPr>
              <w:rPr>
                <w:rFonts w:asciiTheme="minorHAnsi" w:hAnsiTheme="minorHAnsi"/>
              </w:rPr>
            </w:pPr>
            <w:r w:rsidRPr="00D10342">
              <w:rPr>
                <w:rFonts w:asciiTheme="minorHAnsi" w:hAnsiTheme="minorHAnsi"/>
              </w:rPr>
              <w:t>End</w:t>
            </w:r>
          </w:p>
        </w:tc>
        <w:tc>
          <w:tcPr>
            <w:tcW w:w="5432" w:type="dxa"/>
          </w:tcPr>
          <w:p w14:paraId="6861B87E" w14:textId="77777777" w:rsidR="001B25E4" w:rsidRPr="00D10342" w:rsidRDefault="001B25E4" w:rsidP="00E81968">
            <w:pPr>
              <w:rPr>
                <w:rFonts w:asciiTheme="minorHAnsi" w:hAnsiTheme="minorHAnsi"/>
              </w:rPr>
            </w:pPr>
            <w:r w:rsidRPr="00D10342">
              <w:rPr>
                <w:rFonts w:asciiTheme="minorHAnsi" w:hAnsiTheme="minorHAnsi"/>
              </w:rPr>
              <w:t>14:59</w:t>
            </w:r>
          </w:p>
        </w:tc>
      </w:tr>
    </w:tbl>
    <w:p w14:paraId="100C9C89" w14:textId="77777777" w:rsidR="001B25E4" w:rsidRPr="00D10342" w:rsidRDefault="001B25E4" w:rsidP="001B25E4">
      <w:pPr>
        <w:rPr>
          <w:rFonts w:asciiTheme="minorHAnsi" w:hAnsiTheme="minorHAnsi"/>
        </w:rPr>
      </w:pPr>
    </w:p>
    <w:tbl>
      <w:tblPr>
        <w:tblStyle w:val="TableGrid"/>
        <w:tblW w:w="9498" w:type="dxa"/>
        <w:tblInd w:w="-5" w:type="dxa"/>
        <w:tblLook w:val="01E0" w:firstRow="1" w:lastRow="1" w:firstColumn="1" w:lastColumn="1" w:noHBand="0" w:noVBand="0"/>
      </w:tblPr>
      <w:tblGrid>
        <w:gridCol w:w="1736"/>
        <w:gridCol w:w="7762"/>
      </w:tblGrid>
      <w:tr w:rsidR="001B25E4" w:rsidRPr="00D10342" w14:paraId="30A9FCD2" w14:textId="77777777" w:rsidTr="001B25E4">
        <w:trPr>
          <w:gridAfter w:val="1"/>
          <w:wAfter w:w="7762" w:type="dxa"/>
        </w:trPr>
        <w:tc>
          <w:tcPr>
            <w:tcW w:w="1736" w:type="dxa"/>
            <w:shd w:val="clear" w:color="auto" w:fill="D9D9D9" w:themeFill="background1" w:themeFillShade="D9"/>
          </w:tcPr>
          <w:p w14:paraId="4EDDDE67" w14:textId="77777777" w:rsidR="001B25E4" w:rsidRPr="00D10342" w:rsidRDefault="001B25E4" w:rsidP="00E81968">
            <w:pPr>
              <w:rPr>
                <w:rFonts w:asciiTheme="minorHAnsi" w:hAnsiTheme="minorHAnsi"/>
                <w:b/>
              </w:rPr>
            </w:pPr>
            <w:r w:rsidRPr="00D10342">
              <w:rPr>
                <w:rFonts w:asciiTheme="minorHAnsi" w:hAnsiTheme="minorHAnsi"/>
                <w:b/>
              </w:rPr>
              <w:t>Present</w:t>
            </w:r>
          </w:p>
        </w:tc>
      </w:tr>
      <w:tr w:rsidR="001B25E4" w:rsidRPr="00D10342" w14:paraId="2CC52C97" w14:textId="77777777" w:rsidTr="001B25E4">
        <w:tc>
          <w:tcPr>
            <w:tcW w:w="9498" w:type="dxa"/>
            <w:gridSpan w:val="2"/>
          </w:tcPr>
          <w:p w14:paraId="44EBFFE7" w14:textId="193AE93E" w:rsidR="001B25E4" w:rsidRPr="00D10342" w:rsidRDefault="001B25E4" w:rsidP="00FF2669">
            <w:pPr>
              <w:rPr>
                <w:rFonts w:asciiTheme="minorHAnsi" w:hAnsiTheme="minorHAnsi"/>
              </w:rPr>
            </w:pPr>
            <w:r w:rsidRPr="00D10342">
              <w:rPr>
                <w:rFonts w:asciiTheme="minorHAnsi" w:hAnsiTheme="minorHAnsi"/>
              </w:rPr>
              <w:t xml:space="preserve">Guy, Niamh , Sarah, Emma, Jo, Gemma, Ben, Nick, Kellie, Andy, Emilie, Jack, Freya, </w:t>
            </w:r>
          </w:p>
        </w:tc>
      </w:tr>
      <w:tr w:rsidR="001B25E4" w:rsidRPr="00D10342" w14:paraId="478C3B2C" w14:textId="77777777" w:rsidTr="001B25E4">
        <w:tc>
          <w:tcPr>
            <w:tcW w:w="9498" w:type="dxa"/>
            <w:gridSpan w:val="2"/>
            <w:shd w:val="clear" w:color="auto" w:fill="D9D9D9" w:themeFill="background1" w:themeFillShade="D9"/>
          </w:tcPr>
          <w:p w14:paraId="234C775F" w14:textId="77777777" w:rsidR="001B25E4" w:rsidRPr="00D10342" w:rsidRDefault="001B25E4" w:rsidP="00E81968">
            <w:pPr>
              <w:rPr>
                <w:rFonts w:asciiTheme="minorHAnsi" w:hAnsiTheme="minorHAnsi"/>
                <w:b/>
              </w:rPr>
            </w:pPr>
            <w:r w:rsidRPr="00D10342">
              <w:rPr>
                <w:rFonts w:asciiTheme="minorHAnsi" w:hAnsiTheme="minorHAnsi"/>
                <w:b/>
              </w:rPr>
              <w:t>Absent</w:t>
            </w:r>
          </w:p>
        </w:tc>
      </w:tr>
      <w:tr w:rsidR="001B25E4" w:rsidRPr="00D10342" w14:paraId="0DCB6EE8" w14:textId="77777777" w:rsidTr="001B25E4">
        <w:tc>
          <w:tcPr>
            <w:tcW w:w="9498" w:type="dxa"/>
            <w:gridSpan w:val="2"/>
          </w:tcPr>
          <w:p w14:paraId="69C6E1A5" w14:textId="77777777" w:rsidR="001B25E4" w:rsidRPr="00D10342" w:rsidRDefault="001B25E4" w:rsidP="00E81968">
            <w:pPr>
              <w:rPr>
                <w:rFonts w:asciiTheme="minorHAnsi" w:hAnsiTheme="minorHAnsi"/>
              </w:rPr>
            </w:pPr>
            <w:r w:rsidRPr="00D10342">
              <w:rPr>
                <w:rFonts w:asciiTheme="minorHAnsi" w:hAnsiTheme="minorHAnsi"/>
              </w:rPr>
              <w:t>Nell, Jen</w:t>
            </w:r>
          </w:p>
        </w:tc>
      </w:tr>
    </w:tbl>
    <w:p w14:paraId="506A6657" w14:textId="77777777" w:rsidR="001B25E4" w:rsidRPr="00D10342" w:rsidRDefault="001B25E4" w:rsidP="001B25E4">
      <w:pPr>
        <w:rPr>
          <w:rFonts w:asciiTheme="minorHAnsi" w:hAnsiTheme="minorHAnsi"/>
        </w:rPr>
      </w:pP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36"/>
        <w:gridCol w:w="4500"/>
        <w:gridCol w:w="2003"/>
        <w:gridCol w:w="1259"/>
      </w:tblGrid>
      <w:tr w:rsidR="001B25E4" w:rsidRPr="00D10342" w14:paraId="54CE29DE" w14:textId="77777777" w:rsidTr="001B25E4">
        <w:trPr>
          <w:trHeight w:val="143"/>
        </w:trPr>
        <w:tc>
          <w:tcPr>
            <w:tcW w:w="1736" w:type="dxa"/>
            <w:tcBorders>
              <w:bottom w:val="nil"/>
            </w:tcBorders>
            <w:shd w:val="pct10" w:color="auto" w:fill="auto"/>
          </w:tcPr>
          <w:p w14:paraId="1CE4E9F4" w14:textId="77777777" w:rsidR="001B25E4" w:rsidRPr="00D10342" w:rsidRDefault="001B25E4" w:rsidP="00E81968">
            <w:pPr>
              <w:jc w:val="center"/>
              <w:rPr>
                <w:rFonts w:asciiTheme="minorHAnsi" w:hAnsiTheme="minorHAnsi"/>
                <w:b/>
              </w:rPr>
            </w:pPr>
            <w:r w:rsidRPr="00D10342">
              <w:rPr>
                <w:rFonts w:asciiTheme="minorHAnsi" w:hAnsiTheme="minorHAnsi"/>
                <w:b/>
              </w:rPr>
              <w:t>Issue</w:t>
            </w:r>
          </w:p>
        </w:tc>
        <w:tc>
          <w:tcPr>
            <w:tcW w:w="4500" w:type="dxa"/>
            <w:shd w:val="pct10" w:color="auto" w:fill="auto"/>
          </w:tcPr>
          <w:p w14:paraId="14F00105" w14:textId="77777777" w:rsidR="001B25E4" w:rsidRPr="00D10342" w:rsidRDefault="001B25E4" w:rsidP="00E81968">
            <w:pPr>
              <w:jc w:val="center"/>
              <w:rPr>
                <w:rFonts w:asciiTheme="minorHAnsi" w:hAnsiTheme="minorHAnsi"/>
                <w:b/>
              </w:rPr>
            </w:pPr>
            <w:r w:rsidRPr="00D10342">
              <w:rPr>
                <w:rFonts w:asciiTheme="minorHAnsi" w:hAnsiTheme="minorHAnsi"/>
                <w:b/>
              </w:rPr>
              <w:t>Analysis</w:t>
            </w:r>
          </w:p>
        </w:tc>
        <w:tc>
          <w:tcPr>
            <w:tcW w:w="2003" w:type="dxa"/>
            <w:shd w:val="pct10" w:color="auto" w:fill="auto"/>
          </w:tcPr>
          <w:p w14:paraId="5663EC50" w14:textId="77777777" w:rsidR="001B25E4" w:rsidRPr="00D10342" w:rsidRDefault="001B25E4" w:rsidP="00E81968">
            <w:pPr>
              <w:jc w:val="center"/>
              <w:rPr>
                <w:rFonts w:asciiTheme="minorHAnsi" w:hAnsiTheme="minorHAnsi"/>
                <w:b/>
              </w:rPr>
            </w:pPr>
            <w:r w:rsidRPr="00D10342">
              <w:rPr>
                <w:rFonts w:asciiTheme="minorHAnsi" w:hAnsiTheme="minorHAnsi"/>
                <w:b/>
              </w:rPr>
              <w:t xml:space="preserve">Action </w:t>
            </w:r>
          </w:p>
        </w:tc>
        <w:tc>
          <w:tcPr>
            <w:tcW w:w="1259" w:type="dxa"/>
            <w:shd w:val="pct10" w:color="auto" w:fill="auto"/>
          </w:tcPr>
          <w:p w14:paraId="526DAE8D" w14:textId="77777777" w:rsidR="001B25E4" w:rsidRPr="00D10342" w:rsidRDefault="001B25E4" w:rsidP="00E81968">
            <w:pPr>
              <w:jc w:val="center"/>
              <w:rPr>
                <w:rFonts w:asciiTheme="minorHAnsi" w:hAnsiTheme="minorHAnsi"/>
                <w:b/>
              </w:rPr>
            </w:pPr>
            <w:r w:rsidRPr="00D10342">
              <w:rPr>
                <w:rFonts w:asciiTheme="minorHAnsi" w:hAnsiTheme="minorHAnsi"/>
                <w:b/>
              </w:rPr>
              <w:t>By Whom / When</w:t>
            </w:r>
          </w:p>
        </w:tc>
      </w:tr>
      <w:tr w:rsidR="001B25E4" w:rsidRPr="00D10342" w14:paraId="115AC3FC" w14:textId="77777777" w:rsidTr="001B25E4">
        <w:trPr>
          <w:trHeight w:val="143"/>
        </w:trPr>
        <w:tc>
          <w:tcPr>
            <w:tcW w:w="1736" w:type="dxa"/>
          </w:tcPr>
          <w:p w14:paraId="042910E7" w14:textId="77777777" w:rsidR="001B25E4" w:rsidRPr="00D10342" w:rsidRDefault="001B25E4" w:rsidP="00E81968">
            <w:pPr>
              <w:rPr>
                <w:rFonts w:asciiTheme="minorHAnsi" w:hAnsiTheme="minorHAnsi"/>
                <w:b/>
                <w:sz w:val="20"/>
                <w:szCs w:val="20"/>
              </w:rPr>
            </w:pPr>
            <w:r w:rsidRPr="00D10342">
              <w:rPr>
                <w:rFonts w:asciiTheme="minorHAnsi" w:hAnsiTheme="minorHAnsi"/>
                <w:b/>
                <w:sz w:val="20"/>
                <w:szCs w:val="20"/>
              </w:rPr>
              <w:t>Agree on the minutes from previous minutes</w:t>
            </w:r>
          </w:p>
        </w:tc>
        <w:tc>
          <w:tcPr>
            <w:tcW w:w="4500" w:type="dxa"/>
          </w:tcPr>
          <w:p w14:paraId="367A2CEF" w14:textId="77777777" w:rsidR="001B25E4" w:rsidRPr="00D10342" w:rsidRDefault="001B25E4" w:rsidP="00E81968">
            <w:pPr>
              <w:rPr>
                <w:rFonts w:asciiTheme="minorHAnsi" w:hAnsiTheme="minorHAnsi"/>
                <w:sz w:val="20"/>
                <w:szCs w:val="20"/>
              </w:rPr>
            </w:pPr>
            <w:r w:rsidRPr="00D10342">
              <w:rPr>
                <w:rFonts w:asciiTheme="minorHAnsi" w:hAnsiTheme="minorHAnsi"/>
                <w:sz w:val="20"/>
                <w:szCs w:val="20"/>
              </w:rPr>
              <w:t xml:space="preserve">Agreed, however Roxy was missed off the present list from the previous meeting which she was present at. </w:t>
            </w:r>
          </w:p>
          <w:p w14:paraId="081A9D73" w14:textId="77777777" w:rsidR="001B25E4" w:rsidRPr="00D10342" w:rsidRDefault="001B25E4" w:rsidP="00E81968">
            <w:pPr>
              <w:rPr>
                <w:rFonts w:asciiTheme="minorHAnsi" w:hAnsiTheme="minorHAnsi"/>
                <w:sz w:val="20"/>
                <w:szCs w:val="20"/>
              </w:rPr>
            </w:pPr>
            <w:r w:rsidRPr="00D10342">
              <w:rPr>
                <w:rFonts w:asciiTheme="minorHAnsi" w:hAnsiTheme="minorHAnsi"/>
                <w:sz w:val="20"/>
                <w:szCs w:val="20"/>
              </w:rPr>
              <w:t>Everything else agreed on</w:t>
            </w:r>
          </w:p>
        </w:tc>
        <w:tc>
          <w:tcPr>
            <w:tcW w:w="2003" w:type="dxa"/>
          </w:tcPr>
          <w:p w14:paraId="00170957" w14:textId="77777777" w:rsidR="001B25E4" w:rsidRPr="00D10342" w:rsidRDefault="001B25E4" w:rsidP="00E81968">
            <w:pPr>
              <w:rPr>
                <w:rFonts w:asciiTheme="minorHAnsi" w:hAnsiTheme="minorHAnsi"/>
                <w:sz w:val="20"/>
                <w:szCs w:val="20"/>
              </w:rPr>
            </w:pPr>
            <w:r w:rsidRPr="00D10342">
              <w:rPr>
                <w:rFonts w:asciiTheme="minorHAnsi" w:hAnsiTheme="minorHAnsi"/>
                <w:sz w:val="20"/>
                <w:szCs w:val="20"/>
              </w:rPr>
              <w:t>Emilie said she would re-type the list</w:t>
            </w:r>
          </w:p>
        </w:tc>
        <w:tc>
          <w:tcPr>
            <w:tcW w:w="1259" w:type="dxa"/>
          </w:tcPr>
          <w:p w14:paraId="0ECE09CD" w14:textId="77777777" w:rsidR="001B25E4" w:rsidRPr="00D10342" w:rsidRDefault="001B25E4" w:rsidP="00E81968">
            <w:pPr>
              <w:rPr>
                <w:rFonts w:asciiTheme="minorHAnsi" w:hAnsiTheme="minorHAnsi"/>
                <w:sz w:val="20"/>
                <w:szCs w:val="20"/>
              </w:rPr>
            </w:pPr>
            <w:r w:rsidRPr="00D10342">
              <w:rPr>
                <w:rFonts w:asciiTheme="minorHAnsi" w:hAnsiTheme="minorHAnsi"/>
                <w:sz w:val="20"/>
                <w:szCs w:val="20"/>
              </w:rPr>
              <w:t>Next meeting</w:t>
            </w:r>
          </w:p>
        </w:tc>
      </w:tr>
      <w:tr w:rsidR="001B25E4" w:rsidRPr="00D10342" w14:paraId="684374DB" w14:textId="77777777" w:rsidTr="001B25E4">
        <w:trPr>
          <w:trHeight w:val="143"/>
        </w:trPr>
        <w:tc>
          <w:tcPr>
            <w:tcW w:w="1736" w:type="dxa"/>
          </w:tcPr>
          <w:p w14:paraId="621D58C1" w14:textId="77777777" w:rsidR="001B25E4" w:rsidRPr="00D10342" w:rsidRDefault="001B25E4" w:rsidP="00E81968">
            <w:pPr>
              <w:rPr>
                <w:rFonts w:asciiTheme="minorHAnsi" w:hAnsiTheme="minorHAnsi"/>
                <w:b/>
                <w:sz w:val="20"/>
                <w:szCs w:val="20"/>
              </w:rPr>
            </w:pPr>
            <w:r w:rsidRPr="00D10342">
              <w:rPr>
                <w:rFonts w:asciiTheme="minorHAnsi" w:hAnsiTheme="minorHAnsi"/>
                <w:b/>
                <w:sz w:val="20"/>
                <w:szCs w:val="20"/>
              </w:rPr>
              <w:t>Checking on Actions</w:t>
            </w:r>
          </w:p>
        </w:tc>
        <w:tc>
          <w:tcPr>
            <w:tcW w:w="4500" w:type="dxa"/>
          </w:tcPr>
          <w:p w14:paraId="1AE2D354" w14:textId="77777777" w:rsidR="001B25E4" w:rsidRPr="00D10342" w:rsidRDefault="001B25E4" w:rsidP="00E81968">
            <w:pPr>
              <w:rPr>
                <w:rFonts w:asciiTheme="minorHAnsi" w:hAnsiTheme="minorHAnsi"/>
                <w:sz w:val="20"/>
                <w:szCs w:val="20"/>
              </w:rPr>
            </w:pPr>
            <w:r w:rsidRPr="00D10342">
              <w:rPr>
                <w:rFonts w:asciiTheme="minorHAnsi" w:hAnsiTheme="minorHAnsi"/>
                <w:sz w:val="20"/>
                <w:szCs w:val="20"/>
              </w:rPr>
              <w:t>Action points were checked and all tasks had been completed except:</w:t>
            </w:r>
          </w:p>
          <w:p w14:paraId="0AD1FE68" w14:textId="6D06162C" w:rsidR="001B25E4" w:rsidRPr="00D10342" w:rsidRDefault="001B25E4" w:rsidP="00FF2669">
            <w:pPr>
              <w:rPr>
                <w:rFonts w:asciiTheme="minorHAnsi" w:hAnsiTheme="minorHAnsi"/>
                <w:b/>
                <w:sz w:val="20"/>
                <w:szCs w:val="20"/>
              </w:rPr>
            </w:pPr>
            <w:r w:rsidRPr="00D10342">
              <w:rPr>
                <w:rFonts w:asciiTheme="minorHAnsi" w:hAnsiTheme="minorHAnsi"/>
                <w:b/>
                <w:sz w:val="20"/>
                <w:szCs w:val="20"/>
              </w:rPr>
              <w:t>Andy agree</w:t>
            </w:r>
            <w:r w:rsidR="00FF2669">
              <w:rPr>
                <w:rFonts w:asciiTheme="minorHAnsi" w:hAnsiTheme="minorHAnsi"/>
                <w:b/>
                <w:sz w:val="20"/>
                <w:szCs w:val="20"/>
              </w:rPr>
              <w:t xml:space="preserve">d </w:t>
            </w:r>
            <w:r w:rsidRPr="00D10342">
              <w:rPr>
                <w:rFonts w:asciiTheme="minorHAnsi" w:hAnsiTheme="minorHAnsi"/>
                <w:b/>
                <w:sz w:val="20"/>
                <w:szCs w:val="20"/>
              </w:rPr>
              <w:t>to contact the College Health and Safety Officer which he will do after this meeting</w:t>
            </w:r>
          </w:p>
        </w:tc>
        <w:tc>
          <w:tcPr>
            <w:tcW w:w="2003" w:type="dxa"/>
          </w:tcPr>
          <w:p w14:paraId="35199ACC" w14:textId="77777777" w:rsidR="001B25E4" w:rsidRPr="00D10342" w:rsidRDefault="001B25E4" w:rsidP="00E81968">
            <w:pPr>
              <w:rPr>
                <w:rFonts w:asciiTheme="minorHAnsi" w:hAnsiTheme="minorHAnsi"/>
                <w:sz w:val="20"/>
                <w:szCs w:val="20"/>
              </w:rPr>
            </w:pPr>
          </w:p>
        </w:tc>
        <w:tc>
          <w:tcPr>
            <w:tcW w:w="1259" w:type="dxa"/>
          </w:tcPr>
          <w:p w14:paraId="325454BC" w14:textId="77777777" w:rsidR="001B25E4" w:rsidRPr="00D10342" w:rsidRDefault="001B25E4" w:rsidP="00E81968">
            <w:pPr>
              <w:rPr>
                <w:rFonts w:asciiTheme="minorHAnsi" w:hAnsiTheme="minorHAnsi"/>
                <w:sz w:val="20"/>
                <w:szCs w:val="20"/>
              </w:rPr>
            </w:pPr>
          </w:p>
        </w:tc>
      </w:tr>
      <w:tr w:rsidR="001B25E4" w:rsidRPr="00D10342" w14:paraId="1E6B0A95" w14:textId="77777777" w:rsidTr="001B25E4">
        <w:trPr>
          <w:trHeight w:val="143"/>
        </w:trPr>
        <w:tc>
          <w:tcPr>
            <w:tcW w:w="1736" w:type="dxa"/>
          </w:tcPr>
          <w:p w14:paraId="7EE6D71D" w14:textId="77777777" w:rsidR="001B25E4" w:rsidRPr="00D10342" w:rsidRDefault="001B25E4" w:rsidP="00E81968">
            <w:pPr>
              <w:rPr>
                <w:rFonts w:asciiTheme="minorHAnsi" w:hAnsiTheme="minorHAnsi"/>
                <w:b/>
                <w:sz w:val="20"/>
                <w:szCs w:val="20"/>
              </w:rPr>
            </w:pPr>
            <w:r w:rsidRPr="00D10342">
              <w:rPr>
                <w:rFonts w:asciiTheme="minorHAnsi" w:hAnsiTheme="minorHAnsi"/>
                <w:b/>
                <w:sz w:val="20"/>
                <w:szCs w:val="20"/>
              </w:rPr>
              <w:t>Audit of what is needed for performance</w:t>
            </w:r>
          </w:p>
        </w:tc>
        <w:tc>
          <w:tcPr>
            <w:tcW w:w="4500" w:type="dxa"/>
          </w:tcPr>
          <w:p w14:paraId="78D76067" w14:textId="77777777" w:rsidR="001B25E4" w:rsidRPr="00D10342" w:rsidRDefault="001B25E4" w:rsidP="00E81968">
            <w:pPr>
              <w:jc w:val="both"/>
              <w:rPr>
                <w:rFonts w:asciiTheme="minorHAnsi" w:hAnsiTheme="minorHAnsi"/>
                <w:sz w:val="20"/>
                <w:szCs w:val="20"/>
              </w:rPr>
            </w:pPr>
            <w:r w:rsidRPr="00D10342">
              <w:rPr>
                <w:rFonts w:asciiTheme="minorHAnsi" w:hAnsiTheme="minorHAnsi"/>
                <w:sz w:val="20"/>
                <w:szCs w:val="20"/>
              </w:rPr>
              <w:t>Emilie: should we still carry on with the audits that we were initially going to do if that task has now been assigned to someone else as their main task (e.g. front of house)</w:t>
            </w:r>
          </w:p>
          <w:p w14:paraId="799A4CC5" w14:textId="77777777" w:rsidR="001B25E4" w:rsidRPr="00D10342" w:rsidRDefault="001B25E4" w:rsidP="00E81968">
            <w:pPr>
              <w:jc w:val="both"/>
              <w:rPr>
                <w:rFonts w:asciiTheme="minorHAnsi" w:hAnsiTheme="minorHAnsi"/>
                <w:sz w:val="20"/>
                <w:szCs w:val="20"/>
              </w:rPr>
            </w:pPr>
            <w:r w:rsidRPr="00D10342">
              <w:rPr>
                <w:rFonts w:asciiTheme="minorHAnsi" w:hAnsiTheme="minorHAnsi"/>
                <w:sz w:val="20"/>
                <w:szCs w:val="20"/>
              </w:rPr>
              <w:t>Andy: Yes. It is an entirely different thing and everyone will get a copy of it</w:t>
            </w:r>
          </w:p>
          <w:p w14:paraId="2F801D6D" w14:textId="77777777" w:rsidR="001B25E4" w:rsidRPr="00D10342" w:rsidRDefault="001B25E4" w:rsidP="00E81968">
            <w:pPr>
              <w:jc w:val="both"/>
              <w:rPr>
                <w:rFonts w:asciiTheme="minorHAnsi" w:hAnsiTheme="minorHAnsi"/>
                <w:sz w:val="20"/>
                <w:szCs w:val="20"/>
              </w:rPr>
            </w:pPr>
          </w:p>
        </w:tc>
        <w:tc>
          <w:tcPr>
            <w:tcW w:w="2003" w:type="dxa"/>
          </w:tcPr>
          <w:p w14:paraId="60F59BD0" w14:textId="77777777" w:rsidR="001B25E4" w:rsidRPr="00D10342" w:rsidRDefault="001B25E4" w:rsidP="00E81968">
            <w:pPr>
              <w:rPr>
                <w:rFonts w:asciiTheme="minorHAnsi" w:hAnsiTheme="minorHAnsi"/>
                <w:sz w:val="20"/>
                <w:szCs w:val="20"/>
              </w:rPr>
            </w:pPr>
            <w:r w:rsidRPr="00D10342">
              <w:rPr>
                <w:rFonts w:asciiTheme="minorHAnsi" w:hAnsiTheme="minorHAnsi"/>
                <w:sz w:val="20"/>
                <w:szCs w:val="20"/>
              </w:rPr>
              <w:t>All audits must be given in to Olivia or Becky</w:t>
            </w:r>
          </w:p>
        </w:tc>
        <w:tc>
          <w:tcPr>
            <w:tcW w:w="1259" w:type="dxa"/>
          </w:tcPr>
          <w:p w14:paraId="496763C3" w14:textId="77777777" w:rsidR="001B25E4" w:rsidRPr="00D10342" w:rsidRDefault="001B25E4" w:rsidP="00E81968">
            <w:pPr>
              <w:rPr>
                <w:rFonts w:asciiTheme="minorHAnsi" w:hAnsiTheme="minorHAnsi"/>
                <w:sz w:val="20"/>
                <w:szCs w:val="20"/>
              </w:rPr>
            </w:pPr>
            <w:r w:rsidRPr="00D10342">
              <w:rPr>
                <w:rFonts w:asciiTheme="minorHAnsi" w:hAnsiTheme="minorHAnsi"/>
                <w:sz w:val="20"/>
                <w:szCs w:val="20"/>
              </w:rPr>
              <w:t>Thursday’s lesson</w:t>
            </w:r>
          </w:p>
        </w:tc>
      </w:tr>
      <w:tr w:rsidR="001B25E4" w:rsidRPr="00D10342" w14:paraId="1A70C5C2" w14:textId="77777777" w:rsidTr="001B25E4">
        <w:trPr>
          <w:trHeight w:val="143"/>
        </w:trPr>
        <w:tc>
          <w:tcPr>
            <w:tcW w:w="1736" w:type="dxa"/>
          </w:tcPr>
          <w:p w14:paraId="0B81A856" w14:textId="77777777" w:rsidR="001B25E4" w:rsidRPr="00D10342" w:rsidRDefault="001B25E4" w:rsidP="00E81968">
            <w:pPr>
              <w:rPr>
                <w:rFonts w:asciiTheme="minorHAnsi" w:hAnsiTheme="minorHAnsi"/>
                <w:b/>
                <w:sz w:val="20"/>
                <w:szCs w:val="20"/>
              </w:rPr>
            </w:pPr>
            <w:r w:rsidRPr="00D10342">
              <w:rPr>
                <w:rFonts w:asciiTheme="minorHAnsi" w:hAnsiTheme="minorHAnsi"/>
                <w:b/>
                <w:sz w:val="20"/>
                <w:szCs w:val="20"/>
              </w:rPr>
              <w:t>Introduction to everyone’s role/job</w:t>
            </w:r>
          </w:p>
        </w:tc>
        <w:tc>
          <w:tcPr>
            <w:tcW w:w="4500" w:type="dxa"/>
          </w:tcPr>
          <w:p w14:paraId="0823932F" w14:textId="77777777" w:rsidR="001B25E4" w:rsidRPr="00D10342" w:rsidRDefault="001B25E4" w:rsidP="00E81968">
            <w:pPr>
              <w:jc w:val="both"/>
              <w:rPr>
                <w:rFonts w:asciiTheme="minorHAnsi" w:hAnsiTheme="minorHAnsi"/>
                <w:sz w:val="20"/>
                <w:szCs w:val="20"/>
              </w:rPr>
            </w:pPr>
            <w:r w:rsidRPr="00D10342">
              <w:rPr>
                <w:rFonts w:asciiTheme="minorHAnsi" w:hAnsiTheme="minorHAnsi"/>
                <w:sz w:val="20"/>
                <w:szCs w:val="20"/>
              </w:rPr>
              <w:t>State what each person’s role is and what it involves. What contribution it will have to the performance and the process.</w:t>
            </w:r>
          </w:p>
          <w:p w14:paraId="57D21E6E" w14:textId="77777777" w:rsidR="001B25E4" w:rsidRPr="00D10342" w:rsidRDefault="001B25E4" w:rsidP="00E81968">
            <w:pPr>
              <w:jc w:val="both"/>
              <w:rPr>
                <w:rFonts w:asciiTheme="minorHAnsi" w:hAnsiTheme="minorHAnsi"/>
                <w:sz w:val="20"/>
                <w:szCs w:val="20"/>
              </w:rPr>
            </w:pPr>
          </w:p>
          <w:p w14:paraId="32E6502E" w14:textId="77777777" w:rsidR="001B25E4" w:rsidRPr="00D10342" w:rsidRDefault="001B25E4" w:rsidP="00E81968">
            <w:pPr>
              <w:jc w:val="both"/>
              <w:rPr>
                <w:rFonts w:asciiTheme="minorHAnsi" w:hAnsiTheme="minorHAnsi"/>
                <w:sz w:val="20"/>
                <w:szCs w:val="20"/>
              </w:rPr>
            </w:pPr>
          </w:p>
        </w:tc>
        <w:tc>
          <w:tcPr>
            <w:tcW w:w="2003" w:type="dxa"/>
          </w:tcPr>
          <w:p w14:paraId="489ED5F8" w14:textId="77777777" w:rsidR="001B25E4" w:rsidRPr="00D10342" w:rsidRDefault="001B25E4" w:rsidP="00E81968">
            <w:pPr>
              <w:rPr>
                <w:rFonts w:asciiTheme="minorHAnsi" w:hAnsiTheme="minorHAnsi"/>
                <w:sz w:val="20"/>
                <w:szCs w:val="20"/>
              </w:rPr>
            </w:pPr>
            <w:r w:rsidRPr="00D10342">
              <w:rPr>
                <w:rFonts w:asciiTheme="minorHAnsi" w:hAnsiTheme="minorHAnsi"/>
                <w:sz w:val="20"/>
                <w:szCs w:val="20"/>
              </w:rPr>
              <w:t>Everyone must type an analysis of what their job involves and give it in to the production managers</w:t>
            </w:r>
          </w:p>
        </w:tc>
        <w:tc>
          <w:tcPr>
            <w:tcW w:w="1259" w:type="dxa"/>
          </w:tcPr>
          <w:p w14:paraId="10835C18" w14:textId="77777777" w:rsidR="001B25E4" w:rsidRPr="00D10342" w:rsidRDefault="001B25E4" w:rsidP="00E81968">
            <w:pPr>
              <w:rPr>
                <w:rFonts w:asciiTheme="minorHAnsi" w:hAnsiTheme="minorHAnsi"/>
                <w:sz w:val="20"/>
                <w:szCs w:val="20"/>
              </w:rPr>
            </w:pPr>
            <w:r w:rsidRPr="00D10342">
              <w:rPr>
                <w:rFonts w:asciiTheme="minorHAnsi" w:hAnsiTheme="minorHAnsi"/>
                <w:sz w:val="20"/>
                <w:szCs w:val="20"/>
              </w:rPr>
              <w:t>Next meeting</w:t>
            </w:r>
          </w:p>
        </w:tc>
      </w:tr>
      <w:tr w:rsidR="001B25E4" w:rsidRPr="00D10342" w14:paraId="7848758D" w14:textId="77777777" w:rsidTr="001B25E4">
        <w:trPr>
          <w:trHeight w:val="143"/>
        </w:trPr>
        <w:tc>
          <w:tcPr>
            <w:tcW w:w="1736" w:type="dxa"/>
          </w:tcPr>
          <w:p w14:paraId="071AC0D4" w14:textId="77777777" w:rsidR="001B25E4" w:rsidRPr="00D10342" w:rsidRDefault="001B25E4" w:rsidP="00E81968">
            <w:pPr>
              <w:rPr>
                <w:rFonts w:asciiTheme="minorHAnsi" w:hAnsiTheme="minorHAnsi"/>
                <w:b/>
                <w:sz w:val="20"/>
                <w:szCs w:val="20"/>
              </w:rPr>
            </w:pPr>
            <w:r w:rsidRPr="00D10342">
              <w:rPr>
                <w:rFonts w:asciiTheme="minorHAnsi" w:hAnsiTheme="minorHAnsi"/>
                <w:b/>
                <w:sz w:val="20"/>
                <w:szCs w:val="20"/>
              </w:rPr>
              <w:t>Where will the gala take place and what ideas are there for the agenda of the evening?</w:t>
            </w:r>
          </w:p>
        </w:tc>
        <w:tc>
          <w:tcPr>
            <w:tcW w:w="4500" w:type="dxa"/>
          </w:tcPr>
          <w:p w14:paraId="2864283C" w14:textId="77777777" w:rsidR="001B25E4" w:rsidRPr="00D10342" w:rsidRDefault="001B25E4" w:rsidP="00E81968">
            <w:pPr>
              <w:jc w:val="both"/>
              <w:rPr>
                <w:rFonts w:asciiTheme="minorHAnsi" w:hAnsiTheme="minorHAnsi"/>
                <w:sz w:val="20"/>
                <w:szCs w:val="20"/>
              </w:rPr>
            </w:pPr>
            <w:r w:rsidRPr="00D10342">
              <w:rPr>
                <w:rFonts w:asciiTheme="minorHAnsi" w:hAnsiTheme="minorHAnsi"/>
                <w:sz w:val="20"/>
                <w:szCs w:val="20"/>
              </w:rPr>
              <w:t>Performance will take place in the drama studio; however will be too small for the gala and the set will all be in place. Probably host the gala in the hall. Abandoned idea of marquees due to price and weather unpredictability.</w:t>
            </w:r>
          </w:p>
          <w:p w14:paraId="25684783" w14:textId="77777777" w:rsidR="001B25E4" w:rsidRPr="00D10342" w:rsidRDefault="001B25E4" w:rsidP="00E81968">
            <w:pPr>
              <w:jc w:val="both"/>
              <w:rPr>
                <w:rFonts w:asciiTheme="minorHAnsi" w:hAnsiTheme="minorHAnsi"/>
                <w:sz w:val="20"/>
                <w:szCs w:val="20"/>
              </w:rPr>
            </w:pPr>
            <w:r w:rsidRPr="00D10342">
              <w:rPr>
                <w:rFonts w:asciiTheme="minorHAnsi" w:hAnsiTheme="minorHAnsi"/>
                <w:sz w:val="20"/>
                <w:szCs w:val="20"/>
              </w:rPr>
              <w:t xml:space="preserve">Gala is not a party for the play but a gala for charity. </w:t>
            </w:r>
          </w:p>
          <w:p w14:paraId="2C8C2B88" w14:textId="77777777" w:rsidR="001B25E4" w:rsidRPr="00D10342" w:rsidRDefault="001B25E4" w:rsidP="00E81968">
            <w:pPr>
              <w:jc w:val="both"/>
              <w:rPr>
                <w:rFonts w:asciiTheme="minorHAnsi" w:hAnsiTheme="minorHAnsi"/>
                <w:sz w:val="20"/>
                <w:szCs w:val="20"/>
              </w:rPr>
            </w:pPr>
            <w:r w:rsidRPr="00D10342">
              <w:rPr>
                <w:rFonts w:asciiTheme="minorHAnsi" w:hAnsiTheme="minorHAnsi"/>
                <w:sz w:val="20"/>
                <w:szCs w:val="20"/>
              </w:rPr>
              <w:t>Frankie: buffet food instead of sit down meal?</w:t>
            </w:r>
          </w:p>
          <w:p w14:paraId="186ECA10" w14:textId="77777777" w:rsidR="001B25E4" w:rsidRPr="00D10342" w:rsidRDefault="001B25E4" w:rsidP="00E81968">
            <w:pPr>
              <w:jc w:val="both"/>
              <w:rPr>
                <w:rFonts w:asciiTheme="minorHAnsi" w:hAnsiTheme="minorHAnsi"/>
                <w:sz w:val="20"/>
                <w:szCs w:val="20"/>
              </w:rPr>
            </w:pPr>
            <w:r w:rsidRPr="00D10342">
              <w:rPr>
                <w:rFonts w:asciiTheme="minorHAnsi" w:hAnsiTheme="minorHAnsi"/>
                <w:sz w:val="20"/>
                <w:szCs w:val="20"/>
              </w:rPr>
              <w:t>Nick: are there going to be different dances on the gala night? When will it happen?</w:t>
            </w:r>
          </w:p>
          <w:p w14:paraId="6D4A907E" w14:textId="77777777" w:rsidR="001B25E4" w:rsidRPr="00D10342" w:rsidRDefault="001B25E4" w:rsidP="00E81968">
            <w:pPr>
              <w:jc w:val="both"/>
              <w:rPr>
                <w:rFonts w:asciiTheme="minorHAnsi" w:hAnsiTheme="minorHAnsi"/>
                <w:sz w:val="20"/>
                <w:szCs w:val="20"/>
              </w:rPr>
            </w:pPr>
            <w:r w:rsidRPr="00D10342">
              <w:rPr>
                <w:rFonts w:asciiTheme="minorHAnsi" w:hAnsiTheme="minorHAnsi"/>
                <w:sz w:val="20"/>
                <w:szCs w:val="20"/>
              </w:rPr>
              <w:t>-when people are eating, along with music – keen not to turn it in to another performance</w:t>
            </w:r>
          </w:p>
          <w:p w14:paraId="609612F4" w14:textId="77777777" w:rsidR="001B25E4" w:rsidRPr="00D10342" w:rsidRDefault="001B25E4" w:rsidP="00E81968">
            <w:pPr>
              <w:jc w:val="both"/>
              <w:rPr>
                <w:rFonts w:asciiTheme="minorHAnsi" w:hAnsiTheme="minorHAnsi"/>
                <w:sz w:val="20"/>
                <w:szCs w:val="20"/>
              </w:rPr>
            </w:pPr>
            <w:r w:rsidRPr="00D10342">
              <w:rPr>
                <w:rFonts w:asciiTheme="minorHAnsi" w:hAnsiTheme="minorHAnsi"/>
                <w:sz w:val="20"/>
                <w:szCs w:val="20"/>
              </w:rPr>
              <w:t>Possibly have the gala after the performance, speech about charity.</w:t>
            </w:r>
          </w:p>
          <w:p w14:paraId="78620B1B" w14:textId="77777777" w:rsidR="001B25E4" w:rsidRPr="00D10342" w:rsidRDefault="001B25E4" w:rsidP="00E81968">
            <w:pPr>
              <w:jc w:val="both"/>
              <w:rPr>
                <w:rFonts w:asciiTheme="minorHAnsi" w:hAnsiTheme="minorHAnsi"/>
                <w:sz w:val="20"/>
                <w:szCs w:val="20"/>
              </w:rPr>
            </w:pPr>
            <w:r w:rsidRPr="00D10342">
              <w:rPr>
                <w:rFonts w:asciiTheme="minorHAnsi" w:hAnsiTheme="minorHAnsi"/>
                <w:sz w:val="20"/>
                <w:szCs w:val="20"/>
              </w:rPr>
              <w:t>Frankie: could we have a slideshow or images from the charity during gala and buffet?</w:t>
            </w:r>
          </w:p>
          <w:p w14:paraId="6450FD4C" w14:textId="77777777" w:rsidR="001B25E4" w:rsidRPr="00D10342" w:rsidRDefault="001B25E4" w:rsidP="00E81968">
            <w:pPr>
              <w:jc w:val="both"/>
              <w:rPr>
                <w:rFonts w:asciiTheme="minorHAnsi" w:hAnsiTheme="minorHAnsi"/>
                <w:sz w:val="20"/>
                <w:szCs w:val="20"/>
              </w:rPr>
            </w:pPr>
            <w:r w:rsidRPr="00D10342">
              <w:rPr>
                <w:rFonts w:asciiTheme="minorHAnsi" w:hAnsiTheme="minorHAnsi"/>
                <w:sz w:val="20"/>
                <w:szCs w:val="20"/>
              </w:rPr>
              <w:t>Charity Liaison will look in to promo videos.</w:t>
            </w:r>
          </w:p>
        </w:tc>
        <w:tc>
          <w:tcPr>
            <w:tcW w:w="2003" w:type="dxa"/>
          </w:tcPr>
          <w:p w14:paraId="12123B6E" w14:textId="77777777" w:rsidR="001B25E4" w:rsidRPr="00D10342" w:rsidRDefault="001B25E4" w:rsidP="00E81968">
            <w:pPr>
              <w:rPr>
                <w:rFonts w:asciiTheme="minorHAnsi" w:hAnsiTheme="minorHAnsi"/>
                <w:sz w:val="20"/>
                <w:szCs w:val="20"/>
              </w:rPr>
            </w:pPr>
            <w:r w:rsidRPr="00D10342">
              <w:rPr>
                <w:rFonts w:asciiTheme="minorHAnsi" w:hAnsiTheme="minorHAnsi"/>
                <w:sz w:val="20"/>
                <w:szCs w:val="20"/>
              </w:rPr>
              <w:t xml:space="preserve">Gala planners need to come up with a proper structured plan for the evening. </w:t>
            </w:r>
          </w:p>
        </w:tc>
        <w:tc>
          <w:tcPr>
            <w:tcW w:w="1259" w:type="dxa"/>
          </w:tcPr>
          <w:p w14:paraId="607EB73C" w14:textId="77777777" w:rsidR="001B25E4" w:rsidRPr="00D10342" w:rsidRDefault="001B25E4" w:rsidP="00E81968">
            <w:pPr>
              <w:rPr>
                <w:rFonts w:asciiTheme="minorHAnsi" w:hAnsiTheme="minorHAnsi"/>
                <w:sz w:val="20"/>
                <w:szCs w:val="20"/>
              </w:rPr>
            </w:pPr>
            <w:r w:rsidRPr="00D10342">
              <w:rPr>
                <w:rFonts w:asciiTheme="minorHAnsi" w:hAnsiTheme="minorHAnsi"/>
                <w:sz w:val="20"/>
                <w:szCs w:val="20"/>
              </w:rPr>
              <w:t>Next meeting</w:t>
            </w:r>
          </w:p>
        </w:tc>
      </w:tr>
      <w:tr w:rsidR="001B25E4" w:rsidRPr="00D10342" w14:paraId="06B151B5" w14:textId="77777777" w:rsidTr="001B25E4">
        <w:trPr>
          <w:trHeight w:val="143"/>
        </w:trPr>
        <w:tc>
          <w:tcPr>
            <w:tcW w:w="1736" w:type="dxa"/>
          </w:tcPr>
          <w:p w14:paraId="0ED28CA0" w14:textId="77777777" w:rsidR="001B25E4" w:rsidRPr="00D10342" w:rsidRDefault="001B25E4" w:rsidP="00E81968">
            <w:pPr>
              <w:rPr>
                <w:rFonts w:asciiTheme="minorHAnsi" w:hAnsiTheme="minorHAnsi"/>
                <w:b/>
                <w:sz w:val="20"/>
                <w:szCs w:val="20"/>
              </w:rPr>
            </w:pPr>
            <w:r w:rsidRPr="00D10342">
              <w:rPr>
                <w:rFonts w:asciiTheme="minorHAnsi" w:hAnsiTheme="minorHAnsi"/>
                <w:b/>
                <w:sz w:val="20"/>
                <w:szCs w:val="20"/>
              </w:rPr>
              <w:lastRenderedPageBreak/>
              <w:t>Any costume/ design ideas?</w:t>
            </w:r>
          </w:p>
        </w:tc>
        <w:tc>
          <w:tcPr>
            <w:tcW w:w="4500" w:type="dxa"/>
          </w:tcPr>
          <w:p w14:paraId="3E6986E7" w14:textId="77777777" w:rsidR="001B25E4" w:rsidRPr="00D10342" w:rsidRDefault="001B25E4" w:rsidP="00E81968">
            <w:pPr>
              <w:jc w:val="both"/>
              <w:rPr>
                <w:rFonts w:asciiTheme="minorHAnsi" w:hAnsiTheme="minorHAnsi"/>
                <w:sz w:val="20"/>
                <w:szCs w:val="20"/>
              </w:rPr>
            </w:pPr>
            <w:r w:rsidRPr="00D10342">
              <w:rPr>
                <w:rFonts w:asciiTheme="minorHAnsi" w:hAnsiTheme="minorHAnsi"/>
                <w:sz w:val="20"/>
                <w:szCs w:val="20"/>
              </w:rPr>
              <w:t xml:space="preserve">Emma and Abby idea: connect costume to mood of piece. ‘Man’ quite extreme with fashion sense, like ‘a series of unfortunate events’. Polly wears normal clothes to reflect normal name. </w:t>
            </w:r>
          </w:p>
          <w:p w14:paraId="71692F45" w14:textId="77777777" w:rsidR="001B25E4" w:rsidRPr="00D10342" w:rsidRDefault="001B25E4" w:rsidP="00E81968">
            <w:pPr>
              <w:jc w:val="both"/>
              <w:rPr>
                <w:rFonts w:asciiTheme="minorHAnsi" w:hAnsiTheme="minorHAnsi"/>
                <w:sz w:val="20"/>
                <w:szCs w:val="20"/>
              </w:rPr>
            </w:pPr>
            <w:r w:rsidRPr="00D10342">
              <w:rPr>
                <w:rFonts w:asciiTheme="minorHAnsi" w:hAnsiTheme="minorHAnsi"/>
                <w:sz w:val="20"/>
                <w:szCs w:val="20"/>
              </w:rPr>
              <w:t>Play is not really having characters, ideas must be discussed with director, purely ensemble work, may be hard to differentiate characters.</w:t>
            </w:r>
          </w:p>
          <w:p w14:paraId="6B4764B9" w14:textId="77777777" w:rsidR="001B25E4" w:rsidRPr="00D10342" w:rsidRDefault="001B25E4" w:rsidP="00E81968">
            <w:pPr>
              <w:jc w:val="both"/>
              <w:rPr>
                <w:rFonts w:asciiTheme="minorHAnsi" w:hAnsiTheme="minorHAnsi"/>
                <w:sz w:val="20"/>
                <w:szCs w:val="20"/>
              </w:rPr>
            </w:pPr>
            <w:r w:rsidRPr="00D10342">
              <w:rPr>
                <w:rFonts w:asciiTheme="minorHAnsi" w:hAnsiTheme="minorHAnsi"/>
                <w:sz w:val="20"/>
                <w:szCs w:val="20"/>
              </w:rPr>
              <w:t>Gemma P: would it be better to see the piece before costumes?</w:t>
            </w:r>
          </w:p>
        </w:tc>
        <w:tc>
          <w:tcPr>
            <w:tcW w:w="2003" w:type="dxa"/>
          </w:tcPr>
          <w:p w14:paraId="2CEFF463" w14:textId="77777777" w:rsidR="001B25E4" w:rsidRPr="00D10342" w:rsidRDefault="001B25E4" w:rsidP="00E81968">
            <w:pPr>
              <w:rPr>
                <w:rFonts w:asciiTheme="minorHAnsi" w:hAnsiTheme="minorHAnsi"/>
                <w:sz w:val="20"/>
                <w:szCs w:val="20"/>
              </w:rPr>
            </w:pPr>
            <w:r w:rsidRPr="00D10342">
              <w:rPr>
                <w:rFonts w:asciiTheme="minorHAnsi" w:hAnsiTheme="minorHAnsi"/>
                <w:sz w:val="20"/>
                <w:szCs w:val="20"/>
              </w:rPr>
              <w:t xml:space="preserve">Meeting between costume department and the director – very different ideas. Think of a range of ideas to present in a meeting with director and Guy </w:t>
            </w:r>
          </w:p>
        </w:tc>
        <w:tc>
          <w:tcPr>
            <w:tcW w:w="1259" w:type="dxa"/>
          </w:tcPr>
          <w:p w14:paraId="0C7F3217" w14:textId="77777777" w:rsidR="001B25E4" w:rsidRPr="00D10342" w:rsidRDefault="001B25E4" w:rsidP="00E81968">
            <w:pPr>
              <w:rPr>
                <w:rFonts w:asciiTheme="minorHAnsi" w:hAnsiTheme="minorHAnsi"/>
                <w:sz w:val="20"/>
                <w:szCs w:val="20"/>
              </w:rPr>
            </w:pPr>
            <w:r w:rsidRPr="00D10342">
              <w:rPr>
                <w:rFonts w:asciiTheme="minorHAnsi" w:hAnsiTheme="minorHAnsi"/>
                <w:sz w:val="20"/>
                <w:szCs w:val="20"/>
              </w:rPr>
              <w:t>Monday 22</w:t>
            </w:r>
            <w:r w:rsidRPr="00D10342">
              <w:rPr>
                <w:rFonts w:asciiTheme="minorHAnsi" w:hAnsiTheme="minorHAnsi"/>
                <w:sz w:val="20"/>
                <w:szCs w:val="20"/>
                <w:vertAlign w:val="superscript"/>
              </w:rPr>
              <w:t>nd</w:t>
            </w:r>
            <w:r w:rsidRPr="00D10342">
              <w:rPr>
                <w:rFonts w:asciiTheme="minorHAnsi" w:hAnsiTheme="minorHAnsi"/>
                <w:sz w:val="20"/>
                <w:szCs w:val="20"/>
              </w:rPr>
              <w:t xml:space="preserve"> Jan at 1:15 in 616</w:t>
            </w:r>
          </w:p>
        </w:tc>
      </w:tr>
      <w:tr w:rsidR="001B25E4" w:rsidRPr="00D10342" w14:paraId="7D72A828" w14:textId="77777777" w:rsidTr="001B25E4">
        <w:trPr>
          <w:trHeight w:val="143"/>
        </w:trPr>
        <w:tc>
          <w:tcPr>
            <w:tcW w:w="1736" w:type="dxa"/>
          </w:tcPr>
          <w:p w14:paraId="5B984CD1" w14:textId="77777777" w:rsidR="001B25E4" w:rsidRPr="00D10342" w:rsidRDefault="001B25E4" w:rsidP="00E81968">
            <w:pPr>
              <w:rPr>
                <w:rFonts w:asciiTheme="minorHAnsi" w:hAnsiTheme="minorHAnsi"/>
                <w:b/>
                <w:sz w:val="20"/>
                <w:szCs w:val="20"/>
              </w:rPr>
            </w:pPr>
            <w:r w:rsidRPr="00D10342">
              <w:rPr>
                <w:rFonts w:asciiTheme="minorHAnsi" w:hAnsiTheme="minorHAnsi"/>
                <w:b/>
                <w:sz w:val="20"/>
                <w:szCs w:val="20"/>
              </w:rPr>
              <w:t>When will rehearsals take place?</w:t>
            </w:r>
          </w:p>
        </w:tc>
        <w:tc>
          <w:tcPr>
            <w:tcW w:w="4500" w:type="dxa"/>
          </w:tcPr>
          <w:p w14:paraId="7CC7D360" w14:textId="77777777" w:rsidR="001B25E4" w:rsidRPr="00D10342" w:rsidRDefault="001B25E4" w:rsidP="00E81968">
            <w:pPr>
              <w:jc w:val="both"/>
              <w:rPr>
                <w:rFonts w:asciiTheme="minorHAnsi" w:hAnsiTheme="minorHAnsi"/>
                <w:sz w:val="20"/>
                <w:szCs w:val="20"/>
              </w:rPr>
            </w:pPr>
            <w:r w:rsidRPr="00D10342">
              <w:rPr>
                <w:rFonts w:asciiTheme="minorHAnsi" w:hAnsiTheme="minorHAnsi"/>
                <w:sz w:val="20"/>
                <w:szCs w:val="20"/>
              </w:rPr>
              <w:t>Choreography for physical piece, Wednesdays, 4:30-6, more as time goes on if necessary, text Thursdays, 4:30-6</w:t>
            </w:r>
          </w:p>
          <w:p w14:paraId="190507D5" w14:textId="77777777" w:rsidR="001B25E4" w:rsidRPr="00D10342" w:rsidRDefault="001B25E4" w:rsidP="00E81968">
            <w:pPr>
              <w:jc w:val="both"/>
              <w:rPr>
                <w:rFonts w:asciiTheme="minorHAnsi" w:hAnsiTheme="minorHAnsi"/>
                <w:sz w:val="20"/>
                <w:szCs w:val="20"/>
              </w:rPr>
            </w:pPr>
            <w:r w:rsidRPr="00D10342">
              <w:rPr>
                <w:rFonts w:asciiTheme="minorHAnsi" w:hAnsiTheme="minorHAnsi"/>
                <w:sz w:val="20"/>
                <w:szCs w:val="20"/>
              </w:rPr>
              <w:t>Nick: How much physical movement is in script?</w:t>
            </w:r>
          </w:p>
          <w:p w14:paraId="710A36E4" w14:textId="77777777" w:rsidR="001B25E4" w:rsidRPr="00D10342" w:rsidRDefault="001B25E4" w:rsidP="00E81968">
            <w:pPr>
              <w:jc w:val="both"/>
              <w:rPr>
                <w:rFonts w:asciiTheme="minorHAnsi" w:hAnsiTheme="minorHAnsi"/>
                <w:sz w:val="20"/>
                <w:szCs w:val="20"/>
              </w:rPr>
            </w:pPr>
            <w:r w:rsidRPr="00D10342">
              <w:rPr>
                <w:rFonts w:asciiTheme="minorHAnsi" w:hAnsiTheme="minorHAnsi"/>
                <w:sz w:val="20"/>
                <w:szCs w:val="20"/>
              </w:rPr>
              <w:t xml:space="preserve">Andy P: need a meeting </w:t>
            </w:r>
          </w:p>
        </w:tc>
        <w:tc>
          <w:tcPr>
            <w:tcW w:w="2003" w:type="dxa"/>
          </w:tcPr>
          <w:p w14:paraId="2FE8B1BB" w14:textId="77777777" w:rsidR="001B25E4" w:rsidRPr="00D10342" w:rsidRDefault="001B25E4" w:rsidP="00E81968">
            <w:pPr>
              <w:rPr>
                <w:rFonts w:asciiTheme="minorHAnsi" w:hAnsiTheme="minorHAnsi"/>
                <w:sz w:val="20"/>
                <w:szCs w:val="20"/>
              </w:rPr>
            </w:pPr>
            <w:r w:rsidRPr="00D10342">
              <w:rPr>
                <w:rFonts w:asciiTheme="minorHAnsi" w:hAnsiTheme="minorHAnsi"/>
                <w:sz w:val="20"/>
                <w:szCs w:val="20"/>
              </w:rPr>
              <w:t>Meeting between choreographers and director</w:t>
            </w:r>
          </w:p>
        </w:tc>
        <w:tc>
          <w:tcPr>
            <w:tcW w:w="1259" w:type="dxa"/>
          </w:tcPr>
          <w:p w14:paraId="0CF711CD" w14:textId="77777777" w:rsidR="001B25E4" w:rsidRPr="00D10342" w:rsidRDefault="001B25E4" w:rsidP="00E81968">
            <w:pPr>
              <w:rPr>
                <w:rFonts w:asciiTheme="minorHAnsi" w:hAnsiTheme="minorHAnsi"/>
                <w:sz w:val="20"/>
                <w:szCs w:val="20"/>
              </w:rPr>
            </w:pPr>
            <w:r w:rsidRPr="00D10342">
              <w:rPr>
                <w:rFonts w:asciiTheme="minorHAnsi" w:hAnsiTheme="minorHAnsi"/>
                <w:sz w:val="20"/>
                <w:szCs w:val="20"/>
              </w:rPr>
              <w:t>Tuesday (16</w:t>
            </w:r>
            <w:r w:rsidRPr="00D10342">
              <w:rPr>
                <w:rFonts w:asciiTheme="minorHAnsi" w:hAnsiTheme="minorHAnsi"/>
                <w:sz w:val="20"/>
                <w:szCs w:val="20"/>
                <w:vertAlign w:val="superscript"/>
              </w:rPr>
              <w:t>th</w:t>
            </w:r>
            <w:r w:rsidRPr="00D10342">
              <w:rPr>
                <w:rFonts w:asciiTheme="minorHAnsi" w:hAnsiTheme="minorHAnsi"/>
                <w:sz w:val="20"/>
                <w:szCs w:val="20"/>
              </w:rPr>
              <w:t>) 1:15, 616</w:t>
            </w:r>
          </w:p>
        </w:tc>
      </w:tr>
      <w:tr w:rsidR="001B25E4" w:rsidRPr="00D10342" w14:paraId="429D9EB3" w14:textId="77777777" w:rsidTr="001B25E4">
        <w:trPr>
          <w:trHeight w:val="143"/>
        </w:trPr>
        <w:tc>
          <w:tcPr>
            <w:tcW w:w="1736" w:type="dxa"/>
          </w:tcPr>
          <w:p w14:paraId="32A9F9B2" w14:textId="77777777" w:rsidR="001B25E4" w:rsidRPr="00D10342" w:rsidRDefault="001B25E4" w:rsidP="00E81968">
            <w:pPr>
              <w:rPr>
                <w:rFonts w:asciiTheme="minorHAnsi" w:hAnsiTheme="minorHAnsi"/>
                <w:b/>
                <w:sz w:val="20"/>
                <w:szCs w:val="20"/>
              </w:rPr>
            </w:pPr>
            <w:r w:rsidRPr="00D10342">
              <w:rPr>
                <w:rFonts w:asciiTheme="minorHAnsi" w:hAnsiTheme="minorHAnsi"/>
                <w:b/>
                <w:sz w:val="20"/>
                <w:szCs w:val="20"/>
              </w:rPr>
              <w:t>Front of House and Promotion/ Advertising</w:t>
            </w:r>
          </w:p>
        </w:tc>
        <w:tc>
          <w:tcPr>
            <w:tcW w:w="4500" w:type="dxa"/>
          </w:tcPr>
          <w:p w14:paraId="3DDD028C" w14:textId="77777777" w:rsidR="001B25E4" w:rsidRPr="00D10342" w:rsidRDefault="001B25E4" w:rsidP="00E81968">
            <w:pPr>
              <w:jc w:val="both"/>
              <w:rPr>
                <w:rFonts w:asciiTheme="minorHAnsi" w:hAnsiTheme="minorHAnsi"/>
                <w:sz w:val="20"/>
                <w:szCs w:val="20"/>
              </w:rPr>
            </w:pPr>
            <w:r w:rsidRPr="00D10342">
              <w:rPr>
                <w:rFonts w:asciiTheme="minorHAnsi" w:hAnsiTheme="minorHAnsi"/>
                <w:sz w:val="20"/>
                <w:szCs w:val="20"/>
              </w:rPr>
              <w:t>Tickets must go on sale w/b 29</w:t>
            </w:r>
            <w:r w:rsidRPr="00D10342">
              <w:rPr>
                <w:rFonts w:asciiTheme="minorHAnsi" w:hAnsiTheme="minorHAnsi"/>
                <w:sz w:val="20"/>
                <w:szCs w:val="20"/>
                <w:vertAlign w:val="superscript"/>
              </w:rPr>
              <w:t>th</w:t>
            </w:r>
            <w:r w:rsidRPr="00D10342">
              <w:rPr>
                <w:rFonts w:asciiTheme="minorHAnsi" w:hAnsiTheme="minorHAnsi"/>
                <w:sz w:val="20"/>
                <w:szCs w:val="20"/>
              </w:rPr>
              <w:t xml:space="preserve"> January</w:t>
            </w:r>
          </w:p>
          <w:p w14:paraId="62B78960" w14:textId="77777777" w:rsidR="001B25E4" w:rsidRPr="00D10342" w:rsidRDefault="001B25E4" w:rsidP="00E81968">
            <w:pPr>
              <w:jc w:val="both"/>
              <w:rPr>
                <w:rFonts w:asciiTheme="minorHAnsi" w:hAnsiTheme="minorHAnsi"/>
                <w:sz w:val="20"/>
                <w:szCs w:val="20"/>
              </w:rPr>
            </w:pPr>
            <w:r w:rsidRPr="00D10342">
              <w:rPr>
                <w:rFonts w:asciiTheme="minorHAnsi" w:hAnsiTheme="minorHAnsi"/>
                <w:sz w:val="20"/>
                <w:szCs w:val="20"/>
              </w:rPr>
              <w:t>Nick: are FoH selling programmes? Will there be donations for programmes? – vote next week</w:t>
            </w:r>
          </w:p>
        </w:tc>
        <w:tc>
          <w:tcPr>
            <w:tcW w:w="2003" w:type="dxa"/>
          </w:tcPr>
          <w:p w14:paraId="361E23E2" w14:textId="77777777" w:rsidR="001B25E4" w:rsidRPr="00D10342" w:rsidRDefault="001B25E4" w:rsidP="00E81968">
            <w:pPr>
              <w:rPr>
                <w:rFonts w:asciiTheme="minorHAnsi" w:hAnsiTheme="minorHAnsi"/>
                <w:sz w:val="20"/>
                <w:szCs w:val="20"/>
              </w:rPr>
            </w:pPr>
            <w:r w:rsidRPr="00D10342">
              <w:rPr>
                <w:rFonts w:asciiTheme="minorHAnsi" w:hAnsiTheme="minorHAnsi"/>
                <w:sz w:val="20"/>
                <w:szCs w:val="20"/>
              </w:rPr>
              <w:t>FoH must liaise with Gala planners. Advertising must come up with 3 or 4 ideas for posters</w:t>
            </w:r>
          </w:p>
        </w:tc>
        <w:tc>
          <w:tcPr>
            <w:tcW w:w="1259" w:type="dxa"/>
          </w:tcPr>
          <w:p w14:paraId="3D53602E" w14:textId="77777777" w:rsidR="001B25E4" w:rsidRPr="00D10342" w:rsidRDefault="001B25E4" w:rsidP="00E81968">
            <w:pPr>
              <w:rPr>
                <w:rFonts w:asciiTheme="minorHAnsi" w:hAnsiTheme="minorHAnsi"/>
                <w:sz w:val="20"/>
                <w:szCs w:val="20"/>
              </w:rPr>
            </w:pPr>
            <w:r w:rsidRPr="00D10342">
              <w:rPr>
                <w:rFonts w:asciiTheme="minorHAnsi" w:hAnsiTheme="minorHAnsi"/>
                <w:sz w:val="20"/>
                <w:szCs w:val="20"/>
              </w:rPr>
              <w:t>Next Monday</w:t>
            </w:r>
          </w:p>
        </w:tc>
      </w:tr>
      <w:tr w:rsidR="001B25E4" w:rsidRPr="00D10342" w14:paraId="6B59CF5A" w14:textId="77777777" w:rsidTr="001B25E4">
        <w:trPr>
          <w:trHeight w:val="143"/>
        </w:trPr>
        <w:tc>
          <w:tcPr>
            <w:tcW w:w="1736" w:type="dxa"/>
          </w:tcPr>
          <w:p w14:paraId="33DE18A3" w14:textId="77777777" w:rsidR="001B25E4" w:rsidRPr="00D10342" w:rsidRDefault="001B25E4" w:rsidP="00E81968">
            <w:pPr>
              <w:rPr>
                <w:rFonts w:asciiTheme="minorHAnsi" w:hAnsiTheme="minorHAnsi"/>
                <w:b/>
                <w:sz w:val="20"/>
                <w:szCs w:val="20"/>
              </w:rPr>
            </w:pPr>
            <w:r w:rsidRPr="00D10342">
              <w:rPr>
                <w:rFonts w:asciiTheme="minorHAnsi" w:hAnsiTheme="minorHAnsi"/>
                <w:b/>
                <w:sz w:val="20"/>
                <w:szCs w:val="20"/>
              </w:rPr>
              <w:t>Budget?</w:t>
            </w:r>
          </w:p>
        </w:tc>
        <w:tc>
          <w:tcPr>
            <w:tcW w:w="4500" w:type="dxa"/>
          </w:tcPr>
          <w:p w14:paraId="6A63F65C" w14:textId="77777777" w:rsidR="001B25E4" w:rsidRPr="00D10342" w:rsidRDefault="001B25E4" w:rsidP="00E81968">
            <w:pPr>
              <w:jc w:val="both"/>
              <w:rPr>
                <w:rFonts w:asciiTheme="minorHAnsi" w:hAnsiTheme="minorHAnsi"/>
                <w:sz w:val="20"/>
                <w:szCs w:val="20"/>
              </w:rPr>
            </w:pPr>
            <w:r w:rsidRPr="00D10342">
              <w:rPr>
                <w:rFonts w:asciiTheme="minorHAnsi" w:hAnsiTheme="minorHAnsi"/>
                <w:sz w:val="20"/>
                <w:szCs w:val="20"/>
              </w:rPr>
              <w:t>No idea on what the budget will be yet, ticket sales, must take/prepare for minimum amount of sales</w:t>
            </w:r>
          </w:p>
        </w:tc>
        <w:tc>
          <w:tcPr>
            <w:tcW w:w="2003" w:type="dxa"/>
          </w:tcPr>
          <w:p w14:paraId="17EF1CC3" w14:textId="77777777" w:rsidR="001B25E4" w:rsidRPr="00D10342" w:rsidRDefault="001B25E4" w:rsidP="00E81968">
            <w:pPr>
              <w:rPr>
                <w:rFonts w:asciiTheme="minorHAnsi" w:hAnsiTheme="minorHAnsi"/>
                <w:sz w:val="20"/>
                <w:szCs w:val="20"/>
              </w:rPr>
            </w:pPr>
            <w:r w:rsidRPr="00D10342">
              <w:rPr>
                <w:rFonts w:asciiTheme="minorHAnsi" w:hAnsiTheme="minorHAnsi"/>
                <w:sz w:val="20"/>
                <w:szCs w:val="20"/>
              </w:rPr>
              <w:t>Production Managers must establish a rough guideline to the budget</w:t>
            </w:r>
          </w:p>
        </w:tc>
        <w:tc>
          <w:tcPr>
            <w:tcW w:w="1259" w:type="dxa"/>
          </w:tcPr>
          <w:p w14:paraId="4B2F298C" w14:textId="77777777" w:rsidR="001B25E4" w:rsidRPr="00D10342" w:rsidRDefault="001B25E4" w:rsidP="00E81968">
            <w:pPr>
              <w:rPr>
                <w:rFonts w:asciiTheme="minorHAnsi" w:hAnsiTheme="minorHAnsi"/>
                <w:sz w:val="20"/>
                <w:szCs w:val="20"/>
              </w:rPr>
            </w:pPr>
            <w:r w:rsidRPr="00D10342">
              <w:rPr>
                <w:rFonts w:asciiTheme="minorHAnsi" w:hAnsiTheme="minorHAnsi"/>
                <w:sz w:val="20"/>
                <w:szCs w:val="20"/>
              </w:rPr>
              <w:t>Next meeting</w:t>
            </w:r>
          </w:p>
        </w:tc>
      </w:tr>
      <w:tr w:rsidR="001B25E4" w:rsidRPr="00D10342" w14:paraId="7B7A95C5" w14:textId="77777777" w:rsidTr="001B25E4">
        <w:trPr>
          <w:trHeight w:val="143"/>
        </w:trPr>
        <w:tc>
          <w:tcPr>
            <w:tcW w:w="1736" w:type="dxa"/>
          </w:tcPr>
          <w:p w14:paraId="6F749452" w14:textId="77777777" w:rsidR="001B25E4" w:rsidRPr="00D10342" w:rsidRDefault="001B25E4" w:rsidP="00E81968">
            <w:pPr>
              <w:rPr>
                <w:rFonts w:asciiTheme="minorHAnsi" w:hAnsiTheme="minorHAnsi"/>
                <w:b/>
                <w:sz w:val="20"/>
                <w:szCs w:val="20"/>
              </w:rPr>
            </w:pPr>
            <w:r w:rsidRPr="00D10342">
              <w:rPr>
                <w:rFonts w:asciiTheme="minorHAnsi" w:hAnsiTheme="minorHAnsi"/>
                <w:b/>
                <w:sz w:val="20"/>
                <w:szCs w:val="20"/>
              </w:rPr>
              <w:t>A.O.B?</w:t>
            </w:r>
          </w:p>
        </w:tc>
        <w:tc>
          <w:tcPr>
            <w:tcW w:w="4500" w:type="dxa"/>
          </w:tcPr>
          <w:p w14:paraId="666B0BE4" w14:textId="7CF3805C" w:rsidR="001B25E4" w:rsidRPr="00D10342" w:rsidRDefault="00FF2669" w:rsidP="00E81968">
            <w:pPr>
              <w:jc w:val="both"/>
              <w:rPr>
                <w:rFonts w:asciiTheme="minorHAnsi" w:hAnsiTheme="minorHAnsi"/>
                <w:sz w:val="20"/>
                <w:szCs w:val="20"/>
              </w:rPr>
            </w:pPr>
            <w:r>
              <w:rPr>
                <w:rFonts w:asciiTheme="minorHAnsi" w:hAnsiTheme="minorHAnsi"/>
                <w:sz w:val="20"/>
                <w:szCs w:val="20"/>
              </w:rPr>
              <w:t>At this stage there was no other business</w:t>
            </w:r>
            <w:bookmarkStart w:id="0" w:name="_GoBack"/>
            <w:bookmarkEnd w:id="0"/>
          </w:p>
        </w:tc>
        <w:tc>
          <w:tcPr>
            <w:tcW w:w="2003" w:type="dxa"/>
          </w:tcPr>
          <w:p w14:paraId="33B41EA4" w14:textId="7EFB977B" w:rsidR="001B25E4" w:rsidRPr="00D10342" w:rsidRDefault="001B25E4" w:rsidP="00E81968">
            <w:pPr>
              <w:rPr>
                <w:rFonts w:asciiTheme="minorHAnsi" w:hAnsiTheme="minorHAnsi"/>
                <w:sz w:val="20"/>
                <w:szCs w:val="20"/>
              </w:rPr>
            </w:pPr>
          </w:p>
        </w:tc>
        <w:tc>
          <w:tcPr>
            <w:tcW w:w="1259" w:type="dxa"/>
          </w:tcPr>
          <w:p w14:paraId="20085A3D" w14:textId="77777777" w:rsidR="001B25E4" w:rsidRPr="00D10342" w:rsidRDefault="001B25E4" w:rsidP="00E81968">
            <w:pPr>
              <w:rPr>
                <w:rFonts w:asciiTheme="minorHAnsi" w:hAnsiTheme="minorHAnsi"/>
                <w:sz w:val="20"/>
                <w:szCs w:val="20"/>
              </w:rPr>
            </w:pPr>
          </w:p>
        </w:tc>
      </w:tr>
    </w:tbl>
    <w:p w14:paraId="28D0AEF0" w14:textId="77777777" w:rsidR="008A7303" w:rsidRDefault="008A7303" w:rsidP="001B25E4"/>
    <w:sectPr w:rsidR="008A730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EF1C8" w14:textId="77777777" w:rsidR="001B25E4" w:rsidRDefault="001B25E4" w:rsidP="001B25E4">
      <w:r>
        <w:separator/>
      </w:r>
    </w:p>
  </w:endnote>
  <w:endnote w:type="continuationSeparator" w:id="0">
    <w:p w14:paraId="47606B4B" w14:textId="77777777" w:rsidR="001B25E4" w:rsidRDefault="001B25E4" w:rsidP="001B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6D519" w14:textId="77777777" w:rsidR="001B25E4" w:rsidRDefault="001B25E4" w:rsidP="001B25E4">
      <w:r>
        <w:separator/>
      </w:r>
    </w:p>
  </w:footnote>
  <w:footnote w:type="continuationSeparator" w:id="0">
    <w:p w14:paraId="62085484" w14:textId="77777777" w:rsidR="001B25E4" w:rsidRDefault="001B25E4" w:rsidP="001B2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A3A60" w14:textId="77777777" w:rsidR="001B25E4" w:rsidRDefault="001B25E4">
    <w:pPr>
      <w:pStyle w:val="Header"/>
    </w:pPr>
    <w:r>
      <w:rPr>
        <w:rFonts w:asciiTheme="minorHAnsi" w:hAnsiTheme="minorHAnsi" w:cs="Arial"/>
        <w:noProof/>
        <w:sz w:val="20"/>
        <w:szCs w:val="20"/>
      </w:rPr>
      <mc:AlternateContent>
        <mc:Choice Requires="wps">
          <w:drawing>
            <wp:anchor distT="0" distB="0" distL="114300" distR="114300" simplePos="0" relativeHeight="251659264" behindDoc="1" locked="0" layoutInCell="1" allowOverlap="1" wp14:anchorId="24EA8C70" wp14:editId="551A71F0">
              <wp:simplePos x="0" y="0"/>
              <wp:positionH relativeFrom="margin">
                <wp:align>right</wp:align>
              </wp:positionH>
              <wp:positionV relativeFrom="paragraph">
                <wp:posOffset>-180975</wp:posOffset>
              </wp:positionV>
              <wp:extent cx="1234440" cy="429260"/>
              <wp:effectExtent l="0" t="0" r="22860" b="27940"/>
              <wp:wrapNone/>
              <wp:docPr id="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429260"/>
                      </a:xfrm>
                      <a:prstGeom prst="rect">
                        <a:avLst/>
                      </a:prstGeom>
                      <a:solidFill>
                        <a:srgbClr val="FFFFFF"/>
                      </a:solidFill>
                      <a:ln w="9525">
                        <a:solidFill>
                          <a:srgbClr val="000000"/>
                        </a:solidFill>
                        <a:miter lim="800000"/>
                        <a:headEnd/>
                        <a:tailEnd/>
                      </a:ln>
                    </wps:spPr>
                    <wps:txbx>
                      <w:txbxContent>
                        <w:p w14:paraId="26B375CB" w14:textId="77777777" w:rsidR="001B25E4" w:rsidRDefault="001B25E4" w:rsidP="001B25E4">
                          <w:pPr>
                            <w:jc w:val="right"/>
                            <w:rPr>
                              <w:rFonts w:asciiTheme="minorHAnsi" w:hAnsiTheme="minorHAnsi"/>
                              <w:b/>
                              <w:sz w:val="20"/>
                              <w:szCs w:val="20"/>
                            </w:rPr>
                          </w:pPr>
                          <w:r>
                            <w:rPr>
                              <w:rFonts w:asciiTheme="minorHAnsi" w:hAnsiTheme="minorHAnsi"/>
                              <w:b/>
                              <w:sz w:val="20"/>
                              <w:szCs w:val="20"/>
                            </w:rPr>
                            <w:t>LEARNING AIM:</w:t>
                          </w:r>
                        </w:p>
                        <w:p w14:paraId="4DBABD98" w14:textId="77777777" w:rsidR="001B25E4" w:rsidRPr="00D10342" w:rsidRDefault="001B25E4" w:rsidP="001B25E4">
                          <w:pPr>
                            <w:jc w:val="right"/>
                            <w:rPr>
                              <w:rFonts w:asciiTheme="minorHAnsi" w:hAnsiTheme="minorHAnsi"/>
                              <w:b/>
                              <w:sz w:val="20"/>
                              <w:szCs w:val="20"/>
                            </w:rPr>
                          </w:pPr>
                          <w:r>
                            <w:rPr>
                              <w:rFonts w:asciiTheme="minorHAnsi" w:hAnsiTheme="minorHAnsi"/>
                              <w:b/>
                              <w:sz w:val="20"/>
                              <w:szCs w:val="20"/>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EA8C70" id="_x0000_t202" coordsize="21600,21600" o:spt="202" path="m,l,21600r21600,l21600,xe">
              <v:stroke joinstyle="miter"/>
              <v:path gradientshapeok="t" o:connecttype="rect"/>
            </v:shapetype>
            <v:shape id="Text Box 73" o:spid="_x0000_s1026" type="#_x0000_t202" style="position:absolute;margin-left:46pt;margin-top:-14.25pt;width:97.2pt;height:33.8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">
              <v:textbox>
                <w:txbxContent>
                  <w:p w14:paraId="26B375CB" w14:textId="77777777" w:rsidR="001B25E4" w:rsidRDefault="001B25E4" w:rsidP="001B25E4">
                    <w:pPr>
                      <w:jc w:val="right"/>
                      <w:rPr>
                        <w:rFonts w:asciiTheme="minorHAnsi" w:hAnsiTheme="minorHAnsi"/>
                        <w:b/>
                        <w:sz w:val="20"/>
                        <w:szCs w:val="20"/>
                      </w:rPr>
                    </w:pPr>
                    <w:r>
                      <w:rPr>
                        <w:rFonts w:asciiTheme="minorHAnsi" w:hAnsiTheme="minorHAnsi"/>
                        <w:b/>
                        <w:sz w:val="20"/>
                        <w:szCs w:val="20"/>
                      </w:rPr>
                      <w:t>LEARNING AIM:</w:t>
                    </w:r>
                  </w:p>
                  <w:p w14:paraId="4DBABD98" w14:textId="77777777" w:rsidR="001B25E4" w:rsidRPr="00D10342" w:rsidRDefault="001B25E4" w:rsidP="001B25E4">
                    <w:pPr>
                      <w:jc w:val="right"/>
                      <w:rPr>
                        <w:rFonts w:asciiTheme="minorHAnsi" w:hAnsiTheme="minorHAnsi"/>
                        <w:b/>
                        <w:sz w:val="20"/>
                        <w:szCs w:val="20"/>
                      </w:rPr>
                    </w:pPr>
                    <w:r>
                      <w:rPr>
                        <w:rFonts w:asciiTheme="minorHAnsi" w:hAnsiTheme="minorHAnsi"/>
                        <w:b/>
                        <w:sz w:val="20"/>
                        <w:szCs w:val="20"/>
                      </w:rPr>
                      <w:t>B</w:t>
                    </w:r>
                  </w:p>
                </w:txbxContent>
              </v:textbox>
              <w10:wrap anchorx="margin"/>
            </v:shape>
          </w:pict>
        </mc:Fallback>
      </mc:AlternateContent>
    </w:r>
  </w:p>
  <w:p w14:paraId="446E250E" w14:textId="77777777" w:rsidR="001B25E4" w:rsidRDefault="001B2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3F1E"/>
    <w:multiLevelType w:val="hybridMultilevel"/>
    <w:tmpl w:val="9C0C0282"/>
    <w:lvl w:ilvl="0" w:tplc="67DA83F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5E4"/>
    <w:rsid w:val="001B25E4"/>
    <w:rsid w:val="001C7EB5"/>
    <w:rsid w:val="0065499C"/>
    <w:rsid w:val="00687A2A"/>
    <w:rsid w:val="008A7303"/>
    <w:rsid w:val="00B53AE2"/>
    <w:rsid w:val="00FF2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D6E323"/>
  <w15:chartTrackingRefBased/>
  <w15:docId w15:val="{381D3848-0F39-45FF-A1E7-77F5ADAD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5E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25E4"/>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25E4"/>
    <w:pPr>
      <w:tabs>
        <w:tab w:val="center" w:pos="4513"/>
        <w:tab w:val="right" w:pos="9026"/>
      </w:tabs>
    </w:pPr>
  </w:style>
  <w:style w:type="character" w:customStyle="1" w:styleId="HeaderChar">
    <w:name w:val="Header Char"/>
    <w:basedOn w:val="DefaultParagraphFont"/>
    <w:link w:val="Header"/>
    <w:uiPriority w:val="99"/>
    <w:rsid w:val="001B25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B25E4"/>
    <w:pPr>
      <w:tabs>
        <w:tab w:val="center" w:pos="4513"/>
        <w:tab w:val="right" w:pos="9026"/>
      </w:tabs>
    </w:pPr>
  </w:style>
  <w:style w:type="character" w:customStyle="1" w:styleId="FooterChar">
    <w:name w:val="Footer Char"/>
    <w:basedOn w:val="DefaultParagraphFont"/>
    <w:link w:val="Footer"/>
    <w:uiPriority w:val="99"/>
    <w:rsid w:val="001B25E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D5B7E-69AF-441A-BE48-63D7AAB0648F}">
  <ds:schemaRefs>
    <ds:schemaRef ds:uri="http://schemas.microsoft.com/office/2006/documentManagement/types"/>
    <ds:schemaRef ds:uri="http://purl.org/dc/dcmitype/"/>
    <ds:schemaRef ds:uri="http://purl.org/dc/terms/"/>
    <ds:schemaRef ds:uri="http://schemas.microsoft.com/office/2006/metadata/properties"/>
    <ds:schemaRef ds:uri="http://schemas.microsoft.com/sharepoint/v3"/>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C0FC416-6F4C-47D8-9621-1AC38E7103D7}">
  <ds:schemaRefs>
    <ds:schemaRef ds:uri="http://schemas.microsoft.com/sharepoint/v3/contenttype/forms"/>
  </ds:schemaRefs>
</ds:datastoreItem>
</file>

<file path=customXml/itemProps3.xml><?xml version="1.0" encoding="utf-8"?>
<ds:datastoreItem xmlns:ds="http://schemas.openxmlformats.org/officeDocument/2006/customXml" ds:itemID="{9F3BD55B-8121-4B30-A846-65AB3EC1E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BD8D8074</Template>
  <TotalTime>7</TotalTime>
  <Pages>3</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Pullen</dc:creator>
  <cp:keywords/>
  <dc:description/>
  <cp:lastModifiedBy>Andy Pullen</cp:lastModifiedBy>
  <cp:revision>2</cp:revision>
  <dcterms:created xsi:type="dcterms:W3CDTF">2017-03-19T17:30:00Z</dcterms:created>
  <dcterms:modified xsi:type="dcterms:W3CDTF">2019-03-04T09:57:00Z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