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86B2B" w14:textId="322278F3" w:rsidR="0046392F" w:rsidRDefault="004639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86BCE" wp14:editId="29DEC2B6">
                <wp:simplePos x="0" y="0"/>
                <wp:positionH relativeFrom="margin">
                  <wp:posOffset>102870</wp:posOffset>
                </wp:positionH>
                <wp:positionV relativeFrom="paragraph">
                  <wp:posOffset>57150</wp:posOffset>
                </wp:positionV>
                <wp:extent cx="6515100" cy="482600"/>
                <wp:effectExtent l="76200" t="57150" r="76200" b="88900"/>
                <wp:wrapNone/>
                <wp:docPr id="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15100" cy="4826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186BF9" w14:textId="77777777" w:rsidR="00324BDC" w:rsidRPr="00324BDC" w:rsidRDefault="00324BDC" w:rsidP="00463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24BD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3.1.5.1 The concept of hazard in a geographical context</w:t>
                            </w:r>
                          </w:p>
                          <w:p w14:paraId="78186BFA" w14:textId="77777777" w:rsidR="00324BDC" w:rsidRPr="00324BDC" w:rsidRDefault="00324BDC" w:rsidP="004639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186BCE" id="Title 1" o:spid="_x0000_s1026" style="position:absolute;margin-left:8.1pt;margin-top:4.5pt;width:513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" fillcolor="#06f" strokecolor="window" strokeweight="3pt">
                <v:shadow on="t" color="black" opacity="24903f" origin=",.5" offset="0,.55556mm"/>
                <v:path arrowok="t"/>
                <o:lock v:ext="edit" grouping="t"/>
                <v:textbox>
                  <w:txbxContent>
                    <w:p w14:paraId="78186BF9" w14:textId="77777777" w:rsidR="00324BDC" w:rsidRPr="00324BDC" w:rsidRDefault="00324BDC" w:rsidP="00463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24BD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3.1.5.1 The concept of hazard in a geographical context</w:t>
                      </w:r>
                    </w:p>
                    <w:p w14:paraId="78186BFA" w14:textId="77777777" w:rsidR="00324BDC" w:rsidRPr="00324BDC" w:rsidRDefault="00324BDC" w:rsidP="004639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86B2C" w14:textId="4524ABD2" w:rsidR="0046392F" w:rsidRDefault="00324B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86BCC" wp14:editId="3EB6097A">
                <wp:simplePos x="0" y="0"/>
                <wp:positionH relativeFrom="margin">
                  <wp:posOffset>114300</wp:posOffset>
                </wp:positionH>
                <wp:positionV relativeFrom="paragraph">
                  <wp:posOffset>209550</wp:posOffset>
                </wp:positionV>
                <wp:extent cx="6508750" cy="1847850"/>
                <wp:effectExtent l="76200" t="57150" r="82550" b="9525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08750" cy="1847850"/>
                        </a:xfrm>
                        <a:prstGeom prst="rect">
                          <a:avLst/>
                        </a:prstGeom>
                        <a:solidFill>
                          <a:srgbClr val="9933FF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186BF6" w14:textId="098F41FD" w:rsidR="00324BDC" w:rsidRPr="00324BDC" w:rsidRDefault="00324BDC" w:rsidP="00DC1A09">
                            <w:pPr>
                              <w:pStyle w:val="ListParagraph"/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This is what the exam board says you should know:</w:t>
                            </w:r>
                          </w:p>
                          <w:p w14:paraId="57E346E6" w14:textId="77777777" w:rsidR="00324BDC" w:rsidRPr="00324BDC" w:rsidRDefault="00324BDC" w:rsidP="00DC1A09">
                            <w:pPr>
                              <w:pStyle w:val="ListParagraph"/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4C0F4AE" w14:textId="77777777" w:rsidR="00324BDC" w:rsidRPr="00324BDC" w:rsidRDefault="00324BDC" w:rsidP="00DC1A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Nature, forms and potential impacts of natural hazards (geophysical, atmospheric and hydrological).</w:t>
                            </w:r>
                          </w:p>
                          <w:p w14:paraId="70963152" w14:textId="1E9113F2" w:rsidR="00324BDC" w:rsidRPr="00324BDC" w:rsidRDefault="00324BDC" w:rsidP="00DC1A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Hazard perception and </w:t>
                            </w:r>
                            <w:r w:rsidR="00A31976"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the factors that determine a person’s perception</w:t>
                            </w:r>
                            <w:r w:rsidRPr="00324BDC"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CDA6F11" w14:textId="77777777" w:rsidR="00324BDC" w:rsidRPr="00324BDC" w:rsidRDefault="00324BDC" w:rsidP="0044741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32DF8F29" w14:textId="77777777" w:rsidR="00324BDC" w:rsidRPr="00324BDC" w:rsidRDefault="00324BDC" w:rsidP="00447415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Theme="minorHAnsi" w:eastAsia="+mn-ea" w:hAnsiTheme="minorHAnsi" w:cstheme="minorHAnsi"/>
                                <w:b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eastAsia="+mn-ea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Key terms</w:t>
                            </w:r>
                            <w:r w:rsidRPr="00324BDC">
                              <w:rPr>
                                <w:rFonts w:asciiTheme="minorHAnsi" w:eastAsia="+mn-ea" w:hAnsiTheme="minorHAnsi" w:cstheme="minorHAnsi"/>
                                <w:b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430A635" w14:textId="4B9BBF50" w:rsidR="00324BDC" w:rsidRPr="00324BDC" w:rsidRDefault="00324BDC" w:rsidP="00DC1A09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Hazard     </w:t>
                            </w: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Natural hazard    </w:t>
                            </w: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      Disaster     </w:t>
                            </w: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>Risk</w:t>
                            </w: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            Vulnerability </w:t>
                            </w:r>
                          </w:p>
                          <w:p w14:paraId="78186BF7" w14:textId="77777777" w:rsidR="00324BDC" w:rsidRPr="00324BDC" w:rsidRDefault="00324BDC" w:rsidP="0046392F">
                            <w:pPr>
                              <w:spacing w:after="120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8186BF8" w14:textId="77777777" w:rsidR="00324BDC" w:rsidRPr="00324BDC" w:rsidRDefault="00324BDC" w:rsidP="0046392F">
                            <w:pPr>
                              <w:pStyle w:val="NormalWeb"/>
                              <w:spacing w:before="154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186BCC" id="Subtitle 2" o:spid="_x0000_s1027" style="position:absolute;margin-left:9pt;margin-top:16.5pt;width:512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" fillcolor="#93f" strokecolor="window" strokeweight="3pt">
                <v:shadow on="t" color="black" opacity="24903f" origin=",.5" offset="0,.55556mm"/>
                <v:path arrowok="t"/>
                <o:lock v:ext="edit" grouping="t"/>
                <v:textbox>
                  <w:txbxContent>
                    <w:p w14:paraId="78186BF6" w14:textId="098F41FD" w:rsidR="00324BDC" w:rsidRPr="00324BDC" w:rsidRDefault="00324BDC" w:rsidP="00DC1A09">
                      <w:pPr>
                        <w:pStyle w:val="ListParagraph"/>
                        <w:spacing w:after="120"/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324BDC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This is what the exam board says you should know:</w:t>
                      </w:r>
                    </w:p>
                    <w:p w14:paraId="57E346E6" w14:textId="77777777" w:rsidR="00324BDC" w:rsidRPr="00324BDC" w:rsidRDefault="00324BDC" w:rsidP="00DC1A09">
                      <w:pPr>
                        <w:pStyle w:val="ListParagraph"/>
                        <w:spacing w:after="1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4C0F4AE" w14:textId="77777777" w:rsidR="00324BDC" w:rsidRPr="00324BDC" w:rsidRDefault="00324BDC" w:rsidP="00DC1A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>Nature, forms and potential impacts of natural hazards (geophysical, atmospheric and hydrological).</w:t>
                      </w:r>
                    </w:p>
                    <w:p w14:paraId="70963152" w14:textId="1E9113F2" w:rsidR="00324BDC" w:rsidRPr="00324BDC" w:rsidRDefault="00324BDC" w:rsidP="00DC1A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Hazard perception and </w:t>
                      </w:r>
                      <w:r w:rsidR="00A31976"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>the factors that determine a person’s perception</w:t>
                      </w:r>
                      <w:r w:rsidRPr="00324BDC"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7CDA6F11" w14:textId="77777777" w:rsidR="00324BDC" w:rsidRPr="00324BDC" w:rsidRDefault="00324BDC" w:rsidP="00447415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32DF8F29" w14:textId="77777777" w:rsidR="00324BDC" w:rsidRPr="00324BDC" w:rsidRDefault="00324BDC" w:rsidP="00447415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Theme="minorHAnsi" w:eastAsia="+mn-ea" w:hAnsiTheme="minorHAnsi" w:cstheme="minorHAnsi"/>
                          <w:b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eastAsia="+mn-ea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u w:val="single"/>
                        </w:rPr>
                        <w:t>Key terms</w:t>
                      </w:r>
                      <w:r w:rsidRPr="00324BDC">
                        <w:rPr>
                          <w:rFonts w:asciiTheme="minorHAnsi" w:eastAsia="+mn-ea" w:hAnsiTheme="minorHAnsi" w:cstheme="minorHAnsi"/>
                          <w:b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:</w:t>
                      </w:r>
                    </w:p>
                    <w:p w14:paraId="3430A635" w14:textId="4B9BBF50" w:rsidR="00324BDC" w:rsidRPr="00324BDC" w:rsidRDefault="00324BDC" w:rsidP="00DC1A09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Hazard     </w:t>
                      </w: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Natural hazard    </w:t>
                      </w: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      Disaster     </w:t>
                      </w: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ab/>
                        <w:t>Risk</w:t>
                      </w: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            Vulnerability </w:t>
                      </w:r>
                    </w:p>
                    <w:p w14:paraId="78186BF7" w14:textId="77777777" w:rsidR="00324BDC" w:rsidRPr="00324BDC" w:rsidRDefault="00324BDC" w:rsidP="0046392F">
                      <w:pPr>
                        <w:spacing w:after="120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8186BF8" w14:textId="77777777" w:rsidR="00324BDC" w:rsidRPr="00324BDC" w:rsidRDefault="00324BDC" w:rsidP="0046392F">
                      <w:pPr>
                        <w:pStyle w:val="NormalWeb"/>
                        <w:spacing w:before="154" w:beforeAutospacing="0" w:after="0" w:afterAutospacing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86B2D" w14:textId="6242C1D7" w:rsidR="0046392F" w:rsidRDefault="0046392F"/>
    <w:p w14:paraId="78186B2E" w14:textId="6931F7AC" w:rsidR="0046392F" w:rsidRDefault="0046392F"/>
    <w:p w14:paraId="78186B2F" w14:textId="4E96AA12" w:rsidR="0046392F" w:rsidRDefault="0046392F"/>
    <w:p w14:paraId="78186B30" w14:textId="77777777" w:rsidR="0046392F" w:rsidRDefault="0046392F"/>
    <w:p w14:paraId="78186B31" w14:textId="4DB05A84" w:rsidR="0046392F" w:rsidRDefault="0046392F"/>
    <w:p w14:paraId="78186B32" w14:textId="77777777" w:rsidR="0046392F" w:rsidRDefault="0046392F"/>
    <w:p w14:paraId="78186B33" w14:textId="355E2508" w:rsidR="0046392F" w:rsidRDefault="00324BDC">
      <w:r w:rsidRPr="004639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86BD6" wp14:editId="0BF69C74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741994" cy="369332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9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186C06" w14:textId="27B03CD0" w:rsidR="00324BDC" w:rsidRPr="00324BDC" w:rsidRDefault="00324BDC" w:rsidP="0046392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Write down all the words and different </w:t>
                            </w:r>
                            <w:r w:rsidR="00870D3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events</w:t>
                            </w:r>
                            <w:r w:rsidRPr="00324BD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you can think </w:t>
                            </w:r>
                            <w:proofErr w:type="gramStart"/>
                            <w:r w:rsidRPr="00324BD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of</w:t>
                            </w:r>
                            <w:proofErr w:type="gramEnd"/>
                            <w:r w:rsidRPr="00324BD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associated with this term: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8186BD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79.65pt;margin-top:16.5pt;width:530.85pt;height:29.1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" filled="f" stroked="f">
                <v:textbox style="mso-fit-shape-to-text:t">
                  <w:txbxContent>
                    <w:p w14:paraId="78186C06" w14:textId="27B03CD0" w:rsidR="00324BDC" w:rsidRPr="00324BDC" w:rsidRDefault="00324BDC" w:rsidP="0046392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Write down all the words and different </w:t>
                      </w:r>
                      <w:r w:rsidR="00870D3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events</w:t>
                      </w:r>
                      <w:r w:rsidRPr="00324BD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you can think of associated with this term: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86B34" w14:textId="649CE15E" w:rsidR="0046392F" w:rsidRDefault="0046392F"/>
    <w:p w14:paraId="78186B35" w14:textId="7E0232A7" w:rsidR="0046392F" w:rsidRDefault="0046392F"/>
    <w:p w14:paraId="78186B3D" w14:textId="18F29A83" w:rsidR="0046392F" w:rsidRDefault="00324BDC">
      <w:r w:rsidRPr="004639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86BD4" wp14:editId="5C84B2BB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571750" cy="8001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86C05" w14:textId="77777777" w:rsidR="00324BDC" w:rsidRPr="00324BDC" w:rsidRDefault="00324BDC" w:rsidP="0046392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24BDC">
                              <w:rPr>
                                <w:rFonts w:ascii="Arial Black" w:eastAsiaTheme="majorEastAsia" w:hAnsi="Arial Black" w:cstheme="majorBidi"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Hazards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186BD4" id="_x0000_s1029" style="position:absolute;margin-left:0;margin-top:.85pt;width:202.5pt;height:6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" filled="f" stroked="f">
                <v:path arrowok="t"/>
                <o:lock v:ext="edit" grouping="t"/>
                <v:textbox>
                  <w:txbxContent>
                    <w:p w14:paraId="78186C05" w14:textId="77777777" w:rsidR="00324BDC" w:rsidRPr="00324BDC" w:rsidRDefault="00324BDC" w:rsidP="0046392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24BDC">
                        <w:rPr>
                          <w:rFonts w:ascii="Arial Black" w:eastAsiaTheme="majorEastAsia" w:hAnsi="Arial Black" w:cstheme="majorBidi"/>
                          <w:color w:val="FF0000"/>
                          <w:kern w:val="24"/>
                          <w:sz w:val="72"/>
                          <w:szCs w:val="72"/>
                        </w:rPr>
                        <w:t xml:space="preserve">Hazards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86B3E" w14:textId="28331F0E" w:rsidR="0046392F" w:rsidRDefault="0046392F"/>
    <w:p w14:paraId="78186B41" w14:textId="59100955" w:rsidR="0046392F" w:rsidRDefault="0046392F"/>
    <w:p w14:paraId="78186B42" w14:textId="58585D01" w:rsidR="0046392F" w:rsidRDefault="0046392F"/>
    <w:p w14:paraId="78186B43" w14:textId="0E47E35D" w:rsidR="0046392F" w:rsidRDefault="0046392F"/>
    <w:p w14:paraId="78186B4D" w14:textId="7366A190" w:rsidR="0046392F" w:rsidRPr="00936206" w:rsidRDefault="0046392F">
      <w:pPr>
        <w:rPr>
          <w:b/>
          <w:sz w:val="24"/>
          <w:szCs w:val="24"/>
          <w:u w:val="single"/>
        </w:rPr>
      </w:pPr>
      <w:r w:rsidRPr="00936206">
        <w:rPr>
          <w:b/>
          <w:sz w:val="24"/>
          <w:szCs w:val="24"/>
          <w:u w:val="single"/>
        </w:rPr>
        <w:t>Types of natural hazard</w:t>
      </w:r>
    </w:p>
    <w:p w14:paraId="78186B4E" w14:textId="5C59B6B8" w:rsidR="00EE64C9" w:rsidRPr="00936206" w:rsidRDefault="00AF1A56" w:rsidP="0046392F">
      <w:pPr>
        <w:rPr>
          <w:sz w:val="24"/>
          <w:szCs w:val="24"/>
        </w:rPr>
      </w:pPr>
      <w:r w:rsidRPr="0046392F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5561E76" wp14:editId="5CB67349">
            <wp:simplePos x="0" y="0"/>
            <wp:positionH relativeFrom="margin">
              <wp:posOffset>113665</wp:posOffset>
            </wp:positionH>
            <wp:positionV relativeFrom="paragraph">
              <wp:posOffset>309245</wp:posOffset>
            </wp:positionV>
            <wp:extent cx="6257925" cy="3936365"/>
            <wp:effectExtent l="0" t="0" r="9525" b="6985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357" w:rsidRPr="00936206">
        <w:rPr>
          <w:sz w:val="24"/>
          <w:szCs w:val="24"/>
        </w:rPr>
        <w:t>Classify the examples of natural hazards that you have into the following categories:</w:t>
      </w:r>
    </w:p>
    <w:p w14:paraId="4B0C1BEB" w14:textId="587A068A" w:rsidR="00324BDC" w:rsidRDefault="00324BDC" w:rsidP="00324BDC">
      <w:pPr>
        <w:rPr>
          <w:sz w:val="28"/>
          <w:szCs w:val="28"/>
        </w:rPr>
      </w:pPr>
    </w:p>
    <w:p w14:paraId="663AA5E3" w14:textId="10564C5F" w:rsidR="00324BDC" w:rsidRPr="00936206" w:rsidRDefault="00324BDC" w:rsidP="00324BDC">
      <w:pPr>
        <w:rPr>
          <w:sz w:val="24"/>
          <w:szCs w:val="24"/>
        </w:rPr>
      </w:pPr>
      <w:r w:rsidRPr="00936206">
        <w:rPr>
          <w:sz w:val="24"/>
          <w:szCs w:val="24"/>
        </w:rPr>
        <w:lastRenderedPageBreak/>
        <w:t>Add in other hazards from the list on the board.</w:t>
      </w:r>
    </w:p>
    <w:p w14:paraId="78186B53" w14:textId="1252EBB8" w:rsidR="0046392F" w:rsidRPr="0046392F" w:rsidRDefault="0046392F">
      <w:pPr>
        <w:rPr>
          <w:sz w:val="28"/>
          <w:szCs w:val="28"/>
          <w:u w:val="single"/>
        </w:rPr>
      </w:pPr>
      <w:r w:rsidRPr="0046392F">
        <w:rPr>
          <w:b/>
          <w:bCs/>
          <w:sz w:val="28"/>
          <w:szCs w:val="28"/>
          <w:u w:val="single"/>
        </w:rPr>
        <w:t>What is a hazard?</w:t>
      </w:r>
    </w:p>
    <w:p w14:paraId="78186B54" w14:textId="1EEF8568" w:rsidR="00EE64C9" w:rsidRPr="0046392F" w:rsidRDefault="006B1357" w:rsidP="0046392F">
      <w:pPr>
        <w:rPr>
          <w:sz w:val="28"/>
          <w:szCs w:val="28"/>
        </w:rPr>
      </w:pPr>
      <w:r w:rsidRPr="0046392F">
        <w:rPr>
          <w:sz w:val="28"/>
          <w:szCs w:val="28"/>
        </w:rPr>
        <w:t>How would you define a hazard? Work on a definition with</w:t>
      </w:r>
      <w:r w:rsidR="00870D33">
        <w:rPr>
          <w:sz w:val="28"/>
          <w:szCs w:val="28"/>
        </w:rPr>
        <w:t>, n</w:t>
      </w:r>
      <w:r w:rsidRPr="0046392F">
        <w:rPr>
          <w:sz w:val="28"/>
          <w:szCs w:val="28"/>
        </w:rPr>
        <w:t xml:space="preserve">o more than </w:t>
      </w:r>
      <w:r w:rsidRPr="0046392F">
        <w:rPr>
          <w:b/>
          <w:bCs/>
          <w:sz w:val="28"/>
          <w:szCs w:val="28"/>
        </w:rPr>
        <w:t>20 words.</w:t>
      </w:r>
    </w:p>
    <w:p w14:paraId="78186B58" w14:textId="77777777" w:rsidR="00C23381" w:rsidRDefault="00C23381"/>
    <w:p w14:paraId="78186B5A" w14:textId="77777777" w:rsidR="00C23381" w:rsidRDefault="00C23381"/>
    <w:p w14:paraId="78186B5B" w14:textId="77777777" w:rsidR="00C23381" w:rsidRDefault="00C23381"/>
    <w:p w14:paraId="78186B5F" w14:textId="77777777" w:rsidR="00C23381" w:rsidRPr="002D53DD" w:rsidRDefault="00C23381">
      <w:pPr>
        <w:rPr>
          <w:b/>
          <w:sz w:val="28"/>
          <w:szCs w:val="28"/>
          <w:u w:val="single"/>
        </w:rPr>
      </w:pPr>
      <w:r w:rsidRPr="002D53DD">
        <w:rPr>
          <w:b/>
          <w:sz w:val="28"/>
          <w:szCs w:val="28"/>
          <w:u w:val="single"/>
        </w:rPr>
        <w:t xml:space="preserve">KEY TERMS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7851"/>
      </w:tblGrid>
      <w:tr w:rsidR="002D53DD" w14:paraId="78186B64" w14:textId="77777777" w:rsidTr="00936206">
        <w:trPr>
          <w:trHeight w:val="292"/>
        </w:trPr>
        <w:tc>
          <w:tcPr>
            <w:tcW w:w="2528" w:type="dxa"/>
          </w:tcPr>
          <w:p w14:paraId="78186B60" w14:textId="77777777" w:rsidR="002D53DD" w:rsidRPr="00936206" w:rsidRDefault="002D53DD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HAZARD</w:t>
            </w:r>
          </w:p>
          <w:p w14:paraId="78186B61" w14:textId="77777777" w:rsidR="002D53DD" w:rsidRPr="00936206" w:rsidRDefault="002D53DD">
            <w:pPr>
              <w:rPr>
                <w:sz w:val="24"/>
                <w:szCs w:val="24"/>
              </w:rPr>
            </w:pPr>
          </w:p>
          <w:p w14:paraId="78186B62" w14:textId="77777777" w:rsidR="002D53DD" w:rsidRPr="00936206" w:rsidRDefault="002D53DD">
            <w:pPr>
              <w:rPr>
                <w:sz w:val="24"/>
                <w:szCs w:val="24"/>
              </w:rPr>
            </w:pPr>
          </w:p>
        </w:tc>
        <w:tc>
          <w:tcPr>
            <w:tcW w:w="7851" w:type="dxa"/>
          </w:tcPr>
          <w:p w14:paraId="78186B63" w14:textId="77777777" w:rsidR="002D53DD" w:rsidRPr="00936206" w:rsidRDefault="002D53DD">
            <w:pPr>
              <w:rPr>
                <w:sz w:val="24"/>
                <w:szCs w:val="24"/>
                <w:u w:val="single"/>
              </w:rPr>
            </w:pPr>
          </w:p>
        </w:tc>
      </w:tr>
      <w:tr w:rsidR="002D53DD" w14:paraId="78186B69" w14:textId="77777777" w:rsidTr="00936206">
        <w:trPr>
          <w:trHeight w:val="292"/>
        </w:trPr>
        <w:tc>
          <w:tcPr>
            <w:tcW w:w="2528" w:type="dxa"/>
          </w:tcPr>
          <w:p w14:paraId="78186B65" w14:textId="77777777" w:rsidR="002D53DD" w:rsidRPr="00936206" w:rsidRDefault="002D53DD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NATURAL HAZARD</w:t>
            </w:r>
          </w:p>
          <w:p w14:paraId="78186B66" w14:textId="77777777" w:rsidR="002D53DD" w:rsidRPr="00936206" w:rsidRDefault="002D53DD">
            <w:pPr>
              <w:rPr>
                <w:sz w:val="24"/>
                <w:szCs w:val="24"/>
              </w:rPr>
            </w:pPr>
          </w:p>
          <w:p w14:paraId="78186B67" w14:textId="77777777" w:rsidR="002D53DD" w:rsidRPr="00936206" w:rsidRDefault="002D53DD" w:rsidP="00615173">
            <w:pPr>
              <w:tabs>
                <w:tab w:val="left" w:pos="1650"/>
              </w:tabs>
              <w:rPr>
                <w:sz w:val="24"/>
                <w:szCs w:val="24"/>
              </w:rPr>
            </w:pPr>
          </w:p>
        </w:tc>
        <w:tc>
          <w:tcPr>
            <w:tcW w:w="7851" w:type="dxa"/>
          </w:tcPr>
          <w:p w14:paraId="78186B68" w14:textId="77777777" w:rsidR="002D53DD" w:rsidRPr="00936206" w:rsidRDefault="00615173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An event perceived to be a threat to people, the built environment and the natural environment. They occur in the physical environments of the atmosphere, lithosphere and hydrosphere.</w:t>
            </w:r>
          </w:p>
        </w:tc>
      </w:tr>
      <w:tr w:rsidR="002D53DD" w14:paraId="78186B6E" w14:textId="77777777" w:rsidTr="00936206">
        <w:trPr>
          <w:trHeight w:val="292"/>
        </w:trPr>
        <w:tc>
          <w:tcPr>
            <w:tcW w:w="2528" w:type="dxa"/>
          </w:tcPr>
          <w:p w14:paraId="78186B6A" w14:textId="77777777" w:rsidR="002D53DD" w:rsidRPr="00936206" w:rsidRDefault="002D53DD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DISASTER</w:t>
            </w:r>
          </w:p>
          <w:p w14:paraId="78186B6B" w14:textId="77777777" w:rsidR="002D53DD" w:rsidRPr="00936206" w:rsidRDefault="002D53DD">
            <w:pPr>
              <w:rPr>
                <w:sz w:val="24"/>
                <w:szCs w:val="24"/>
              </w:rPr>
            </w:pPr>
          </w:p>
          <w:p w14:paraId="78186B6C" w14:textId="77777777" w:rsidR="002D53DD" w:rsidRPr="00936206" w:rsidRDefault="002D53DD">
            <w:pPr>
              <w:rPr>
                <w:sz w:val="24"/>
                <w:szCs w:val="24"/>
              </w:rPr>
            </w:pPr>
          </w:p>
        </w:tc>
        <w:tc>
          <w:tcPr>
            <w:tcW w:w="7851" w:type="dxa"/>
          </w:tcPr>
          <w:p w14:paraId="78186B6D" w14:textId="77777777" w:rsidR="002D53DD" w:rsidRPr="00936206" w:rsidRDefault="00615173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A hazard event that causes widespread disruption, destruction of property and loss of life on a significant scale.</w:t>
            </w:r>
          </w:p>
        </w:tc>
      </w:tr>
    </w:tbl>
    <w:p w14:paraId="78186B6F" w14:textId="77777777" w:rsidR="007E58A9" w:rsidRDefault="007E58A9">
      <w:pPr>
        <w:rPr>
          <w:sz w:val="28"/>
          <w:szCs w:val="28"/>
        </w:rPr>
      </w:pPr>
    </w:p>
    <w:p w14:paraId="78186B70" w14:textId="77777777" w:rsidR="002D53DD" w:rsidRPr="00936206" w:rsidRDefault="002D53DD">
      <w:pPr>
        <w:rPr>
          <w:rFonts w:cstheme="minorHAnsi"/>
          <w:b/>
          <w:sz w:val="24"/>
          <w:szCs w:val="24"/>
        </w:rPr>
      </w:pPr>
      <w:r w:rsidRPr="00936206">
        <w:rPr>
          <w:rFonts w:cstheme="minorHAnsi"/>
          <w:b/>
          <w:sz w:val="24"/>
          <w:szCs w:val="24"/>
        </w:rPr>
        <w:t>The United Nations (UN) classifies a hazard as a disaster when:</w:t>
      </w:r>
    </w:p>
    <w:p w14:paraId="78186B71" w14:textId="77777777" w:rsidR="00EE64C9" w:rsidRPr="00936206" w:rsidRDefault="006B1357" w:rsidP="0093620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 xml:space="preserve">A report of ten or more people </w:t>
      </w:r>
      <w:proofErr w:type="gramStart"/>
      <w:r w:rsidRPr="00936206">
        <w:rPr>
          <w:rFonts w:asciiTheme="minorHAnsi" w:hAnsiTheme="minorHAnsi" w:cstheme="minorHAnsi"/>
        </w:rPr>
        <w:t>are killed</w:t>
      </w:r>
      <w:proofErr w:type="gramEnd"/>
      <w:r w:rsidRPr="00936206">
        <w:rPr>
          <w:rFonts w:asciiTheme="minorHAnsi" w:hAnsiTheme="minorHAnsi" w:cstheme="minorHAnsi"/>
        </w:rPr>
        <w:t>.</w:t>
      </w:r>
    </w:p>
    <w:p w14:paraId="78186B72" w14:textId="77777777" w:rsidR="00EE64C9" w:rsidRPr="00936206" w:rsidRDefault="006B1357" w:rsidP="0093620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A report of 100 or more people are affected.</w:t>
      </w:r>
    </w:p>
    <w:p w14:paraId="78186B73" w14:textId="77777777" w:rsidR="00EE64C9" w:rsidRPr="00936206" w:rsidRDefault="006B1357" w:rsidP="0093620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 xml:space="preserve">A declaration of a state of emergency by the relevant government </w:t>
      </w:r>
      <w:proofErr w:type="gramStart"/>
      <w:r w:rsidRPr="00936206">
        <w:rPr>
          <w:rFonts w:asciiTheme="minorHAnsi" w:hAnsiTheme="minorHAnsi" w:cstheme="minorHAnsi"/>
        </w:rPr>
        <w:t>is made</w:t>
      </w:r>
      <w:proofErr w:type="gramEnd"/>
      <w:r w:rsidRPr="00936206">
        <w:rPr>
          <w:rFonts w:asciiTheme="minorHAnsi" w:hAnsiTheme="minorHAnsi" w:cstheme="minorHAnsi"/>
        </w:rPr>
        <w:t>.</w:t>
      </w:r>
    </w:p>
    <w:p w14:paraId="78186B74" w14:textId="77777777" w:rsidR="00EE64C9" w:rsidRPr="00936206" w:rsidRDefault="006B1357" w:rsidP="0093620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There is a request by the national government for international assistance.</w:t>
      </w:r>
    </w:p>
    <w:p w14:paraId="4A9FB9D4" w14:textId="77777777" w:rsidR="00936206" w:rsidRDefault="00936206" w:rsidP="002D53DD">
      <w:pPr>
        <w:rPr>
          <w:rFonts w:cstheme="minorHAnsi"/>
          <w:b/>
          <w:sz w:val="24"/>
          <w:szCs w:val="24"/>
        </w:rPr>
      </w:pPr>
    </w:p>
    <w:p w14:paraId="78186B76" w14:textId="561DA715" w:rsidR="002D53DD" w:rsidRPr="00936206" w:rsidRDefault="002D53DD" w:rsidP="002D53DD">
      <w:pPr>
        <w:rPr>
          <w:rFonts w:cstheme="minorHAnsi"/>
          <w:b/>
          <w:sz w:val="24"/>
          <w:szCs w:val="24"/>
        </w:rPr>
      </w:pPr>
      <w:r w:rsidRPr="00936206">
        <w:rPr>
          <w:rFonts w:cstheme="minorHAnsi"/>
          <w:b/>
          <w:sz w:val="24"/>
          <w:szCs w:val="24"/>
        </w:rPr>
        <w:t>Common characteristics of natural hazards:</w:t>
      </w:r>
    </w:p>
    <w:p w14:paraId="78186B77" w14:textId="77777777" w:rsidR="00EE64C9" w:rsidRPr="00936206" w:rsidRDefault="007E58A9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C</w:t>
      </w:r>
      <w:r w:rsidR="006B1357" w:rsidRPr="00936206">
        <w:rPr>
          <w:rFonts w:asciiTheme="minorHAnsi" w:hAnsiTheme="minorHAnsi" w:cstheme="minorHAnsi"/>
        </w:rPr>
        <w:t>lear</w:t>
      </w:r>
      <w:r w:rsidRPr="00936206">
        <w:rPr>
          <w:rFonts w:asciiTheme="minorHAnsi" w:hAnsiTheme="minorHAnsi" w:cstheme="minorHAnsi"/>
        </w:rPr>
        <w:t xml:space="preserve"> origins</w:t>
      </w:r>
      <w:r w:rsidR="006B1357" w:rsidRPr="00936206">
        <w:rPr>
          <w:rFonts w:asciiTheme="minorHAnsi" w:hAnsiTheme="minorHAnsi" w:cstheme="minorHAnsi"/>
        </w:rPr>
        <w:t xml:space="preserve"> and distinctive</w:t>
      </w:r>
      <w:r w:rsidRPr="00936206">
        <w:rPr>
          <w:rFonts w:asciiTheme="minorHAnsi" w:hAnsiTheme="minorHAnsi" w:cstheme="minorHAnsi"/>
        </w:rPr>
        <w:t xml:space="preserve"> effects</w:t>
      </w:r>
      <w:r w:rsidR="006B1357" w:rsidRPr="00936206">
        <w:rPr>
          <w:rFonts w:asciiTheme="minorHAnsi" w:hAnsiTheme="minorHAnsi" w:cstheme="minorHAnsi"/>
        </w:rPr>
        <w:t>, e.g. earthquakes causing buildings to collapse;</w:t>
      </w:r>
    </w:p>
    <w:p w14:paraId="78186B78" w14:textId="77777777" w:rsidR="00EE64C9" w:rsidRPr="00936206" w:rsidRDefault="006B1357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Only a short warning time before the event;</w:t>
      </w:r>
    </w:p>
    <w:p w14:paraId="78186B79" w14:textId="77777777" w:rsidR="00EE64C9" w:rsidRPr="00936206" w:rsidRDefault="006B1357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The scale and intensity require an emergency response;</w:t>
      </w:r>
    </w:p>
    <w:p w14:paraId="78186B7A" w14:textId="1831F681" w:rsidR="00EE64C9" w:rsidRPr="00936206" w:rsidRDefault="006B1357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 xml:space="preserve">Exposure to the risk is involuntary, particularly in less </w:t>
      </w:r>
      <w:proofErr w:type="gramStart"/>
      <w:r w:rsidRPr="00936206">
        <w:rPr>
          <w:rFonts w:asciiTheme="minorHAnsi" w:hAnsiTheme="minorHAnsi" w:cstheme="minorHAnsi"/>
        </w:rPr>
        <w:t>well developed</w:t>
      </w:r>
      <w:proofErr w:type="gramEnd"/>
      <w:r w:rsidRPr="00936206">
        <w:rPr>
          <w:rFonts w:asciiTheme="minorHAnsi" w:hAnsiTheme="minorHAnsi" w:cstheme="minorHAnsi"/>
        </w:rPr>
        <w:t xml:space="preserve"> countries. </w:t>
      </w:r>
    </w:p>
    <w:p w14:paraId="78186B7B" w14:textId="77777777" w:rsidR="00EE64C9" w:rsidRPr="00936206" w:rsidRDefault="006B1357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 xml:space="preserve">Most loss of life and damage occurs shortly after event; Effects </w:t>
      </w:r>
      <w:proofErr w:type="gramStart"/>
      <w:r w:rsidRPr="00936206">
        <w:rPr>
          <w:rFonts w:asciiTheme="minorHAnsi" w:hAnsiTheme="minorHAnsi" w:cstheme="minorHAnsi"/>
        </w:rPr>
        <w:t>can be felt</w:t>
      </w:r>
      <w:proofErr w:type="gramEnd"/>
      <w:r w:rsidRPr="00936206">
        <w:rPr>
          <w:rFonts w:asciiTheme="minorHAnsi" w:hAnsiTheme="minorHAnsi" w:cstheme="minorHAnsi"/>
        </w:rPr>
        <w:t xml:space="preserve"> long after.</w:t>
      </w:r>
    </w:p>
    <w:p w14:paraId="78186B7C" w14:textId="77777777" w:rsidR="007E58A9" w:rsidRPr="00936206" w:rsidRDefault="007E58A9" w:rsidP="00936206">
      <w:pPr>
        <w:ind w:left="720"/>
        <w:rPr>
          <w:rFonts w:cstheme="minorHAnsi"/>
          <w:sz w:val="24"/>
          <w:szCs w:val="24"/>
        </w:rPr>
      </w:pPr>
    </w:p>
    <w:p w14:paraId="78186B7D" w14:textId="77777777" w:rsidR="002D53DD" w:rsidRPr="00936206" w:rsidRDefault="002D53DD" w:rsidP="002D53DD">
      <w:pPr>
        <w:rPr>
          <w:b/>
          <w:sz w:val="24"/>
          <w:szCs w:val="24"/>
        </w:rPr>
      </w:pPr>
      <w:r w:rsidRPr="00936206">
        <w:rPr>
          <w:b/>
          <w:sz w:val="24"/>
          <w:szCs w:val="24"/>
        </w:rPr>
        <w:t>What are the potential impacts of natural hazards?</w:t>
      </w:r>
    </w:p>
    <w:p w14:paraId="78186B7E" w14:textId="77777777" w:rsidR="00EE64C9" w:rsidRPr="00936206" w:rsidRDefault="007E58A9" w:rsidP="002D53DD">
      <w:pPr>
        <w:rPr>
          <w:sz w:val="24"/>
          <w:szCs w:val="24"/>
        </w:rPr>
      </w:pPr>
      <w:r w:rsidRPr="00936206">
        <w:rPr>
          <w:sz w:val="24"/>
          <w:szCs w:val="24"/>
        </w:rPr>
        <w:t>Watch the clip and m</w:t>
      </w:r>
      <w:r w:rsidR="006B1357" w:rsidRPr="00936206">
        <w:rPr>
          <w:sz w:val="24"/>
          <w:szCs w:val="24"/>
        </w:rPr>
        <w:t xml:space="preserve">ake notes on the different ways people </w:t>
      </w:r>
      <w:proofErr w:type="gramStart"/>
      <w:r w:rsidR="006B1357" w:rsidRPr="00936206">
        <w:rPr>
          <w:sz w:val="24"/>
          <w:szCs w:val="24"/>
        </w:rPr>
        <w:t>can be affected</w:t>
      </w:r>
      <w:proofErr w:type="gramEnd"/>
      <w:r w:rsidR="006B1357" w:rsidRPr="00936206">
        <w:rPr>
          <w:sz w:val="24"/>
          <w:szCs w:val="24"/>
        </w:rPr>
        <w:t>:</w:t>
      </w:r>
    </w:p>
    <w:p w14:paraId="78186B7F" w14:textId="77777777" w:rsidR="002D53DD" w:rsidRDefault="002D53DD" w:rsidP="002D53DD">
      <w:pPr>
        <w:rPr>
          <w:sz w:val="28"/>
          <w:szCs w:val="28"/>
        </w:rPr>
      </w:pPr>
    </w:p>
    <w:p w14:paraId="78186B80" w14:textId="77777777" w:rsidR="002D53DD" w:rsidRDefault="002D53DD" w:rsidP="002D53DD">
      <w:pPr>
        <w:rPr>
          <w:sz w:val="28"/>
          <w:szCs w:val="28"/>
        </w:rPr>
      </w:pPr>
    </w:p>
    <w:p w14:paraId="78186B83" w14:textId="77777777" w:rsidR="007E58A9" w:rsidRDefault="007E58A9" w:rsidP="002D53DD">
      <w:pPr>
        <w:rPr>
          <w:sz w:val="28"/>
          <w:szCs w:val="28"/>
        </w:rPr>
      </w:pPr>
    </w:p>
    <w:p w14:paraId="6049D655" w14:textId="77777777" w:rsidR="00936206" w:rsidRDefault="00936206" w:rsidP="002D53DD">
      <w:pPr>
        <w:rPr>
          <w:sz w:val="24"/>
          <w:szCs w:val="24"/>
        </w:rPr>
      </w:pPr>
    </w:p>
    <w:p w14:paraId="35A9D52C" w14:textId="77777777" w:rsidR="00870D33" w:rsidRDefault="00870D33" w:rsidP="002D53DD">
      <w:pPr>
        <w:rPr>
          <w:sz w:val="24"/>
          <w:szCs w:val="24"/>
        </w:rPr>
      </w:pPr>
    </w:p>
    <w:p w14:paraId="78186B84" w14:textId="0570062E" w:rsidR="002D53DD" w:rsidRPr="00936206" w:rsidRDefault="002D53DD" w:rsidP="002D53DD">
      <w:pPr>
        <w:rPr>
          <w:sz w:val="24"/>
          <w:szCs w:val="24"/>
        </w:rPr>
      </w:pPr>
      <w:r w:rsidRPr="00936206">
        <w:rPr>
          <w:sz w:val="24"/>
          <w:szCs w:val="24"/>
        </w:rPr>
        <w:lastRenderedPageBreak/>
        <w:t>What is the difference between a natural hazard and risk?</w:t>
      </w:r>
    </w:p>
    <w:p w14:paraId="78186B85" w14:textId="77777777" w:rsidR="00EE64C9" w:rsidRPr="00936206" w:rsidRDefault="006B1357" w:rsidP="002D53DD">
      <w:pPr>
        <w:numPr>
          <w:ilvl w:val="0"/>
          <w:numId w:val="10"/>
        </w:numPr>
        <w:rPr>
          <w:sz w:val="24"/>
          <w:szCs w:val="24"/>
        </w:rPr>
      </w:pPr>
      <w:r w:rsidRPr="00936206">
        <w:rPr>
          <w:sz w:val="24"/>
          <w:szCs w:val="24"/>
        </w:rPr>
        <w:t xml:space="preserve">Natural hazard = </w:t>
      </w:r>
      <w:r w:rsidRPr="00936206">
        <w:rPr>
          <w:sz w:val="24"/>
          <w:szCs w:val="24"/>
          <w:lang w:val="en-US"/>
        </w:rPr>
        <w:t>Natural phenomenon with the potential to harm;</w:t>
      </w:r>
    </w:p>
    <w:p w14:paraId="78186B86" w14:textId="77777777" w:rsidR="00EE64C9" w:rsidRPr="00936206" w:rsidRDefault="00FB1EB5" w:rsidP="002D53DD">
      <w:pPr>
        <w:numPr>
          <w:ilvl w:val="0"/>
          <w:numId w:val="10"/>
        </w:numPr>
        <w:rPr>
          <w:sz w:val="24"/>
          <w:szCs w:val="24"/>
        </w:rPr>
      </w:pPr>
      <w:r w:rsidRPr="00936206">
        <w:rPr>
          <w:sz w:val="24"/>
          <w:szCs w:val="24"/>
          <w:lang w:val="en-US"/>
        </w:rPr>
        <w:t>Risk = t</w:t>
      </w:r>
      <w:r w:rsidR="006B1357" w:rsidRPr="00936206">
        <w:rPr>
          <w:sz w:val="24"/>
          <w:szCs w:val="24"/>
          <w:lang w:val="en-US"/>
        </w:rPr>
        <w:t>he probability of a hazard occurring and creating loss.</w:t>
      </w:r>
    </w:p>
    <w:p w14:paraId="2D081945" w14:textId="77777777" w:rsidR="00AF1A56" w:rsidRDefault="00AF1A56">
      <w:pPr>
        <w:rPr>
          <w:b/>
          <w:bCs/>
          <w:sz w:val="24"/>
          <w:szCs w:val="24"/>
          <w:u w:val="single"/>
        </w:rPr>
      </w:pPr>
    </w:p>
    <w:p w14:paraId="78186B94" w14:textId="21469D2A" w:rsidR="00E27C22" w:rsidRPr="00936206" w:rsidRDefault="00E27C22">
      <w:pPr>
        <w:rPr>
          <w:b/>
          <w:bCs/>
          <w:sz w:val="24"/>
          <w:szCs w:val="24"/>
          <w:u w:val="single"/>
        </w:rPr>
      </w:pPr>
      <w:r w:rsidRPr="00936206">
        <w:rPr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 wp14:anchorId="78186BE6" wp14:editId="6F01C783">
            <wp:simplePos x="0" y="0"/>
            <wp:positionH relativeFrom="margin">
              <wp:align>left</wp:align>
            </wp:positionH>
            <wp:positionV relativeFrom="paragraph">
              <wp:posOffset>476250</wp:posOffset>
            </wp:positionV>
            <wp:extent cx="6593205" cy="27622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36206">
        <w:rPr>
          <w:b/>
          <w:bCs/>
          <w:sz w:val="24"/>
          <w:szCs w:val="24"/>
          <w:u w:val="single"/>
        </w:rPr>
        <w:t>Why do some people put themselves at risk?</w:t>
      </w:r>
    </w:p>
    <w:p w14:paraId="78186B96" w14:textId="15AEC5A4" w:rsidR="00E27C22" w:rsidRPr="00936206" w:rsidRDefault="00E27C22" w:rsidP="00E27C22">
      <w:pPr>
        <w:rPr>
          <w:bCs/>
          <w:sz w:val="24"/>
          <w:szCs w:val="24"/>
        </w:rPr>
      </w:pPr>
      <w:r w:rsidRPr="00936206">
        <w:rPr>
          <w:bCs/>
          <w:sz w:val="24"/>
          <w:szCs w:val="24"/>
        </w:rPr>
        <w:t>Lack of alternatives   -   Cost/benefit   -   Hazard events are unpredictable    -   Changing the level of risk</w:t>
      </w:r>
    </w:p>
    <w:p w14:paraId="47F5E6B9" w14:textId="77777777" w:rsidR="00936206" w:rsidRDefault="00936206">
      <w:pPr>
        <w:rPr>
          <w:b/>
          <w:bCs/>
          <w:sz w:val="24"/>
          <w:szCs w:val="24"/>
          <w:u w:val="single"/>
        </w:rPr>
      </w:pPr>
    </w:p>
    <w:p w14:paraId="78186B97" w14:textId="3B79BA89" w:rsidR="00E27C22" w:rsidRPr="00936206" w:rsidRDefault="006B1357">
      <w:pPr>
        <w:rPr>
          <w:b/>
          <w:bCs/>
          <w:sz w:val="24"/>
          <w:szCs w:val="24"/>
          <w:u w:val="single"/>
        </w:rPr>
      </w:pPr>
      <w:r w:rsidRPr="00936206">
        <w:rPr>
          <w:b/>
          <w:bCs/>
          <w:sz w:val="24"/>
          <w:szCs w:val="24"/>
          <w:u w:val="single"/>
        </w:rPr>
        <w:t>P</w:t>
      </w:r>
      <w:r w:rsidR="00E27C22" w:rsidRPr="00936206">
        <w:rPr>
          <w:b/>
          <w:bCs/>
          <w:sz w:val="24"/>
          <w:szCs w:val="24"/>
          <w:u w:val="single"/>
        </w:rPr>
        <w:t>erception</w:t>
      </w:r>
      <w:r w:rsidRPr="00936206">
        <w:rPr>
          <w:b/>
          <w:bCs/>
          <w:sz w:val="24"/>
          <w:szCs w:val="24"/>
          <w:u w:val="single"/>
        </w:rPr>
        <w:t xml:space="preserve"> of hazards</w:t>
      </w:r>
    </w:p>
    <w:p w14:paraId="78186B98" w14:textId="77777777" w:rsidR="00E27C22" w:rsidRPr="00936206" w:rsidRDefault="00E27C22" w:rsidP="00E27C22">
      <w:pPr>
        <w:rPr>
          <w:bCs/>
          <w:sz w:val="24"/>
          <w:szCs w:val="24"/>
        </w:rPr>
      </w:pPr>
      <w:r w:rsidRPr="00936206">
        <w:rPr>
          <w:bCs/>
          <w:sz w:val="24"/>
          <w:szCs w:val="24"/>
        </w:rPr>
        <w:t>Perception = the way in which an individual or a group views the threat of a hazard event. This will ultimately determine the course of action taken by people, governments and other organisations.</w:t>
      </w:r>
    </w:p>
    <w:p w14:paraId="78186B99" w14:textId="77777777" w:rsidR="00E27C22" w:rsidRPr="00936206" w:rsidRDefault="00E27C22" w:rsidP="00E27C22">
      <w:pPr>
        <w:rPr>
          <w:bCs/>
          <w:sz w:val="24"/>
          <w:szCs w:val="24"/>
        </w:rPr>
      </w:pPr>
      <w:r w:rsidRPr="00936206">
        <w:rPr>
          <w:bCs/>
          <w:i/>
          <w:iCs/>
          <w:sz w:val="24"/>
          <w:szCs w:val="24"/>
        </w:rPr>
        <w:t>Read the section under ‘Perception of hazards’ on page 213, Oxford.</w:t>
      </w:r>
    </w:p>
    <w:p w14:paraId="78186B9A" w14:textId="77777777" w:rsidR="006B1357" w:rsidRDefault="006B1357">
      <w:pPr>
        <w:rPr>
          <w:b/>
          <w:bCs/>
          <w:sz w:val="28"/>
          <w:szCs w:val="28"/>
        </w:rPr>
      </w:pPr>
    </w:p>
    <w:p w14:paraId="78186B9B" w14:textId="62AD88F8" w:rsidR="00E27C22" w:rsidRPr="00936206" w:rsidRDefault="00870D3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Try</w:t>
      </w:r>
      <w:r w:rsidR="006B1357" w:rsidRPr="00936206">
        <w:rPr>
          <w:bCs/>
          <w:sz w:val="24"/>
          <w:szCs w:val="24"/>
        </w:rPr>
        <w:t xml:space="preserve"> to come up with </w:t>
      </w:r>
      <w:proofErr w:type="gramStart"/>
      <w:r w:rsidR="006B1357" w:rsidRPr="00936206">
        <w:rPr>
          <w:bCs/>
          <w:sz w:val="24"/>
          <w:szCs w:val="24"/>
        </w:rPr>
        <w:t>3</w:t>
      </w:r>
      <w:proofErr w:type="gramEnd"/>
      <w:r w:rsidR="006B1357" w:rsidRPr="00936206">
        <w:rPr>
          <w:bCs/>
          <w:sz w:val="24"/>
          <w:szCs w:val="24"/>
        </w:rPr>
        <w:t xml:space="preserve"> or more factors that influence people’</w:t>
      </w:r>
      <w:r w:rsidR="00936206">
        <w:rPr>
          <w:bCs/>
          <w:sz w:val="24"/>
          <w:szCs w:val="24"/>
        </w:rPr>
        <w:t>s perception of natural hazards:</w:t>
      </w:r>
    </w:p>
    <w:p w14:paraId="78186B9C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 </w:t>
      </w:r>
    </w:p>
    <w:p w14:paraId="78186B9D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 </w:t>
      </w:r>
    </w:p>
    <w:p w14:paraId="78186B9E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 </w:t>
      </w:r>
    </w:p>
    <w:p w14:paraId="78186B9F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 </w:t>
      </w:r>
    </w:p>
    <w:p w14:paraId="78186BA0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</w:t>
      </w:r>
    </w:p>
    <w:p w14:paraId="2937AE08" w14:textId="77777777" w:rsidR="00936206" w:rsidRDefault="00936206" w:rsidP="006B1357">
      <w:pPr>
        <w:rPr>
          <w:bCs/>
          <w:i/>
          <w:sz w:val="24"/>
          <w:szCs w:val="24"/>
        </w:rPr>
      </w:pPr>
    </w:p>
    <w:p w14:paraId="78186BA4" w14:textId="45FD8081" w:rsidR="006B1357" w:rsidRPr="00936206" w:rsidRDefault="006B1357" w:rsidP="006B1357">
      <w:pPr>
        <w:rPr>
          <w:bCs/>
          <w:i/>
          <w:sz w:val="24"/>
          <w:szCs w:val="24"/>
        </w:rPr>
      </w:pPr>
      <w:r w:rsidRPr="00936206">
        <w:rPr>
          <w:bCs/>
          <w:i/>
          <w:sz w:val="24"/>
          <w:szCs w:val="24"/>
        </w:rPr>
        <w:t>Take one factor and explain its role in inf</w:t>
      </w:r>
      <w:r w:rsidR="00A574D7" w:rsidRPr="00936206">
        <w:rPr>
          <w:bCs/>
          <w:i/>
          <w:sz w:val="24"/>
          <w:szCs w:val="24"/>
        </w:rPr>
        <w:t>luencing perceptions of hazards:</w:t>
      </w:r>
    </w:p>
    <w:p w14:paraId="78186BA5" w14:textId="77777777" w:rsidR="00A574D7" w:rsidRDefault="00A574D7" w:rsidP="006B1357">
      <w:pPr>
        <w:rPr>
          <w:bCs/>
          <w:sz w:val="28"/>
          <w:szCs w:val="28"/>
        </w:rPr>
      </w:pPr>
    </w:p>
    <w:p w14:paraId="75E20C20" w14:textId="77777777" w:rsidR="00A31976" w:rsidRDefault="00A31976" w:rsidP="006B1357">
      <w:pPr>
        <w:rPr>
          <w:b/>
          <w:bCs/>
          <w:sz w:val="24"/>
          <w:szCs w:val="24"/>
          <w:u w:val="single"/>
        </w:rPr>
      </w:pPr>
    </w:p>
    <w:p w14:paraId="7BF824C1" w14:textId="77777777" w:rsidR="00A31976" w:rsidRDefault="00A31976" w:rsidP="006B1357">
      <w:pPr>
        <w:rPr>
          <w:b/>
          <w:bCs/>
          <w:sz w:val="24"/>
          <w:szCs w:val="24"/>
          <w:u w:val="single"/>
        </w:rPr>
      </w:pPr>
    </w:p>
    <w:p w14:paraId="78186BAA" w14:textId="77777777" w:rsidR="006B1357" w:rsidRPr="00936206" w:rsidRDefault="006B1357" w:rsidP="006B1357">
      <w:pPr>
        <w:rPr>
          <w:b/>
          <w:bCs/>
          <w:sz w:val="24"/>
          <w:szCs w:val="24"/>
          <w:u w:val="single"/>
        </w:rPr>
      </w:pPr>
      <w:r w:rsidRPr="00936206">
        <w:rPr>
          <w:b/>
          <w:bCs/>
          <w:sz w:val="24"/>
          <w:szCs w:val="24"/>
          <w:u w:val="single"/>
        </w:rPr>
        <w:lastRenderedPageBreak/>
        <w:t>Risk and vulnerability</w:t>
      </w:r>
    </w:p>
    <w:p w14:paraId="78186BAB" w14:textId="77777777" w:rsidR="006B1357" w:rsidRPr="00936206" w:rsidRDefault="006B1357" w:rsidP="006B1357">
      <w:pPr>
        <w:rPr>
          <w:sz w:val="24"/>
          <w:szCs w:val="24"/>
        </w:rPr>
      </w:pPr>
      <w:r w:rsidRPr="00936206">
        <w:rPr>
          <w:sz w:val="24"/>
          <w:szCs w:val="24"/>
          <w:lang w:val="en-US"/>
        </w:rPr>
        <w:t>Vulnerability = risk + ability to cope with potential loss.</w:t>
      </w:r>
    </w:p>
    <w:p w14:paraId="78186BAC" w14:textId="77777777" w:rsidR="006B1357" w:rsidRPr="00936206" w:rsidRDefault="006B1357" w:rsidP="006B1357">
      <w:pPr>
        <w:rPr>
          <w:sz w:val="24"/>
          <w:szCs w:val="24"/>
        </w:rPr>
      </w:pPr>
      <w:r w:rsidRPr="00936206">
        <w:rPr>
          <w:sz w:val="24"/>
          <w:szCs w:val="24"/>
          <w:lang w:val="en-US"/>
        </w:rPr>
        <w:t xml:space="preserve">When ability to cope is </w:t>
      </w:r>
      <w:proofErr w:type="gramStart"/>
      <w:r w:rsidRPr="00936206">
        <w:rPr>
          <w:sz w:val="24"/>
          <w:szCs w:val="24"/>
          <w:lang w:val="en-US"/>
        </w:rPr>
        <w:t>lower</w:t>
      </w:r>
      <w:proofErr w:type="gramEnd"/>
      <w:r w:rsidRPr="00936206">
        <w:rPr>
          <w:sz w:val="24"/>
          <w:szCs w:val="24"/>
          <w:lang w:val="en-US"/>
        </w:rPr>
        <w:t xml:space="preserve"> a community is more vulnerable.</w:t>
      </w:r>
    </w:p>
    <w:p w14:paraId="78186BAD" w14:textId="67E13D39" w:rsidR="00EE64C9" w:rsidRPr="00936206" w:rsidRDefault="00F61749" w:rsidP="00936206">
      <w:pPr>
        <w:rPr>
          <w:sz w:val="24"/>
          <w:szCs w:val="24"/>
        </w:rPr>
      </w:pPr>
      <w:proofErr w:type="gramStart"/>
      <w:r w:rsidRPr="00936206">
        <w:rPr>
          <w:b/>
          <w:i/>
          <w:sz w:val="24"/>
          <w:szCs w:val="24"/>
        </w:rPr>
        <w:t>Discuss</w:t>
      </w:r>
      <w:r w:rsidRPr="00936206">
        <w:rPr>
          <w:sz w:val="24"/>
          <w:szCs w:val="24"/>
        </w:rPr>
        <w:t>:</w:t>
      </w:r>
      <w:proofErr w:type="gramEnd"/>
      <w:r w:rsidRPr="00936206">
        <w:rPr>
          <w:sz w:val="24"/>
          <w:szCs w:val="24"/>
        </w:rPr>
        <w:t xml:space="preserve"> </w:t>
      </w:r>
      <w:r w:rsidR="006B1357" w:rsidRPr="00936206">
        <w:rPr>
          <w:i/>
          <w:sz w:val="24"/>
          <w:szCs w:val="24"/>
        </w:rPr>
        <w:t>Why are some populations vulnerable to natural hazards and exposed to risk?</w:t>
      </w:r>
    </w:p>
    <w:p w14:paraId="47531D0C" w14:textId="77777777" w:rsidR="00A31976" w:rsidRDefault="00A31976" w:rsidP="00A31976">
      <w:pPr>
        <w:rPr>
          <w:sz w:val="24"/>
          <w:szCs w:val="24"/>
        </w:rPr>
      </w:pPr>
    </w:p>
    <w:p w14:paraId="24059A94" w14:textId="51C23E49" w:rsidR="00A31976" w:rsidRDefault="00A31976" w:rsidP="00A31976">
      <w:pPr>
        <w:rPr>
          <w:sz w:val="24"/>
          <w:szCs w:val="24"/>
        </w:rPr>
      </w:pPr>
      <w:r w:rsidRPr="00AF1A56">
        <w:rPr>
          <w:sz w:val="24"/>
          <w:szCs w:val="24"/>
        </w:rPr>
        <w:t>1) Suggest reasons why poorer people often more vulne</w:t>
      </w:r>
      <w:r>
        <w:rPr>
          <w:sz w:val="24"/>
          <w:szCs w:val="24"/>
        </w:rPr>
        <w:t>rable to a natural hazard event:</w:t>
      </w:r>
    </w:p>
    <w:p w14:paraId="1A8A96A7" w14:textId="77777777" w:rsidR="00A31976" w:rsidRDefault="00A31976" w:rsidP="00A31976">
      <w:pPr>
        <w:rPr>
          <w:sz w:val="24"/>
          <w:szCs w:val="24"/>
        </w:rPr>
      </w:pPr>
    </w:p>
    <w:p w14:paraId="23DC6A83" w14:textId="77777777" w:rsidR="00A31976" w:rsidRPr="00AF1A56" w:rsidRDefault="00A31976" w:rsidP="00A31976">
      <w:pPr>
        <w:rPr>
          <w:sz w:val="24"/>
          <w:szCs w:val="24"/>
        </w:rPr>
      </w:pPr>
    </w:p>
    <w:p w14:paraId="0607E35B" w14:textId="77777777" w:rsidR="00A31976" w:rsidRDefault="00A31976" w:rsidP="00A31976">
      <w:pPr>
        <w:rPr>
          <w:sz w:val="24"/>
          <w:szCs w:val="24"/>
        </w:rPr>
      </w:pPr>
    </w:p>
    <w:p w14:paraId="551823EB" w14:textId="77777777" w:rsidR="00A31976" w:rsidRPr="00AF1A56" w:rsidRDefault="00A31976" w:rsidP="00A31976">
      <w:pPr>
        <w:rPr>
          <w:sz w:val="24"/>
          <w:szCs w:val="24"/>
        </w:rPr>
      </w:pPr>
    </w:p>
    <w:p w14:paraId="77A9C763" w14:textId="77777777" w:rsidR="00A31976" w:rsidRPr="00AF1A56" w:rsidRDefault="00A31976" w:rsidP="00A31976">
      <w:pPr>
        <w:rPr>
          <w:sz w:val="24"/>
          <w:szCs w:val="24"/>
        </w:rPr>
      </w:pPr>
      <w:r w:rsidRPr="00AF1A56">
        <w:rPr>
          <w:sz w:val="24"/>
          <w:szCs w:val="24"/>
        </w:rPr>
        <w:t xml:space="preserve">2) Why are urban areas, particularly large ones, considered </w:t>
      </w:r>
      <w:proofErr w:type="gramStart"/>
      <w:r w:rsidRPr="00AF1A56">
        <w:rPr>
          <w:sz w:val="24"/>
          <w:szCs w:val="24"/>
        </w:rPr>
        <w:t>to be very</w:t>
      </w:r>
      <w:proofErr w:type="gramEnd"/>
      <w:r w:rsidRPr="00AF1A56">
        <w:rPr>
          <w:sz w:val="24"/>
          <w:szCs w:val="24"/>
        </w:rPr>
        <w:t xml:space="preserve"> vulnerable to natural hazard events?</w:t>
      </w:r>
    </w:p>
    <w:p w14:paraId="78186BB5" w14:textId="700DA39C" w:rsidR="006B1357" w:rsidRDefault="006B1357">
      <w:pPr>
        <w:rPr>
          <w:sz w:val="28"/>
          <w:szCs w:val="28"/>
        </w:rPr>
      </w:pPr>
    </w:p>
    <w:p w14:paraId="59EEDDF5" w14:textId="77777777" w:rsidR="00A31976" w:rsidRDefault="00A31976">
      <w:pPr>
        <w:rPr>
          <w:sz w:val="28"/>
          <w:szCs w:val="28"/>
        </w:rPr>
      </w:pPr>
    </w:p>
    <w:p w14:paraId="3320042A" w14:textId="77777777" w:rsidR="00A31976" w:rsidRDefault="00A31976">
      <w:pPr>
        <w:rPr>
          <w:sz w:val="28"/>
          <w:szCs w:val="28"/>
        </w:rPr>
      </w:pPr>
    </w:p>
    <w:p w14:paraId="48944465" w14:textId="77777777" w:rsidR="00A31976" w:rsidRDefault="00A31976">
      <w:pPr>
        <w:rPr>
          <w:b/>
          <w:sz w:val="24"/>
          <w:szCs w:val="24"/>
        </w:rPr>
      </w:pPr>
    </w:p>
    <w:p w14:paraId="7B10BE9D" w14:textId="77777777" w:rsidR="00A31976" w:rsidRDefault="00A31976">
      <w:pPr>
        <w:rPr>
          <w:b/>
          <w:sz w:val="24"/>
          <w:szCs w:val="24"/>
        </w:rPr>
      </w:pPr>
    </w:p>
    <w:p w14:paraId="4C6D8AC4" w14:textId="77777777" w:rsidR="00A31976" w:rsidRDefault="00A31976">
      <w:pPr>
        <w:rPr>
          <w:b/>
          <w:sz w:val="24"/>
          <w:szCs w:val="24"/>
        </w:rPr>
      </w:pPr>
    </w:p>
    <w:p w14:paraId="21715340" w14:textId="77777777" w:rsidR="00A31976" w:rsidRDefault="00A31976">
      <w:pPr>
        <w:rPr>
          <w:b/>
          <w:sz w:val="24"/>
          <w:szCs w:val="24"/>
        </w:rPr>
      </w:pPr>
    </w:p>
    <w:p w14:paraId="1393941F" w14:textId="77777777" w:rsidR="00A31976" w:rsidRDefault="00A31976">
      <w:pPr>
        <w:rPr>
          <w:b/>
          <w:sz w:val="24"/>
          <w:szCs w:val="24"/>
        </w:rPr>
      </w:pPr>
    </w:p>
    <w:p w14:paraId="1FA622E2" w14:textId="77777777" w:rsidR="00A31976" w:rsidRDefault="00A31976">
      <w:pPr>
        <w:rPr>
          <w:b/>
          <w:sz w:val="24"/>
          <w:szCs w:val="24"/>
        </w:rPr>
      </w:pPr>
    </w:p>
    <w:p w14:paraId="439505BA" w14:textId="77777777" w:rsidR="00A31976" w:rsidRDefault="00A31976">
      <w:pPr>
        <w:rPr>
          <w:b/>
          <w:sz w:val="24"/>
          <w:szCs w:val="24"/>
        </w:rPr>
      </w:pPr>
    </w:p>
    <w:p w14:paraId="4709914D" w14:textId="77777777" w:rsidR="00A31976" w:rsidRDefault="00A31976">
      <w:pPr>
        <w:rPr>
          <w:b/>
          <w:sz w:val="24"/>
          <w:szCs w:val="24"/>
        </w:rPr>
      </w:pPr>
      <w:bookmarkStart w:id="0" w:name="_GoBack"/>
      <w:bookmarkEnd w:id="0"/>
    </w:p>
    <w:sectPr w:rsidR="00A31976" w:rsidSect="008F4D8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13DB4" w14:textId="77777777" w:rsidR="00E67E76" w:rsidRDefault="00E67E76" w:rsidP="00A574D7">
      <w:pPr>
        <w:spacing w:after="0" w:line="240" w:lineRule="auto"/>
      </w:pPr>
      <w:r>
        <w:separator/>
      </w:r>
    </w:p>
  </w:endnote>
  <w:endnote w:type="continuationSeparator" w:id="0">
    <w:p w14:paraId="4917A0FD" w14:textId="77777777" w:rsidR="00E67E76" w:rsidRDefault="00E67E76" w:rsidP="00A5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6BEE" w14:textId="45F0A69B" w:rsidR="00324BDC" w:rsidRDefault="00324BDC">
    <w:pPr>
      <w:pStyle w:val="Footer"/>
    </w:pPr>
    <w:r>
      <w:t>Booklet 1 – Hazards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A7149">
      <w:rPr>
        <w:noProof/>
      </w:rPr>
      <w:t>4</w:t>
    </w:r>
    <w:r>
      <w:rPr>
        <w:noProof/>
      </w:rPr>
      <w:fldChar w:fldCharType="end"/>
    </w:r>
  </w:p>
  <w:p w14:paraId="78186BEF" w14:textId="77777777" w:rsidR="00324BDC" w:rsidRDefault="00324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0A3A0" w14:textId="77777777" w:rsidR="00E67E76" w:rsidRDefault="00E67E76" w:rsidP="00A574D7">
      <w:pPr>
        <w:spacing w:after="0" w:line="240" w:lineRule="auto"/>
      </w:pPr>
      <w:r>
        <w:separator/>
      </w:r>
    </w:p>
  </w:footnote>
  <w:footnote w:type="continuationSeparator" w:id="0">
    <w:p w14:paraId="6F2F6AFC" w14:textId="77777777" w:rsidR="00E67E76" w:rsidRDefault="00E67E76" w:rsidP="00A5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4D0"/>
    <w:multiLevelType w:val="hybridMultilevel"/>
    <w:tmpl w:val="938C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13D"/>
    <w:multiLevelType w:val="hybridMultilevel"/>
    <w:tmpl w:val="440ACA9A"/>
    <w:lvl w:ilvl="0" w:tplc="15D0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81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E7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0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8C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04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8F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68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60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57127C"/>
    <w:multiLevelType w:val="hybridMultilevel"/>
    <w:tmpl w:val="9D66D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23CF0"/>
    <w:multiLevelType w:val="hybridMultilevel"/>
    <w:tmpl w:val="E500B0E6"/>
    <w:lvl w:ilvl="0" w:tplc="0E0C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01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08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A4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E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C1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82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66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24393"/>
    <w:multiLevelType w:val="hybridMultilevel"/>
    <w:tmpl w:val="1E006C7E"/>
    <w:lvl w:ilvl="0" w:tplc="A76EB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ECD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68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C3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02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E0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C8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5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41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9B36C3"/>
    <w:multiLevelType w:val="hybridMultilevel"/>
    <w:tmpl w:val="4A527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233E"/>
    <w:multiLevelType w:val="hybridMultilevel"/>
    <w:tmpl w:val="D5720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4832"/>
    <w:multiLevelType w:val="hybridMultilevel"/>
    <w:tmpl w:val="F70A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A1935"/>
    <w:multiLevelType w:val="hybridMultilevel"/>
    <w:tmpl w:val="8A101FEE"/>
    <w:lvl w:ilvl="0" w:tplc="6336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20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89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8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8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0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0F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CE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29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D121B1"/>
    <w:multiLevelType w:val="hybridMultilevel"/>
    <w:tmpl w:val="83E45538"/>
    <w:lvl w:ilvl="0" w:tplc="A168BD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819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A59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A07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C65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0F3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6CB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A9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0F0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6685"/>
    <w:multiLevelType w:val="hybridMultilevel"/>
    <w:tmpl w:val="7C94C388"/>
    <w:lvl w:ilvl="0" w:tplc="AAFC3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CC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EE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CD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8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E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C0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E7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8C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7F2958"/>
    <w:multiLevelType w:val="hybridMultilevel"/>
    <w:tmpl w:val="944CCF32"/>
    <w:lvl w:ilvl="0" w:tplc="5A82A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6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6D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C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66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E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AB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4A6E95"/>
    <w:multiLevelType w:val="hybridMultilevel"/>
    <w:tmpl w:val="305EF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CA0793"/>
    <w:multiLevelType w:val="hybridMultilevel"/>
    <w:tmpl w:val="8B441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17053"/>
    <w:multiLevelType w:val="hybridMultilevel"/>
    <w:tmpl w:val="F47829E8"/>
    <w:lvl w:ilvl="0" w:tplc="69568B5C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C6669"/>
    <w:multiLevelType w:val="hybridMultilevel"/>
    <w:tmpl w:val="3E32880A"/>
    <w:lvl w:ilvl="0" w:tplc="8BCA6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E1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8E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3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E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03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EA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4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A9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0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86"/>
    <w:rsid w:val="000A790D"/>
    <w:rsid w:val="002D53DD"/>
    <w:rsid w:val="002E6F1B"/>
    <w:rsid w:val="00324BDC"/>
    <w:rsid w:val="00381DAC"/>
    <w:rsid w:val="00447415"/>
    <w:rsid w:val="0046392F"/>
    <w:rsid w:val="004C1B22"/>
    <w:rsid w:val="004F0C93"/>
    <w:rsid w:val="00570A83"/>
    <w:rsid w:val="00594737"/>
    <w:rsid w:val="00615173"/>
    <w:rsid w:val="006B1357"/>
    <w:rsid w:val="006E33EA"/>
    <w:rsid w:val="00731811"/>
    <w:rsid w:val="007B0BB6"/>
    <w:rsid w:val="007B564D"/>
    <w:rsid w:val="007E58A9"/>
    <w:rsid w:val="00807410"/>
    <w:rsid w:val="008262CE"/>
    <w:rsid w:val="00870D33"/>
    <w:rsid w:val="008F4D86"/>
    <w:rsid w:val="00936206"/>
    <w:rsid w:val="009F04AD"/>
    <w:rsid w:val="00A001CE"/>
    <w:rsid w:val="00A31976"/>
    <w:rsid w:val="00A574D7"/>
    <w:rsid w:val="00AA7149"/>
    <w:rsid w:val="00AF1A56"/>
    <w:rsid w:val="00B1106A"/>
    <w:rsid w:val="00BC5DD1"/>
    <w:rsid w:val="00C23381"/>
    <w:rsid w:val="00D3385D"/>
    <w:rsid w:val="00DC1A09"/>
    <w:rsid w:val="00E27C22"/>
    <w:rsid w:val="00E67E76"/>
    <w:rsid w:val="00EE64C9"/>
    <w:rsid w:val="00F61749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6B2B"/>
  <w15:chartTrackingRefBased/>
  <w15:docId w15:val="{EB44539D-ED96-4E93-8478-03B2539A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D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4D8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D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4D7"/>
  </w:style>
  <w:style w:type="paragraph" w:styleId="Footer">
    <w:name w:val="footer"/>
    <w:basedOn w:val="Normal"/>
    <w:link w:val="FooterChar"/>
    <w:uiPriority w:val="99"/>
    <w:unhideWhenUsed/>
    <w:rsid w:val="00A57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9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2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1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58D79-3570-4842-A628-5DFB59F88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23293-5E78-4ED9-8E6B-AE4A5F933800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38D83E-191A-4B74-A312-2E7D6CA4F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Hindess</dc:creator>
  <cp:keywords/>
  <dc:description/>
  <cp:lastModifiedBy>Deborah Knox</cp:lastModifiedBy>
  <cp:revision>3</cp:revision>
  <dcterms:created xsi:type="dcterms:W3CDTF">2021-09-10T08:26:00Z</dcterms:created>
  <dcterms:modified xsi:type="dcterms:W3CDTF">2022-05-24T09:40:00Z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