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B481D" w14:textId="77777777" w:rsidR="00A12A15" w:rsidRPr="00326C7C" w:rsidRDefault="00863E13">
      <w:pPr>
        <w:rPr>
          <w:b/>
          <w:sz w:val="32"/>
          <w:szCs w:val="32"/>
        </w:rPr>
      </w:pPr>
      <w:r w:rsidRPr="00326C7C">
        <w:rPr>
          <w:b/>
          <w:sz w:val="32"/>
          <w:szCs w:val="32"/>
        </w:rPr>
        <w:t>Particle Physics – the Basics!</w:t>
      </w:r>
    </w:p>
    <w:tbl>
      <w:tblPr>
        <w:tblStyle w:val="TableGrid"/>
        <w:tblW w:w="9285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809"/>
        <w:gridCol w:w="4395"/>
        <w:gridCol w:w="3081"/>
      </w:tblGrid>
      <w:tr w:rsidR="00863E13" w14:paraId="103C0C05" w14:textId="77777777" w:rsidTr="00A12A15">
        <w:tc>
          <w:tcPr>
            <w:tcW w:w="1809" w:type="dxa"/>
            <w:shd w:val="clear" w:color="auto" w:fill="C6D9F1" w:themeFill="text2" w:themeFillTint="33"/>
          </w:tcPr>
          <w:p w14:paraId="32BA5727" w14:textId="77777777" w:rsidR="00863E13" w:rsidRPr="00863E13" w:rsidRDefault="00863E13">
            <w:pPr>
              <w:rPr>
                <w:sz w:val="32"/>
                <w:szCs w:val="32"/>
              </w:rPr>
            </w:pPr>
            <w:r w:rsidRPr="00863E13">
              <w:rPr>
                <w:sz w:val="32"/>
                <w:szCs w:val="32"/>
              </w:rPr>
              <w:t>Leptons</w:t>
            </w:r>
          </w:p>
        </w:tc>
        <w:tc>
          <w:tcPr>
            <w:tcW w:w="4395" w:type="dxa"/>
            <w:shd w:val="clear" w:color="auto" w:fill="C6D9F1" w:themeFill="text2" w:themeFillTint="33"/>
          </w:tcPr>
          <w:p w14:paraId="31AE4C1C" w14:textId="77777777" w:rsidR="00863E13" w:rsidRDefault="00863E13" w:rsidP="00863E13">
            <w:pPr>
              <w:pStyle w:val="ListParagraph"/>
              <w:numPr>
                <w:ilvl w:val="0"/>
                <w:numId w:val="1"/>
              </w:numPr>
            </w:pPr>
            <w:r>
              <w:t>Not made up of quarks</w:t>
            </w:r>
          </w:p>
          <w:p w14:paraId="06AA98F4" w14:textId="77777777" w:rsidR="00863E13" w:rsidRDefault="00863E13" w:rsidP="00863E13">
            <w:pPr>
              <w:pStyle w:val="ListParagraph"/>
              <w:numPr>
                <w:ilvl w:val="0"/>
                <w:numId w:val="1"/>
              </w:numPr>
            </w:pPr>
            <w:r>
              <w:t xml:space="preserve">Mostly </w:t>
            </w:r>
            <w:r w:rsidR="00DF691A">
              <w:t>‘</w:t>
            </w:r>
            <w:r>
              <w:t>light</w:t>
            </w:r>
            <w:r w:rsidR="00DF691A">
              <w:t>’</w:t>
            </w:r>
            <w:r>
              <w:t xml:space="preserve"> particles (but not all)</w:t>
            </w:r>
          </w:p>
          <w:p w14:paraId="59BA86C1" w14:textId="77777777" w:rsidR="00863E13" w:rsidRDefault="00863E13" w:rsidP="00863E13">
            <w:pPr>
              <w:pStyle w:val="ListParagraph"/>
              <w:numPr>
                <w:ilvl w:val="0"/>
                <w:numId w:val="1"/>
              </w:numPr>
            </w:pPr>
            <w:r>
              <w:t>Do not ‘feel’ the strong interaction</w:t>
            </w:r>
          </w:p>
          <w:p w14:paraId="63D08A34" w14:textId="77777777" w:rsidR="00863E13" w:rsidRDefault="00863E13" w:rsidP="00863E13">
            <w:pPr>
              <w:pStyle w:val="ListParagraph"/>
              <w:numPr>
                <w:ilvl w:val="0"/>
                <w:numId w:val="1"/>
              </w:numPr>
            </w:pPr>
            <w:r>
              <w:t>Have a lepton number, L = 1</w:t>
            </w:r>
          </w:p>
          <w:p w14:paraId="5252E2E7" w14:textId="77777777" w:rsidR="00863E13" w:rsidRDefault="00863E13" w:rsidP="00863E13">
            <w:pPr>
              <w:pStyle w:val="ListParagraph"/>
              <w:numPr>
                <w:ilvl w:val="0"/>
                <w:numId w:val="1"/>
              </w:numPr>
            </w:pPr>
            <w:r>
              <w:t>Antileptons have L = -1</w:t>
            </w:r>
          </w:p>
        </w:tc>
        <w:tc>
          <w:tcPr>
            <w:tcW w:w="3081" w:type="dxa"/>
            <w:shd w:val="clear" w:color="auto" w:fill="C6D9F1" w:themeFill="text2" w:themeFillTint="33"/>
          </w:tcPr>
          <w:p w14:paraId="50D794FA" w14:textId="77777777" w:rsidR="00863E13" w:rsidRDefault="00863E13">
            <w:r>
              <w:t>Examples include:</w:t>
            </w:r>
          </w:p>
          <w:p w14:paraId="797B2B96" w14:textId="77777777" w:rsidR="00863E13" w:rsidRDefault="00863E13">
            <w:r>
              <w:t>Electron, e</w:t>
            </w:r>
            <w:r w:rsidRPr="00863E13">
              <w:rPr>
                <w:vertAlign w:val="superscript"/>
              </w:rPr>
              <w:t>-</w:t>
            </w:r>
          </w:p>
          <w:p w14:paraId="0544017F" w14:textId="77777777" w:rsidR="00863E13" w:rsidRDefault="00863E13">
            <w:proofErr w:type="spellStart"/>
            <w:r>
              <w:t>Muon</w:t>
            </w:r>
            <w:proofErr w:type="spellEnd"/>
            <w:r>
              <w:t xml:space="preserve">, </w:t>
            </w:r>
            <w:r>
              <w:rPr>
                <w:rFonts w:cstheme="minorHAnsi"/>
              </w:rPr>
              <w:t>µ</w:t>
            </w:r>
            <w:r w:rsidRPr="00863E13">
              <w:rPr>
                <w:vertAlign w:val="superscript"/>
              </w:rPr>
              <w:t>-</w:t>
            </w:r>
          </w:p>
          <w:p w14:paraId="1CFA1D1C" w14:textId="77777777" w:rsidR="00863E13" w:rsidRDefault="00863E13">
            <w:r>
              <w:t xml:space="preserve">Tau, </w:t>
            </w:r>
            <w:r>
              <w:sym w:font="Symbol" w:char="F074"/>
            </w:r>
            <w:r w:rsidRPr="00863E13">
              <w:rPr>
                <w:vertAlign w:val="superscript"/>
              </w:rPr>
              <w:t>-</w:t>
            </w:r>
          </w:p>
          <w:p w14:paraId="423B88F3" w14:textId="77777777" w:rsidR="00863E13" w:rsidRDefault="00863E13">
            <w:r>
              <w:t xml:space="preserve">Neutrinos (e, </w:t>
            </w:r>
            <w:r>
              <w:rPr>
                <w:rFonts w:cstheme="minorHAnsi"/>
              </w:rPr>
              <w:t>µ</w:t>
            </w:r>
            <w:r>
              <w:t xml:space="preserve"> and </w:t>
            </w:r>
            <w:r>
              <w:sym w:font="Symbol" w:char="F074"/>
            </w:r>
            <w:r>
              <w:t xml:space="preserve"> type)</w:t>
            </w:r>
          </w:p>
          <w:p w14:paraId="01019A96" w14:textId="77777777" w:rsidR="00863E13" w:rsidRDefault="00863E13" w:rsidP="00863E13">
            <w:r>
              <w:t>Positron, e</w:t>
            </w:r>
            <w:r w:rsidRPr="00863E13">
              <w:rPr>
                <w:vertAlign w:val="superscript"/>
              </w:rPr>
              <w:t>+</w:t>
            </w:r>
            <w:r>
              <w:t xml:space="preserve"> (antilepton)</w:t>
            </w:r>
          </w:p>
          <w:p w14:paraId="35942AD5" w14:textId="77777777" w:rsidR="005076A8" w:rsidRDefault="005076A8" w:rsidP="00863E13"/>
        </w:tc>
      </w:tr>
    </w:tbl>
    <w:p w14:paraId="6AA5C433" w14:textId="77777777" w:rsidR="00863E13" w:rsidRDefault="00863E13"/>
    <w:tbl>
      <w:tblPr>
        <w:tblStyle w:val="TableGrid"/>
        <w:tblW w:w="9322" w:type="dxa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1809"/>
        <w:gridCol w:w="2835"/>
        <w:gridCol w:w="4678"/>
      </w:tblGrid>
      <w:tr w:rsidR="00863E13" w14:paraId="0E933250" w14:textId="77777777" w:rsidTr="00A12A15">
        <w:tc>
          <w:tcPr>
            <w:tcW w:w="1809" w:type="dxa"/>
            <w:shd w:val="clear" w:color="auto" w:fill="DDD9C3" w:themeFill="background2" w:themeFillShade="E6"/>
          </w:tcPr>
          <w:p w14:paraId="7464D50E" w14:textId="77777777" w:rsidR="00863E13" w:rsidRDefault="00863E13">
            <w:r w:rsidRPr="00863E13">
              <w:rPr>
                <w:sz w:val="32"/>
                <w:szCs w:val="32"/>
              </w:rPr>
              <w:t>Hadrons</w:t>
            </w:r>
          </w:p>
        </w:tc>
        <w:tc>
          <w:tcPr>
            <w:tcW w:w="7513" w:type="dxa"/>
            <w:gridSpan w:val="2"/>
            <w:shd w:val="clear" w:color="auto" w:fill="DDD9C3" w:themeFill="background2" w:themeFillShade="E6"/>
          </w:tcPr>
          <w:p w14:paraId="5B4E75F1" w14:textId="77777777" w:rsidR="00863E13" w:rsidRDefault="00863E13" w:rsidP="00863E13">
            <w:pPr>
              <w:pStyle w:val="ListParagraph"/>
              <w:numPr>
                <w:ilvl w:val="0"/>
                <w:numId w:val="2"/>
              </w:numPr>
            </w:pPr>
            <w:r>
              <w:t>Made up of quarks</w:t>
            </w:r>
          </w:p>
          <w:p w14:paraId="6C0F8221" w14:textId="77777777" w:rsidR="00DF691A" w:rsidRDefault="00DF691A" w:rsidP="00863E13">
            <w:pPr>
              <w:pStyle w:val="ListParagraph"/>
              <w:numPr>
                <w:ilvl w:val="0"/>
                <w:numId w:val="2"/>
              </w:numPr>
            </w:pPr>
            <w:r>
              <w:t>Mostly ‘heavy’ particles (but not all)</w:t>
            </w:r>
          </w:p>
          <w:p w14:paraId="2A001530" w14:textId="77777777" w:rsidR="00863E13" w:rsidRDefault="00DF691A" w:rsidP="00863E13">
            <w:pPr>
              <w:pStyle w:val="ListParagraph"/>
              <w:numPr>
                <w:ilvl w:val="0"/>
                <w:numId w:val="2"/>
              </w:numPr>
            </w:pPr>
            <w:r>
              <w:t>‘Feel’ the strong interaction</w:t>
            </w:r>
          </w:p>
          <w:p w14:paraId="6039AD2D" w14:textId="77777777" w:rsidR="00DF691A" w:rsidRDefault="00DF691A" w:rsidP="005076A8">
            <w:pPr>
              <w:pStyle w:val="ListParagraph"/>
              <w:numPr>
                <w:ilvl w:val="0"/>
                <w:numId w:val="2"/>
              </w:numPr>
            </w:pPr>
            <w:r>
              <w:t>Of two types…….</w:t>
            </w:r>
          </w:p>
          <w:p w14:paraId="1FB56FEA" w14:textId="77777777" w:rsidR="005076A8" w:rsidRDefault="005076A8" w:rsidP="005076A8"/>
        </w:tc>
      </w:tr>
      <w:tr w:rsidR="00DF691A" w14:paraId="642FCEDE" w14:textId="77777777" w:rsidTr="00A12A15">
        <w:tc>
          <w:tcPr>
            <w:tcW w:w="4644" w:type="dxa"/>
            <w:gridSpan w:val="2"/>
            <w:shd w:val="clear" w:color="auto" w:fill="DDD9C3" w:themeFill="background2" w:themeFillShade="E6"/>
          </w:tcPr>
          <w:p w14:paraId="3FFDD36C" w14:textId="77777777" w:rsidR="00DF691A" w:rsidRDefault="00DF691A">
            <w:pPr>
              <w:rPr>
                <w:sz w:val="32"/>
                <w:szCs w:val="32"/>
              </w:rPr>
            </w:pPr>
            <w:r w:rsidRPr="00DF691A">
              <w:rPr>
                <w:sz w:val="32"/>
                <w:szCs w:val="32"/>
              </w:rPr>
              <w:t>Baryons</w:t>
            </w:r>
          </w:p>
          <w:p w14:paraId="6024CFC8" w14:textId="79327B6B" w:rsidR="00050A27" w:rsidRDefault="00DF691A" w:rsidP="00DF691A">
            <w:pPr>
              <w:pStyle w:val="ListParagraph"/>
              <w:numPr>
                <w:ilvl w:val="0"/>
                <w:numId w:val="3"/>
              </w:numPr>
            </w:pPr>
            <w:r>
              <w:t>Stupid name</w:t>
            </w:r>
            <w:r w:rsidR="00050A27">
              <w:t xml:space="preserve"> - not named after someone called Barry!</w:t>
            </w:r>
          </w:p>
          <w:p w14:paraId="5151B99D" w14:textId="77777777" w:rsidR="00DF691A" w:rsidRDefault="00DF691A" w:rsidP="00DF691A">
            <w:pPr>
              <w:pStyle w:val="ListParagraph"/>
              <w:numPr>
                <w:ilvl w:val="0"/>
                <w:numId w:val="3"/>
              </w:numPr>
            </w:pPr>
            <w:r>
              <w:t>Consist of 3 quarks</w:t>
            </w:r>
          </w:p>
          <w:p w14:paraId="474A8D08" w14:textId="77777777" w:rsidR="00DF691A" w:rsidRDefault="00DF691A" w:rsidP="00DF691A">
            <w:pPr>
              <w:pStyle w:val="ListParagraph"/>
              <w:numPr>
                <w:ilvl w:val="0"/>
                <w:numId w:val="3"/>
              </w:numPr>
            </w:pPr>
            <w:r>
              <w:t>Have a Baryon number, B = 1</w:t>
            </w:r>
          </w:p>
          <w:p w14:paraId="1211534F" w14:textId="77777777" w:rsidR="00DF691A" w:rsidRDefault="00DF691A" w:rsidP="00DF691A">
            <w:pPr>
              <w:pStyle w:val="ListParagraph"/>
              <w:numPr>
                <w:ilvl w:val="0"/>
                <w:numId w:val="3"/>
              </w:numPr>
            </w:pPr>
            <w:r>
              <w:t>Antibaryons have B = -1</w:t>
            </w:r>
          </w:p>
          <w:p w14:paraId="3DB5CAA7" w14:textId="77777777" w:rsidR="00DF691A" w:rsidRDefault="00DF691A" w:rsidP="00DF691A">
            <w:pPr>
              <w:pStyle w:val="ListParagraph"/>
              <w:numPr>
                <w:ilvl w:val="0"/>
                <w:numId w:val="3"/>
              </w:numPr>
            </w:pPr>
            <w:r>
              <w:t>Examples include:</w:t>
            </w:r>
          </w:p>
          <w:p w14:paraId="022C310E" w14:textId="77777777" w:rsidR="00DF691A" w:rsidRDefault="00DF691A" w:rsidP="00DF691A">
            <w:pPr>
              <w:ind w:left="720"/>
            </w:pPr>
            <w:r>
              <w:t xml:space="preserve">proton, neutron, </w:t>
            </w:r>
            <w:r>
              <w:sym w:font="Symbol" w:char="F053"/>
            </w:r>
            <w:r>
              <w:t xml:space="preserve"> particles</w:t>
            </w:r>
          </w:p>
          <w:p w14:paraId="74628507" w14:textId="77777777" w:rsidR="005076A8" w:rsidRDefault="005076A8" w:rsidP="00DF691A">
            <w:pPr>
              <w:ind w:left="720"/>
            </w:pPr>
          </w:p>
        </w:tc>
        <w:tc>
          <w:tcPr>
            <w:tcW w:w="4678" w:type="dxa"/>
            <w:shd w:val="clear" w:color="auto" w:fill="DDD9C3" w:themeFill="background2" w:themeFillShade="E6"/>
          </w:tcPr>
          <w:p w14:paraId="02965E6D" w14:textId="77777777" w:rsidR="00DF691A" w:rsidRDefault="00DF691A">
            <w:pPr>
              <w:rPr>
                <w:sz w:val="32"/>
                <w:szCs w:val="32"/>
              </w:rPr>
            </w:pPr>
            <w:r w:rsidRPr="00DF691A">
              <w:rPr>
                <w:sz w:val="32"/>
                <w:szCs w:val="32"/>
              </w:rPr>
              <w:t>Mesons</w:t>
            </w:r>
          </w:p>
          <w:p w14:paraId="5DB12FF9" w14:textId="77777777" w:rsidR="00DF691A" w:rsidRDefault="005076A8" w:rsidP="005076A8">
            <w:pPr>
              <w:pStyle w:val="ListParagraph"/>
              <w:numPr>
                <w:ilvl w:val="0"/>
                <w:numId w:val="4"/>
              </w:numPr>
            </w:pPr>
            <w:r>
              <w:t>Consist of quark – antiquark</w:t>
            </w:r>
          </w:p>
          <w:p w14:paraId="718A3C06" w14:textId="77777777" w:rsidR="005076A8" w:rsidRDefault="005076A8" w:rsidP="005076A8">
            <w:pPr>
              <w:pStyle w:val="ListParagraph"/>
              <w:numPr>
                <w:ilvl w:val="0"/>
                <w:numId w:val="4"/>
              </w:numPr>
            </w:pPr>
            <w:r>
              <w:t>Have a Baryon number, B = 0 ….</w:t>
            </w:r>
          </w:p>
          <w:p w14:paraId="5F2D977B" w14:textId="7E67689A" w:rsidR="005076A8" w:rsidRDefault="00050A27" w:rsidP="00050A27">
            <w:r>
              <w:tab/>
            </w:r>
            <w:r w:rsidR="005076A8">
              <w:t>….because they’re not Baryons!</w:t>
            </w:r>
          </w:p>
          <w:p w14:paraId="731939B3" w14:textId="77777777" w:rsidR="005076A8" w:rsidRDefault="005076A8" w:rsidP="005076A8">
            <w:pPr>
              <w:pStyle w:val="ListParagraph"/>
              <w:numPr>
                <w:ilvl w:val="0"/>
                <w:numId w:val="4"/>
              </w:numPr>
            </w:pPr>
            <w:r>
              <w:t>Examples include:</w:t>
            </w:r>
          </w:p>
          <w:p w14:paraId="29C77713" w14:textId="77777777" w:rsidR="005076A8" w:rsidRPr="00DF691A" w:rsidRDefault="005076A8" w:rsidP="005076A8">
            <w:pPr>
              <w:ind w:left="720"/>
            </w:pPr>
            <w:r>
              <w:rPr>
                <w:rFonts w:cstheme="minorHAnsi"/>
              </w:rPr>
              <w:t>π</w:t>
            </w:r>
            <w:r>
              <w:t xml:space="preserve"> particles (</w:t>
            </w:r>
            <w:proofErr w:type="spellStart"/>
            <w:r>
              <w:t>pions</w:t>
            </w:r>
            <w:proofErr w:type="spellEnd"/>
            <w:r>
              <w:t xml:space="preserve">), </w:t>
            </w:r>
            <w:r>
              <w:rPr>
                <w:rFonts w:ascii="Calibri" w:hAnsi="Calibri" w:cs="Calibri"/>
              </w:rPr>
              <w:t>Κ</w:t>
            </w:r>
            <w:r>
              <w:t xml:space="preserve"> particles (</w:t>
            </w:r>
            <w:proofErr w:type="spellStart"/>
            <w:r>
              <w:t>kaons</w:t>
            </w:r>
            <w:proofErr w:type="spellEnd"/>
            <w:r>
              <w:t>)</w:t>
            </w:r>
          </w:p>
        </w:tc>
      </w:tr>
    </w:tbl>
    <w:p w14:paraId="192018FB" w14:textId="77777777" w:rsidR="00863E13" w:rsidRDefault="00863E13"/>
    <w:tbl>
      <w:tblPr>
        <w:tblStyle w:val="TableGrid"/>
        <w:tblW w:w="9322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1809"/>
        <w:gridCol w:w="7513"/>
      </w:tblGrid>
      <w:tr w:rsidR="005076A8" w14:paraId="6D89923C" w14:textId="77777777" w:rsidTr="00180098">
        <w:tc>
          <w:tcPr>
            <w:tcW w:w="1809" w:type="dxa"/>
            <w:shd w:val="clear" w:color="auto" w:fill="FDE9D9" w:themeFill="accent6" w:themeFillTint="33"/>
          </w:tcPr>
          <w:p w14:paraId="7F6B1219" w14:textId="77777777" w:rsidR="005076A8" w:rsidRPr="005076A8" w:rsidRDefault="005076A8">
            <w:pPr>
              <w:rPr>
                <w:sz w:val="32"/>
                <w:szCs w:val="32"/>
              </w:rPr>
            </w:pPr>
            <w:r w:rsidRPr="005076A8">
              <w:rPr>
                <w:sz w:val="32"/>
                <w:szCs w:val="32"/>
              </w:rPr>
              <w:t>Quarks</w:t>
            </w:r>
          </w:p>
          <w:p w14:paraId="49A23CC5" w14:textId="77777777" w:rsidR="005076A8" w:rsidRDefault="005076A8"/>
        </w:tc>
        <w:tc>
          <w:tcPr>
            <w:tcW w:w="7513" w:type="dxa"/>
            <w:shd w:val="clear" w:color="auto" w:fill="FDE9D9" w:themeFill="accent6" w:themeFillTint="33"/>
          </w:tcPr>
          <w:p w14:paraId="70023CC9" w14:textId="77777777" w:rsidR="005076A8" w:rsidRDefault="005076A8" w:rsidP="005076A8">
            <w:pPr>
              <w:pStyle w:val="ListParagraph"/>
              <w:numPr>
                <w:ilvl w:val="0"/>
                <w:numId w:val="5"/>
              </w:numPr>
            </w:pPr>
            <w:r>
              <w:t>Only found in Hadrons</w:t>
            </w:r>
          </w:p>
          <w:p w14:paraId="20E2E874" w14:textId="77777777" w:rsidR="005076A8" w:rsidRDefault="005076A8" w:rsidP="005076A8">
            <w:pPr>
              <w:pStyle w:val="ListParagraph"/>
              <w:numPr>
                <w:ilvl w:val="0"/>
                <w:numId w:val="5"/>
              </w:numPr>
            </w:pPr>
            <w:r>
              <w:t>Can’t be separated</w:t>
            </w:r>
          </w:p>
          <w:p w14:paraId="3BFC6050" w14:textId="77777777" w:rsidR="005076A8" w:rsidRDefault="005076A8" w:rsidP="005076A8">
            <w:pPr>
              <w:pStyle w:val="ListParagraph"/>
              <w:numPr>
                <w:ilvl w:val="0"/>
                <w:numId w:val="5"/>
              </w:numPr>
            </w:pPr>
            <w:r>
              <w:t>Have charges of +2/3e or – 1/3e (opposite for antiquarks)</w:t>
            </w:r>
          </w:p>
          <w:p w14:paraId="5C07C36A" w14:textId="77777777" w:rsidR="005076A8" w:rsidRDefault="005076A8" w:rsidP="005076A8">
            <w:pPr>
              <w:pStyle w:val="ListParagraph"/>
              <w:numPr>
                <w:ilvl w:val="0"/>
                <w:numId w:val="5"/>
              </w:numPr>
            </w:pPr>
            <w:r>
              <w:t>6 of them in total</w:t>
            </w:r>
          </w:p>
          <w:p w14:paraId="30E097FE" w14:textId="77777777" w:rsidR="005076A8" w:rsidRDefault="005076A8" w:rsidP="005076A8">
            <w:pPr>
              <w:pStyle w:val="ListParagraph"/>
              <w:numPr>
                <w:ilvl w:val="0"/>
                <w:numId w:val="5"/>
              </w:numPr>
            </w:pPr>
            <w:r>
              <w:t>We only meet particles with the first 3 ….</w:t>
            </w:r>
          </w:p>
          <w:p w14:paraId="3333C6FD" w14:textId="77777777" w:rsidR="005076A8" w:rsidRDefault="005076A8" w:rsidP="005076A8"/>
          <w:p w14:paraId="646597F9" w14:textId="77777777" w:rsidR="005076A8" w:rsidRDefault="005076A8" w:rsidP="005076A8">
            <w:pPr>
              <w:ind w:left="720"/>
            </w:pPr>
            <w:r>
              <w:t>up, down and strange ( u, d, s )</w:t>
            </w:r>
          </w:p>
          <w:p w14:paraId="288410E9" w14:textId="77777777" w:rsidR="005076A8" w:rsidRDefault="005076A8" w:rsidP="005076A8">
            <w:pPr>
              <w:ind w:left="720"/>
            </w:pPr>
          </w:p>
        </w:tc>
      </w:tr>
    </w:tbl>
    <w:p w14:paraId="51BBEE99" w14:textId="77777777" w:rsidR="005076A8" w:rsidRDefault="005076A8"/>
    <w:tbl>
      <w:tblPr>
        <w:tblStyle w:val="TableGrid"/>
        <w:tblW w:w="9322" w:type="dxa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3085"/>
        <w:gridCol w:w="6237"/>
      </w:tblGrid>
      <w:tr w:rsidR="005076A8" w14:paraId="179E7784" w14:textId="77777777" w:rsidTr="00180098">
        <w:tc>
          <w:tcPr>
            <w:tcW w:w="3085" w:type="dxa"/>
            <w:shd w:val="clear" w:color="auto" w:fill="E5DFEC" w:themeFill="accent4" w:themeFillTint="33"/>
          </w:tcPr>
          <w:p w14:paraId="31BD4584" w14:textId="77777777" w:rsidR="005076A8" w:rsidRDefault="005076A8">
            <w:r w:rsidRPr="00A12A15">
              <w:rPr>
                <w:sz w:val="32"/>
                <w:szCs w:val="32"/>
              </w:rPr>
              <w:t>Strange</w:t>
            </w:r>
            <w:r w:rsidR="00A12A15" w:rsidRPr="00A12A15">
              <w:rPr>
                <w:sz w:val="32"/>
                <w:szCs w:val="32"/>
              </w:rPr>
              <w:t xml:space="preserve"> Particles</w:t>
            </w:r>
          </w:p>
        </w:tc>
        <w:tc>
          <w:tcPr>
            <w:tcW w:w="6237" w:type="dxa"/>
            <w:shd w:val="clear" w:color="auto" w:fill="E5DFEC" w:themeFill="accent4" w:themeFillTint="33"/>
          </w:tcPr>
          <w:p w14:paraId="45209BF0" w14:textId="77777777" w:rsidR="005076A8" w:rsidRDefault="00A12A15" w:rsidP="00A12A15">
            <w:pPr>
              <w:pStyle w:val="ListParagraph"/>
              <w:numPr>
                <w:ilvl w:val="0"/>
                <w:numId w:val="6"/>
              </w:numPr>
            </w:pPr>
            <w:r>
              <w:t>Particles with strange quarks (or antiquarks)</w:t>
            </w:r>
          </w:p>
          <w:p w14:paraId="0F0B2EDE" w14:textId="77777777" w:rsidR="00A12A15" w:rsidRDefault="00A12A15" w:rsidP="00A12A15">
            <w:pPr>
              <w:pStyle w:val="ListParagraph"/>
              <w:numPr>
                <w:ilvl w:val="0"/>
                <w:numId w:val="6"/>
              </w:numPr>
            </w:pPr>
            <w:r>
              <w:t>Fairly obvious, really!!!</w:t>
            </w:r>
          </w:p>
          <w:p w14:paraId="3B11A49C" w14:textId="77777777" w:rsidR="00A12A15" w:rsidRDefault="00A12A15" w:rsidP="00A12A15">
            <w:pPr>
              <w:pStyle w:val="ListParagraph"/>
              <w:numPr>
                <w:ilvl w:val="0"/>
                <w:numId w:val="6"/>
              </w:numPr>
            </w:pPr>
            <w:r>
              <w:t>Have quantum number strangeness, S</w:t>
            </w:r>
          </w:p>
          <w:p w14:paraId="2EE4C3B9" w14:textId="77777777" w:rsidR="00A12A15" w:rsidRDefault="00A12A15" w:rsidP="00A12A15">
            <w:pPr>
              <w:pStyle w:val="ListParagraph"/>
              <w:numPr>
                <w:ilvl w:val="0"/>
                <w:numId w:val="6"/>
              </w:numPr>
            </w:pPr>
            <w:r>
              <w:t>This can vary between -3 and + 3 depending on number of strange quarks</w:t>
            </w:r>
          </w:p>
          <w:p w14:paraId="19355BE3" w14:textId="77777777" w:rsidR="00A12A15" w:rsidRDefault="00A12A15" w:rsidP="00A12A15">
            <w:pPr>
              <w:pStyle w:val="ListParagraph"/>
              <w:numPr>
                <w:ilvl w:val="0"/>
                <w:numId w:val="6"/>
              </w:numPr>
            </w:pPr>
            <w:r>
              <w:t>Examples include:</w:t>
            </w:r>
          </w:p>
          <w:p w14:paraId="2F12D87A" w14:textId="77777777" w:rsidR="00A12A15" w:rsidRDefault="00A12A15" w:rsidP="00A12A15">
            <w:r>
              <w:tab/>
            </w:r>
            <w:r>
              <w:sym w:font="Symbol" w:char="F053"/>
            </w:r>
            <w:r>
              <w:t xml:space="preserve"> particles, </w:t>
            </w:r>
            <w:r>
              <w:rPr>
                <w:rFonts w:cstheme="minorHAnsi"/>
              </w:rPr>
              <w:t>Κ</w:t>
            </w:r>
            <w:r>
              <w:t xml:space="preserve"> particles</w:t>
            </w:r>
          </w:p>
          <w:p w14:paraId="01077EF7" w14:textId="77777777" w:rsidR="00A12A15" w:rsidRDefault="00A12A15" w:rsidP="00A12A15"/>
        </w:tc>
      </w:tr>
    </w:tbl>
    <w:p w14:paraId="355BB5C2" w14:textId="77777777" w:rsidR="005076A8" w:rsidRDefault="005076A8"/>
    <w:tbl>
      <w:tblPr>
        <w:tblStyle w:val="TableGrid"/>
        <w:tblW w:w="9322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2376"/>
        <w:gridCol w:w="3544"/>
        <w:gridCol w:w="3402"/>
      </w:tblGrid>
      <w:tr w:rsidR="00A12A15" w14:paraId="549E7387" w14:textId="77777777" w:rsidTr="00180098">
        <w:tc>
          <w:tcPr>
            <w:tcW w:w="2376" w:type="dxa"/>
            <w:shd w:val="clear" w:color="auto" w:fill="F2DBDB" w:themeFill="accent2" w:themeFillTint="33"/>
          </w:tcPr>
          <w:p w14:paraId="1A58984D" w14:textId="77777777" w:rsidR="00A12A15" w:rsidRDefault="00A12A15">
            <w:r w:rsidRPr="00A12A15">
              <w:rPr>
                <w:sz w:val="32"/>
                <w:szCs w:val="32"/>
              </w:rPr>
              <w:t>Gauge Bosons</w:t>
            </w:r>
          </w:p>
        </w:tc>
        <w:tc>
          <w:tcPr>
            <w:tcW w:w="3544" w:type="dxa"/>
            <w:shd w:val="clear" w:color="auto" w:fill="F2DBDB" w:themeFill="accent2" w:themeFillTint="33"/>
          </w:tcPr>
          <w:p w14:paraId="53D7825F" w14:textId="77777777" w:rsidR="00A12A15" w:rsidRDefault="00A12A15" w:rsidP="00A12A15">
            <w:pPr>
              <w:pStyle w:val="ListParagraph"/>
              <w:numPr>
                <w:ilvl w:val="0"/>
                <w:numId w:val="7"/>
              </w:numPr>
            </w:pPr>
            <w:r>
              <w:t>Involved in interactions</w:t>
            </w:r>
          </w:p>
          <w:p w14:paraId="0DB16825" w14:textId="395F23C4" w:rsidR="00A12A15" w:rsidRDefault="00050A27" w:rsidP="00A12A15">
            <w:pPr>
              <w:pStyle w:val="ListParagraph"/>
              <w:numPr>
                <w:ilvl w:val="0"/>
                <w:numId w:val="7"/>
              </w:numPr>
            </w:pPr>
            <w:r>
              <w:t>O</w:t>
            </w:r>
            <w:r w:rsidR="00A12A15">
              <w:t>nly exist for a very short time</w:t>
            </w:r>
          </w:p>
          <w:p w14:paraId="69F50557" w14:textId="77777777" w:rsidR="00A12A15" w:rsidRDefault="00A12A15" w:rsidP="00A12A15">
            <w:pPr>
              <w:pStyle w:val="ListParagraph"/>
              <w:numPr>
                <w:ilvl w:val="0"/>
                <w:numId w:val="7"/>
              </w:numPr>
            </w:pPr>
            <w:r>
              <w:t>Different type for each interaction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77DAD9C1" w14:textId="77777777" w:rsidR="00A12A15" w:rsidRDefault="00A12A15">
            <w:r>
              <w:t>Strong – Gluons</w:t>
            </w:r>
            <w:bookmarkStart w:id="0" w:name="_GoBack"/>
            <w:bookmarkEnd w:id="0"/>
          </w:p>
          <w:p w14:paraId="21E0CAAF" w14:textId="77777777" w:rsidR="00A12A15" w:rsidRDefault="00A12A15">
            <w:r>
              <w:t>Electromagnetic – Photons</w:t>
            </w:r>
          </w:p>
          <w:p w14:paraId="47CC61EF" w14:textId="77777777" w:rsidR="00A12A15" w:rsidRDefault="00A12A15">
            <w:r>
              <w:t>Weak – W</w:t>
            </w:r>
            <w:r w:rsidRPr="00A12A15">
              <w:rPr>
                <w:vertAlign w:val="superscript"/>
              </w:rPr>
              <w:t>+</w:t>
            </w:r>
            <w:r>
              <w:t>, W</w:t>
            </w:r>
            <w:r w:rsidRPr="00A12A15">
              <w:rPr>
                <w:vertAlign w:val="superscript"/>
              </w:rPr>
              <w:t>-</w:t>
            </w:r>
            <w:r>
              <w:t xml:space="preserve"> and Z</w:t>
            </w:r>
          </w:p>
          <w:p w14:paraId="06D5D6CF" w14:textId="11EBDA2B" w:rsidR="00A12A15" w:rsidRDefault="00A12A15">
            <w:r>
              <w:t>Gravity - Graviton</w:t>
            </w:r>
            <w:r w:rsidR="00050A27">
              <w:t>s</w:t>
            </w:r>
          </w:p>
        </w:tc>
      </w:tr>
    </w:tbl>
    <w:p w14:paraId="5DC2E1F3" w14:textId="77777777" w:rsidR="00A12A15" w:rsidRDefault="00A12A15"/>
    <w:sectPr w:rsidR="00A12A15" w:rsidSect="00050A27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A3658"/>
    <w:multiLevelType w:val="hybridMultilevel"/>
    <w:tmpl w:val="1F96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C7D29"/>
    <w:multiLevelType w:val="hybridMultilevel"/>
    <w:tmpl w:val="C40A2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D033E"/>
    <w:multiLevelType w:val="hybridMultilevel"/>
    <w:tmpl w:val="232CD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F2DE4"/>
    <w:multiLevelType w:val="hybridMultilevel"/>
    <w:tmpl w:val="96C69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054D9"/>
    <w:multiLevelType w:val="hybridMultilevel"/>
    <w:tmpl w:val="C0E23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A06DF"/>
    <w:multiLevelType w:val="hybridMultilevel"/>
    <w:tmpl w:val="6FE07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9C4A67"/>
    <w:multiLevelType w:val="hybridMultilevel"/>
    <w:tmpl w:val="1CBA5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13"/>
    <w:rsid w:val="00050A27"/>
    <w:rsid w:val="00180098"/>
    <w:rsid w:val="00326C7C"/>
    <w:rsid w:val="005076A8"/>
    <w:rsid w:val="00840121"/>
    <w:rsid w:val="00863E13"/>
    <w:rsid w:val="00A12A15"/>
    <w:rsid w:val="00D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E8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3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3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7DB37F5B7D846863E694E3DBB3DA1" ma:contentTypeVersion="1" ma:contentTypeDescription="Create a new document." ma:contentTypeScope="" ma:versionID="ac753e4bffcb6403742c7c6ad5a49c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1BBBD7-2042-4584-ADB1-57C583E613FC}"/>
</file>

<file path=customXml/itemProps2.xml><?xml version="1.0" encoding="utf-8"?>
<ds:datastoreItem xmlns:ds="http://schemas.openxmlformats.org/officeDocument/2006/customXml" ds:itemID="{FF827804-AF7D-45EA-9E0F-5F1E07DC4472}"/>
</file>

<file path=customXml/itemProps3.xml><?xml version="1.0" encoding="utf-8"?>
<ds:datastoreItem xmlns:ds="http://schemas.openxmlformats.org/officeDocument/2006/customXml" ds:itemID="{A8636FD5-5460-442C-ABDE-AB7ABFDFBD1D}"/>
</file>

<file path=docProps/app.xml><?xml version="1.0" encoding="utf-8"?>
<Properties xmlns="http://schemas.openxmlformats.org/officeDocument/2006/extended-properties" xmlns:vt="http://schemas.openxmlformats.org/officeDocument/2006/docPropsVTypes">
  <Template>CB86962F</Template>
  <TotalTime>48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Morgan</dc:creator>
  <cp:lastModifiedBy>Philip Morgan</cp:lastModifiedBy>
  <cp:revision>4</cp:revision>
  <dcterms:created xsi:type="dcterms:W3CDTF">2012-03-06T16:38:00Z</dcterms:created>
  <dcterms:modified xsi:type="dcterms:W3CDTF">2012-03-06T17:27:00Z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0x0101002CD7DB37F5B7D846863E694E3DBB3DA1</vt:lpwstr>
  </property>
</Properties>
</file>