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EF" w:rsidRPr="004E430B" w:rsidRDefault="004E430B">
      <w:pPr>
        <w:rPr>
          <w:lang w:val="es-ES"/>
        </w:rPr>
      </w:pPr>
      <w:r w:rsidRPr="004E430B">
        <w:rPr>
          <w:lang w:val="es-ES"/>
        </w:rPr>
        <w:t xml:space="preserve">Agrega </w:t>
      </w:r>
      <w:r w:rsidR="00043A1E">
        <w:rPr>
          <w:lang w:val="es-ES"/>
        </w:rPr>
        <w:t>el verbo</w:t>
      </w:r>
      <w:r>
        <w:rPr>
          <w:lang w:val="es-ES"/>
        </w:rPr>
        <w:t xml:space="preserve"> correspondiente a</w:t>
      </w:r>
      <w:r w:rsidRPr="004E430B">
        <w:rPr>
          <w:lang w:val="es-ES"/>
        </w:rPr>
        <w:t>l significado</w:t>
      </w:r>
      <w:r>
        <w:rPr>
          <w:lang w:val="es-ES"/>
        </w:rPr>
        <w:t xml:space="preserve"> en inglés o español.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78572B" w:rsidRDefault="00043A1E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Adornar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043A1E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Ansiar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043A1E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be </w:t>
            </w:r>
            <w:proofErr w:type="spellStart"/>
            <w:r>
              <w:rPr>
                <w:lang w:val="es-ES"/>
              </w:rPr>
              <w:t>celebrated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1D5EEF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043A1E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</w:t>
            </w:r>
            <w:proofErr w:type="spellStart"/>
            <w:r>
              <w:rPr>
                <w:lang w:val="es-ES"/>
              </w:rPr>
              <w:t>commemorate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043A1E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Decorar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</w:tbl>
    <w:p w:rsidR="004E430B" w:rsidRDefault="004E430B" w:rsidP="001D5EEF">
      <w:pPr>
        <w:rPr>
          <w:lang w:val="es-ES"/>
        </w:rPr>
      </w:pPr>
    </w:p>
    <w:p w:rsidR="002E1E13" w:rsidRPr="004E430B" w:rsidRDefault="00BA3C02" w:rsidP="001D5EEF">
      <w:pPr>
        <w:rPr>
          <w:lang w:val="es-ES"/>
        </w:rPr>
      </w:pPr>
      <w:r>
        <w:rPr>
          <w:lang w:val="es-ES"/>
        </w:rPr>
        <w:t xml:space="preserve"> Traduce</w:t>
      </w:r>
      <w:r w:rsidR="00043A1E">
        <w:rPr>
          <w:lang w:val="es-ES"/>
        </w:rPr>
        <w:t xml:space="preserve"> al </w:t>
      </w:r>
      <w:r w:rsidR="00D951E1">
        <w:rPr>
          <w:lang w:val="es-ES"/>
        </w:rPr>
        <w:t>Inglés</w:t>
      </w:r>
      <w:r w:rsidR="00043A1E">
        <w:rPr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78572B" w:rsidRDefault="00D951E1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La alegría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D951E1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La boda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D951E1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casamiento</w:t>
            </w:r>
          </w:p>
        </w:tc>
        <w:tc>
          <w:tcPr>
            <w:tcW w:w="4508" w:type="dxa"/>
          </w:tcPr>
          <w:p w:rsidR="001D5EEF" w:rsidRPr="00043A1E" w:rsidRDefault="001D5EEF" w:rsidP="001D5EEF"/>
        </w:tc>
      </w:tr>
      <w:tr w:rsidR="001D5EEF" w:rsidRPr="004E430B" w:rsidTr="001D5EEF">
        <w:tc>
          <w:tcPr>
            <w:tcW w:w="4508" w:type="dxa"/>
          </w:tcPr>
          <w:p w:rsidR="001D5EEF" w:rsidRPr="0078572B" w:rsidRDefault="00D951E1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cementerio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BA3C02" w:rsidRPr="004E430B" w:rsidTr="001D5EEF">
        <w:tc>
          <w:tcPr>
            <w:tcW w:w="4508" w:type="dxa"/>
          </w:tcPr>
          <w:p w:rsidR="00BA3C02" w:rsidRPr="00641AC8" w:rsidRDefault="00D951E1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chiste</w:t>
            </w:r>
          </w:p>
        </w:tc>
        <w:tc>
          <w:tcPr>
            <w:tcW w:w="4508" w:type="dxa"/>
          </w:tcPr>
          <w:p w:rsidR="00BA3C02" w:rsidRPr="004E430B" w:rsidRDefault="00BA3C02" w:rsidP="00BA3C02">
            <w:pPr>
              <w:rPr>
                <w:lang w:val="es-ES"/>
              </w:rPr>
            </w:pPr>
          </w:p>
        </w:tc>
      </w:tr>
    </w:tbl>
    <w:p w:rsidR="001D5EEF" w:rsidRDefault="001D5EEF" w:rsidP="001D5EEF">
      <w:pPr>
        <w:rPr>
          <w:lang w:val="es-ES"/>
        </w:rPr>
      </w:pPr>
    </w:p>
    <w:p w:rsidR="004A1009" w:rsidRPr="004E430B" w:rsidRDefault="004A1009" w:rsidP="001D5EEF">
      <w:pPr>
        <w:rPr>
          <w:lang w:val="es-ES"/>
        </w:rPr>
      </w:pPr>
      <w:r>
        <w:rPr>
          <w:lang w:val="es-ES"/>
        </w:rPr>
        <w:t>Traduce los verbos al inglés.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641AC8" w:rsidRDefault="001D5EEF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043A1E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</w:t>
            </w:r>
            <w:proofErr w:type="spellStart"/>
            <w:r>
              <w:rPr>
                <w:lang w:val="es-ES"/>
              </w:rPr>
              <w:t>get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together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043A1E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Recordar</w:t>
            </w:r>
          </w:p>
        </w:tc>
        <w:tc>
          <w:tcPr>
            <w:tcW w:w="4508" w:type="dxa"/>
          </w:tcPr>
          <w:p w:rsidR="001D5EEF" w:rsidRPr="004E430B" w:rsidRDefault="001D5EEF" w:rsidP="001D5EEF">
            <w:pPr>
              <w:rPr>
                <w:lang w:val="es-ES"/>
              </w:rPr>
            </w:pPr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1D5EEF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043A1E" w:rsidRDefault="00043A1E" w:rsidP="001D5EEF">
            <w:r w:rsidRPr="00043A1E">
              <w:t>To give as a pres</w:t>
            </w:r>
            <w:r>
              <w:t>ent</w:t>
            </w:r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1D5EEF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043A1E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</w:t>
            </w:r>
            <w:proofErr w:type="spellStart"/>
            <w:r>
              <w:rPr>
                <w:lang w:val="es-ES"/>
              </w:rPr>
              <w:t>pray</w:t>
            </w:r>
            <w:proofErr w:type="spellEnd"/>
          </w:p>
        </w:tc>
      </w:tr>
      <w:tr w:rsidR="00043A1E" w:rsidRPr="004E430B" w:rsidTr="001D5EEF">
        <w:tc>
          <w:tcPr>
            <w:tcW w:w="4508" w:type="dxa"/>
          </w:tcPr>
          <w:p w:rsidR="00043A1E" w:rsidRPr="00641AC8" w:rsidRDefault="00043A1E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valorar</w:t>
            </w:r>
          </w:p>
        </w:tc>
        <w:tc>
          <w:tcPr>
            <w:tcW w:w="4508" w:type="dxa"/>
          </w:tcPr>
          <w:p w:rsidR="00043A1E" w:rsidRPr="004E430B" w:rsidRDefault="00043A1E" w:rsidP="001D5EEF">
            <w:pPr>
              <w:rPr>
                <w:lang w:val="es-ES"/>
              </w:rPr>
            </w:pPr>
          </w:p>
        </w:tc>
      </w:tr>
    </w:tbl>
    <w:p w:rsidR="001D5EEF" w:rsidRDefault="001D5EEF" w:rsidP="001D5EEF">
      <w:pPr>
        <w:rPr>
          <w:lang w:val="es-ES"/>
        </w:rPr>
      </w:pPr>
    </w:p>
    <w:p w:rsidR="004A1009" w:rsidRPr="004E430B" w:rsidRDefault="00043A1E" w:rsidP="001D5EEF">
      <w:pPr>
        <w:rPr>
          <w:lang w:val="es-ES"/>
        </w:rPr>
      </w:pPr>
      <w:r>
        <w:rPr>
          <w:lang w:val="es-ES"/>
        </w:rPr>
        <w:t>Traduce</w:t>
      </w:r>
      <w:r w:rsidR="004A1009">
        <w:rPr>
          <w:lang w:val="es-ES"/>
        </w:rPr>
        <w:t xml:space="preserve"> al español.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641AC8" w:rsidRDefault="001D5EEF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4A1009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proofErr w:type="spellStart"/>
            <w:r w:rsidR="00D951E1">
              <w:rPr>
                <w:lang w:val="es-ES"/>
              </w:rPr>
              <w:t>The</w:t>
            </w:r>
            <w:proofErr w:type="spellEnd"/>
            <w:r w:rsidR="00D951E1">
              <w:rPr>
                <w:lang w:val="es-ES"/>
              </w:rPr>
              <w:t xml:space="preserve"> </w:t>
            </w:r>
            <w:proofErr w:type="spellStart"/>
            <w:r w:rsidR="00D951E1">
              <w:rPr>
                <w:lang w:val="es-ES"/>
              </w:rPr>
              <w:t>custom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1D5EEF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D951E1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belief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1D5EEF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D951E1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devotion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1D5EEF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1D5EEF" w:rsidRPr="004E430B" w:rsidRDefault="00D951E1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festival</w:t>
            </w:r>
          </w:p>
        </w:tc>
      </w:tr>
      <w:tr w:rsidR="00043A1E" w:rsidRPr="004E430B" w:rsidTr="001D5EEF">
        <w:tc>
          <w:tcPr>
            <w:tcW w:w="4508" w:type="dxa"/>
          </w:tcPr>
          <w:p w:rsidR="00043A1E" w:rsidRPr="00641AC8" w:rsidRDefault="00043A1E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</w:p>
        </w:tc>
        <w:tc>
          <w:tcPr>
            <w:tcW w:w="4508" w:type="dxa"/>
          </w:tcPr>
          <w:p w:rsidR="00043A1E" w:rsidRDefault="00D951E1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Flashy</w:t>
            </w:r>
            <w:proofErr w:type="spellEnd"/>
            <w:r>
              <w:rPr>
                <w:lang w:val="es-ES"/>
              </w:rPr>
              <w:t>, showy</w:t>
            </w:r>
            <w:bookmarkStart w:id="0" w:name="_GoBack"/>
            <w:bookmarkEnd w:id="0"/>
          </w:p>
        </w:tc>
      </w:tr>
    </w:tbl>
    <w:p w:rsidR="001D5EEF" w:rsidRPr="004E430B" w:rsidRDefault="001D5EEF" w:rsidP="001D5EEF">
      <w:pPr>
        <w:rPr>
          <w:lang w:val="es-ES"/>
        </w:rPr>
      </w:pPr>
    </w:p>
    <w:sectPr w:rsidR="001D5EEF" w:rsidRPr="004E430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1E" w:rsidRDefault="00043A1E" w:rsidP="001D5EEF">
      <w:pPr>
        <w:spacing w:after="0" w:line="240" w:lineRule="auto"/>
      </w:pPr>
      <w:r>
        <w:separator/>
      </w:r>
    </w:p>
  </w:endnote>
  <w:endnote w:type="continuationSeparator" w:id="0">
    <w:p w:rsidR="00043A1E" w:rsidRDefault="00043A1E" w:rsidP="001D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1E" w:rsidRDefault="00043A1E" w:rsidP="001D5EEF">
      <w:pPr>
        <w:spacing w:after="0" w:line="240" w:lineRule="auto"/>
      </w:pPr>
      <w:r>
        <w:separator/>
      </w:r>
    </w:p>
  </w:footnote>
  <w:footnote w:type="continuationSeparator" w:id="0">
    <w:p w:rsidR="00043A1E" w:rsidRDefault="00043A1E" w:rsidP="001D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1E" w:rsidRPr="00C0474D" w:rsidRDefault="00043A1E" w:rsidP="001D5EEF">
    <w:pPr>
      <w:shd w:val="clear" w:color="auto" w:fill="FFFFFF"/>
      <w:rPr>
        <w:rFonts w:ascii="opensans" w:hAnsi="opensans"/>
        <w:color w:val="333333"/>
        <w:sz w:val="19"/>
        <w:szCs w:val="19"/>
        <w:lang w:eastAsia="en-GB"/>
      </w:rPr>
    </w:pPr>
    <w:r w:rsidRPr="00F66488">
      <w:rPr>
        <w:rFonts w:ascii="opensans" w:hAnsi="opensans"/>
        <w:noProof/>
        <w:color w:val="333333"/>
        <w:sz w:val="19"/>
        <w:szCs w:val="19"/>
        <w:lang w:eastAsia="en-GB"/>
      </w:rPr>
      <w:drawing>
        <wp:inline distT="0" distB="0" distL="0" distR="0">
          <wp:extent cx="5715000" cy="1143000"/>
          <wp:effectExtent l="0" t="0" r="0" b="0"/>
          <wp:docPr id="1" name="Picture 1" descr="http://hoddereducationauthoringtool.v1.mmtdigital.co.uk/UserContents/projects/412/published/858093%20AQA%20A%20Level%20Spanish%20CourseH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ImageDiv" descr="http://hoddereducationauthoringtool.v1.mmtdigital.co.uk/UserContents/projects/412/published/858093%20AQA%20A%20Level%20Spanish%20CourseHo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A1E" w:rsidRDefault="00043A1E" w:rsidP="001D5EEF">
    <w:pPr>
      <w:shd w:val="clear" w:color="auto" w:fill="FFFFFF"/>
      <w:spacing w:line="630" w:lineRule="atLeast"/>
      <w:outlineLvl w:val="1"/>
      <w:rPr>
        <w:rFonts w:ascii="opensans" w:hAnsi="opensans"/>
        <w:color w:val="3760C3"/>
        <w:kern w:val="36"/>
        <w:sz w:val="44"/>
        <w:szCs w:val="44"/>
        <w:lang w:val="es-ES" w:eastAsia="en-GB"/>
      </w:rPr>
    </w:pPr>
    <w:r>
      <w:rPr>
        <w:rFonts w:ascii="opensans" w:hAnsi="opensans"/>
        <w:color w:val="3760C3"/>
        <w:kern w:val="36"/>
        <w:sz w:val="44"/>
        <w:szCs w:val="44"/>
        <w:lang w:val="es-ES" w:eastAsia="en-GB"/>
      </w:rPr>
      <w:t xml:space="preserve">Prueba de vocabulario y verbos.  </w:t>
    </w:r>
    <w:r w:rsidRPr="00121337">
      <w:rPr>
        <w:rFonts w:ascii="opensans" w:hAnsi="opensans"/>
        <w:color w:val="3760C3"/>
        <w:kern w:val="36"/>
        <w:sz w:val="44"/>
        <w:szCs w:val="44"/>
        <w:lang w:val="es-ES" w:eastAsia="en-GB"/>
      </w:rPr>
      <w:t xml:space="preserve">AS </w:t>
    </w:r>
    <w:proofErr w:type="spellStart"/>
    <w:r w:rsidRPr="00121337">
      <w:rPr>
        <w:rFonts w:ascii="opensans" w:hAnsi="opensans"/>
        <w:color w:val="3760C3"/>
        <w:kern w:val="36"/>
        <w:sz w:val="44"/>
        <w:szCs w:val="44"/>
        <w:lang w:val="es-ES" w:eastAsia="en-GB"/>
      </w:rPr>
      <w:t>Spanish</w:t>
    </w:r>
    <w:proofErr w:type="spellEnd"/>
  </w:p>
  <w:p w:rsidR="00043A1E" w:rsidRPr="001D5EEF" w:rsidRDefault="00043A1E" w:rsidP="00043A1E">
    <w:pPr>
      <w:shd w:val="clear" w:color="auto" w:fill="FFFFFF"/>
      <w:spacing w:line="630" w:lineRule="atLeast"/>
      <w:outlineLvl w:val="1"/>
      <w:rPr>
        <w:lang w:val="es-ES"/>
      </w:rPr>
    </w:pPr>
    <w:r>
      <w:rPr>
        <w:rFonts w:ascii="opensans" w:hAnsi="opensans"/>
        <w:color w:val="3760C3"/>
        <w:kern w:val="36"/>
        <w:sz w:val="36"/>
        <w:szCs w:val="36"/>
        <w:lang w:val="es-ES" w:eastAsia="en-GB"/>
      </w:rPr>
      <w:t>Unidad1 (1.2 La religión católica y las fiestas)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344B6"/>
    <w:multiLevelType w:val="hybridMultilevel"/>
    <w:tmpl w:val="7792B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EF"/>
    <w:rsid w:val="00043A1E"/>
    <w:rsid w:val="001A1A3B"/>
    <w:rsid w:val="001D5EEF"/>
    <w:rsid w:val="002E1E13"/>
    <w:rsid w:val="002E3FC4"/>
    <w:rsid w:val="004A1009"/>
    <w:rsid w:val="004B77EF"/>
    <w:rsid w:val="004E430B"/>
    <w:rsid w:val="00522D5A"/>
    <w:rsid w:val="00556920"/>
    <w:rsid w:val="00641AC8"/>
    <w:rsid w:val="0078572B"/>
    <w:rsid w:val="007B00CD"/>
    <w:rsid w:val="00BA3C02"/>
    <w:rsid w:val="00D9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272EE-8E13-4E9B-ADF6-DB5313FD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EF"/>
  </w:style>
  <w:style w:type="paragraph" w:styleId="Footer">
    <w:name w:val="footer"/>
    <w:basedOn w:val="Normal"/>
    <w:link w:val="FooterChar"/>
    <w:uiPriority w:val="99"/>
    <w:unhideWhenUsed/>
    <w:rsid w:val="001D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EF"/>
  </w:style>
  <w:style w:type="table" w:styleId="TableGrid">
    <w:name w:val="Table Grid"/>
    <w:basedOn w:val="TableNormal"/>
    <w:uiPriority w:val="39"/>
    <w:rsid w:val="001D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1ADD1F39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2</cp:revision>
  <cp:lastPrinted>2016-09-15T15:25:00Z</cp:lastPrinted>
  <dcterms:created xsi:type="dcterms:W3CDTF">2016-09-28T14:16:00Z</dcterms:created>
  <dcterms:modified xsi:type="dcterms:W3CDTF">2016-09-28T14:16:00Z</dcterms:modified>
</cp:coreProperties>
</file>