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2699E" w14:textId="78D71519" w:rsidR="00F663B2" w:rsidRPr="00D926E4" w:rsidRDefault="0029583B" w:rsidP="00F8744A">
      <w:pPr>
        <w:pStyle w:val="MTMainTitle"/>
        <w:rPr>
          <w:lang w:val="en-GB"/>
        </w:rPr>
      </w:pPr>
      <w:bookmarkStart w:id="0" w:name="_GoBack"/>
      <w:bookmarkEnd w:id="0"/>
      <w:r w:rsidRPr="0029583B">
        <w:rPr>
          <w:lang w:val="en-GB"/>
        </w:rPr>
        <w:t>Transcripts</w:t>
      </w:r>
    </w:p>
    <w:p w14:paraId="35312B66" w14:textId="40BA870A" w:rsidR="00F663B2" w:rsidRPr="00E15CBC" w:rsidRDefault="00E15CBC" w:rsidP="00F8744A">
      <w:pPr>
        <w:pStyle w:val="AHead"/>
        <w:rPr>
          <w:lang w:val="en-GB"/>
        </w:rPr>
      </w:pPr>
      <w:r w:rsidRPr="00E15CBC">
        <w:rPr>
          <w:rStyle w:val="AHeadSection"/>
          <w:lang w:val="en-GB"/>
        </w:rPr>
        <w:t>Theme 1</w:t>
      </w:r>
      <w:r w:rsidR="00F663B2" w:rsidRPr="00E15CBC">
        <w:rPr>
          <w:rStyle w:val="AHeadSection"/>
          <w:lang w:val="en-GB"/>
        </w:rPr>
        <w:t>:</w:t>
      </w:r>
      <w:r w:rsidR="00F663B2" w:rsidRPr="00E15CBC">
        <w:rPr>
          <w:lang w:val="en-GB"/>
        </w:rPr>
        <w:t xml:space="preserve"> </w:t>
      </w:r>
      <w:r w:rsidR="001A1C27" w:rsidRPr="009A00B7">
        <w:rPr>
          <w:lang w:val="en-GB"/>
        </w:rPr>
        <w:t>Aspects of Hispanic Society</w:t>
      </w:r>
    </w:p>
    <w:p w14:paraId="3A5AB695" w14:textId="3B01E268" w:rsidR="00F663B2" w:rsidRPr="006B0992" w:rsidRDefault="00BC40B2" w:rsidP="00F8744A">
      <w:pPr>
        <w:pStyle w:val="BHead"/>
        <w:rPr>
          <w:lang w:val="fr-FR"/>
        </w:rPr>
      </w:pPr>
      <w:r w:rsidRPr="00D926E4">
        <w:t>UNIT 1:</w:t>
      </w:r>
      <w:r w:rsidRPr="00C13DB3">
        <w:rPr>
          <w:lang w:val="fr-FR"/>
        </w:rPr>
        <w:t xml:space="preserve"> </w:t>
      </w:r>
      <w:r w:rsidR="001A1C27" w:rsidRPr="00316FFD">
        <w:t>Los valores tradicionales y modernos</w:t>
      </w:r>
    </w:p>
    <w:p w14:paraId="451B3364" w14:textId="4CA9AD67" w:rsidR="00F663B2" w:rsidRPr="006B0992" w:rsidRDefault="001A1C27" w:rsidP="00F8744A">
      <w:pPr>
        <w:pStyle w:val="CHead"/>
        <w:rPr>
          <w:lang w:val="fr-FR"/>
        </w:rPr>
      </w:pPr>
      <w:r w:rsidRPr="009A00B7">
        <w:rPr>
          <w:lang w:val="es-ES"/>
        </w:rPr>
        <w:t>1.1</w:t>
      </w:r>
      <w:r w:rsidRPr="009A00B7">
        <w:rPr>
          <w:color w:val="808080"/>
          <w:lang w:val="es-ES"/>
        </w:rPr>
        <w:t xml:space="preserve"> </w:t>
      </w:r>
      <w:r w:rsidRPr="009A00B7">
        <w:rPr>
          <w:lang w:val="es-ES"/>
        </w:rPr>
        <w:t>Las familias de antes y de ahora: los hijos hablan</w:t>
      </w:r>
    </w:p>
    <w:p w14:paraId="63F18B5C" w14:textId="1BFC704B" w:rsidR="00BC40B2" w:rsidRPr="00C13DB3" w:rsidRDefault="001A1C27" w:rsidP="00BC40B2">
      <w:pPr>
        <w:pStyle w:val="DHead"/>
        <w:rPr>
          <w:lang w:val="fr-FR"/>
        </w:rPr>
      </w:pPr>
      <w:r w:rsidRPr="00E935A5">
        <w:rPr>
          <w:lang w:val="es-ES"/>
        </w:rPr>
        <w:t>Hablan los jóvenes sobre las relaciones con sus familias de ahora y antes</w:t>
      </w:r>
    </w:p>
    <w:p w14:paraId="1E257E0A" w14:textId="77777777" w:rsidR="001A1C27" w:rsidRPr="001A1C27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  <w:lang w:val="es-ES"/>
        </w:rPr>
        <w:t>ESPERANZA</w:t>
      </w:r>
      <w:r w:rsidRPr="001A1C27">
        <w:rPr>
          <w:b/>
          <w:lang w:val="es-ES"/>
        </w:rPr>
        <w:tab/>
      </w:r>
      <w:r w:rsidRPr="001A1C27">
        <w:rPr>
          <w:lang w:val="es-ES"/>
        </w:rPr>
        <w:t>Me llevo genial con mis padres. Mi madre es católica y mi padre es musulmán. Yo no creo en ningún Dios y mis padres no me obligan a seguir sus creencias. Respetan las religiones de las familias diferentes.</w:t>
      </w:r>
    </w:p>
    <w:p w14:paraId="1F60F8F6" w14:textId="06F843D3" w:rsidR="001A1C27" w:rsidRPr="001A1C27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  <w:lang w:val="es-ES"/>
        </w:rPr>
        <w:t>JACINTO</w:t>
      </w:r>
      <w:r w:rsidRPr="001A1C27">
        <w:rPr>
          <w:lang w:val="es-ES"/>
        </w:rPr>
        <w:tab/>
        <w:t>Mis padres trabajan mucho fuera de casa. Mi padre es abogado y mi madre es profesora. No paso el tiempo que me gustaría con ellos, y estoy harto de cenar solo todas las noches.</w:t>
      </w:r>
    </w:p>
    <w:p w14:paraId="663BB91A" w14:textId="77777777" w:rsidR="001A1C27" w:rsidRPr="001A1C27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  <w:lang w:val="es-ES"/>
        </w:rPr>
        <w:t>INGRID</w:t>
      </w:r>
      <w:r w:rsidRPr="001A1C27">
        <w:rPr>
          <w:lang w:val="es-ES"/>
        </w:rPr>
        <w:tab/>
        <w:t>Recuerdo a mi madre como una señora estricta. Mi padre estaba todo el día fuera trabajando en el campo porque era agricultor y mi madre, aunque era un ama de casa extraordinaria, estaba obsesionada con que limpiara mi habitación y estudiara para ir a la universidad. Casi no me dejaban salir de casa.</w:t>
      </w:r>
    </w:p>
    <w:p w14:paraId="1C38FC14" w14:textId="512B58BE" w:rsidR="001A1C27" w:rsidRPr="001A1C27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  <w:lang w:val="es-ES"/>
        </w:rPr>
        <w:t>MARCO</w:t>
      </w:r>
      <w:r w:rsidRPr="001A1C27">
        <w:rPr>
          <w:lang w:val="es-ES"/>
        </w:rPr>
        <w:tab/>
        <w:t>Mis padres eran severos a la hora de comer. Si no estaba sentado a la mesa a las dos y me había cambiado de ropa, mi padre montaba en cólera. Mi madre siempre le apoyaba en todo, y decían que como era el hermano mayor, tenía que dar ejemplo a mis hermanas.</w:t>
      </w:r>
    </w:p>
    <w:p w14:paraId="1C645116" w14:textId="74CE01BC" w:rsidR="00BC40B2" w:rsidRPr="001A1C27" w:rsidRDefault="00BC40B2" w:rsidP="00BC40B2">
      <w:pPr>
        <w:pStyle w:val="BTBodyText"/>
        <w:ind w:left="1701" w:hanging="1701"/>
        <w:rPr>
          <w:lang w:val="es-ES"/>
        </w:rPr>
      </w:pPr>
    </w:p>
    <w:p w14:paraId="32F328AD" w14:textId="12515A78" w:rsidR="00A077A7" w:rsidRDefault="00A077A7">
      <w:pPr>
        <w:rPr>
          <w:rFonts w:ascii="Arial" w:eastAsia="Calibri" w:hAnsi="Arial"/>
          <w:sz w:val="20"/>
          <w:lang w:val="fr-FR"/>
        </w:rPr>
      </w:pPr>
      <w:r>
        <w:rPr>
          <w:lang w:val="fr-FR"/>
        </w:rPr>
        <w:br w:type="page"/>
      </w:r>
    </w:p>
    <w:p w14:paraId="4C58436E" w14:textId="77777777" w:rsidR="001A1C27" w:rsidRPr="009A00B7" w:rsidRDefault="001A1C27" w:rsidP="001A1C27">
      <w:pPr>
        <w:pStyle w:val="MTMainTitle"/>
        <w:rPr>
          <w:lang w:val="en-GB"/>
        </w:rPr>
      </w:pPr>
      <w:r w:rsidRPr="009A00B7">
        <w:rPr>
          <w:lang w:val="en-GB"/>
        </w:rPr>
        <w:lastRenderedPageBreak/>
        <w:t>Transcripts</w:t>
      </w:r>
    </w:p>
    <w:p w14:paraId="711FA288" w14:textId="77777777" w:rsidR="001A1C27" w:rsidRPr="009A00B7" w:rsidRDefault="001A1C27" w:rsidP="001A1C27">
      <w:pPr>
        <w:pStyle w:val="AHead"/>
        <w:rPr>
          <w:lang w:val="en-GB"/>
        </w:rPr>
      </w:pPr>
      <w:r w:rsidRPr="009A00B7">
        <w:rPr>
          <w:b w:val="0"/>
          <w:lang w:val="en-GB"/>
        </w:rPr>
        <w:t>THEME 1:</w:t>
      </w:r>
      <w:r w:rsidRPr="009A00B7">
        <w:rPr>
          <w:lang w:val="en-GB"/>
        </w:rPr>
        <w:t xml:space="preserve"> Aspects of Hispanic Society</w:t>
      </w:r>
    </w:p>
    <w:p w14:paraId="65AB37DC" w14:textId="77777777" w:rsidR="001A1C27" w:rsidRDefault="001A1C27" w:rsidP="001A1C27">
      <w:pPr>
        <w:pStyle w:val="BHead"/>
        <w:rPr>
          <w:color w:val="808080"/>
        </w:rPr>
      </w:pPr>
      <w:r>
        <w:t xml:space="preserve">UNIT 1: </w:t>
      </w:r>
      <w:r w:rsidRPr="00316FFD">
        <w:t>Los valores tradicionales y modernos</w:t>
      </w:r>
    </w:p>
    <w:p w14:paraId="748AE7E2" w14:textId="77777777" w:rsidR="001A1C27" w:rsidRPr="009A00B7" w:rsidRDefault="001A1C27" w:rsidP="001A1C27">
      <w:pPr>
        <w:pStyle w:val="CHead"/>
        <w:rPr>
          <w:lang w:val="es-ES"/>
        </w:rPr>
      </w:pPr>
      <w:r w:rsidRPr="009A00B7">
        <w:rPr>
          <w:lang w:val="es-ES"/>
        </w:rPr>
        <w:t>1.2 La religión católica y las fiestas</w:t>
      </w:r>
    </w:p>
    <w:p w14:paraId="0FEEB7B3" w14:textId="77777777" w:rsidR="001A1C27" w:rsidRPr="00213995" w:rsidRDefault="001A1C27" w:rsidP="001A1C27">
      <w:pPr>
        <w:pStyle w:val="DHead"/>
        <w:rPr>
          <w:lang w:val="es-ES_tradnl"/>
        </w:rPr>
      </w:pPr>
      <w:r w:rsidRPr="00213995">
        <w:rPr>
          <w:lang w:val="es-ES"/>
        </w:rPr>
        <w:t>Festividades a ambos lados del mundo</w:t>
      </w:r>
    </w:p>
    <w:p w14:paraId="540A0566" w14:textId="77777777" w:rsidR="001A1C27" w:rsidRDefault="001A1C27" w:rsidP="001A1C27">
      <w:pPr>
        <w:pStyle w:val="BTBodyText"/>
        <w:tabs>
          <w:tab w:val="clear" w:pos="1701"/>
        </w:tabs>
        <w:ind w:left="1985" w:hanging="1985"/>
      </w:pPr>
      <w:r w:rsidRPr="00C1690D">
        <w:rPr>
          <w:b/>
        </w:rPr>
        <w:t>ENTREVISTADOR</w:t>
      </w:r>
      <w:r>
        <w:tab/>
      </w:r>
      <w:r w:rsidRPr="00AB0AB8">
        <w:t>Rubén</w:t>
      </w:r>
      <w:r>
        <w:t xml:space="preserve">, háblanos </w:t>
      </w:r>
      <w:r w:rsidRPr="001A1C27">
        <w:rPr>
          <w:lang w:val="es-ES"/>
        </w:rPr>
        <w:t>sobre</w:t>
      </w:r>
      <w:r>
        <w:t xml:space="preserve"> las Cruces de M</w:t>
      </w:r>
      <w:r w:rsidRPr="00AB0AB8">
        <w:t>ayo.</w:t>
      </w:r>
    </w:p>
    <w:p w14:paraId="1F7DFCD0" w14:textId="74F7E305" w:rsidR="001A1C27" w:rsidRPr="00DB443B" w:rsidRDefault="001A1C27" w:rsidP="001A1C27">
      <w:pPr>
        <w:pStyle w:val="BTBodyText"/>
        <w:tabs>
          <w:tab w:val="clear" w:pos="1701"/>
        </w:tabs>
        <w:ind w:left="1985" w:hanging="1985"/>
      </w:pPr>
      <w:r w:rsidRPr="00EE0309">
        <w:rPr>
          <w:b/>
        </w:rPr>
        <w:t>RUB</w:t>
      </w:r>
      <w:r>
        <w:rPr>
          <w:b/>
        </w:rPr>
        <w:t>É</w:t>
      </w:r>
      <w:r w:rsidRPr="00EE0309">
        <w:rPr>
          <w:b/>
        </w:rPr>
        <w:t>N</w:t>
      </w:r>
      <w:r w:rsidRPr="00EE0309">
        <w:rPr>
          <w:b/>
        </w:rPr>
        <w:tab/>
      </w:r>
      <w:r w:rsidRPr="00AB0AB8">
        <w:t xml:space="preserve">Soy de </w:t>
      </w:r>
      <w:r w:rsidRPr="00DB443B">
        <w:t xml:space="preserve">Granada y esta festividad religiosa es muy importante allí. Se trata de decorar cruces enormes con flores de muchos colores, por ejemplo claveles o rosas rojas y amarillas. Estas cruces están en las calles, las plazas y cerca de fuentes o monumentos importantes de la </w:t>
      </w:r>
      <w:r w:rsidRPr="001A1C27">
        <w:rPr>
          <w:lang w:val="es-ES"/>
        </w:rPr>
        <w:t>ciudad</w:t>
      </w:r>
      <w:r w:rsidRPr="00DB443B">
        <w:t>. Tiene un significado católico para celebrar la Resurrección de Jesús y es una</w:t>
      </w:r>
      <w:r w:rsidRPr="00DB443B">
        <w:rPr>
          <w:i/>
        </w:rPr>
        <w:t xml:space="preserve"> </w:t>
      </w:r>
      <w:r w:rsidRPr="00DB443B">
        <w:t>fiesta muy alegre y optimista. Mi madre colabora con un grupo de la iglesia del barrio y ayuda a preparar las flores para la cruz. Después la gente canta y baila alrededor de la cruz.</w:t>
      </w:r>
    </w:p>
    <w:p w14:paraId="3F587A79" w14:textId="77777777" w:rsidR="001A1C27" w:rsidRPr="00AB0AB8" w:rsidRDefault="001A1C27" w:rsidP="001A1C27">
      <w:pPr>
        <w:pStyle w:val="BTBodyText"/>
        <w:tabs>
          <w:tab w:val="clear" w:pos="1701"/>
        </w:tabs>
        <w:ind w:left="1985" w:hanging="1985"/>
      </w:pPr>
      <w:r w:rsidRPr="00C1690D">
        <w:rPr>
          <w:b/>
        </w:rPr>
        <w:t>ENTREVISTADOR</w:t>
      </w:r>
      <w:r>
        <w:rPr>
          <w:b/>
        </w:rPr>
        <w:tab/>
      </w:r>
      <w:r w:rsidRPr="00DB443B">
        <w:t xml:space="preserve">Elena, </w:t>
      </w:r>
      <w:r w:rsidRPr="001A1C27">
        <w:rPr>
          <w:lang w:val="es-ES"/>
        </w:rPr>
        <w:t>cuéntanos</w:t>
      </w:r>
      <w:r w:rsidRPr="00DB443B">
        <w:t xml:space="preserve"> sobr</w:t>
      </w:r>
      <w:r w:rsidRPr="00AB0AB8">
        <w:t>e la quinceañera.</w:t>
      </w:r>
    </w:p>
    <w:p w14:paraId="405F55AA" w14:textId="77777777" w:rsidR="001A1C27" w:rsidRPr="00E935A5" w:rsidRDefault="001A1C27" w:rsidP="001A1C27">
      <w:pPr>
        <w:pStyle w:val="BTBodyText"/>
        <w:tabs>
          <w:tab w:val="clear" w:pos="1701"/>
        </w:tabs>
        <w:ind w:left="1985" w:hanging="1985"/>
      </w:pPr>
      <w:r w:rsidRPr="00EE0309">
        <w:rPr>
          <w:b/>
        </w:rPr>
        <w:t>ELENA</w:t>
      </w:r>
      <w:r>
        <w:tab/>
      </w:r>
      <w:r w:rsidRPr="00AB0AB8">
        <w:t xml:space="preserve">Soy de Bolivia, y en mi país todas las chicas tienen una fiesta especial en su quince cumpleaños. La tradición </w:t>
      </w:r>
      <w:r w:rsidRPr="001A1C27">
        <w:rPr>
          <w:lang w:val="es-ES"/>
        </w:rPr>
        <w:t>antigua</w:t>
      </w:r>
      <w:r w:rsidRPr="00AB0AB8">
        <w:t xml:space="preserve"> dice que las chicas tenían que elegir casarse o hacerse monjas a los quince años. Hoy en día es diferente, pero la celebración es simbólica y una presentación en sociedad. Además</w:t>
      </w:r>
      <w:r>
        <w:t xml:space="preserve"> de una fiesta enorme con baile;</w:t>
      </w:r>
      <w:r w:rsidRPr="00AB0AB8">
        <w:t xml:space="preserve"> vamos a la iglesia </w:t>
      </w:r>
      <w:r>
        <w:t xml:space="preserve">para una ceremonia </w:t>
      </w:r>
      <w:r w:rsidRPr="00AB0AB8">
        <w:t>con familia y amigos. Las chicas llevan un vestido blanco para ser parecida a una novia en el altar, ¡pero no hay novio! Esta tradición tiene origen azteca mez</w:t>
      </w:r>
      <w:r>
        <w:t>clada con la religión católica.</w:t>
      </w:r>
    </w:p>
    <w:p w14:paraId="24662F34" w14:textId="77777777" w:rsidR="001A1C27" w:rsidRDefault="001A1C27" w:rsidP="001A1C27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7F2DAC90" w14:textId="77777777" w:rsidR="001A1C27" w:rsidRPr="00D926E4" w:rsidRDefault="001A1C27" w:rsidP="001A1C27">
      <w:pPr>
        <w:pStyle w:val="MTMainTitle"/>
        <w:rPr>
          <w:lang w:val="en-GB"/>
        </w:rPr>
      </w:pPr>
      <w:r w:rsidRPr="009A00B7">
        <w:rPr>
          <w:lang w:val="en-GB"/>
        </w:rPr>
        <w:lastRenderedPageBreak/>
        <w:t>Transcripts</w:t>
      </w:r>
    </w:p>
    <w:p w14:paraId="164205E1" w14:textId="77777777" w:rsidR="001A1C27" w:rsidRPr="009A00B7" w:rsidRDefault="001A1C27" w:rsidP="001A1C27">
      <w:pPr>
        <w:pStyle w:val="AHead"/>
        <w:rPr>
          <w:lang w:val="en-GB"/>
        </w:rPr>
      </w:pPr>
      <w:r w:rsidRPr="009A00B7">
        <w:rPr>
          <w:b w:val="0"/>
          <w:lang w:val="en-GB"/>
        </w:rPr>
        <w:t>THEME 1:</w:t>
      </w:r>
      <w:r w:rsidRPr="009A00B7">
        <w:rPr>
          <w:lang w:val="en-GB"/>
        </w:rPr>
        <w:t xml:space="preserve"> Aspects of Hispanic Society</w:t>
      </w:r>
    </w:p>
    <w:p w14:paraId="7DE83C10" w14:textId="77777777" w:rsidR="001A1C27" w:rsidRDefault="001A1C27" w:rsidP="001A1C27">
      <w:pPr>
        <w:pStyle w:val="BHead"/>
        <w:rPr>
          <w:color w:val="808080"/>
        </w:rPr>
      </w:pPr>
      <w:r>
        <w:t xml:space="preserve">UNIT 1: </w:t>
      </w:r>
      <w:r w:rsidRPr="00316FFD">
        <w:t>Los valores tradicionales y modernos</w:t>
      </w:r>
    </w:p>
    <w:p w14:paraId="51551BE9" w14:textId="77777777" w:rsidR="001A1C27" w:rsidRPr="00E935A5" w:rsidRDefault="001A1C27" w:rsidP="001A1C27">
      <w:pPr>
        <w:pStyle w:val="CHead"/>
        <w:rPr>
          <w:lang w:val="es-ES"/>
        </w:rPr>
      </w:pPr>
      <w:r w:rsidRPr="00E935A5">
        <w:rPr>
          <w:lang w:val="es-ES"/>
        </w:rPr>
        <w:t>1.3 Y vivieron felices… ¿para siempre?</w:t>
      </w:r>
    </w:p>
    <w:p w14:paraId="491C9B47" w14:textId="77777777" w:rsidR="001A1C27" w:rsidRPr="007A34E8" w:rsidRDefault="001A1C27" w:rsidP="001A1C27">
      <w:pPr>
        <w:pStyle w:val="DHead"/>
        <w:rPr>
          <w:lang w:val="es-ES"/>
        </w:rPr>
      </w:pPr>
      <w:r w:rsidRPr="007A34E8">
        <w:rPr>
          <w:lang w:val="es-ES"/>
        </w:rPr>
        <w:t>¿Para qué sirve el matrimonio?</w:t>
      </w:r>
    </w:p>
    <w:p w14:paraId="697DC044" w14:textId="77777777" w:rsidR="001A1C27" w:rsidRPr="00F04303" w:rsidRDefault="001A1C27" w:rsidP="001A1C27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C1690D">
        <w:rPr>
          <w:b/>
        </w:rPr>
        <w:t>ENTREVISTADOR</w:t>
      </w:r>
      <w:r>
        <w:rPr>
          <w:b/>
        </w:rPr>
        <w:tab/>
      </w:r>
      <w:r>
        <w:rPr>
          <w:lang w:val="es-ES"/>
        </w:rPr>
        <w:t>Hoy hablamos con tres jóvenes sobre la institución del matrimonio en la sociedad moderna. Chicos, ¿qué pensáis?</w:t>
      </w:r>
    </w:p>
    <w:p w14:paraId="1845E9DD" w14:textId="77777777" w:rsidR="001A1C27" w:rsidRPr="00F04303" w:rsidRDefault="001A1C27" w:rsidP="001A1C27">
      <w:pPr>
        <w:pStyle w:val="BTBodyText"/>
        <w:tabs>
          <w:tab w:val="clear" w:pos="1701"/>
        </w:tabs>
        <w:ind w:left="1985" w:hanging="1985"/>
      </w:pPr>
      <w:r w:rsidRPr="00F73090">
        <w:rPr>
          <w:b/>
        </w:rPr>
        <w:t>ANA</w:t>
      </w:r>
      <w:r>
        <w:tab/>
        <w:t>Me llamo Ana y p</w:t>
      </w:r>
      <w:r w:rsidRPr="00F04303">
        <w:t xml:space="preserve">ersonalmente, creo que la tradición del matrimonio en España parece anticuada. La </w:t>
      </w:r>
      <w:r w:rsidRPr="001A1C27">
        <w:rPr>
          <w:lang w:val="es-ES"/>
        </w:rPr>
        <w:t>ceremonia</w:t>
      </w:r>
      <w:r w:rsidRPr="00F04303">
        <w:t xml:space="preserve"> es muy hermosa, pero hay cada vez menos católicos practicantes, y la Iglesia no tiene ni la influencia ni el poder que tenía en el pasado.</w:t>
      </w:r>
    </w:p>
    <w:p w14:paraId="4D29921C" w14:textId="77777777" w:rsidR="001A1C27" w:rsidRPr="00F04303" w:rsidRDefault="001A1C27" w:rsidP="001A1C27">
      <w:pPr>
        <w:pStyle w:val="BTBodyText"/>
        <w:tabs>
          <w:tab w:val="clear" w:pos="1701"/>
        </w:tabs>
        <w:ind w:left="1985" w:hanging="1985"/>
      </w:pPr>
      <w:r w:rsidRPr="00F73090">
        <w:rPr>
          <w:b/>
        </w:rPr>
        <w:t>PILAR</w:t>
      </w:r>
      <w:r>
        <w:tab/>
        <w:t xml:space="preserve">Soy Pilar. </w:t>
      </w:r>
      <w:r w:rsidRPr="00F04303">
        <w:t xml:space="preserve">Quizás </w:t>
      </w:r>
      <w:r w:rsidRPr="001A1C27">
        <w:rPr>
          <w:lang w:val="es-ES"/>
        </w:rPr>
        <w:t>tienes</w:t>
      </w:r>
      <w:r w:rsidRPr="00F04303">
        <w:t xml:space="preserve"> razón</w:t>
      </w:r>
      <w:r>
        <w:t xml:space="preserve"> Ana</w:t>
      </w:r>
      <w:r w:rsidRPr="00F04303">
        <w:t>, pero las bodas civiles son más comunes hoy en día. Mis padres sirven de inspiración; se casaron en un Registro Civil hace treinta años y todavía están locamente enamorados. El matrimonio es una declaración de amor, y el primer paso de la felicidad familiar.</w:t>
      </w:r>
    </w:p>
    <w:p w14:paraId="4ED7194F" w14:textId="77777777" w:rsidR="001A1C27" w:rsidRDefault="001A1C27" w:rsidP="001A1C27">
      <w:pPr>
        <w:pStyle w:val="BTBodyText"/>
        <w:tabs>
          <w:tab w:val="clear" w:pos="1701"/>
        </w:tabs>
        <w:ind w:left="1985" w:hanging="1985"/>
      </w:pPr>
      <w:r w:rsidRPr="00F73090">
        <w:rPr>
          <w:b/>
        </w:rPr>
        <w:t>ANDRÉS</w:t>
      </w:r>
      <w:r>
        <w:tab/>
        <w:t>Me llamo Andrés. Pienso que e</w:t>
      </w:r>
      <w:r w:rsidRPr="00F04303">
        <w:t>l matrimonio, como muchas instituciones, ha cambiado muy poco a lo largo de los años, pero actualmente, las flores, el traje de novia, la cena, la luna de miel, todo cuesta un dineral. Esta nación ha sufrido una crisis económica recientemente, y me parece absurdo que haya tantas parejas que empiezan su matrimonio con una deuda gigantesca. No es extraño que la tasa de divorcio sea tan alta.</w:t>
      </w:r>
    </w:p>
    <w:p w14:paraId="2CF2BD13" w14:textId="77777777" w:rsidR="001A1C27" w:rsidRDefault="001A1C27" w:rsidP="001A1C27">
      <w:pPr>
        <w:rPr>
          <w:rFonts w:asciiTheme="minorHAnsi" w:hAnsiTheme="minorHAnsi"/>
          <w:sz w:val="22"/>
          <w:lang w:val="es-ES_tradnl" w:eastAsia="en-GB"/>
        </w:rPr>
      </w:pPr>
      <w:r>
        <w:rPr>
          <w:lang w:val="es-ES_tradnl"/>
        </w:rPr>
        <w:br w:type="page"/>
      </w:r>
    </w:p>
    <w:p w14:paraId="4329CA95" w14:textId="77777777" w:rsidR="001A1C27" w:rsidRPr="009A00B7" w:rsidRDefault="001A1C27" w:rsidP="001A1C27">
      <w:pPr>
        <w:pStyle w:val="MTMainTitle"/>
        <w:rPr>
          <w:lang w:val="en-GB"/>
        </w:rPr>
      </w:pPr>
      <w:r w:rsidRPr="009A00B7">
        <w:rPr>
          <w:lang w:val="en-GB"/>
        </w:rPr>
        <w:lastRenderedPageBreak/>
        <w:t>Transcripts</w:t>
      </w:r>
    </w:p>
    <w:p w14:paraId="354D8062" w14:textId="77777777" w:rsidR="001A1C27" w:rsidRPr="009A00B7" w:rsidRDefault="001A1C27" w:rsidP="001A1C27">
      <w:pPr>
        <w:pStyle w:val="AHead"/>
        <w:rPr>
          <w:lang w:val="en-GB"/>
        </w:rPr>
      </w:pPr>
      <w:r w:rsidRPr="009A00B7">
        <w:rPr>
          <w:b w:val="0"/>
          <w:lang w:val="en-GB"/>
        </w:rPr>
        <w:t>THEME 1:</w:t>
      </w:r>
      <w:r w:rsidRPr="009A00B7">
        <w:rPr>
          <w:lang w:val="en-GB"/>
        </w:rPr>
        <w:t xml:space="preserve"> Aspects of Hispanic Society</w:t>
      </w:r>
    </w:p>
    <w:p w14:paraId="794309AA" w14:textId="77777777" w:rsidR="001A1C27" w:rsidRDefault="001A1C27" w:rsidP="001A1C27">
      <w:pPr>
        <w:pStyle w:val="BHead"/>
        <w:rPr>
          <w:color w:val="808080"/>
        </w:rPr>
      </w:pPr>
      <w:r>
        <w:t xml:space="preserve">UNIT 1: </w:t>
      </w:r>
      <w:r w:rsidRPr="00316FFD">
        <w:t>Los valores tradicionales y modernos</w:t>
      </w:r>
    </w:p>
    <w:p w14:paraId="1BD6A556" w14:textId="77777777" w:rsidR="001A1C27" w:rsidRPr="001A1C27" w:rsidRDefault="001A1C27" w:rsidP="001A1C27">
      <w:pPr>
        <w:pStyle w:val="CHead"/>
        <w:rPr>
          <w:lang w:val="es-ES_tradnl"/>
        </w:rPr>
      </w:pPr>
      <w:r w:rsidRPr="001A1C27">
        <w:rPr>
          <w:lang w:val="es-ES_tradnl"/>
        </w:rPr>
        <w:t>1.4 Las múltiples formas familiares</w:t>
      </w:r>
    </w:p>
    <w:p w14:paraId="1491A159" w14:textId="77777777" w:rsidR="001A1C27" w:rsidRPr="008808AC" w:rsidRDefault="001A1C27" w:rsidP="001A1C27">
      <w:pPr>
        <w:pStyle w:val="DHead"/>
        <w:rPr>
          <w:lang w:val="es-ES"/>
        </w:rPr>
      </w:pPr>
      <w:r w:rsidRPr="008808AC">
        <w:rPr>
          <w:lang w:val="es-ES"/>
        </w:rPr>
        <w:t>Las familias a debate</w:t>
      </w:r>
    </w:p>
    <w:p w14:paraId="31E7834A" w14:textId="33CD1379" w:rsidR="001A1C27" w:rsidRDefault="001A1C27" w:rsidP="001A1C27">
      <w:pPr>
        <w:pStyle w:val="BTBodyText"/>
        <w:ind w:left="1701" w:hanging="1701"/>
      </w:pPr>
      <w:r w:rsidRPr="001A1C27">
        <w:rPr>
          <w:b/>
        </w:rPr>
        <w:t>Luis</w:t>
      </w:r>
      <w:r>
        <w:tab/>
        <w:t>En mi casa somos tradicionales, y apoyamos a la familia cristiana compuesta por padre, madre, hijos e hijas. Todo lo demás no puede recibir el nombre de familia, incluso las familias homoparentales. La figura de la madre y la del padre son importantísimas para el desarrollo del niño.</w:t>
      </w:r>
    </w:p>
    <w:p w14:paraId="19A46AF4" w14:textId="3DB6CC95" w:rsidR="001A1C27" w:rsidRDefault="001A1C27" w:rsidP="001A1C27">
      <w:pPr>
        <w:pStyle w:val="BTBodyText"/>
        <w:ind w:left="1701" w:hanging="1701"/>
      </w:pPr>
      <w:r w:rsidRPr="001A1C27">
        <w:rPr>
          <w:b/>
        </w:rPr>
        <w:t>Marta</w:t>
      </w:r>
      <w:r>
        <w:tab/>
        <w:t xml:space="preserve">No estoy de acuerdo. Creo que </w:t>
      </w:r>
      <w:r w:rsidRPr="00AA7E20">
        <w:t>hay múltiples formas de familia hoy en día, y funcionan muy bien. Por ejemplo, conozco a varias parejas homosexuales con niños adoptados y ¿por qué no? En España puede hacerse desde el 2005 y tres países de Hispanoamérica lo apoyan: México, Argentina y Uruguay. Si hay amor, cariño y respeto, no importa la composición de la</w:t>
      </w:r>
      <w:r>
        <w:t xml:space="preserve"> familia.</w:t>
      </w:r>
    </w:p>
    <w:p w14:paraId="53A7C78A" w14:textId="4E40CB45" w:rsidR="001A1C27" w:rsidRPr="00AA7E20" w:rsidRDefault="001A1C27" w:rsidP="001A1C27">
      <w:pPr>
        <w:pStyle w:val="BTBodyText"/>
        <w:ind w:left="1701" w:hanging="1701"/>
      </w:pPr>
      <w:r w:rsidRPr="001A1C27">
        <w:rPr>
          <w:b/>
        </w:rPr>
        <w:t>Luis</w:t>
      </w:r>
      <w:r>
        <w:tab/>
        <w:t xml:space="preserve">No </w:t>
      </w:r>
      <w:r w:rsidRPr="001A1C27">
        <w:rPr>
          <w:lang w:val="es-ES"/>
        </w:rPr>
        <w:t>comparto</w:t>
      </w:r>
      <w:r>
        <w:t xml:space="preserve"> tu punto de vista y defiendo la familia tradicional y nuclear. Además, los divorcios y las separaciones destruyen la familia.</w:t>
      </w:r>
    </w:p>
    <w:p w14:paraId="669EDC1C" w14:textId="1061CA6E" w:rsidR="001A1C27" w:rsidRPr="00E935A5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</w:rPr>
        <w:t>Marta</w:t>
      </w:r>
      <w:r>
        <w:tab/>
      </w:r>
      <w:r w:rsidRPr="00AA7E20">
        <w:t xml:space="preserve">Pero en comparación con parejas heterosexuales, la tasa de divorcio entre parejas </w:t>
      </w:r>
      <w:r w:rsidRPr="001A1C27">
        <w:rPr>
          <w:lang w:val="es-ES"/>
        </w:rPr>
        <w:t>homosexuales</w:t>
      </w:r>
      <w:r w:rsidRPr="00AA7E20">
        <w:t xml:space="preserve"> es bastante baja</w:t>
      </w:r>
      <w:r>
        <w:t xml:space="preserve">. En los últimos diez años, es del </w:t>
      </w:r>
      <w:r w:rsidRPr="000920F3">
        <w:rPr>
          <w:lang w:val="es-ES"/>
        </w:rPr>
        <w:t>5%, casi la mitad que en las heterosexuales</w:t>
      </w:r>
      <w:r w:rsidRPr="00AA7E20">
        <w:t xml:space="preserve">. Además, creo que crían niños tolerantes y comprensivos. La familia tiene una función social y educadora que puede ser realizada por cualquier persona. Es un elemento dinámico que evoluciona, y </w:t>
      </w:r>
      <w:r>
        <w:rPr>
          <w:lang w:val="es-ES"/>
        </w:rPr>
        <w:t>es maravilloso.</w:t>
      </w:r>
    </w:p>
    <w:sectPr w:rsidR="001A1C27" w:rsidRPr="00E935A5" w:rsidSect="00006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01ECE" w14:textId="77777777" w:rsidR="00D21B23" w:rsidRDefault="00D21B23" w:rsidP="0058207B">
      <w:r>
        <w:separator/>
      </w:r>
    </w:p>
  </w:endnote>
  <w:endnote w:type="continuationSeparator" w:id="0">
    <w:p w14:paraId="27EEA4ED" w14:textId="77777777" w:rsidR="00D21B23" w:rsidRDefault="00D21B23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69184" w14:textId="77777777" w:rsidR="003D4393" w:rsidRDefault="003D43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05ED5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2209FB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464FFB30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04D18DB9" wp14:editId="763692B9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 xml:space="preserve">AQA A-level </w:t>
    </w:r>
    <w:r w:rsidR="003D4393">
      <w:rPr>
        <w:rFonts w:ascii="Arial" w:hAnsi="Arial" w:cs="Arial"/>
        <w:sz w:val="18"/>
        <w:szCs w:val="18"/>
      </w:rPr>
      <w:t>Spanish</w:t>
    </w:r>
    <w:r w:rsidR="00685DBD">
      <w:rPr>
        <w:rFonts w:ascii="Arial" w:hAnsi="Arial" w:cs="Arial"/>
        <w:sz w:val="18"/>
        <w:szCs w:val="18"/>
      </w:rPr>
      <w:t xml:space="preserve"> 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8B31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BD39DC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5F2B711C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4013A40D" wp14:editId="4C89552C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>AQA A-level French 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2D180" w14:textId="77777777" w:rsidR="00D21B23" w:rsidRDefault="00D21B23" w:rsidP="0058207B">
      <w:r>
        <w:separator/>
      </w:r>
    </w:p>
  </w:footnote>
  <w:footnote w:type="continuationSeparator" w:id="0">
    <w:p w14:paraId="0AD8D814" w14:textId="77777777" w:rsidR="00D21B23" w:rsidRDefault="00D21B23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576C" w14:textId="77777777" w:rsidR="003D4393" w:rsidRDefault="003D4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B20E" w14:textId="77777777" w:rsidR="00BD39DC" w:rsidRDefault="00BD39DC" w:rsidP="00BD39DC">
    <w:r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7E2E85C5" wp14:editId="59CEC9BB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0" wp14:anchorId="6D1DEBD0" wp14:editId="2FEC857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8" name="Round Single Corner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D9F0AE" w14:textId="77777777" w:rsidR="00BD39DC" w:rsidRPr="00A87DE1" w:rsidRDefault="00BD39DC" w:rsidP="00BD39DC">
                          <w:pPr>
                            <w:pStyle w:val="RHRunningHead"/>
                          </w:pPr>
                          <w:r w:rsidRPr="00A87DE1">
                            <w:t>Unit 1 Transcripts</w:t>
                          </w:r>
                        </w:p>
                        <w:p w14:paraId="45F32CEF" w14:textId="77777777" w:rsidR="00BD39DC" w:rsidRPr="00A87DE1" w:rsidRDefault="00BD39DC" w:rsidP="00BD39DC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1DEBD0" id="Round Single Corner Rectangle 8" o:spid="_x0000_s1026" style="position:absolute;margin-left:533pt;margin-top:56.7pt;width:62.35pt;height:283.4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6AD9F0AE" w14:textId="77777777" w:rsidR="00BD39DC" w:rsidRPr="00A87DE1" w:rsidRDefault="00BD39DC" w:rsidP="00BD39DC">
                    <w:pPr>
                      <w:pStyle w:val="RHRunningHead"/>
                    </w:pPr>
                    <w:r w:rsidRPr="00A87DE1">
                      <w:t>Unit 1 Transcripts</w:t>
                    </w:r>
                  </w:p>
                  <w:p w14:paraId="45F32CEF" w14:textId="77777777" w:rsidR="00BD39DC" w:rsidRPr="00A87DE1" w:rsidRDefault="00BD39DC" w:rsidP="00BD39DC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12FE18A5" w:rsidR="0042337A" w:rsidRDefault="00685DBD" w:rsidP="00CE4FB5"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3C53B08C" wp14:editId="173F27EC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7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3B453D0D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F5B98A" w14:textId="66D51B2B" w:rsidR="00400944" w:rsidRPr="00A87DE1" w:rsidRDefault="00A87DE1" w:rsidP="00C65890">
                          <w:pPr>
                            <w:pStyle w:val="RHRunningHead"/>
                          </w:pPr>
                          <w:r w:rsidRPr="00A87DE1">
                            <w:t>Unit 1 Transcripts</w:t>
                          </w:r>
                        </w:p>
                        <w:p w14:paraId="6D07B188" w14:textId="6737F7CD" w:rsidR="0042337A" w:rsidRPr="00A87DE1" w:rsidRDefault="0042337A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27F5B98A" w14:textId="66D51B2B" w:rsidR="00400944" w:rsidRPr="00A87DE1" w:rsidRDefault="00A87DE1" w:rsidP="00C65890">
                    <w:pPr>
                      <w:pStyle w:val="RHRunningHead"/>
                    </w:pPr>
                    <w:r w:rsidRPr="00A87DE1">
                      <w:t>Unit 1 Transcripts</w:t>
                    </w:r>
                  </w:p>
                  <w:p w14:paraId="6D07B188" w14:textId="6737F7CD" w:rsidR="0042337A" w:rsidRPr="00A87DE1" w:rsidRDefault="0042337A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066EC"/>
    <w:rsid w:val="00036C73"/>
    <w:rsid w:val="00073FA4"/>
    <w:rsid w:val="000E101A"/>
    <w:rsid w:val="001165E7"/>
    <w:rsid w:val="001A1C27"/>
    <w:rsid w:val="001C279F"/>
    <w:rsid w:val="002209FB"/>
    <w:rsid w:val="0029583B"/>
    <w:rsid w:val="0032320A"/>
    <w:rsid w:val="00352CBC"/>
    <w:rsid w:val="00386CED"/>
    <w:rsid w:val="003C32A2"/>
    <w:rsid w:val="003C4421"/>
    <w:rsid w:val="003D4393"/>
    <w:rsid w:val="00400944"/>
    <w:rsid w:val="0042337A"/>
    <w:rsid w:val="004D0AD2"/>
    <w:rsid w:val="005557AF"/>
    <w:rsid w:val="0058207B"/>
    <w:rsid w:val="00583B74"/>
    <w:rsid w:val="00583DED"/>
    <w:rsid w:val="00672E7F"/>
    <w:rsid w:val="00685DBD"/>
    <w:rsid w:val="00692E83"/>
    <w:rsid w:val="006B0992"/>
    <w:rsid w:val="00713797"/>
    <w:rsid w:val="00766153"/>
    <w:rsid w:val="008279AF"/>
    <w:rsid w:val="009405D6"/>
    <w:rsid w:val="00967C56"/>
    <w:rsid w:val="009D16F5"/>
    <w:rsid w:val="00A077A7"/>
    <w:rsid w:val="00A87DE1"/>
    <w:rsid w:val="00AA6EEF"/>
    <w:rsid w:val="00B417A4"/>
    <w:rsid w:val="00BC40B2"/>
    <w:rsid w:val="00BD39DC"/>
    <w:rsid w:val="00C65890"/>
    <w:rsid w:val="00CE4FB5"/>
    <w:rsid w:val="00D21B23"/>
    <w:rsid w:val="00D36DAC"/>
    <w:rsid w:val="00D926E4"/>
    <w:rsid w:val="00DA2E96"/>
    <w:rsid w:val="00E15CBC"/>
    <w:rsid w:val="00E372DF"/>
    <w:rsid w:val="00E62A2F"/>
    <w:rsid w:val="00EB40DE"/>
    <w:rsid w:val="00F663B2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48A631D"/>
  <w15:docId w15:val="{B08B915A-5D9E-4113-B30B-6F817323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685DBD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1A1C27"/>
    <w:pPr>
      <w:spacing w:before="240"/>
    </w:pPr>
    <w:rPr>
      <w:rFonts w:ascii="Arial" w:eastAsia="Times New Roman" w:hAnsi="Arial"/>
      <w:color w:val="1B9A38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1A1C27"/>
    <w:pPr>
      <w:pBdr>
        <w:bottom w:val="single" w:sz="8" w:space="0" w:color="1B9A38"/>
      </w:pBdr>
      <w:spacing w:before="240"/>
    </w:pPr>
    <w:rPr>
      <w:rFonts w:ascii="Arial" w:eastAsia="Calibri" w:hAnsi="Arial"/>
      <w:b/>
      <w:color w:val="1B9A38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1A1C27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1B9A38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685DBD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paragraph" w:customStyle="1" w:styleId="BT01Bodytext1">
    <w:name w:val="BT01 Body text 1"/>
    <w:aliases w:val="BT01"/>
    <w:basedOn w:val="Normal"/>
    <w:qFormat/>
    <w:rsid w:val="001A1C27"/>
    <w:pPr>
      <w:spacing w:after="200" w:line="276" w:lineRule="auto"/>
    </w:pPr>
    <w:rPr>
      <w:rFonts w:asciiTheme="minorHAnsi" w:hAnsiTheme="minorHAnsi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6CE40072</Template>
  <TotalTime>0</TotalTime>
  <Pages>4</Pages>
  <Words>780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cp:lastPrinted>2016-03-23T16:03:00Z</cp:lastPrinted>
  <dcterms:created xsi:type="dcterms:W3CDTF">2017-05-17T12:41:00Z</dcterms:created>
  <dcterms:modified xsi:type="dcterms:W3CDTF">2017-05-17T12:41:00Z</dcterms:modified>
</cp:coreProperties>
</file>