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B7FEF" w14:textId="77777777" w:rsidR="000B74B2" w:rsidRDefault="00BF6212" w:rsidP="00E9572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Hazards </w:t>
      </w:r>
      <w:r w:rsidR="005222D6">
        <w:rPr>
          <w:b/>
          <w:sz w:val="28"/>
          <w:szCs w:val="28"/>
          <w:u w:val="single"/>
        </w:rPr>
        <w:t>Review N</w:t>
      </w:r>
      <w:r w:rsidR="00E9572F">
        <w:rPr>
          <w:b/>
          <w:sz w:val="28"/>
          <w:szCs w:val="28"/>
          <w:u w:val="single"/>
        </w:rPr>
        <w:t>otes</w:t>
      </w:r>
      <w:r w:rsidR="005222D6">
        <w:rPr>
          <w:b/>
          <w:sz w:val="28"/>
          <w:szCs w:val="28"/>
          <w:u w:val="single"/>
        </w:rPr>
        <w:t xml:space="preserve"> –</w:t>
      </w:r>
      <w:r w:rsidR="00FF7C60">
        <w:rPr>
          <w:b/>
          <w:sz w:val="28"/>
          <w:szCs w:val="28"/>
          <w:u w:val="single"/>
        </w:rPr>
        <w:t>seismic hazards</w:t>
      </w:r>
    </w:p>
    <w:p w14:paraId="2317D156" w14:textId="358C85E9" w:rsidR="00E9572F" w:rsidRDefault="008B1C9C" w:rsidP="00E9572F">
      <w:pPr>
        <w:jc w:val="center"/>
        <w:rPr>
          <w:b/>
          <w:sz w:val="28"/>
          <w:szCs w:val="28"/>
          <w:u w:val="single"/>
        </w:rPr>
      </w:pPr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1942A3" wp14:editId="4F0D5761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2571750" cy="23050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A95A7" w14:textId="63B6A62A" w:rsidR="008B1C9C" w:rsidRDefault="008B1C9C" w:rsidP="00FF7C6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are earthquakes? What causes them?</w:t>
                            </w:r>
                          </w:p>
                          <w:p w14:paraId="0C06AE48" w14:textId="4992888D" w:rsidR="00FF7C60" w:rsidRDefault="00FF7C60" w:rsidP="00FF7C6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Define the following terms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:-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focus, epicentre and seismic waves (draw a little diagram)</w:t>
                            </w:r>
                            <w:r w:rsidR="002E2736">
                              <w:rPr>
                                <w:b/>
                              </w:rPr>
                              <w:t>.</w:t>
                            </w:r>
                          </w:p>
                          <w:p w14:paraId="158D5AAC" w14:textId="2C219447" w:rsidR="008B1C9C" w:rsidRDefault="008B1C9C" w:rsidP="00FF7C6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Describe and explain the distribution of earthquakes globally.</w:t>
                            </w:r>
                          </w:p>
                          <w:p w14:paraId="76E126AE" w14:textId="3BBC81F0" w:rsidR="002E2736" w:rsidRPr="00FF7C60" w:rsidRDefault="00FF7C60" w:rsidP="00FF7C6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How does the depth of focus vary between the different plates</w:t>
                            </w:r>
                            <w:r w:rsidR="002E2736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942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1.05pt;width:202.5pt;height:181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">
                <v:textbox>
                  <w:txbxContent>
                    <w:p w14:paraId="631A95A7" w14:textId="63B6A62A" w:rsidR="008B1C9C" w:rsidRDefault="008B1C9C" w:rsidP="00FF7C6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are earthquakes? What causes them?</w:t>
                      </w:r>
                    </w:p>
                    <w:p w14:paraId="0C06AE48" w14:textId="4992888D" w:rsidR="00FF7C60" w:rsidRDefault="00FF7C60" w:rsidP="00FF7C6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Define the following terms</w:t>
                      </w:r>
                      <w:proofErr w:type="gramStart"/>
                      <w:r>
                        <w:rPr>
                          <w:b/>
                        </w:rPr>
                        <w:t>:-</w:t>
                      </w:r>
                      <w:proofErr w:type="gramEnd"/>
                      <w:r>
                        <w:rPr>
                          <w:b/>
                        </w:rPr>
                        <w:t xml:space="preserve"> focus, epicentre and seismic waves (draw a little diagram)</w:t>
                      </w:r>
                      <w:r w:rsidR="002E2736">
                        <w:rPr>
                          <w:b/>
                        </w:rPr>
                        <w:t>.</w:t>
                      </w:r>
                    </w:p>
                    <w:p w14:paraId="158D5AAC" w14:textId="2C219447" w:rsidR="008B1C9C" w:rsidRDefault="008B1C9C" w:rsidP="00FF7C6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Describe and explain the distribution of earthquakes globally.</w:t>
                      </w:r>
                    </w:p>
                    <w:p w14:paraId="76E126AE" w14:textId="3BBC81F0" w:rsidR="002E2736" w:rsidRPr="00FF7C60" w:rsidRDefault="00FF7C60" w:rsidP="00FF7C6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How does the depth of focus vary between the different plates</w:t>
                      </w:r>
                      <w:r w:rsidR="002E2736">
                        <w:rPr>
                          <w:b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2736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F4A571" wp14:editId="682A59D4">
                <wp:simplePos x="0" y="0"/>
                <wp:positionH relativeFrom="column">
                  <wp:posOffset>3152775</wp:posOffset>
                </wp:positionH>
                <wp:positionV relativeFrom="paragraph">
                  <wp:posOffset>197485</wp:posOffset>
                </wp:positionV>
                <wp:extent cx="3286125" cy="16287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945B5C" w14:textId="77777777" w:rsidR="008B1C9C" w:rsidRDefault="002E2736">
                            <w:pPr>
                              <w:rPr>
                                <w:b/>
                              </w:rPr>
                            </w:pPr>
                            <w:r w:rsidRPr="002E2736">
                              <w:rPr>
                                <w:b/>
                              </w:rPr>
                              <w:t xml:space="preserve">What </w:t>
                            </w:r>
                            <w:r w:rsidR="008B1C9C">
                              <w:rPr>
                                <w:b/>
                              </w:rPr>
                              <w:t xml:space="preserve">is the difference between body and surface waves? </w:t>
                            </w:r>
                          </w:p>
                          <w:p w14:paraId="75055786" w14:textId="21CCA2C1" w:rsidR="002E2736" w:rsidRPr="002E2736" w:rsidRDefault="008B1C9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are the main features of primary, secondary, Love and Raleigh waves?</w:t>
                            </w:r>
                          </w:p>
                          <w:p w14:paraId="170AEBB8" w14:textId="75EB84C4" w:rsidR="002E2736" w:rsidRPr="002E2736" w:rsidRDefault="002E2736">
                            <w:pPr>
                              <w:rPr>
                                <w:b/>
                              </w:rPr>
                            </w:pPr>
                            <w:r w:rsidRPr="002E2736">
                              <w:rPr>
                                <w:b/>
                              </w:rPr>
                              <w:t xml:space="preserve">How are seismic waves measured and why do scientists prefer the MMS scale to the Richter and </w:t>
                            </w:r>
                            <w:proofErr w:type="spellStart"/>
                            <w:r w:rsidRPr="002E2736">
                              <w:rPr>
                                <w:b/>
                              </w:rPr>
                              <w:t>Mercalli</w:t>
                            </w:r>
                            <w:proofErr w:type="spellEnd"/>
                            <w:r w:rsidRPr="002E2736">
                              <w:rPr>
                                <w:b/>
                              </w:rPr>
                              <w:t>?</w:t>
                            </w:r>
                          </w:p>
                          <w:p w14:paraId="0AFD0081" w14:textId="77777777" w:rsidR="002E2736" w:rsidRDefault="002E27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4A571" id="Text Box 6" o:spid="_x0000_s1027" type="#_x0000_t202" style="position:absolute;left:0;text-align:left;margin-left:248.25pt;margin-top:15.55pt;width:258.75pt;height:12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" fillcolor="white [3201]" strokeweight=".5pt">
                <v:textbox>
                  <w:txbxContent>
                    <w:p w14:paraId="3A945B5C" w14:textId="77777777" w:rsidR="008B1C9C" w:rsidRDefault="002E2736">
                      <w:pPr>
                        <w:rPr>
                          <w:b/>
                        </w:rPr>
                      </w:pPr>
                      <w:r w:rsidRPr="002E2736">
                        <w:rPr>
                          <w:b/>
                        </w:rPr>
                        <w:t xml:space="preserve">What </w:t>
                      </w:r>
                      <w:r w:rsidR="008B1C9C">
                        <w:rPr>
                          <w:b/>
                        </w:rPr>
                        <w:t xml:space="preserve">is the difference between body and surface waves? </w:t>
                      </w:r>
                    </w:p>
                    <w:p w14:paraId="75055786" w14:textId="21CCA2C1" w:rsidR="002E2736" w:rsidRPr="002E2736" w:rsidRDefault="008B1C9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are the main features of primary, secondary, Love and Raleigh waves?</w:t>
                      </w:r>
                    </w:p>
                    <w:p w14:paraId="170AEBB8" w14:textId="75EB84C4" w:rsidR="002E2736" w:rsidRPr="002E2736" w:rsidRDefault="002E2736">
                      <w:pPr>
                        <w:rPr>
                          <w:b/>
                        </w:rPr>
                      </w:pPr>
                      <w:r w:rsidRPr="002E2736">
                        <w:rPr>
                          <w:b/>
                        </w:rPr>
                        <w:t xml:space="preserve">How are seismic waves measured and why do scientists prefer the MMS scale to the Richter and </w:t>
                      </w:r>
                      <w:proofErr w:type="spellStart"/>
                      <w:r w:rsidRPr="002E2736">
                        <w:rPr>
                          <w:b/>
                        </w:rPr>
                        <w:t>Mercalli</w:t>
                      </w:r>
                      <w:proofErr w:type="spellEnd"/>
                      <w:r w:rsidRPr="002E2736">
                        <w:rPr>
                          <w:b/>
                        </w:rPr>
                        <w:t>?</w:t>
                      </w:r>
                    </w:p>
                    <w:p w14:paraId="0AFD0081" w14:textId="77777777" w:rsidR="002E2736" w:rsidRDefault="002E2736"/>
                  </w:txbxContent>
                </v:textbox>
              </v:shape>
            </w:pict>
          </mc:Fallback>
        </mc:AlternateContent>
      </w:r>
    </w:p>
    <w:p w14:paraId="63C69E17" w14:textId="77777777" w:rsidR="00E9572F" w:rsidRDefault="00E9572F">
      <w:pPr>
        <w:rPr>
          <w:sz w:val="28"/>
          <w:szCs w:val="28"/>
        </w:rPr>
      </w:pPr>
    </w:p>
    <w:p w14:paraId="55ABCDFE" w14:textId="77777777" w:rsidR="00E9572F" w:rsidRDefault="00E9572F">
      <w:pPr>
        <w:rPr>
          <w:sz w:val="28"/>
          <w:szCs w:val="28"/>
        </w:rPr>
      </w:pPr>
    </w:p>
    <w:p w14:paraId="3B0A69DB" w14:textId="77777777" w:rsidR="00E9572F" w:rsidRDefault="00E9572F">
      <w:pPr>
        <w:rPr>
          <w:sz w:val="28"/>
          <w:szCs w:val="28"/>
        </w:rPr>
      </w:pPr>
    </w:p>
    <w:p w14:paraId="198BD592" w14:textId="77777777" w:rsidR="00E9572F" w:rsidRDefault="00E9572F">
      <w:pPr>
        <w:rPr>
          <w:sz w:val="28"/>
          <w:szCs w:val="28"/>
        </w:rPr>
      </w:pPr>
    </w:p>
    <w:p w14:paraId="248D01CE" w14:textId="72D87BB1" w:rsidR="00E9572F" w:rsidRDefault="00E9572F">
      <w:pPr>
        <w:rPr>
          <w:sz w:val="28"/>
          <w:szCs w:val="28"/>
        </w:rPr>
      </w:pPr>
    </w:p>
    <w:p w14:paraId="508B056A" w14:textId="2930906D" w:rsidR="00E9572F" w:rsidRDefault="00E9572F">
      <w:pPr>
        <w:rPr>
          <w:sz w:val="28"/>
          <w:szCs w:val="28"/>
        </w:rPr>
      </w:pPr>
    </w:p>
    <w:p w14:paraId="005B9B96" w14:textId="714EEA8F" w:rsidR="00E9572F" w:rsidRDefault="00E9572F">
      <w:pPr>
        <w:rPr>
          <w:sz w:val="28"/>
          <w:szCs w:val="28"/>
        </w:rPr>
      </w:pPr>
    </w:p>
    <w:p w14:paraId="556C886E" w14:textId="7B895B9E" w:rsidR="00E9572F" w:rsidRDefault="008B1C9C">
      <w:pPr>
        <w:rPr>
          <w:sz w:val="28"/>
          <w:szCs w:val="28"/>
        </w:rPr>
      </w:pPr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57ECA16" wp14:editId="23B1EA01">
                <wp:simplePos x="0" y="0"/>
                <wp:positionH relativeFrom="margin">
                  <wp:posOffset>38100</wp:posOffset>
                </wp:positionH>
                <wp:positionV relativeFrom="paragraph">
                  <wp:posOffset>63500</wp:posOffset>
                </wp:positionV>
                <wp:extent cx="6086475" cy="17716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4" y="21600"/>
                    <wp:lineTo x="21634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9F696" w14:textId="77777777" w:rsidR="008B1C9C" w:rsidRDefault="002E273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What are the primary and secondary effects of seismic hazards? </w:t>
                            </w:r>
                          </w:p>
                          <w:p w14:paraId="0EDB9621" w14:textId="0421841D" w:rsidR="00FF7C60" w:rsidRDefault="002E273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Give examples of </w:t>
                            </w:r>
                            <w:r w:rsidR="008B1C9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each of the secondary hazards -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where each have occurred and the impacts they have had.</w:t>
                            </w:r>
                            <w:r w:rsidR="008B1C9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Assess each as to their potential severity. </w:t>
                            </w:r>
                          </w:p>
                          <w:p w14:paraId="42036F0A" w14:textId="2ACF0BC0" w:rsidR="005053EC" w:rsidRDefault="005053E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B562D8C" w14:textId="1A307178" w:rsidR="002E2736" w:rsidRDefault="008B1C9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factors can affect vulnerability?</w:t>
                            </w:r>
                          </w:p>
                          <w:p w14:paraId="6DCBCB91" w14:textId="3ACEC38B" w:rsidR="002E2736" w:rsidRDefault="008B1C9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How can people mitigate against seismic hazards? </w:t>
                            </w:r>
                          </w:p>
                          <w:p w14:paraId="3A6F5F56" w14:textId="77777777" w:rsidR="002E2736" w:rsidRDefault="002E273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AD67832" w14:textId="77777777" w:rsidR="002E2736" w:rsidRDefault="002E273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91B1814" w14:textId="77777777" w:rsidR="00FF7C60" w:rsidRPr="00670A39" w:rsidRDefault="00FF7C6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ECA16" id="_x0000_s1028" type="#_x0000_t202" style="position:absolute;margin-left:3pt;margin-top:5pt;width:479.25pt;height:139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">
                <v:textbox>
                  <w:txbxContent>
                    <w:p w14:paraId="2399F696" w14:textId="77777777" w:rsidR="008B1C9C" w:rsidRDefault="002E273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What are the primary and secondary effects of seismic hazards? </w:t>
                      </w:r>
                    </w:p>
                    <w:p w14:paraId="0EDB9621" w14:textId="0421841D" w:rsidR="00FF7C60" w:rsidRDefault="002E273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Give examples of </w:t>
                      </w:r>
                      <w:r w:rsidR="008B1C9C">
                        <w:rPr>
                          <w:b/>
                          <w:sz w:val="24"/>
                          <w:szCs w:val="24"/>
                        </w:rPr>
                        <w:t xml:space="preserve">each of the secondary hazards -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where each have occurred and the impacts they have had.</w:t>
                      </w:r>
                      <w:r w:rsidR="008B1C9C">
                        <w:rPr>
                          <w:b/>
                          <w:sz w:val="24"/>
                          <w:szCs w:val="24"/>
                        </w:rPr>
                        <w:t xml:space="preserve"> Assess each as to their potential severity. </w:t>
                      </w:r>
                    </w:p>
                    <w:p w14:paraId="42036F0A" w14:textId="2ACF0BC0" w:rsidR="005053EC" w:rsidRDefault="005053E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B562D8C" w14:textId="1A307178" w:rsidR="002E2736" w:rsidRDefault="008B1C9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factors can affect vulnerability?</w:t>
                      </w:r>
                    </w:p>
                    <w:p w14:paraId="6DCBCB91" w14:textId="3ACEC38B" w:rsidR="002E2736" w:rsidRDefault="008B1C9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How can people mitigate against seismic hazards? </w:t>
                      </w:r>
                    </w:p>
                    <w:p w14:paraId="3A6F5F56" w14:textId="77777777" w:rsidR="002E2736" w:rsidRDefault="002E273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AD67832" w14:textId="77777777" w:rsidR="002E2736" w:rsidRDefault="002E273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91B1814" w14:textId="77777777" w:rsidR="00FF7C60" w:rsidRPr="00670A39" w:rsidRDefault="00FF7C6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FBAD3FB" w14:textId="0831C9F8" w:rsidR="00E9572F" w:rsidRDefault="00E9572F">
      <w:pPr>
        <w:rPr>
          <w:sz w:val="28"/>
          <w:szCs w:val="28"/>
        </w:rPr>
      </w:pPr>
    </w:p>
    <w:p w14:paraId="7D631B3F" w14:textId="37AF0228" w:rsidR="00E9572F" w:rsidRDefault="005053EC">
      <w:pPr>
        <w:rPr>
          <w:sz w:val="28"/>
          <w:szCs w:val="28"/>
        </w:rPr>
      </w:pPr>
      <w:bookmarkStart w:id="0" w:name="_GoBack"/>
      <w:bookmarkEnd w:id="0"/>
      <w:r w:rsidRPr="003932A7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42A07F5" wp14:editId="5882A853">
                <wp:simplePos x="0" y="0"/>
                <wp:positionH relativeFrom="margin">
                  <wp:align>left</wp:align>
                </wp:positionH>
                <wp:positionV relativeFrom="paragraph">
                  <wp:posOffset>1640205</wp:posOffset>
                </wp:positionV>
                <wp:extent cx="6343650" cy="1404620"/>
                <wp:effectExtent l="0" t="0" r="19050" b="133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4E242" w14:textId="4E720EA0" w:rsidR="00FF7C60" w:rsidRPr="00E81C48" w:rsidRDefault="002E2736" w:rsidP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Detailed c</w:t>
                            </w:r>
                            <w:r w:rsidR="00FF7C60" w:rsidRPr="00E81C48">
                              <w:rPr>
                                <w:b/>
                                <w:sz w:val="24"/>
                                <w:szCs w:val="24"/>
                              </w:rPr>
                              <w:t>ase study example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of Toh</w:t>
                            </w:r>
                            <w:r w:rsidR="006D6725">
                              <w:rPr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ku</w:t>
                            </w:r>
                          </w:p>
                          <w:p w14:paraId="0C48FD82" w14:textId="74557F22" w:rsidR="00FF7C60" w:rsidRPr="003932A7" w:rsidRDefault="00C1510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Mind-map or produce notes t</w:t>
                            </w:r>
                            <w:r w:rsidR="00FF7C60" w:rsidRPr="003932A7">
                              <w:rPr>
                                <w:b/>
                                <w:sz w:val="24"/>
                                <w:szCs w:val="24"/>
                              </w:rPr>
                              <w:t>o include:-</w:t>
                            </w:r>
                          </w:p>
                          <w:p w14:paraId="67321DB2" w14:textId="77777777" w:rsidR="00FF7C60" w:rsidRPr="003932A7" w:rsidRDefault="00FF7C6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>The spatial and temporal setting of the event.</w:t>
                            </w:r>
                          </w:p>
                          <w:p w14:paraId="08AA1BB8" w14:textId="77777777" w:rsidR="00FF7C60" w:rsidRPr="003932A7" w:rsidRDefault="00FF7C6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>The association of the event to plate boundaries and plate movement.</w:t>
                            </w:r>
                          </w:p>
                          <w:p w14:paraId="00F62476" w14:textId="77777777" w:rsidR="00FF7C60" w:rsidRPr="003932A7" w:rsidRDefault="00FF7C6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>The causes of the event.</w:t>
                            </w:r>
                          </w:p>
                          <w:p w14:paraId="7DE16255" w14:textId="77777777" w:rsidR="00FF7C60" w:rsidRPr="003932A7" w:rsidRDefault="00FF7C6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>The perception of the event, and the factors affecting those perceptions at a range of scales –e.g. magnitude, frequency, population characteristics.</w:t>
                            </w:r>
                          </w:p>
                          <w:p w14:paraId="4A86622C" w14:textId="77777777" w:rsidR="00FF7C60" w:rsidRPr="003932A7" w:rsidRDefault="00FF7C6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>The impacts and an assessment of the impacts.</w:t>
                            </w:r>
                          </w:p>
                          <w:p w14:paraId="20710AC7" w14:textId="77777777" w:rsidR="00FF7C60" w:rsidRPr="003932A7" w:rsidRDefault="00FF7C6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>Assessment and justification of the response to the event – including the factors affecting the response.</w:t>
                            </w:r>
                          </w:p>
                          <w:p w14:paraId="2BB73123" w14:textId="77777777" w:rsidR="00FF7C60" w:rsidRDefault="00FF7C6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2A07F5" id="_x0000_s1029" type="#_x0000_t202" style="position:absolute;margin-left:0;margin-top:129.15pt;width:499.5pt;height:110.6pt;z-index:25167257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">
                <v:textbox style="mso-fit-shape-to-text:t">
                  <w:txbxContent>
                    <w:p w14:paraId="6F64E242" w14:textId="4E720EA0" w:rsidR="00FF7C60" w:rsidRPr="00E81C48" w:rsidRDefault="002E2736" w:rsidP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Detailed c</w:t>
                      </w:r>
                      <w:r w:rsidR="00FF7C60" w:rsidRPr="00E81C48">
                        <w:rPr>
                          <w:b/>
                          <w:sz w:val="24"/>
                          <w:szCs w:val="24"/>
                        </w:rPr>
                        <w:t>ase study example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of Toh</w:t>
                      </w:r>
                      <w:r w:rsidR="006D6725">
                        <w:rPr>
                          <w:b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ku</w:t>
                      </w:r>
                    </w:p>
                    <w:p w14:paraId="0C48FD82" w14:textId="74557F22" w:rsidR="00FF7C60" w:rsidRPr="003932A7" w:rsidRDefault="00C1510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Mind-map or produce notes t</w:t>
                      </w:r>
                      <w:r w:rsidR="00FF7C60" w:rsidRPr="003932A7">
                        <w:rPr>
                          <w:b/>
                          <w:sz w:val="24"/>
                          <w:szCs w:val="24"/>
                        </w:rPr>
                        <w:t>o include:-</w:t>
                      </w:r>
                    </w:p>
                    <w:p w14:paraId="67321DB2" w14:textId="77777777" w:rsidR="00FF7C60" w:rsidRPr="003932A7" w:rsidRDefault="00FF7C6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32A7">
                        <w:rPr>
                          <w:b/>
                          <w:sz w:val="24"/>
                          <w:szCs w:val="24"/>
                        </w:rPr>
                        <w:t>The spatial and temporal setting of the event.</w:t>
                      </w:r>
                    </w:p>
                    <w:p w14:paraId="08AA1BB8" w14:textId="77777777" w:rsidR="00FF7C60" w:rsidRPr="003932A7" w:rsidRDefault="00FF7C6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32A7">
                        <w:rPr>
                          <w:b/>
                          <w:sz w:val="24"/>
                          <w:szCs w:val="24"/>
                        </w:rPr>
                        <w:t>The association of the event to plate boundaries and plate movement.</w:t>
                      </w:r>
                    </w:p>
                    <w:p w14:paraId="00F62476" w14:textId="77777777" w:rsidR="00FF7C60" w:rsidRPr="003932A7" w:rsidRDefault="00FF7C6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32A7">
                        <w:rPr>
                          <w:b/>
                          <w:sz w:val="24"/>
                          <w:szCs w:val="24"/>
                        </w:rPr>
                        <w:t>The causes of the event.</w:t>
                      </w:r>
                    </w:p>
                    <w:p w14:paraId="7DE16255" w14:textId="77777777" w:rsidR="00FF7C60" w:rsidRPr="003932A7" w:rsidRDefault="00FF7C6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32A7">
                        <w:rPr>
                          <w:b/>
                          <w:sz w:val="24"/>
                          <w:szCs w:val="24"/>
                        </w:rPr>
                        <w:t>The perception of the event, and the factors affecting those perceptions at a range of scales –e.g. magnitude, frequency, population characteristics.</w:t>
                      </w:r>
                    </w:p>
                    <w:p w14:paraId="4A86622C" w14:textId="77777777" w:rsidR="00FF7C60" w:rsidRPr="003932A7" w:rsidRDefault="00FF7C6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32A7">
                        <w:rPr>
                          <w:b/>
                          <w:sz w:val="24"/>
                          <w:szCs w:val="24"/>
                        </w:rPr>
                        <w:t>The impacts and an assessment of the impacts.</w:t>
                      </w:r>
                    </w:p>
                    <w:p w14:paraId="20710AC7" w14:textId="77777777" w:rsidR="00FF7C60" w:rsidRPr="003932A7" w:rsidRDefault="00FF7C6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32A7">
                        <w:rPr>
                          <w:b/>
                          <w:sz w:val="24"/>
                          <w:szCs w:val="24"/>
                        </w:rPr>
                        <w:t>Assessment and justification of the response to the event – including the factors affecting the response.</w:t>
                      </w:r>
                    </w:p>
                    <w:p w14:paraId="2BB73123" w14:textId="77777777" w:rsidR="00FF7C60" w:rsidRDefault="00FF7C60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9572F" w:rsidSect="00E95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D2ACA"/>
    <w:multiLevelType w:val="hybridMultilevel"/>
    <w:tmpl w:val="95CC2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24A91"/>
    <w:multiLevelType w:val="hybridMultilevel"/>
    <w:tmpl w:val="B8647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7812"/>
    <w:multiLevelType w:val="hybridMultilevel"/>
    <w:tmpl w:val="35CC2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2F"/>
    <w:rsid w:val="00066E5A"/>
    <w:rsid w:val="000B74B2"/>
    <w:rsid w:val="000F5CCE"/>
    <w:rsid w:val="002E2736"/>
    <w:rsid w:val="003932A7"/>
    <w:rsid w:val="004A3D76"/>
    <w:rsid w:val="004E7544"/>
    <w:rsid w:val="005053EC"/>
    <w:rsid w:val="005222D6"/>
    <w:rsid w:val="005B069A"/>
    <w:rsid w:val="00646413"/>
    <w:rsid w:val="00670A39"/>
    <w:rsid w:val="006D6725"/>
    <w:rsid w:val="008B1C9C"/>
    <w:rsid w:val="00926EA5"/>
    <w:rsid w:val="009C7F14"/>
    <w:rsid w:val="00AA16B0"/>
    <w:rsid w:val="00BF6212"/>
    <w:rsid w:val="00C15101"/>
    <w:rsid w:val="00D32548"/>
    <w:rsid w:val="00E0339D"/>
    <w:rsid w:val="00E81C48"/>
    <w:rsid w:val="00E9572F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532A8"/>
  <w15:chartTrackingRefBased/>
  <w15:docId w15:val="{03461136-1669-48F3-AC40-DEE20268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6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Alison Martin</cp:lastModifiedBy>
  <cp:revision>2</cp:revision>
  <cp:lastPrinted>2018-11-12T09:00:00Z</cp:lastPrinted>
  <dcterms:created xsi:type="dcterms:W3CDTF">2021-10-19T09:07:00Z</dcterms:created>
  <dcterms:modified xsi:type="dcterms:W3CDTF">2021-10-19T09:07:00Z</dcterms:modified>
</cp:coreProperties>
</file>