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45CDD" w14:textId="2C76B3CB" w:rsidR="00465732" w:rsidRPr="00B338AA" w:rsidRDefault="008F7788" w:rsidP="00465732">
      <w:pPr>
        <w:jc w:val="center"/>
        <w:rPr>
          <w:rFonts w:ascii="Arial" w:hAnsi="Arial" w:cs="Arial"/>
          <w:b/>
          <w:sz w:val="32"/>
          <w:szCs w:val="32"/>
        </w:rPr>
      </w:pPr>
      <w:r w:rsidRPr="00B338AA">
        <w:rPr>
          <w:rFonts w:ascii="Arial" w:hAnsi="Arial" w:cs="Arial"/>
          <w:b/>
          <w:sz w:val="32"/>
          <w:szCs w:val="32"/>
        </w:rPr>
        <w:t xml:space="preserve">3.2.1 </w:t>
      </w:r>
      <w:r w:rsidR="00413AE9" w:rsidRPr="00B338AA">
        <w:rPr>
          <w:rFonts w:ascii="Arial" w:hAnsi="Arial" w:cs="Arial"/>
          <w:b/>
          <w:sz w:val="32"/>
          <w:szCs w:val="32"/>
        </w:rPr>
        <w:t xml:space="preserve">Global </w:t>
      </w:r>
      <w:r w:rsidR="004C4B58" w:rsidRPr="00B338AA">
        <w:rPr>
          <w:rFonts w:ascii="Arial" w:hAnsi="Arial" w:cs="Arial"/>
          <w:b/>
          <w:sz w:val="32"/>
          <w:szCs w:val="32"/>
        </w:rPr>
        <w:t xml:space="preserve">Systems and Global </w:t>
      </w:r>
      <w:r w:rsidR="00413AE9" w:rsidRPr="00B338AA">
        <w:rPr>
          <w:rFonts w:ascii="Arial" w:hAnsi="Arial" w:cs="Arial"/>
          <w:b/>
          <w:sz w:val="32"/>
          <w:szCs w:val="32"/>
        </w:rPr>
        <w:t>Governance</w:t>
      </w:r>
      <w:r w:rsidR="00465732" w:rsidRPr="00B338AA">
        <w:rPr>
          <w:rFonts w:ascii="Arial" w:hAnsi="Arial" w:cs="Arial"/>
          <w:b/>
          <w:sz w:val="32"/>
          <w:szCs w:val="32"/>
        </w:rPr>
        <w:t xml:space="preserve"> </w:t>
      </w:r>
    </w:p>
    <w:p w14:paraId="2BE853FE" w14:textId="77777777" w:rsidR="002C6EC1" w:rsidRPr="00B338AA" w:rsidRDefault="002C6EC1" w:rsidP="00465732">
      <w:pPr>
        <w:jc w:val="center"/>
        <w:rPr>
          <w:rFonts w:ascii="Arial" w:hAnsi="Arial" w:cs="Arial"/>
          <w:b/>
          <w:sz w:val="32"/>
          <w:szCs w:val="32"/>
        </w:rPr>
      </w:pPr>
    </w:p>
    <w:p w14:paraId="0C8CAE7B" w14:textId="4B2C80A6" w:rsidR="00B96BA6" w:rsidRDefault="002C6EC1" w:rsidP="00B00B34">
      <w:pPr>
        <w:jc w:val="center"/>
        <w:rPr>
          <w:rFonts w:ascii="Arial" w:hAnsi="Arial" w:cs="Arial"/>
          <w:b/>
          <w:sz w:val="32"/>
          <w:szCs w:val="32"/>
        </w:rPr>
      </w:pPr>
      <w:r w:rsidRPr="00B338AA">
        <w:rPr>
          <w:rFonts w:ascii="Arial" w:hAnsi="Arial" w:cs="Arial"/>
          <w:b/>
          <w:sz w:val="40"/>
          <w:szCs w:val="40"/>
        </w:rPr>
        <w:t>B</w:t>
      </w:r>
      <w:r w:rsidR="001D6964">
        <w:rPr>
          <w:rFonts w:ascii="Arial" w:hAnsi="Arial" w:cs="Arial"/>
          <w:b/>
          <w:sz w:val="40"/>
          <w:szCs w:val="40"/>
        </w:rPr>
        <w:t>ooklet</w:t>
      </w:r>
      <w:r w:rsidRPr="00B338AA">
        <w:rPr>
          <w:rFonts w:ascii="Arial" w:hAnsi="Arial" w:cs="Arial"/>
          <w:b/>
          <w:sz w:val="40"/>
          <w:szCs w:val="40"/>
        </w:rPr>
        <w:t xml:space="preserve"> </w:t>
      </w:r>
      <w:r w:rsidR="00CD2677">
        <w:rPr>
          <w:rFonts w:ascii="Arial" w:hAnsi="Arial" w:cs="Arial"/>
          <w:b/>
          <w:sz w:val="40"/>
          <w:szCs w:val="40"/>
        </w:rPr>
        <w:t>9</w:t>
      </w:r>
      <w:r w:rsidRPr="00B338AA">
        <w:rPr>
          <w:rFonts w:ascii="Arial" w:hAnsi="Arial" w:cs="Arial"/>
          <w:b/>
          <w:sz w:val="32"/>
          <w:szCs w:val="32"/>
        </w:rPr>
        <w:t xml:space="preserve"> </w:t>
      </w:r>
      <w:r w:rsidR="00640100" w:rsidRPr="00B338AA">
        <w:rPr>
          <w:rFonts w:ascii="Arial" w:hAnsi="Arial" w:cs="Arial"/>
          <w:b/>
          <w:sz w:val="32"/>
          <w:szCs w:val="32"/>
        </w:rPr>
        <w:t>–</w:t>
      </w:r>
      <w:r w:rsidRPr="00B338AA">
        <w:rPr>
          <w:rFonts w:ascii="Arial" w:hAnsi="Arial" w:cs="Arial"/>
          <w:b/>
          <w:sz w:val="32"/>
          <w:szCs w:val="32"/>
        </w:rPr>
        <w:t xml:space="preserve"> </w:t>
      </w:r>
      <w:r w:rsidR="009F7F27" w:rsidRPr="00B338AA">
        <w:rPr>
          <w:rFonts w:ascii="Arial" w:hAnsi="Arial" w:cs="Arial"/>
          <w:b/>
          <w:sz w:val="32"/>
          <w:szCs w:val="32"/>
        </w:rPr>
        <w:t>INTERNATIONAL TRADE AND MARKETS</w:t>
      </w:r>
      <w:r w:rsidR="001D6964">
        <w:rPr>
          <w:rFonts w:ascii="Arial" w:hAnsi="Arial" w:cs="Arial"/>
          <w:b/>
          <w:sz w:val="32"/>
          <w:szCs w:val="32"/>
        </w:rPr>
        <w:t>:</w:t>
      </w:r>
    </w:p>
    <w:p w14:paraId="05504756" w14:textId="77777777" w:rsidR="003D0C0D" w:rsidRPr="003D0C0D" w:rsidRDefault="003D0C0D" w:rsidP="00B00B34">
      <w:pPr>
        <w:jc w:val="center"/>
        <w:rPr>
          <w:rFonts w:ascii="Arial" w:hAnsi="Arial" w:cs="Arial"/>
          <w:b/>
          <w:sz w:val="32"/>
          <w:szCs w:val="32"/>
        </w:rPr>
      </w:pPr>
    </w:p>
    <w:p w14:paraId="3B60E5D7" w14:textId="69816B97" w:rsidR="001D6964" w:rsidRPr="003D0C0D" w:rsidRDefault="001D6964" w:rsidP="00B00B34">
      <w:pPr>
        <w:jc w:val="center"/>
        <w:rPr>
          <w:rFonts w:ascii="Arial" w:hAnsi="Arial" w:cs="Arial"/>
          <w:b/>
          <w:i/>
          <w:iCs/>
          <w:color w:val="0070C0"/>
          <w:sz w:val="32"/>
          <w:szCs w:val="32"/>
        </w:rPr>
      </w:pPr>
      <w:r w:rsidRPr="003D0C0D">
        <w:rPr>
          <w:rFonts w:ascii="Arial" w:hAnsi="Arial" w:cs="Arial"/>
          <w:b/>
          <w:i/>
          <w:iCs/>
          <w:color w:val="0070C0"/>
          <w:sz w:val="32"/>
          <w:szCs w:val="32"/>
        </w:rPr>
        <w:t>Fair Trade and Case Study of a Global Food Commodity</w:t>
      </w:r>
    </w:p>
    <w:p w14:paraId="2E33E32D" w14:textId="722C5F20" w:rsidR="00B00B34" w:rsidRPr="00B00B34" w:rsidRDefault="00B07D99" w:rsidP="00B00B34">
      <w:pPr>
        <w:jc w:val="center"/>
      </w:pPr>
      <w:r w:rsidRPr="00B07D99">
        <w:rPr>
          <w:noProof/>
          <w:lang w:eastAsia="en-GB"/>
        </w:rPr>
        <w:drawing>
          <wp:inline distT="0" distB="0" distL="0" distR="0" wp14:anchorId="2B4A550C" wp14:editId="5D33A60A">
            <wp:extent cx="3509248" cy="3644900"/>
            <wp:effectExtent l="0" t="0" r="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8248BA8-4725-3C41-9371-6068C121701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8248BA8-4725-3C41-9371-6068C121701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008" cy="36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0C12" w14:textId="77777777" w:rsidR="00B96BA6" w:rsidRPr="00B338AA" w:rsidRDefault="00B96BA6" w:rsidP="00B00B34">
      <w:pPr>
        <w:rPr>
          <w:rFonts w:ascii="Arial" w:hAnsi="Arial" w:cs="Arial"/>
          <w:b/>
          <w:sz w:val="32"/>
          <w:szCs w:val="32"/>
        </w:rPr>
      </w:pPr>
    </w:p>
    <w:p w14:paraId="4EC18791" w14:textId="4E96728B" w:rsidR="001808B8" w:rsidRPr="00B338AA" w:rsidRDefault="004045DF" w:rsidP="000A481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67E66DD" wp14:editId="441BDFCC">
            <wp:extent cx="5913120" cy="323092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83" cy="3237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A0FAD" w14:textId="4030EC7E" w:rsidR="00307971" w:rsidRDefault="00307971">
      <w:pPr>
        <w:rPr>
          <w:rFonts w:ascii="Arial" w:hAnsi="Arial" w:cs="Arial"/>
          <w:b/>
          <w:sz w:val="32"/>
          <w:szCs w:val="32"/>
        </w:rPr>
      </w:pPr>
      <w:r w:rsidRPr="00B338AA">
        <w:rPr>
          <w:rFonts w:ascii="Arial" w:hAnsi="Arial" w:cs="Arial"/>
          <w:b/>
          <w:sz w:val="32"/>
          <w:szCs w:val="32"/>
        </w:rPr>
        <w:br w:type="page"/>
      </w:r>
    </w:p>
    <w:p w14:paraId="45AA6555" w14:textId="77777777" w:rsidR="00BC06C8" w:rsidRPr="00B338AA" w:rsidRDefault="00BC06C8" w:rsidP="00BC06C8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Geofile Online: Fair Trade</w:t>
      </w:r>
    </w:p>
    <w:p w14:paraId="34FE3B6E" w14:textId="77777777" w:rsidR="00BC06C8" w:rsidRPr="00B338AA" w:rsidRDefault="00BC06C8" w:rsidP="00BC06C8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="Arial" w:hAnsi="Arial" w:cs="Arial"/>
          <w:color w:val="333333"/>
          <w:sz w:val="24"/>
          <w:szCs w:val="24"/>
        </w:rPr>
      </w:pPr>
    </w:p>
    <w:p w14:paraId="183AC4BA" w14:textId="77777777" w:rsidR="00BC06C8" w:rsidRDefault="00BC06C8" w:rsidP="00BC06C8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b/>
          <w:bCs/>
        </w:rPr>
      </w:pPr>
      <w:r w:rsidRPr="00FC363D">
        <w:rPr>
          <w:rFonts w:ascii="Arial" w:hAnsi="Arial" w:cs="Arial"/>
          <w:b/>
          <w:bCs/>
        </w:rPr>
        <w:t>Task:</w:t>
      </w:r>
      <w:r w:rsidRPr="00FC363D">
        <w:rPr>
          <w:rFonts w:ascii="Arial" w:hAnsi="Arial" w:cs="Arial"/>
          <w:b/>
          <w:bCs/>
        </w:rPr>
        <w:tab/>
        <w:t xml:space="preserve">Read the </w:t>
      </w:r>
      <w:r>
        <w:rPr>
          <w:rFonts w:ascii="Arial" w:hAnsi="Arial" w:cs="Arial"/>
          <w:b/>
          <w:bCs/>
        </w:rPr>
        <w:t xml:space="preserve">Fair Trade </w:t>
      </w:r>
      <w:r w:rsidRPr="00FC363D">
        <w:rPr>
          <w:rFonts w:ascii="Arial" w:hAnsi="Arial" w:cs="Arial"/>
          <w:b/>
          <w:bCs/>
        </w:rPr>
        <w:t>Geofile (Godalming Online)</w:t>
      </w:r>
      <w:r w:rsidRPr="00335C60">
        <w:rPr>
          <w:rFonts w:ascii="Arial" w:hAnsi="Arial" w:cs="Arial"/>
          <w:b/>
          <w:bCs/>
        </w:rPr>
        <w:t xml:space="preserve"> </w:t>
      </w:r>
      <w:r w:rsidRPr="00FC363D">
        <w:rPr>
          <w:rFonts w:ascii="Arial" w:hAnsi="Arial" w:cs="Arial"/>
          <w:b/>
          <w:bCs/>
        </w:rPr>
        <w:t>and complete Questions 1-5</w:t>
      </w:r>
    </w:p>
    <w:p w14:paraId="2199DE47" w14:textId="77777777" w:rsidR="00BC06C8" w:rsidRPr="00FC363D" w:rsidRDefault="00BC06C8" w:rsidP="00BC06C8">
      <w:pPr>
        <w:pStyle w:val="NormalWeb"/>
        <w:shd w:val="clear" w:color="auto" w:fill="FFFFFF"/>
        <w:spacing w:before="0" w:beforeAutospacing="0" w:after="0" w:afterAutospacing="0" w:line="240" w:lineRule="atLeast"/>
        <w:jc w:val="right"/>
        <w:rPr>
          <w:rStyle w:val="Strong"/>
          <w:rFonts w:ascii="Arial" w:hAnsi="Arial" w:cs="Arial"/>
          <w:b w:val="0"/>
          <w:bCs w:val="0"/>
          <w:color w:val="333333"/>
          <w:sz w:val="24"/>
          <w:szCs w:val="24"/>
        </w:rPr>
      </w:pPr>
      <w:r w:rsidRPr="008A1CFF">
        <w:rPr>
          <w:rFonts w:ascii="Arial" w:hAnsi="Arial" w:cs="Arial"/>
          <w:b/>
          <w:bCs/>
          <w:noProof/>
          <w:color w:val="333333"/>
          <w:sz w:val="24"/>
          <w:szCs w:val="24"/>
          <w:lang w:eastAsia="en-GB"/>
        </w:rPr>
        <w:drawing>
          <wp:inline distT="0" distB="0" distL="0" distR="0" wp14:anchorId="7C3A6FE1" wp14:editId="68E3101C">
            <wp:extent cx="1887166" cy="1191457"/>
            <wp:effectExtent l="0" t="0" r="5715" b="2540"/>
            <wp:docPr id="8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2EBBDD-4E63-3D4A-9BE1-66B52CD93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4F2EBBDD-4E63-3D4A-9BE1-66B52CD93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894" cy="12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00F1" w14:textId="77777777" w:rsidR="00BC06C8" w:rsidRDefault="00BC06C8" w:rsidP="00BC06C8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="Arial" w:hAnsi="Arial" w:cs="Arial"/>
          <w:color w:val="333333"/>
          <w:sz w:val="24"/>
          <w:szCs w:val="24"/>
        </w:rPr>
      </w:pPr>
    </w:p>
    <w:p w14:paraId="06BDEB68" w14:textId="77777777" w:rsidR="00BC06C8" w:rsidRDefault="00BC06C8" w:rsidP="00BC06C8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="Arial" w:hAnsi="Arial" w:cs="Arial"/>
          <w:color w:val="333333"/>
        </w:rPr>
      </w:pPr>
      <w:r w:rsidRPr="008A1CFF">
        <w:rPr>
          <w:rFonts w:ascii="Arial" w:hAnsi="Arial" w:cs="Arial"/>
          <w:b/>
          <w:bCs/>
          <w:noProof/>
          <w:color w:val="333333"/>
          <w:sz w:val="24"/>
          <w:szCs w:val="24"/>
          <w:lang w:eastAsia="en-GB"/>
        </w:rPr>
        <w:drawing>
          <wp:inline distT="0" distB="0" distL="0" distR="0" wp14:anchorId="69EDE84C" wp14:editId="66F59B8D">
            <wp:extent cx="2842230" cy="4260715"/>
            <wp:effectExtent l="0" t="0" r="3175" b="0"/>
            <wp:docPr id="9" name="Content Placeholder 4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0DA8DF-11E9-7248-8D3E-2AB7A31B3F8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4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F80DA8DF-11E9-7248-8D3E-2AB7A31B3F8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78" cy="43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9DB1" w14:textId="77777777" w:rsidR="00BC06C8" w:rsidRDefault="00BC06C8" w:rsidP="00BC06C8">
      <w:pPr>
        <w:rPr>
          <w:rStyle w:val="Strong"/>
          <w:rFonts w:ascii="Arial" w:eastAsiaTheme="minorEastAsia" w:hAnsi="Arial" w:cs="Arial"/>
          <w:color w:val="333333"/>
          <w:sz w:val="20"/>
          <w:szCs w:val="20"/>
        </w:rPr>
      </w:pPr>
      <w:r>
        <w:rPr>
          <w:rStyle w:val="Strong"/>
          <w:rFonts w:ascii="Arial" w:hAnsi="Arial" w:cs="Arial"/>
          <w:color w:val="333333"/>
        </w:rPr>
        <w:br w:type="page"/>
      </w:r>
    </w:p>
    <w:p w14:paraId="2FED823F" w14:textId="77777777" w:rsidR="00BC06C8" w:rsidRPr="00B338AA" w:rsidRDefault="00BC06C8">
      <w:pPr>
        <w:rPr>
          <w:rFonts w:ascii="Arial" w:hAnsi="Arial" w:cs="Arial"/>
          <w:b/>
          <w:sz w:val="32"/>
          <w:szCs w:val="32"/>
        </w:rPr>
      </w:pPr>
    </w:p>
    <w:p w14:paraId="5E12D965" w14:textId="5A1ED9AE" w:rsidR="00226743" w:rsidRPr="00B338AA" w:rsidRDefault="007E04CF" w:rsidP="00226743">
      <w:pPr>
        <w:pStyle w:val="Heading1"/>
        <w:rPr>
          <w:rFonts w:ascii="Arial" w:hAnsi="Arial" w:cs="Arial"/>
        </w:rPr>
      </w:pPr>
      <w:bookmarkStart w:id="0" w:name="_Toc26709583"/>
      <w:r>
        <w:rPr>
          <w:rFonts w:ascii="Arial" w:hAnsi="Arial" w:cs="Arial"/>
        </w:rPr>
        <w:t>1.</w:t>
      </w:r>
      <w:r w:rsidR="00226743" w:rsidRPr="00B338AA">
        <w:rPr>
          <w:rFonts w:ascii="Arial" w:hAnsi="Arial" w:cs="Arial"/>
        </w:rPr>
        <w:tab/>
      </w:r>
      <w:r w:rsidR="00A145D8">
        <w:rPr>
          <w:rFonts w:ascii="Arial" w:hAnsi="Arial" w:cs="Arial"/>
        </w:rPr>
        <w:t>Fair Trade</w:t>
      </w:r>
      <w:bookmarkEnd w:id="0"/>
      <w:r w:rsidR="00A145D8">
        <w:rPr>
          <w:rFonts w:ascii="Arial" w:hAnsi="Arial" w:cs="Arial"/>
        </w:rPr>
        <w:t xml:space="preserve"> </w:t>
      </w:r>
    </w:p>
    <w:p w14:paraId="666B4B72" w14:textId="4A0E74E8" w:rsidR="00907C07" w:rsidRDefault="00E729D5" w:rsidP="00907C07">
      <w:r w:rsidRPr="00E729D5">
        <w:rPr>
          <w:rFonts w:ascii="Arial" w:hAnsi="Arial" w:cs="Arial"/>
          <w:noProof/>
          <w:lang w:eastAsia="en-GB"/>
        </w:rPr>
        <w:drawing>
          <wp:inline distT="0" distB="0" distL="0" distR="0" wp14:anchorId="7023F770" wp14:editId="47599017">
            <wp:extent cx="2997200" cy="3387131"/>
            <wp:effectExtent l="0" t="0" r="0" b="3810"/>
            <wp:docPr id="11" name="Content Placeholder 10">
              <a:extLst xmlns:a="http://schemas.openxmlformats.org/drawingml/2006/main">
                <a:ext uri="{FF2B5EF4-FFF2-40B4-BE49-F238E27FC236}">
                  <a16:creationId xmlns:a16="http://schemas.microsoft.com/office/drawing/2014/main" id="{1F640CFF-8E7C-AD4C-A881-49A5D99197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>
                      <a:extLst>
                        <a:ext uri="{FF2B5EF4-FFF2-40B4-BE49-F238E27FC236}">
                          <a16:creationId xmlns:a16="http://schemas.microsoft.com/office/drawing/2014/main" id="{1F640CFF-8E7C-AD4C-A881-49A5D99197B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25" cy="34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C07" w:rsidRPr="00907C07">
        <w:t xml:space="preserve"> </w:t>
      </w:r>
      <w:r w:rsidR="00907C07">
        <w:fldChar w:fldCharType="begin"/>
      </w:r>
      <w:r w:rsidR="00B51E15">
        <w:instrText xml:space="preserve"> INCLUDEPICTURE "C:\\var\\folders\\8_\\jhc2mnqs1q7f460rjp6rznmc0000gn\\T\\com.microsoft.Word\\WebArchiveCopyPasteTempFiles\\10_FT_Principles111-793x581.jpg" \* MERGEFORMAT </w:instrText>
      </w:r>
      <w:r w:rsidR="00907C07">
        <w:fldChar w:fldCharType="separate"/>
      </w:r>
      <w:r w:rsidR="00907C07">
        <w:rPr>
          <w:noProof/>
          <w:lang w:eastAsia="en-GB"/>
        </w:rPr>
        <w:drawing>
          <wp:inline distT="0" distB="0" distL="0" distR="0" wp14:anchorId="5A03FF70" wp14:editId="7687CA55">
            <wp:extent cx="3582754" cy="2627810"/>
            <wp:effectExtent l="0" t="0" r="0" b="127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44" cy="263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C07">
        <w:fldChar w:fldCharType="end"/>
      </w:r>
    </w:p>
    <w:p w14:paraId="7C761710" w14:textId="3701A48E" w:rsidR="00907C07" w:rsidRDefault="00907C07" w:rsidP="00907C07"/>
    <w:p w14:paraId="00B6F0E5" w14:textId="793D87BD" w:rsidR="00A145D8" w:rsidRPr="0001031B" w:rsidRDefault="00A145D8" w:rsidP="00907C07">
      <w:pPr>
        <w:pStyle w:val="Heading2"/>
        <w:rPr>
          <w:rFonts w:ascii="Arial" w:hAnsi="Arial" w:cs="Arial"/>
        </w:rPr>
      </w:pPr>
    </w:p>
    <w:p w14:paraId="3B8B5AB6" w14:textId="5E832E2F" w:rsidR="00907C07" w:rsidRPr="0001031B" w:rsidRDefault="00907C07" w:rsidP="00907C07">
      <w:pPr>
        <w:pStyle w:val="NormalWeb"/>
        <w:spacing w:after="300" w:afterAutospacing="0"/>
        <w:rPr>
          <w:rFonts w:ascii="Arial" w:hAnsi="Arial" w:cs="Arial"/>
          <w:b/>
          <w:sz w:val="18"/>
          <w:szCs w:val="18"/>
        </w:rPr>
      </w:pPr>
      <w:r w:rsidRPr="0001031B">
        <w:rPr>
          <w:rFonts w:ascii="Arial" w:hAnsi="Arial" w:cs="Arial"/>
          <w:b/>
          <w:sz w:val="18"/>
          <w:szCs w:val="18"/>
        </w:rPr>
        <w:t xml:space="preserve">What is Fair Trade: </w:t>
      </w:r>
      <w:hyperlink r:id="rId14" w:history="1">
        <w:r w:rsidRPr="0001031B">
          <w:rPr>
            <w:rStyle w:val="Hyperlink"/>
            <w:rFonts w:ascii="Arial" w:hAnsi="Arial" w:cs="Arial"/>
            <w:b/>
            <w:sz w:val="18"/>
            <w:szCs w:val="18"/>
          </w:rPr>
          <w:t>https://www.youtube.com/watch?v=JoIZWd2q2Ec</w:t>
        </w:r>
      </w:hyperlink>
      <w:r w:rsidRPr="0001031B">
        <w:rPr>
          <w:rFonts w:ascii="Arial" w:hAnsi="Arial" w:cs="Arial"/>
          <w:b/>
          <w:sz w:val="18"/>
          <w:szCs w:val="18"/>
        </w:rPr>
        <w:t xml:space="preserve"> </w:t>
      </w:r>
      <w:r w:rsidR="0001031B" w:rsidRPr="0001031B">
        <w:rPr>
          <w:rFonts w:ascii="Arial" w:hAnsi="Arial" w:cs="Arial"/>
          <w:b/>
          <w:sz w:val="18"/>
          <w:szCs w:val="18"/>
        </w:rPr>
        <w:t xml:space="preserve">and  </w:t>
      </w:r>
      <w:hyperlink r:id="rId15" w:history="1">
        <w:r w:rsidR="0001031B" w:rsidRPr="0001031B">
          <w:rPr>
            <w:rStyle w:val="Hyperlink"/>
            <w:rFonts w:ascii="Arial" w:hAnsi="Arial" w:cs="Arial"/>
            <w:b/>
            <w:sz w:val="18"/>
            <w:szCs w:val="18"/>
          </w:rPr>
          <w:t>https://www.youtube.com/watch?time_continue=15&amp;v=PLKTGWH398Q&amp;feature=emb_logo</w:t>
        </w:r>
      </w:hyperlink>
      <w:r w:rsidR="0001031B" w:rsidRPr="0001031B">
        <w:rPr>
          <w:rFonts w:ascii="Arial" w:hAnsi="Arial" w:cs="Arial"/>
          <w:b/>
          <w:sz w:val="18"/>
          <w:szCs w:val="18"/>
        </w:rPr>
        <w:t xml:space="preserve"> </w:t>
      </w:r>
      <w:r w:rsidR="0001031B" w:rsidRPr="0001031B">
        <w:rPr>
          <w:rFonts w:ascii="Arial" w:hAnsi="Arial" w:cs="Arial"/>
          <w:b/>
          <w:sz w:val="18"/>
          <w:szCs w:val="18"/>
        </w:rPr>
        <w:t xml:space="preserve"> </w:t>
      </w:r>
      <w:r w:rsidRPr="0001031B">
        <w:rPr>
          <w:rFonts w:ascii="Arial" w:hAnsi="Arial" w:cs="Arial"/>
          <w:b/>
          <w:sz w:val="18"/>
          <w:szCs w:val="18"/>
        </w:rPr>
        <w:t>(make notes here):</w:t>
      </w:r>
    </w:p>
    <w:p w14:paraId="04AF0005" w14:textId="75AFC7B4" w:rsidR="00B96237" w:rsidRPr="0001031B" w:rsidRDefault="00907C07" w:rsidP="00B96237">
      <w:pPr>
        <w:rPr>
          <w:rFonts w:ascii="Arial" w:hAnsi="Arial" w:cs="Arial"/>
          <w:sz w:val="18"/>
          <w:szCs w:val="18"/>
        </w:rPr>
      </w:pPr>
      <w:r w:rsidRPr="0001031B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 wp14:anchorId="4BE932F4" wp14:editId="200AF491">
            <wp:extent cx="1953933" cy="726863"/>
            <wp:effectExtent l="0" t="0" r="190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814" cy="73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35AE" w14:textId="0B5146A1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480F500D" w14:textId="4B9F39DF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  <w:r w:rsidRPr="0001031B">
        <w:rPr>
          <w:rFonts w:ascii="Arial" w:hAnsi="Arial" w:cs="Arial"/>
          <w:sz w:val="18"/>
          <w:szCs w:val="18"/>
        </w:rPr>
        <w:t xml:space="preserve">What are the benefits of </w:t>
      </w:r>
      <w:r w:rsidR="0001031B" w:rsidRPr="0001031B">
        <w:rPr>
          <w:rFonts w:ascii="Arial" w:hAnsi="Arial" w:cs="Arial"/>
          <w:sz w:val="18"/>
          <w:szCs w:val="18"/>
        </w:rPr>
        <w:t>fairtrade</w:t>
      </w:r>
      <w:r w:rsidRPr="0001031B">
        <w:rPr>
          <w:rFonts w:ascii="Arial" w:hAnsi="Arial" w:cs="Arial"/>
          <w:sz w:val="18"/>
          <w:szCs w:val="18"/>
        </w:rPr>
        <w:t xml:space="preserve"> v free trade?</w:t>
      </w:r>
    </w:p>
    <w:p w14:paraId="2C0C1521" w14:textId="66936795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3FF99BBE" w14:textId="65D88EFB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3FF20D8C" w14:textId="367C0132" w:rsidR="00BC06C8" w:rsidRDefault="00BC06C8" w:rsidP="00B96237">
      <w:pPr>
        <w:rPr>
          <w:rFonts w:ascii="Arial" w:hAnsi="Arial" w:cs="Arial"/>
          <w:sz w:val="18"/>
          <w:szCs w:val="18"/>
        </w:rPr>
      </w:pPr>
    </w:p>
    <w:p w14:paraId="4E46A531" w14:textId="1EE471D7" w:rsidR="0001031B" w:rsidRDefault="0001031B" w:rsidP="00B96237">
      <w:pPr>
        <w:rPr>
          <w:rFonts w:ascii="Arial" w:hAnsi="Arial" w:cs="Arial"/>
          <w:sz w:val="18"/>
          <w:szCs w:val="18"/>
        </w:rPr>
      </w:pPr>
    </w:p>
    <w:p w14:paraId="3CEFF8A8" w14:textId="5D231DAC" w:rsidR="0001031B" w:rsidRDefault="0001031B" w:rsidP="00B96237">
      <w:pPr>
        <w:rPr>
          <w:rFonts w:ascii="Arial" w:hAnsi="Arial" w:cs="Arial"/>
          <w:sz w:val="18"/>
          <w:szCs w:val="18"/>
        </w:rPr>
      </w:pPr>
    </w:p>
    <w:p w14:paraId="273624C1" w14:textId="77777777" w:rsidR="0001031B" w:rsidRPr="0001031B" w:rsidRDefault="0001031B" w:rsidP="00B96237">
      <w:pPr>
        <w:rPr>
          <w:rFonts w:ascii="Arial" w:hAnsi="Arial" w:cs="Arial"/>
          <w:sz w:val="18"/>
          <w:szCs w:val="18"/>
        </w:rPr>
      </w:pPr>
    </w:p>
    <w:p w14:paraId="17E519D2" w14:textId="4B1C5E23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1A543E2F" w14:textId="2CE23FE8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7EBA6EE9" w14:textId="3B33E132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  <w:r w:rsidRPr="0001031B">
        <w:rPr>
          <w:rFonts w:ascii="Arial" w:hAnsi="Arial" w:cs="Arial"/>
          <w:sz w:val="18"/>
          <w:szCs w:val="18"/>
        </w:rPr>
        <w:t xml:space="preserve">Fairtrade standards – can you give an example? </w:t>
      </w:r>
    </w:p>
    <w:p w14:paraId="626897F2" w14:textId="505319CC" w:rsidR="00E729D5" w:rsidRPr="0001031B" w:rsidRDefault="00E729D5" w:rsidP="00B96237">
      <w:pPr>
        <w:rPr>
          <w:rFonts w:ascii="Arial" w:hAnsi="Arial" w:cs="Arial"/>
          <w:sz w:val="18"/>
          <w:szCs w:val="18"/>
        </w:rPr>
      </w:pPr>
    </w:p>
    <w:p w14:paraId="1F1190C3" w14:textId="7FEB40A8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7F1C7998" w14:textId="0271B322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5EF1DD04" w14:textId="632CCEB6" w:rsidR="00BC06C8" w:rsidRDefault="00BC06C8" w:rsidP="00B96237">
      <w:pPr>
        <w:rPr>
          <w:rFonts w:ascii="Arial" w:hAnsi="Arial" w:cs="Arial"/>
          <w:sz w:val="18"/>
          <w:szCs w:val="18"/>
        </w:rPr>
      </w:pPr>
    </w:p>
    <w:p w14:paraId="49030AB6" w14:textId="14BEC5DB" w:rsidR="0001031B" w:rsidRDefault="0001031B" w:rsidP="00B96237">
      <w:pPr>
        <w:rPr>
          <w:rFonts w:ascii="Arial" w:hAnsi="Arial" w:cs="Arial"/>
          <w:sz w:val="18"/>
          <w:szCs w:val="18"/>
        </w:rPr>
      </w:pPr>
    </w:p>
    <w:p w14:paraId="75B91EF3" w14:textId="59E5398D" w:rsidR="0001031B" w:rsidRDefault="0001031B" w:rsidP="00B96237">
      <w:pPr>
        <w:rPr>
          <w:rFonts w:ascii="Arial" w:hAnsi="Arial" w:cs="Arial"/>
          <w:sz w:val="18"/>
          <w:szCs w:val="18"/>
        </w:rPr>
      </w:pPr>
    </w:p>
    <w:p w14:paraId="49DDB801" w14:textId="59E8D9C6" w:rsidR="0001031B" w:rsidRDefault="0001031B" w:rsidP="00B96237">
      <w:pPr>
        <w:rPr>
          <w:rFonts w:ascii="Arial" w:hAnsi="Arial" w:cs="Arial"/>
          <w:sz w:val="18"/>
          <w:szCs w:val="18"/>
        </w:rPr>
      </w:pPr>
    </w:p>
    <w:p w14:paraId="54F771D8" w14:textId="77777777" w:rsidR="0001031B" w:rsidRPr="0001031B" w:rsidRDefault="0001031B" w:rsidP="00B96237">
      <w:pPr>
        <w:rPr>
          <w:rFonts w:ascii="Arial" w:hAnsi="Arial" w:cs="Arial"/>
          <w:sz w:val="18"/>
          <w:szCs w:val="18"/>
        </w:rPr>
      </w:pPr>
    </w:p>
    <w:p w14:paraId="6FEDF175" w14:textId="16550D9E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57F82077" w14:textId="65026CAA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</w:p>
    <w:p w14:paraId="290FA421" w14:textId="6754B8CF" w:rsidR="00BC06C8" w:rsidRPr="0001031B" w:rsidRDefault="00BC06C8" w:rsidP="00B96237">
      <w:pPr>
        <w:rPr>
          <w:rFonts w:ascii="Arial" w:hAnsi="Arial" w:cs="Arial"/>
          <w:sz w:val="18"/>
          <w:szCs w:val="18"/>
        </w:rPr>
      </w:pPr>
      <w:r w:rsidRPr="0001031B">
        <w:rPr>
          <w:rFonts w:ascii="Arial" w:hAnsi="Arial" w:cs="Arial"/>
          <w:sz w:val="18"/>
          <w:szCs w:val="18"/>
        </w:rPr>
        <w:t>How is Fairtrade managed?</w:t>
      </w:r>
    </w:p>
    <w:p w14:paraId="50903D9B" w14:textId="5F552688" w:rsidR="00907C07" w:rsidRPr="0001031B" w:rsidRDefault="00907C07">
      <w:pPr>
        <w:rPr>
          <w:rFonts w:ascii="Arial" w:hAnsi="Arial" w:cs="Arial"/>
          <w:sz w:val="18"/>
          <w:szCs w:val="18"/>
        </w:rPr>
      </w:pPr>
      <w:r w:rsidRPr="0001031B">
        <w:rPr>
          <w:rFonts w:ascii="Arial" w:hAnsi="Arial" w:cs="Arial"/>
          <w:sz w:val="18"/>
          <w:szCs w:val="18"/>
        </w:rPr>
        <w:br w:type="page"/>
      </w:r>
    </w:p>
    <w:p w14:paraId="2C5E1747" w14:textId="6B35C736" w:rsidR="003D0C0D" w:rsidRPr="00B338AA" w:rsidRDefault="00214B3B" w:rsidP="003D0C0D">
      <w:pPr>
        <w:pStyle w:val="Heading1"/>
        <w:rPr>
          <w:rFonts w:ascii="Arial" w:hAnsi="Arial" w:cs="Arial"/>
        </w:rPr>
      </w:pPr>
      <w:bookmarkStart w:id="1" w:name="_Toc26709587"/>
      <w:r>
        <w:rPr>
          <w:rFonts w:ascii="Arial" w:hAnsi="Arial" w:cs="Arial"/>
        </w:rPr>
        <w:lastRenderedPageBreak/>
        <w:t>2</w:t>
      </w:r>
      <w:r w:rsidR="003D0C0D" w:rsidRPr="00B338AA">
        <w:rPr>
          <w:rFonts w:ascii="Arial" w:hAnsi="Arial" w:cs="Arial"/>
        </w:rPr>
        <w:t>.</w:t>
      </w:r>
      <w:r w:rsidR="003D0C0D" w:rsidRPr="00B338AA">
        <w:rPr>
          <w:rFonts w:ascii="Arial" w:hAnsi="Arial" w:cs="Arial"/>
        </w:rPr>
        <w:tab/>
      </w:r>
      <w:r w:rsidR="003D0C0D">
        <w:rPr>
          <w:rFonts w:ascii="Arial" w:hAnsi="Arial" w:cs="Arial"/>
        </w:rPr>
        <w:t>Fair trade or Free Trade:</w:t>
      </w:r>
      <w:bookmarkEnd w:id="1"/>
    </w:p>
    <w:p w14:paraId="16808FCE" w14:textId="24598077" w:rsidR="00FC363D" w:rsidRDefault="003D0C0D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  <w:r w:rsidRPr="00ED1BD0">
        <w:rPr>
          <w:rFonts w:ascii="Arial" w:hAnsi="Arial" w:cs="Arial"/>
          <w:b/>
          <w:bCs/>
          <w:color w:val="333333"/>
        </w:rPr>
        <w:t>Why are many countries against Free Trade?</w:t>
      </w:r>
    </w:p>
    <w:p w14:paraId="30AFCD05" w14:textId="6FAEF961" w:rsidR="003D0C0D" w:rsidRDefault="00335C60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  <w:r w:rsidRPr="00ED1BD0">
        <w:rPr>
          <w:rFonts w:ascii="Arial" w:hAnsi="Arial" w:cs="Arial"/>
          <w:b/>
          <w:bCs/>
          <w:noProof/>
          <w:color w:val="333333"/>
          <w:lang w:eastAsia="en-GB"/>
        </w:rPr>
        <w:drawing>
          <wp:anchor distT="0" distB="0" distL="114300" distR="114300" simplePos="0" relativeHeight="251670528" behindDoc="0" locked="0" layoutInCell="1" allowOverlap="1" wp14:anchorId="7F0A29BA" wp14:editId="00593A8A">
            <wp:simplePos x="0" y="0"/>
            <wp:positionH relativeFrom="column">
              <wp:posOffset>3409950</wp:posOffset>
            </wp:positionH>
            <wp:positionV relativeFrom="paragraph">
              <wp:posOffset>4446905</wp:posOffset>
            </wp:positionV>
            <wp:extent cx="2438400" cy="755650"/>
            <wp:effectExtent l="0" t="0" r="0" b="6350"/>
            <wp:wrapSquare wrapText="bothSides"/>
            <wp:docPr id="10" name="Content Placeholder 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B9374F-0CFF-C144-9083-7EC8E3FD6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60B9374F-0CFF-C144-9083-7EC8E3FD6C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63D" w:rsidRPr="00FC363D">
        <w:rPr>
          <w:rFonts w:ascii="Arial" w:hAnsi="Arial" w:cs="Arial"/>
          <w:noProof/>
          <w:lang w:eastAsia="en-GB"/>
        </w:rPr>
        <w:t xml:space="preserve"> </w:t>
      </w:r>
      <w:r w:rsidR="00FC363D" w:rsidRPr="00A145D8">
        <w:rPr>
          <w:rFonts w:ascii="Arial" w:hAnsi="Arial" w:cs="Arial"/>
          <w:noProof/>
          <w:lang w:eastAsia="en-GB"/>
        </w:rPr>
        <w:drawing>
          <wp:inline distT="0" distB="0" distL="0" distR="0" wp14:anchorId="0FABA8C4" wp14:editId="280E624D">
            <wp:extent cx="2404442" cy="4134256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82" cy="417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4197" w14:textId="0407DE39" w:rsidR="003D0C0D" w:rsidRDefault="003D0C0D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</w:p>
    <w:p w14:paraId="77CE7D24" w14:textId="4DEBF1FB" w:rsidR="003D0C0D" w:rsidRDefault="003D0C0D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  <w:r w:rsidRPr="00ED1BD0">
        <w:rPr>
          <w:rFonts w:ascii="Arial" w:hAnsi="Arial" w:cs="Arial"/>
          <w:b/>
          <w:bCs/>
          <w:noProof/>
          <w:color w:val="333333"/>
          <w:lang w:eastAsia="en-GB"/>
        </w:rPr>
        <w:drawing>
          <wp:inline distT="0" distB="0" distL="0" distR="0" wp14:anchorId="5DEA0DDE" wp14:editId="743BEC7F">
            <wp:extent cx="2503015" cy="1792551"/>
            <wp:effectExtent l="0" t="0" r="0" b="0"/>
            <wp:docPr id="4" name="Content Placeholder 3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54AE14-32C7-E84D-8BE5-F9FAFCFBE38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4854AE14-32C7-E84D-8BE5-F9FAFCFBE38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052" cy="182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BDCC" w14:textId="77777777" w:rsidR="003D0C0D" w:rsidRDefault="003D0C0D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</w:p>
    <w:p w14:paraId="6FB519E4" w14:textId="77777777" w:rsidR="003D0C0D" w:rsidRDefault="003D0C0D" w:rsidP="003D0C0D"/>
    <w:p w14:paraId="11AF376B" w14:textId="77777777" w:rsidR="003D0C0D" w:rsidRDefault="003D0C0D" w:rsidP="003D0C0D"/>
    <w:p w14:paraId="09EDB374" w14:textId="3F9F3250" w:rsidR="00FC363D" w:rsidRDefault="00FC363D">
      <w:r>
        <w:br w:type="page"/>
      </w:r>
    </w:p>
    <w:p w14:paraId="05444023" w14:textId="77777777" w:rsidR="00A145D8" w:rsidRDefault="00A145D8" w:rsidP="000A4A5E">
      <w:pPr>
        <w:pStyle w:val="Heading2"/>
        <w:rPr>
          <w:rFonts w:ascii="Arial" w:hAnsi="Arial" w:cs="Arial"/>
        </w:rPr>
      </w:pPr>
    </w:p>
    <w:p w14:paraId="540D6F40" w14:textId="7BD33922" w:rsidR="00FC363D" w:rsidRPr="00B338AA" w:rsidRDefault="00FC363D" w:rsidP="00FC363D">
      <w:pPr>
        <w:pStyle w:val="Heading1"/>
        <w:rPr>
          <w:rFonts w:ascii="Arial" w:hAnsi="Arial" w:cs="Arial"/>
        </w:rPr>
      </w:pPr>
      <w:bookmarkStart w:id="2" w:name="_Toc26709584"/>
      <w:r>
        <w:rPr>
          <w:rFonts w:ascii="Arial" w:hAnsi="Arial" w:cs="Arial"/>
        </w:rPr>
        <w:t>3</w:t>
      </w:r>
      <w:r w:rsidRPr="00B338AA">
        <w:rPr>
          <w:rFonts w:ascii="Arial" w:hAnsi="Arial" w:cs="Arial"/>
        </w:rPr>
        <w:t>.</w:t>
      </w:r>
      <w:r w:rsidRPr="00B338AA">
        <w:rPr>
          <w:rFonts w:ascii="Arial" w:hAnsi="Arial" w:cs="Arial"/>
        </w:rPr>
        <w:tab/>
      </w:r>
      <w:r>
        <w:rPr>
          <w:rFonts w:ascii="Arial" w:hAnsi="Arial" w:cs="Arial"/>
        </w:rPr>
        <w:t>Fair trade- Alternative trading organisations</w:t>
      </w:r>
    </w:p>
    <w:bookmarkEnd w:id="2"/>
    <w:p w14:paraId="669E1AB6" w14:textId="29005004" w:rsidR="00896E95" w:rsidRPr="00B338AA" w:rsidRDefault="00896E95" w:rsidP="00896E95">
      <w:pPr>
        <w:rPr>
          <w:rFonts w:ascii="Arial" w:hAnsi="Arial" w:cs="Arial"/>
          <w:lang w:val="fil-PH"/>
        </w:rPr>
      </w:pPr>
    </w:p>
    <w:p w14:paraId="1F9EEB13" w14:textId="27A7EB4C" w:rsidR="00896E95" w:rsidRPr="00FC363D" w:rsidRDefault="00335C60" w:rsidP="00896E95">
      <w:pPr>
        <w:rPr>
          <w:rFonts w:ascii="Arial" w:hAnsi="Arial" w:cs="Arial"/>
          <w:sz w:val="20"/>
          <w:szCs w:val="20"/>
          <w:lang w:val="fil-PH"/>
        </w:rPr>
      </w:pPr>
      <w:r>
        <w:rPr>
          <w:rFonts w:ascii="Arial" w:hAnsi="Arial" w:cs="Arial"/>
          <w:sz w:val="20"/>
          <w:szCs w:val="20"/>
          <w:lang w:val="fil-PH"/>
        </w:rPr>
        <w:t>A</w:t>
      </w:r>
      <w:r w:rsidRPr="00FC363D">
        <w:rPr>
          <w:rFonts w:ascii="Arial" w:hAnsi="Arial" w:cs="Arial"/>
          <w:sz w:val="20"/>
          <w:szCs w:val="20"/>
          <w:lang w:val="fil-PH"/>
        </w:rPr>
        <w:t xml:space="preserve">nswer the following questions </w:t>
      </w:r>
      <w:r>
        <w:rPr>
          <w:rFonts w:ascii="Arial" w:hAnsi="Arial" w:cs="Arial"/>
          <w:sz w:val="20"/>
          <w:szCs w:val="20"/>
          <w:lang w:val="fil-PH"/>
        </w:rPr>
        <w:t>u</w:t>
      </w:r>
      <w:r w:rsidR="00A94CF9" w:rsidRPr="00FC363D">
        <w:rPr>
          <w:rFonts w:ascii="Arial" w:hAnsi="Arial" w:cs="Arial"/>
          <w:sz w:val="20"/>
          <w:szCs w:val="20"/>
          <w:lang w:val="fil-PH"/>
        </w:rPr>
        <w:t xml:space="preserve">sing the </w:t>
      </w:r>
      <w:r w:rsidR="009C6BE1" w:rsidRPr="00FC363D">
        <w:rPr>
          <w:rFonts w:ascii="Arial" w:hAnsi="Arial" w:cs="Arial"/>
          <w:sz w:val="20"/>
          <w:szCs w:val="20"/>
          <w:lang w:val="fil-PH"/>
        </w:rPr>
        <w:t>Geofile: ‘Free Trade or Fair Trade – why is this issue important?’:</w:t>
      </w:r>
    </w:p>
    <w:p w14:paraId="4155B20D" w14:textId="0F9C7E22" w:rsidR="009C6BE1" w:rsidRPr="00FC363D" w:rsidRDefault="009C6BE1" w:rsidP="00896E95">
      <w:pPr>
        <w:rPr>
          <w:rFonts w:ascii="Arial" w:hAnsi="Arial" w:cs="Arial"/>
          <w:sz w:val="20"/>
          <w:szCs w:val="20"/>
          <w:lang w:val="fil-PH"/>
        </w:rPr>
      </w:pPr>
    </w:p>
    <w:p w14:paraId="207123FB" w14:textId="3C9B7C44" w:rsidR="00BC06C8" w:rsidRDefault="00BC06C8" w:rsidP="00BC06C8">
      <w:pPr>
        <w:pStyle w:val="NormalWeb"/>
        <w:shd w:val="clear" w:color="auto" w:fill="FFFFFF"/>
        <w:spacing w:line="24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E</w:t>
      </w:r>
      <w:r w:rsidRPr="00FC363D">
        <w:rPr>
          <w:rFonts w:ascii="Arial" w:hAnsi="Arial" w:cs="Arial"/>
          <w:b/>
          <w:bCs/>
          <w:color w:val="333333"/>
        </w:rPr>
        <w:t>xplain how Fair Trade has helped people in LEDCs</w:t>
      </w:r>
      <w:r>
        <w:rPr>
          <w:rFonts w:ascii="Arial" w:hAnsi="Arial" w:cs="Arial"/>
          <w:b/>
          <w:bCs/>
          <w:color w:val="333333"/>
        </w:rPr>
        <w:t xml:space="preserve">. </w:t>
      </w:r>
      <w:hyperlink r:id="rId20" w:history="1">
        <w:r w:rsidRPr="00FC363D">
          <w:rPr>
            <w:rStyle w:val="Hyperlink"/>
            <w:rFonts w:ascii="Arial" w:hAnsi="Arial" w:cs="Arial"/>
            <w:lang w:val="en-US"/>
          </w:rPr>
          <w:t>https://www.youtube.com/watch?v=1Ssz_WtHiQk</w:t>
        </w:r>
      </w:hyperlink>
      <w:r w:rsidRPr="00FC363D">
        <w:rPr>
          <w:rFonts w:ascii="Arial" w:hAnsi="Arial" w:cs="Arial"/>
          <w:lang w:val="en-US"/>
        </w:rPr>
        <w:t xml:space="preserve"> </w:t>
      </w:r>
    </w:p>
    <w:p w14:paraId="1168CB07" w14:textId="7C41774C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768AA1CE" w14:textId="3F6E5E23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081E39C3" w14:textId="5BAE1196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3FE57CB0" w14:textId="61ED3391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63E03464" w14:textId="2B46BDB1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53E7EF37" w14:textId="03D0E880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00742FF9" w14:textId="04612326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1D8E2B6B" w14:textId="72247933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7C4A8575" w14:textId="51EEDFB3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5408BC27" w14:textId="77777777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6A1A075D" w14:textId="03995767" w:rsidR="00BC06C8" w:rsidRDefault="00BC06C8" w:rsidP="00BC06C8">
      <w:pPr>
        <w:rPr>
          <w:rFonts w:ascii="Arial" w:hAnsi="Arial" w:cs="Arial"/>
          <w:sz w:val="20"/>
          <w:szCs w:val="20"/>
          <w:lang w:val="en-US"/>
        </w:rPr>
      </w:pPr>
    </w:p>
    <w:p w14:paraId="2CBAAB03" w14:textId="77777777" w:rsidR="00BC06C8" w:rsidRPr="00FC363D" w:rsidRDefault="00BC06C8" w:rsidP="00BC06C8">
      <w:pPr>
        <w:rPr>
          <w:rFonts w:ascii="Arial" w:hAnsi="Arial" w:cs="Arial"/>
          <w:sz w:val="20"/>
          <w:szCs w:val="20"/>
        </w:rPr>
      </w:pPr>
    </w:p>
    <w:p w14:paraId="5D301D51" w14:textId="12A59773" w:rsidR="009C6BE1" w:rsidRPr="00FC363D" w:rsidRDefault="009C6BE1" w:rsidP="00BC3DF1">
      <w:pPr>
        <w:rPr>
          <w:rFonts w:ascii="Arial" w:hAnsi="Arial" w:cs="Arial"/>
          <w:b/>
          <w:sz w:val="20"/>
          <w:szCs w:val="20"/>
          <w:lang w:val="fil-PH"/>
        </w:rPr>
      </w:pPr>
      <w:r w:rsidRPr="00FC363D">
        <w:rPr>
          <w:rFonts w:ascii="Arial" w:hAnsi="Arial" w:cs="Arial"/>
          <w:b/>
          <w:sz w:val="20"/>
          <w:szCs w:val="20"/>
          <w:lang w:val="fil-PH"/>
        </w:rPr>
        <w:t xml:space="preserve">Who </w:t>
      </w:r>
      <w:r w:rsidR="00BC06C8">
        <w:rPr>
          <w:rFonts w:ascii="Arial" w:hAnsi="Arial" w:cs="Arial"/>
          <w:b/>
          <w:sz w:val="20"/>
          <w:szCs w:val="20"/>
          <w:lang w:val="fil-PH"/>
        </w:rPr>
        <w:t xml:space="preserve">is Traidcraft </w:t>
      </w:r>
      <w:r w:rsidR="00194433" w:rsidRPr="00FC363D">
        <w:rPr>
          <w:rFonts w:ascii="Arial" w:hAnsi="Arial" w:cs="Arial"/>
          <w:b/>
          <w:sz w:val="20"/>
          <w:szCs w:val="20"/>
          <w:lang w:val="fil-PH"/>
        </w:rPr>
        <w:t xml:space="preserve">and what are </w:t>
      </w:r>
      <w:r w:rsidR="00BC06C8">
        <w:rPr>
          <w:rFonts w:ascii="Arial" w:hAnsi="Arial" w:cs="Arial"/>
          <w:b/>
          <w:sz w:val="20"/>
          <w:szCs w:val="20"/>
          <w:lang w:val="fil-PH"/>
        </w:rPr>
        <w:t xml:space="preserve">its </w:t>
      </w:r>
      <w:r w:rsidR="00194433" w:rsidRPr="00FC363D">
        <w:rPr>
          <w:rFonts w:ascii="Arial" w:hAnsi="Arial" w:cs="Arial"/>
          <w:b/>
          <w:sz w:val="20"/>
          <w:szCs w:val="20"/>
          <w:lang w:val="fil-PH"/>
        </w:rPr>
        <w:t>aims</w:t>
      </w:r>
      <w:r w:rsidR="00907C07" w:rsidRPr="00FC363D">
        <w:rPr>
          <w:rFonts w:ascii="Arial" w:hAnsi="Arial" w:cs="Arial"/>
          <w:b/>
          <w:sz w:val="20"/>
          <w:szCs w:val="20"/>
          <w:lang w:val="fil-PH"/>
        </w:rPr>
        <w:t xml:space="preserve">? </w:t>
      </w:r>
      <w:r w:rsidR="00194433" w:rsidRPr="00FC363D">
        <w:rPr>
          <w:rFonts w:ascii="Arial" w:hAnsi="Arial" w:cs="Arial"/>
          <w:b/>
          <w:sz w:val="20"/>
          <w:szCs w:val="20"/>
          <w:lang w:val="fil-PH"/>
        </w:rPr>
        <w:t>(</w:t>
      </w:r>
      <w:hyperlink r:id="rId21" w:history="1">
        <w:r w:rsidR="00194433" w:rsidRPr="00FC363D">
          <w:rPr>
            <w:rStyle w:val="Hyperlink"/>
            <w:rFonts w:ascii="Arial" w:hAnsi="Arial" w:cs="Arial"/>
            <w:b/>
            <w:sz w:val="20"/>
            <w:szCs w:val="20"/>
            <w:lang w:val="fil-PH"/>
          </w:rPr>
          <w:t>www.traidcraft.co.uk</w:t>
        </w:r>
      </w:hyperlink>
      <w:r w:rsidR="00194433" w:rsidRPr="00FC363D">
        <w:rPr>
          <w:rFonts w:ascii="Arial" w:hAnsi="Arial" w:cs="Arial"/>
          <w:b/>
          <w:sz w:val="20"/>
          <w:szCs w:val="20"/>
          <w:lang w:val="fil-PH"/>
        </w:rPr>
        <w:t xml:space="preserve">) </w:t>
      </w:r>
    </w:p>
    <w:p w14:paraId="336E4694" w14:textId="289661C0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2C30CF41" w14:textId="74A85A6D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79A210DD" w14:textId="73CFB8F5" w:rsidR="00194433" w:rsidRPr="00FC363D" w:rsidRDefault="00194433" w:rsidP="00BC3DF1">
      <w:pPr>
        <w:rPr>
          <w:rFonts w:ascii="Arial" w:hAnsi="Arial" w:cs="Arial"/>
          <w:sz w:val="20"/>
          <w:szCs w:val="20"/>
          <w:lang w:val="fil-PH"/>
        </w:rPr>
      </w:pPr>
    </w:p>
    <w:p w14:paraId="1A1F5114" w14:textId="1ACDE5FA" w:rsidR="00194433" w:rsidRDefault="00194433" w:rsidP="00907C07">
      <w:pPr>
        <w:rPr>
          <w:rFonts w:ascii="Arial" w:hAnsi="Arial" w:cs="Arial"/>
          <w:sz w:val="20"/>
          <w:szCs w:val="20"/>
          <w:lang w:val="fil-PH"/>
        </w:rPr>
      </w:pPr>
    </w:p>
    <w:p w14:paraId="67FC78AA" w14:textId="77777777" w:rsidR="00BC06C8" w:rsidRPr="00FC363D" w:rsidRDefault="00BC06C8" w:rsidP="00907C07">
      <w:pPr>
        <w:rPr>
          <w:rFonts w:ascii="Arial" w:hAnsi="Arial" w:cs="Arial"/>
          <w:sz w:val="20"/>
          <w:szCs w:val="20"/>
          <w:lang w:val="en-US"/>
        </w:rPr>
      </w:pPr>
    </w:p>
    <w:p w14:paraId="59DA0C75" w14:textId="3BC19019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0BC1DBF6" w14:textId="5786EF43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6E95B2E8" w14:textId="77777777" w:rsidR="00440C71" w:rsidRPr="00FC363D" w:rsidRDefault="00440C71" w:rsidP="00907C07">
      <w:pPr>
        <w:rPr>
          <w:rFonts w:ascii="Arial" w:hAnsi="Arial" w:cs="Arial"/>
          <w:sz w:val="20"/>
          <w:szCs w:val="20"/>
          <w:lang w:val="en-US"/>
        </w:rPr>
      </w:pPr>
    </w:p>
    <w:p w14:paraId="18891B17" w14:textId="5EE0F521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7728E088" w14:textId="763AB0AC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4498ACA5" w14:textId="77777777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1139E239" w14:textId="77777777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1E97F7E8" w14:textId="7ADA43FC" w:rsidR="00907C07" w:rsidRPr="00FC363D" w:rsidRDefault="00907C07" w:rsidP="00907C07">
      <w:pPr>
        <w:rPr>
          <w:rFonts w:ascii="Arial" w:hAnsi="Arial" w:cs="Arial"/>
          <w:b/>
          <w:sz w:val="20"/>
          <w:szCs w:val="20"/>
        </w:rPr>
      </w:pPr>
      <w:r w:rsidRPr="00FC363D">
        <w:rPr>
          <w:rFonts w:ascii="Arial" w:hAnsi="Arial" w:cs="Arial"/>
          <w:b/>
          <w:sz w:val="20"/>
          <w:szCs w:val="20"/>
          <w:lang w:val="en-US"/>
        </w:rPr>
        <w:t>Why is an organi</w:t>
      </w:r>
      <w:r w:rsidR="00194433" w:rsidRPr="00FC363D">
        <w:rPr>
          <w:rFonts w:ascii="Arial" w:hAnsi="Arial" w:cs="Arial"/>
          <w:b/>
          <w:sz w:val="20"/>
          <w:szCs w:val="20"/>
          <w:lang w:val="en-US"/>
        </w:rPr>
        <w:t>s</w:t>
      </w:r>
      <w:r w:rsidRPr="00FC363D">
        <w:rPr>
          <w:rFonts w:ascii="Arial" w:hAnsi="Arial" w:cs="Arial"/>
          <w:b/>
          <w:sz w:val="20"/>
          <w:szCs w:val="20"/>
          <w:lang w:val="en-US"/>
        </w:rPr>
        <w:t>ation like Traidcraft viewed as more ethical?</w:t>
      </w:r>
    </w:p>
    <w:p w14:paraId="78DCBE74" w14:textId="3A5AA5E8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429B7DBD" w14:textId="623387EF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6DF2D894" w14:textId="226F0792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18822A9B" w14:textId="54A9497C" w:rsidR="00194433" w:rsidRPr="00FC363D" w:rsidRDefault="00194433" w:rsidP="00BC3DF1">
      <w:pPr>
        <w:rPr>
          <w:rFonts w:ascii="Arial" w:hAnsi="Arial" w:cs="Arial"/>
          <w:sz w:val="20"/>
          <w:szCs w:val="20"/>
          <w:lang w:val="fil-PH"/>
        </w:rPr>
      </w:pPr>
    </w:p>
    <w:p w14:paraId="7D74F754" w14:textId="694C4651" w:rsidR="00194433" w:rsidRDefault="00194433" w:rsidP="00BC3DF1">
      <w:pPr>
        <w:rPr>
          <w:rFonts w:ascii="Arial" w:hAnsi="Arial" w:cs="Arial"/>
          <w:lang w:val="fil-PH"/>
        </w:rPr>
      </w:pPr>
    </w:p>
    <w:p w14:paraId="2E327D8C" w14:textId="620741D1" w:rsidR="00194433" w:rsidRDefault="00194433" w:rsidP="00BC3DF1">
      <w:pPr>
        <w:rPr>
          <w:rFonts w:ascii="Arial" w:hAnsi="Arial" w:cs="Arial"/>
          <w:lang w:val="fil-PH"/>
        </w:rPr>
      </w:pPr>
    </w:p>
    <w:p w14:paraId="4B74E696" w14:textId="5EBEE567" w:rsidR="00194433" w:rsidRDefault="00194433">
      <w:pPr>
        <w:rPr>
          <w:rFonts w:ascii="Arial" w:hAnsi="Arial" w:cs="Arial"/>
          <w:lang w:val="fil-PH"/>
        </w:rPr>
      </w:pPr>
      <w:r>
        <w:rPr>
          <w:rFonts w:ascii="Arial" w:hAnsi="Arial" w:cs="Arial"/>
          <w:lang w:val="fil-PH"/>
        </w:rPr>
        <w:br w:type="page"/>
      </w:r>
    </w:p>
    <w:p w14:paraId="2605F307" w14:textId="57F41AA9" w:rsidR="00335C60" w:rsidRDefault="00335C60" w:rsidP="00BC06C8">
      <w:pPr>
        <w:pStyle w:val="Heading1"/>
        <w:rPr>
          <w:rStyle w:val="Strong"/>
          <w:rFonts w:ascii="Arial" w:eastAsiaTheme="minorEastAsia" w:hAnsi="Arial" w:cs="Arial"/>
          <w:color w:val="333333"/>
          <w:sz w:val="20"/>
          <w:szCs w:val="20"/>
        </w:rPr>
      </w:pPr>
    </w:p>
    <w:p w14:paraId="21C1A6F7" w14:textId="3BB17550" w:rsidR="00FC363D" w:rsidRPr="00B338AA" w:rsidRDefault="00FC363D" w:rsidP="00FC363D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B338AA">
        <w:rPr>
          <w:rFonts w:ascii="Arial" w:hAnsi="Arial" w:cs="Arial"/>
        </w:rPr>
        <w:t>.</w:t>
      </w:r>
      <w:r w:rsidRPr="00B338AA">
        <w:rPr>
          <w:rFonts w:ascii="Arial" w:hAnsi="Arial" w:cs="Arial"/>
        </w:rPr>
        <w:tab/>
      </w:r>
      <w:r>
        <w:rPr>
          <w:rFonts w:ascii="Arial" w:hAnsi="Arial" w:cs="Arial"/>
        </w:rPr>
        <w:t>Ethical Investment</w:t>
      </w:r>
    </w:p>
    <w:p w14:paraId="504B65D4" w14:textId="6D9BAC64" w:rsidR="009D689C" w:rsidRDefault="009D689C" w:rsidP="00ED1BD0"/>
    <w:p w14:paraId="11601E4F" w14:textId="58A6CDF6" w:rsidR="00070B33" w:rsidRDefault="00070B33" w:rsidP="00070B33">
      <w:pPr>
        <w:pStyle w:val="NormalWeb"/>
        <w:shd w:val="clear" w:color="auto" w:fill="FFFFFF"/>
        <w:spacing w:line="24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Refer to page 303 in the Hodder textbook and make notes on ‘Ethical Investment’</w:t>
      </w:r>
    </w:p>
    <w:p w14:paraId="083162E1" w14:textId="69AB109A" w:rsidR="00070B33" w:rsidRDefault="00070B33" w:rsidP="00ED1BD0"/>
    <w:p w14:paraId="62A8CCFE" w14:textId="00CD1F71" w:rsidR="00070B33" w:rsidRDefault="00070B33" w:rsidP="00ED1BD0"/>
    <w:p w14:paraId="583BEC7E" w14:textId="77777777" w:rsidR="00070B33" w:rsidRDefault="00070B33" w:rsidP="00ED1BD0"/>
    <w:p w14:paraId="27BD2BB3" w14:textId="119064E4" w:rsidR="009D689C" w:rsidRDefault="009D689C" w:rsidP="00ED1BD0"/>
    <w:p w14:paraId="6B7B3539" w14:textId="70B5C6F6" w:rsidR="00440C71" w:rsidRDefault="00440C71" w:rsidP="00ED1BD0"/>
    <w:p w14:paraId="089EC3EE" w14:textId="4DCF3EFA" w:rsidR="00440C71" w:rsidRDefault="00440C71" w:rsidP="00ED1BD0"/>
    <w:p w14:paraId="22AFDB88" w14:textId="4F85BAA9" w:rsidR="00440C71" w:rsidRDefault="00440C71" w:rsidP="00ED1BD0"/>
    <w:p w14:paraId="5856BF75" w14:textId="5872B394" w:rsidR="00440C71" w:rsidRDefault="00440C71" w:rsidP="00ED1BD0"/>
    <w:p w14:paraId="4360186C" w14:textId="5895B10A" w:rsidR="00FC363D" w:rsidRDefault="00FC363D" w:rsidP="00ED1BD0"/>
    <w:p w14:paraId="01B5A341" w14:textId="3044A731" w:rsidR="00FC363D" w:rsidRDefault="00FC363D" w:rsidP="00ED1BD0"/>
    <w:p w14:paraId="54CECD95" w14:textId="1CB1A240" w:rsidR="00FC363D" w:rsidRDefault="00FC363D" w:rsidP="00ED1BD0"/>
    <w:p w14:paraId="65AA31E9" w14:textId="4D49AE7B" w:rsidR="00FC363D" w:rsidRDefault="00FC363D" w:rsidP="00ED1BD0"/>
    <w:p w14:paraId="1EB781AC" w14:textId="00F666ED" w:rsidR="00FC363D" w:rsidRDefault="00FC363D" w:rsidP="00ED1BD0"/>
    <w:p w14:paraId="07D7317F" w14:textId="65928CBC" w:rsidR="00FC363D" w:rsidRDefault="00FC363D" w:rsidP="00ED1BD0"/>
    <w:p w14:paraId="422DE519" w14:textId="75BAB550" w:rsidR="00FC363D" w:rsidRDefault="00FC363D" w:rsidP="00ED1BD0"/>
    <w:p w14:paraId="16CAB7F9" w14:textId="7A00934F" w:rsidR="00FC363D" w:rsidRDefault="00FC363D" w:rsidP="00ED1BD0"/>
    <w:p w14:paraId="03204553" w14:textId="08102BF1" w:rsidR="00FC363D" w:rsidRDefault="00FC363D" w:rsidP="00ED1BD0"/>
    <w:p w14:paraId="6F726529" w14:textId="129FD7F7" w:rsidR="00FC363D" w:rsidRDefault="00FC363D" w:rsidP="00ED1BD0"/>
    <w:p w14:paraId="192CCFA9" w14:textId="77777777" w:rsidR="00FC363D" w:rsidRPr="00ED1BD0" w:rsidRDefault="00FC363D" w:rsidP="00ED1BD0"/>
    <w:p w14:paraId="5BF7FE61" w14:textId="77777777" w:rsidR="00ED1BD0" w:rsidRDefault="00ED1BD0" w:rsidP="00ED1BD0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</w:p>
    <w:p w14:paraId="4060D661" w14:textId="4C0F16CA" w:rsidR="00ED1BD0" w:rsidRDefault="00ED1BD0" w:rsidP="00440C71">
      <w:pPr>
        <w:pStyle w:val="NormalWeb"/>
        <w:shd w:val="clear" w:color="auto" w:fill="FFFFFF"/>
        <w:spacing w:line="240" w:lineRule="atLeast"/>
        <w:ind w:left="360"/>
        <w:jc w:val="center"/>
        <w:rPr>
          <w:rStyle w:val="Strong"/>
          <w:rFonts w:ascii="Arial" w:hAnsi="Arial" w:cs="Arial"/>
          <w:color w:val="333333"/>
        </w:rPr>
      </w:pPr>
      <w:r w:rsidRPr="00ED1BD0">
        <w:rPr>
          <w:rFonts w:ascii="Arial" w:hAnsi="Arial" w:cs="Arial"/>
          <w:b/>
          <w:bCs/>
          <w:noProof/>
          <w:color w:val="333333"/>
          <w:lang w:eastAsia="en-GB"/>
        </w:rPr>
        <w:drawing>
          <wp:inline distT="0" distB="0" distL="0" distR="0" wp14:anchorId="5093D645" wp14:editId="68B8B8A4">
            <wp:extent cx="2181127" cy="2680970"/>
            <wp:effectExtent l="0" t="0" r="381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32" cy="2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</w:rPr>
        <w:t>Source:</w:t>
      </w:r>
      <w:r w:rsidR="00075E3C">
        <w:rPr>
          <w:rFonts w:ascii="Arial" w:hAnsi="Arial" w:cs="Arial"/>
          <w:b/>
          <w:bCs/>
          <w:color w:val="333333"/>
        </w:rPr>
        <w:t>’Trade Matters’ DFID</w:t>
      </w:r>
      <w:r>
        <w:rPr>
          <w:rStyle w:val="Strong"/>
          <w:rFonts w:ascii="Arial" w:hAnsi="Arial" w:cs="Arial"/>
          <w:color w:val="333333"/>
        </w:rPr>
        <w:br w:type="page"/>
      </w:r>
    </w:p>
    <w:p w14:paraId="6EE6C75D" w14:textId="77777777" w:rsidR="00972159" w:rsidRPr="00B338AA" w:rsidRDefault="00972159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="Arial" w:hAnsi="Arial" w:cs="Arial"/>
          <w:color w:val="333333"/>
          <w:sz w:val="24"/>
          <w:szCs w:val="24"/>
        </w:rPr>
      </w:pPr>
    </w:p>
    <w:p w14:paraId="5B5200E2" w14:textId="6A67A934" w:rsidR="00144E45" w:rsidRPr="00B338AA" w:rsidRDefault="00FC363D" w:rsidP="00144E45">
      <w:pPr>
        <w:pStyle w:val="Heading1"/>
        <w:rPr>
          <w:rFonts w:ascii="Arial" w:hAnsi="Arial" w:cs="Arial"/>
        </w:rPr>
      </w:pPr>
      <w:bookmarkStart w:id="3" w:name="_Toc26709588"/>
      <w:r>
        <w:rPr>
          <w:rFonts w:ascii="Arial" w:hAnsi="Arial" w:cs="Arial"/>
        </w:rPr>
        <w:t>6</w:t>
      </w:r>
      <w:r w:rsidR="00144E45" w:rsidRPr="00B338AA">
        <w:rPr>
          <w:rFonts w:ascii="Arial" w:hAnsi="Arial" w:cs="Arial"/>
        </w:rPr>
        <w:t>.</w:t>
      </w:r>
      <w:r w:rsidR="00144E45" w:rsidRPr="00B338AA">
        <w:rPr>
          <w:rFonts w:ascii="Arial" w:hAnsi="Arial" w:cs="Arial"/>
        </w:rPr>
        <w:tab/>
      </w:r>
      <w:r w:rsidR="00144E45">
        <w:rPr>
          <w:rFonts w:ascii="Arial" w:hAnsi="Arial" w:cs="Arial"/>
        </w:rPr>
        <w:t>CASE STUDY RESEARCH:</w:t>
      </w:r>
      <w:bookmarkEnd w:id="3"/>
    </w:p>
    <w:p w14:paraId="16701C22" w14:textId="77777777" w:rsidR="006D6805" w:rsidRPr="00D73D8A" w:rsidRDefault="00CA78A3" w:rsidP="00D73D8A">
      <w:pPr>
        <w:pStyle w:val="NormalWeb"/>
        <w:numPr>
          <w:ilvl w:val="0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>Build a case study on the global trade of a food commodity or manufactured product. Make sure you consider the following:</w:t>
      </w:r>
    </w:p>
    <w:p w14:paraId="5A20091D" w14:textId="7F0A6818" w:rsidR="00C7564C" w:rsidRDefault="00CA78A3" w:rsidP="00C7564C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 xml:space="preserve">Cash crops such as </w:t>
      </w:r>
      <w:r w:rsidRPr="00D73D8A">
        <w:rPr>
          <w:rFonts w:ascii="Arial" w:hAnsi="Arial" w:cs="Arial"/>
          <w:b/>
          <w:bCs/>
          <w:color w:val="000000"/>
          <w:lang w:val="en-US"/>
        </w:rPr>
        <w:t>bananas</w:t>
      </w:r>
      <w:r w:rsidRPr="00D73D8A">
        <w:rPr>
          <w:rFonts w:ascii="Arial" w:hAnsi="Arial" w:cs="Arial"/>
          <w:color w:val="000000"/>
          <w:lang w:val="en-US"/>
        </w:rPr>
        <w:t xml:space="preserve">, coffee and </w:t>
      </w:r>
      <w:r w:rsidRPr="00D73D8A">
        <w:rPr>
          <w:rFonts w:ascii="Arial" w:hAnsi="Arial" w:cs="Arial"/>
          <w:color w:val="000000"/>
          <w:lang w:val="fil-PH"/>
        </w:rPr>
        <w:t xml:space="preserve">cocoa have </w:t>
      </w:r>
      <w:r w:rsidRPr="00D73D8A">
        <w:rPr>
          <w:rFonts w:ascii="Arial" w:hAnsi="Arial" w:cs="Arial"/>
          <w:b/>
          <w:bCs/>
          <w:color w:val="000000"/>
          <w:lang w:val="fil-PH"/>
        </w:rPr>
        <w:t xml:space="preserve">great discussion potential </w:t>
      </w:r>
      <w:r w:rsidRPr="00D73D8A">
        <w:rPr>
          <w:rFonts w:ascii="Arial" w:hAnsi="Arial" w:cs="Arial"/>
          <w:color w:val="000000"/>
          <w:lang w:val="fil-PH"/>
        </w:rPr>
        <w:t xml:space="preserve">here due to their production largely focused in LICs. </w:t>
      </w:r>
    </w:p>
    <w:p w14:paraId="4D486C89" w14:textId="77777777" w:rsidR="00C7564C" w:rsidRPr="00C7564C" w:rsidRDefault="00C7564C" w:rsidP="00C7564C">
      <w:pPr>
        <w:pStyle w:val="NormalWeb"/>
        <w:spacing w:after="300"/>
        <w:ind w:left="2160"/>
        <w:rPr>
          <w:rFonts w:ascii="Arial" w:hAnsi="Arial" w:cs="Arial"/>
          <w:color w:val="000000"/>
        </w:rPr>
      </w:pPr>
    </w:p>
    <w:p w14:paraId="5BF8ABDE" w14:textId="6E789B82" w:rsidR="006D6805" w:rsidRPr="00C7564C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 xml:space="preserve">Make sure you include a </w:t>
      </w:r>
      <w:r w:rsidRPr="00D73D8A">
        <w:rPr>
          <w:rFonts w:ascii="Arial" w:hAnsi="Arial" w:cs="Arial"/>
          <w:b/>
          <w:bCs/>
          <w:color w:val="000000"/>
          <w:lang w:val="en-US"/>
        </w:rPr>
        <w:t xml:space="preserve">map of global trade </w:t>
      </w:r>
      <w:r w:rsidRPr="00D73D8A">
        <w:rPr>
          <w:rFonts w:ascii="Arial" w:hAnsi="Arial" w:cs="Arial"/>
          <w:color w:val="000000"/>
          <w:lang w:val="en-US"/>
        </w:rPr>
        <w:t>for your product – trade patterns</w:t>
      </w:r>
    </w:p>
    <w:p w14:paraId="23F2BEF8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6DE64368" w14:textId="658F7EFA" w:rsidR="006D6805" w:rsidRPr="00C7564C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b/>
          <w:bCs/>
          <w:color w:val="000000"/>
          <w:lang w:val="en-US"/>
        </w:rPr>
        <w:t>Describe</w:t>
      </w:r>
      <w:r w:rsidRPr="00D73D8A">
        <w:rPr>
          <w:rFonts w:ascii="Arial" w:hAnsi="Arial" w:cs="Arial"/>
          <w:color w:val="000000"/>
          <w:lang w:val="en-US"/>
        </w:rPr>
        <w:t xml:space="preserve"> world trade </w:t>
      </w:r>
      <w:r w:rsidRPr="00D73D8A">
        <w:rPr>
          <w:rFonts w:ascii="Arial" w:hAnsi="Arial" w:cs="Arial"/>
          <w:color w:val="000000"/>
          <w:lang w:val="fil-PH"/>
        </w:rPr>
        <w:t>for your food commodity and/or manufactured product</w:t>
      </w:r>
      <w:r w:rsidR="00C7564C">
        <w:rPr>
          <w:rFonts w:ascii="Arial" w:hAnsi="Arial" w:cs="Arial"/>
          <w:color w:val="000000"/>
          <w:lang w:val="fil-PH"/>
        </w:rPr>
        <w:t xml:space="preserve"> - </w:t>
      </w:r>
      <w:r w:rsidRPr="00D73D8A">
        <w:rPr>
          <w:rFonts w:ascii="Arial" w:hAnsi="Arial" w:cs="Arial"/>
          <w:color w:val="000000"/>
          <w:lang w:val="fil-PH"/>
        </w:rPr>
        <w:t xml:space="preserve"> </w:t>
      </w:r>
      <w:r w:rsidRPr="004045DF">
        <w:rPr>
          <w:rFonts w:ascii="Arial" w:hAnsi="Arial" w:cs="Arial"/>
          <w:b/>
          <w:bCs/>
          <w:color w:val="000000"/>
          <w:lang w:val="fil-PH"/>
        </w:rPr>
        <w:t>where does the commodity come from</w:t>
      </w:r>
      <w:r w:rsidR="004045DF">
        <w:rPr>
          <w:rFonts w:ascii="Arial" w:hAnsi="Arial" w:cs="Arial"/>
          <w:b/>
          <w:bCs/>
          <w:color w:val="000000"/>
          <w:lang w:val="fil-PH"/>
        </w:rPr>
        <w:t xml:space="preserve"> (grown?)</w:t>
      </w:r>
      <w:r w:rsidRPr="004045DF">
        <w:rPr>
          <w:rFonts w:ascii="Arial" w:hAnsi="Arial" w:cs="Arial"/>
          <w:b/>
          <w:bCs/>
          <w:color w:val="000000"/>
          <w:lang w:val="fil-PH"/>
        </w:rPr>
        <w:t xml:space="preserve"> and where does it trave</w:t>
      </w:r>
      <w:r w:rsidR="00C7564C" w:rsidRPr="004045DF">
        <w:rPr>
          <w:rFonts w:ascii="Arial" w:hAnsi="Arial" w:cs="Arial"/>
          <w:b/>
          <w:bCs/>
          <w:color w:val="000000"/>
          <w:lang w:val="fil-PH"/>
        </w:rPr>
        <w:t>l</w:t>
      </w:r>
      <w:r w:rsidRPr="004045DF">
        <w:rPr>
          <w:rFonts w:ascii="Arial" w:hAnsi="Arial" w:cs="Arial"/>
          <w:b/>
          <w:bCs/>
          <w:color w:val="000000"/>
          <w:lang w:val="fil-PH"/>
        </w:rPr>
        <w:t xml:space="preserve"> to</w:t>
      </w:r>
      <w:r w:rsidR="004045DF">
        <w:rPr>
          <w:rFonts w:ascii="Arial" w:hAnsi="Arial" w:cs="Arial"/>
          <w:b/>
          <w:bCs/>
          <w:color w:val="000000"/>
          <w:lang w:val="fil-PH"/>
        </w:rPr>
        <w:t xml:space="preserve"> (exported)</w:t>
      </w:r>
      <w:r w:rsidRPr="004045DF">
        <w:rPr>
          <w:rFonts w:ascii="Arial" w:hAnsi="Arial" w:cs="Arial"/>
          <w:b/>
          <w:bCs/>
          <w:color w:val="000000"/>
          <w:lang w:val="fil-PH"/>
        </w:rPr>
        <w:t>?</w:t>
      </w:r>
      <w:r w:rsidRPr="00D73D8A">
        <w:rPr>
          <w:rFonts w:ascii="Arial" w:hAnsi="Arial" w:cs="Arial"/>
          <w:color w:val="000000"/>
          <w:lang w:val="fil-PH"/>
        </w:rPr>
        <w:t xml:space="preserve"> Can you draw a diagram or map the chain of production – distribution -consumption</w:t>
      </w:r>
    </w:p>
    <w:p w14:paraId="1CAC0482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35B4CBDE" w14:textId="3EB1D6E5" w:rsidR="006D6805" w:rsidRPr="00C7564C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 xml:space="preserve"> </w:t>
      </w:r>
      <w:r w:rsidRPr="00D73D8A">
        <w:rPr>
          <w:rFonts w:ascii="Arial" w:hAnsi="Arial" w:cs="Arial"/>
          <w:b/>
          <w:bCs/>
          <w:color w:val="000000"/>
          <w:lang w:val="en-US"/>
        </w:rPr>
        <w:t>Which countries and/or trade agreements</w:t>
      </w:r>
      <w:r w:rsidRPr="00D73D8A">
        <w:rPr>
          <w:rFonts w:ascii="Arial" w:hAnsi="Arial" w:cs="Arial"/>
          <w:color w:val="000000"/>
          <w:lang w:val="en-US"/>
        </w:rPr>
        <w:t xml:space="preserve"> are responsible for and involved in world trade of your food commodity or manufactured product, and </w:t>
      </w:r>
      <w:r w:rsidRPr="00D73D8A">
        <w:rPr>
          <w:rFonts w:ascii="Arial" w:hAnsi="Arial" w:cs="Arial"/>
          <w:b/>
          <w:bCs/>
          <w:color w:val="000000"/>
          <w:lang w:val="en-US"/>
        </w:rPr>
        <w:t>why</w:t>
      </w:r>
    </w:p>
    <w:p w14:paraId="478DDB2B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73FDCA74" w14:textId="1D60E663" w:rsidR="006D6805" w:rsidRPr="00C7564C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fil-PH"/>
        </w:rPr>
        <w:t xml:space="preserve">Are there any </w:t>
      </w:r>
      <w:r w:rsidRPr="00D73D8A">
        <w:rPr>
          <w:rFonts w:ascii="Arial" w:hAnsi="Arial" w:cs="Arial"/>
          <w:b/>
          <w:bCs/>
          <w:color w:val="000000"/>
          <w:lang w:val="fil-PH"/>
        </w:rPr>
        <w:t xml:space="preserve">barriers to trade </w:t>
      </w:r>
      <w:r w:rsidRPr="00D73D8A">
        <w:rPr>
          <w:rFonts w:ascii="Arial" w:hAnsi="Arial" w:cs="Arial"/>
          <w:b/>
          <w:bCs/>
          <w:color w:val="000000"/>
        </w:rPr>
        <w:t xml:space="preserve">or conflicts </w:t>
      </w:r>
      <w:r w:rsidRPr="00D73D8A">
        <w:rPr>
          <w:rFonts w:ascii="Arial" w:hAnsi="Arial" w:cs="Arial"/>
          <w:color w:val="000000"/>
        </w:rPr>
        <w:t xml:space="preserve">around trade in your choice of </w:t>
      </w:r>
      <w:r w:rsidRPr="00D73D8A">
        <w:rPr>
          <w:rFonts w:ascii="Arial" w:hAnsi="Arial" w:cs="Arial"/>
          <w:color w:val="000000"/>
          <w:lang w:val="en-US"/>
        </w:rPr>
        <w:t>food commodity or manufactured product?</w:t>
      </w:r>
    </w:p>
    <w:p w14:paraId="2973133F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6A4CB6EE" w14:textId="4D0736E1" w:rsidR="006D6805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</w:rPr>
        <w:t xml:space="preserve">What are </w:t>
      </w:r>
      <w:r w:rsidRPr="00C7564C">
        <w:rPr>
          <w:rFonts w:ascii="Arial" w:hAnsi="Arial" w:cs="Arial"/>
          <w:b/>
          <w:color w:val="000000"/>
        </w:rPr>
        <w:t>trade wars</w:t>
      </w:r>
      <w:r w:rsidRPr="00D73D8A">
        <w:rPr>
          <w:rFonts w:ascii="Arial" w:hAnsi="Arial" w:cs="Arial"/>
          <w:color w:val="000000"/>
        </w:rPr>
        <w:t>? Are they relevant to your chosen food commodity or manufactured product?</w:t>
      </w:r>
    </w:p>
    <w:p w14:paraId="7B7CF98C" w14:textId="77777777" w:rsidR="004045DF" w:rsidRDefault="004045DF" w:rsidP="004045DF">
      <w:pPr>
        <w:pStyle w:val="ListParagraph"/>
        <w:rPr>
          <w:rFonts w:ascii="Arial" w:hAnsi="Arial" w:cs="Arial"/>
          <w:color w:val="000000"/>
        </w:rPr>
      </w:pPr>
    </w:p>
    <w:p w14:paraId="28D12B75" w14:textId="19D6A8C9" w:rsidR="004045DF" w:rsidRDefault="004045DF" w:rsidP="004045DF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4045DF">
        <w:rPr>
          <w:rFonts w:ascii="Arial" w:hAnsi="Arial" w:cs="Arial"/>
          <w:color w:val="000000"/>
        </w:rPr>
        <w:t>How are companies trying to resolve these issues?</w:t>
      </w:r>
    </w:p>
    <w:p w14:paraId="702FAE86" w14:textId="77777777" w:rsidR="00335C60" w:rsidRDefault="00335C60" w:rsidP="00335C60">
      <w:pPr>
        <w:pStyle w:val="ListParagraph"/>
        <w:rPr>
          <w:rFonts w:ascii="Arial" w:hAnsi="Arial" w:cs="Arial"/>
          <w:color w:val="000000"/>
        </w:rPr>
      </w:pPr>
    </w:p>
    <w:p w14:paraId="5B15D8EC" w14:textId="0663E7B3" w:rsidR="00335C60" w:rsidRPr="004045DF" w:rsidRDefault="00335C60" w:rsidP="004045DF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Answer the exam practice questions and add these to your case study</w:t>
      </w:r>
    </w:p>
    <w:p w14:paraId="752E6D73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1C12ACCB" w14:textId="68B7146C" w:rsidR="006D6805" w:rsidRPr="00D73D8A" w:rsidRDefault="00CA78A3" w:rsidP="00335C60">
      <w:pPr>
        <w:pStyle w:val="NormalWeb"/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 xml:space="preserve">Resources for research: see final section in </w:t>
      </w:r>
      <w:r w:rsidR="00846CC0">
        <w:rPr>
          <w:rFonts w:ascii="Arial" w:hAnsi="Arial" w:cs="Arial"/>
          <w:color w:val="000000"/>
          <w:lang w:val="en-US"/>
        </w:rPr>
        <w:t>the</w:t>
      </w:r>
      <w:r w:rsidRPr="00D73D8A">
        <w:rPr>
          <w:rFonts w:ascii="Arial" w:hAnsi="Arial" w:cs="Arial"/>
          <w:color w:val="000000"/>
          <w:lang w:val="en-US"/>
        </w:rPr>
        <w:t xml:space="preserve"> booklet for </w:t>
      </w:r>
      <w:r w:rsidR="00846CC0">
        <w:rPr>
          <w:rFonts w:ascii="Arial" w:hAnsi="Arial" w:cs="Arial"/>
          <w:color w:val="000000"/>
          <w:lang w:val="en-US"/>
        </w:rPr>
        <w:t xml:space="preserve">suggested </w:t>
      </w:r>
      <w:r w:rsidRPr="00D73D8A">
        <w:rPr>
          <w:rFonts w:ascii="Arial" w:hAnsi="Arial" w:cs="Arial"/>
          <w:color w:val="000000"/>
          <w:lang w:val="en-US"/>
        </w:rPr>
        <w:t>resources. You can research this as a small group.</w:t>
      </w:r>
      <w:r w:rsidR="00075E3C">
        <w:rPr>
          <w:rFonts w:ascii="Arial" w:hAnsi="Arial" w:cs="Arial"/>
          <w:color w:val="000000"/>
          <w:lang w:val="en-US"/>
        </w:rPr>
        <w:t xml:space="preserve"> Make sure you create a poster, word document or PowerPoint to present and hand in your case study.</w:t>
      </w:r>
    </w:p>
    <w:p w14:paraId="6F44D4DF" w14:textId="62F0713C" w:rsidR="00D73D8A" w:rsidRDefault="00D73D8A" w:rsidP="009C29DD">
      <w:pPr>
        <w:pStyle w:val="NormalWeb"/>
        <w:spacing w:after="300" w:afterAutospacing="0"/>
        <w:rPr>
          <w:rFonts w:ascii="Arial" w:hAnsi="Arial" w:cs="Arial"/>
          <w:color w:val="000000"/>
          <w:sz w:val="24"/>
          <w:szCs w:val="24"/>
        </w:rPr>
      </w:pPr>
    </w:p>
    <w:p w14:paraId="3D34ED2E" w14:textId="6929C1E6" w:rsidR="00D73D8A" w:rsidRDefault="00D73D8A">
      <w:pPr>
        <w:rPr>
          <w:rFonts w:ascii="Arial" w:eastAsiaTheme="minorEastAsia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20074D7" w14:textId="1422CB46" w:rsidR="00D73D8A" w:rsidRPr="00B338AA" w:rsidRDefault="00D73D8A" w:rsidP="009C29DD">
      <w:pPr>
        <w:pStyle w:val="NormalWeb"/>
        <w:spacing w:after="300" w:afterAutospacing="0"/>
        <w:rPr>
          <w:rFonts w:ascii="Arial" w:hAnsi="Arial" w:cs="Arial"/>
          <w:color w:val="000000"/>
          <w:sz w:val="24"/>
          <w:szCs w:val="24"/>
        </w:rPr>
      </w:pPr>
    </w:p>
    <w:p w14:paraId="66EA2634" w14:textId="5840D648" w:rsidR="004A0041" w:rsidRPr="00B338AA" w:rsidRDefault="00FC363D" w:rsidP="00EC295A">
      <w:pPr>
        <w:pStyle w:val="Heading1"/>
        <w:rPr>
          <w:rFonts w:ascii="Arial" w:hAnsi="Arial" w:cs="Arial"/>
        </w:rPr>
      </w:pPr>
      <w:bookmarkStart w:id="4" w:name="_Toc26709589"/>
      <w:r>
        <w:rPr>
          <w:rFonts w:ascii="Arial" w:hAnsi="Arial" w:cs="Arial"/>
        </w:rPr>
        <w:t>7</w:t>
      </w:r>
      <w:r w:rsidR="00FA4C38" w:rsidRPr="00B338AA">
        <w:rPr>
          <w:rFonts w:ascii="Arial" w:hAnsi="Arial" w:cs="Arial"/>
        </w:rPr>
        <w:t>.</w:t>
      </w:r>
      <w:r w:rsidR="00FA4C38" w:rsidRPr="00B338AA">
        <w:rPr>
          <w:rFonts w:ascii="Arial" w:hAnsi="Arial" w:cs="Arial"/>
        </w:rPr>
        <w:tab/>
      </w:r>
      <w:r w:rsidR="00C17C56">
        <w:rPr>
          <w:rFonts w:ascii="Arial" w:hAnsi="Arial" w:cs="Arial"/>
        </w:rPr>
        <w:t>Question Practice</w:t>
      </w:r>
      <w:bookmarkEnd w:id="4"/>
      <w:r>
        <w:rPr>
          <w:rFonts w:ascii="Arial" w:hAnsi="Arial" w:cs="Arial"/>
        </w:rPr>
        <w:t xml:space="preserve"> (use examples)</w:t>
      </w:r>
    </w:p>
    <w:p w14:paraId="7A5BAF74" w14:textId="78AD0D14" w:rsidR="005C4087" w:rsidRDefault="005C4087" w:rsidP="005C4087">
      <w:pPr>
        <w:rPr>
          <w:rFonts w:ascii="Arial" w:hAnsi="Arial" w:cs="Arial"/>
        </w:rPr>
      </w:pPr>
    </w:p>
    <w:p w14:paraId="51F1BDA1" w14:textId="7A6A2ACE" w:rsidR="00C17C56" w:rsidRPr="00B338AA" w:rsidRDefault="005C12CC" w:rsidP="005C4087">
      <w:pPr>
        <w:rPr>
          <w:rFonts w:ascii="Arial" w:hAnsi="Arial" w:cs="Arial"/>
        </w:rPr>
      </w:pPr>
      <w:r w:rsidRPr="00F671B5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A0452F" wp14:editId="0F9E4676">
                <wp:simplePos x="0" y="0"/>
                <wp:positionH relativeFrom="margin">
                  <wp:posOffset>248285</wp:posOffset>
                </wp:positionH>
                <wp:positionV relativeFrom="paragraph">
                  <wp:posOffset>13970</wp:posOffset>
                </wp:positionV>
                <wp:extent cx="5821680" cy="7856855"/>
                <wp:effectExtent l="0" t="0" r="7620" b="171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785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86F46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Exam Question practice:</w:t>
                            </w:r>
                          </w:p>
                          <w:p w14:paraId="18F52BF7" w14:textId="77777777" w:rsidR="006D6805" w:rsidRPr="005C12CC" w:rsidRDefault="00C17C56" w:rsidP="005C12C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1) </w:t>
                            </w:r>
                            <w:r w:rsidR="00CA78A3" w:rsidRPr="005C12CC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Explain the pattern and processes involved in the world trade of one food commodity or one manufacturing product (6 marks)</w:t>
                            </w:r>
                          </w:p>
                          <w:p w14:paraId="5EF1AD6A" w14:textId="294A0D83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896A54E" w14:textId="20E9956D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C163709" w14:textId="77777777" w:rsidR="00075E3C" w:rsidRDefault="00075E3C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508D75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B4F9F8B" w14:textId="529759A9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3578DDA" w14:textId="509B89A6" w:rsidR="00075E3C" w:rsidRDefault="00075E3C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9FC9851" w14:textId="6ED5A0D0" w:rsidR="004F34A7" w:rsidRDefault="004F34A7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4873AAF" w14:textId="77777777" w:rsidR="004F34A7" w:rsidRDefault="004F34A7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8A84966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B14A6D8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518FAC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E01A635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052084F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159C5C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1C5136" w14:textId="460E8503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2) </w:t>
                            </w:r>
                            <w:r w:rsidR="009B470A">
                              <w:rPr>
                                <w:rFonts w:ascii="Arial" w:hAnsi="Arial" w:cs="Arial"/>
                                <w:b/>
                              </w:rPr>
                              <w:t>With reference to the Hodder textbook pages 313-316, comment on h</w:t>
                            </w:r>
                            <w:r w:rsidR="005C12CC">
                              <w:rPr>
                                <w:rFonts w:ascii="Arial" w:hAnsi="Arial" w:cs="Arial"/>
                                <w:b/>
                              </w:rPr>
                              <w:t xml:space="preserve">ow </w:t>
                            </w:r>
                            <w:r w:rsidR="009B470A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  <w:r w:rsidR="005C12CC">
                              <w:rPr>
                                <w:rFonts w:ascii="Arial" w:hAnsi="Arial" w:cs="Arial"/>
                                <w:b/>
                              </w:rPr>
                              <w:t>he global trade in bananas reflect</w:t>
                            </w:r>
                            <w:r w:rsidR="009B470A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5C12CC">
                              <w:rPr>
                                <w:rFonts w:ascii="Arial" w:hAnsi="Arial" w:cs="Arial"/>
                                <w:b/>
                              </w:rPr>
                              <w:t xml:space="preserve"> injustice in the free trade arrangements?</w:t>
                            </w:r>
                          </w:p>
                          <w:p w14:paraId="3611ADD1" w14:textId="5F45E9B7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823F390" w14:textId="3643AC3C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D335A3A" w14:textId="16195A82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5B1F53B" w14:textId="7719C7A0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30C343F" w14:textId="763D16BF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09E90A1" w14:textId="7E1F320C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FF418" w14:textId="7DD3E866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5878D49" w14:textId="7C4409A6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933273B" w14:textId="1A74DB14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C66677" w14:textId="2955CD55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BB2F125" w14:textId="7ADA0C47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A15F8F4" w14:textId="57FC778A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B82CD3E" w14:textId="34086A6A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0E2AAC6" w14:textId="32BE3A6F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D47942" w14:textId="2ADB3629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B99B63" w14:textId="09D83397" w:rsidR="004F34A7" w:rsidRDefault="004F34A7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3FD902" w14:textId="77777777" w:rsidR="004F34A7" w:rsidRDefault="004F34A7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23AEC89" w14:textId="09911FB6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F7A37BA" w14:textId="1FC60597" w:rsidR="00846CC0" w:rsidRPr="000B3B5D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3) With reference to pages 30-33 in the Oxford textbook, complete questions 1-3 on page 33. </w:t>
                            </w:r>
                          </w:p>
                          <w:p w14:paraId="47644BA6" w14:textId="3AC9BC44" w:rsidR="00C17C56" w:rsidRDefault="00C17C56" w:rsidP="00C17C56"/>
                          <w:p w14:paraId="68484F59" w14:textId="5D04E87A" w:rsidR="004F34A7" w:rsidRDefault="004F34A7" w:rsidP="00C17C56">
                            <w:r>
                              <w:t>These can be completed in a word document to add to your case study on one food commodity or one manufacturing product.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045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55pt;margin-top:1.1pt;width:458.4pt;height:618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">
                <v:textbox>
                  <w:txbxContent>
                    <w:p w14:paraId="5C986F46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Exam Question practice:</w:t>
                      </w:r>
                    </w:p>
                    <w:p w14:paraId="18F52BF7" w14:textId="77777777" w:rsidR="006D6805" w:rsidRPr="005C12CC" w:rsidRDefault="00C17C56" w:rsidP="005C12C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1) </w:t>
                      </w:r>
                      <w:r w:rsidR="00CA78A3" w:rsidRPr="005C12CC">
                        <w:rPr>
                          <w:rFonts w:ascii="Arial" w:hAnsi="Arial" w:cs="Arial"/>
                          <w:b/>
                          <w:lang w:val="en-US"/>
                        </w:rPr>
                        <w:t>Explain the pattern and processes involved in the world trade of one food commodity or one manufacturing product (6 marks)</w:t>
                      </w:r>
                    </w:p>
                    <w:p w14:paraId="5EF1AD6A" w14:textId="294A0D83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896A54E" w14:textId="20E9956D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C163709" w14:textId="77777777" w:rsidR="00075E3C" w:rsidRDefault="00075E3C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508D75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B4F9F8B" w14:textId="529759A9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3578DDA" w14:textId="509B89A6" w:rsidR="00075E3C" w:rsidRDefault="00075E3C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9FC9851" w14:textId="6ED5A0D0" w:rsidR="004F34A7" w:rsidRDefault="004F34A7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4873AAF" w14:textId="77777777" w:rsidR="004F34A7" w:rsidRDefault="004F34A7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8A84966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B14A6D8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518FAC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E01A635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052084F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159C5C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1C5136" w14:textId="460E8503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2) </w:t>
                      </w:r>
                      <w:r w:rsidR="009B470A">
                        <w:rPr>
                          <w:rFonts w:ascii="Arial" w:hAnsi="Arial" w:cs="Arial"/>
                          <w:b/>
                        </w:rPr>
                        <w:t>With reference to the Hodder textbook pages 313-316, comment on h</w:t>
                      </w:r>
                      <w:r w:rsidR="005C12CC">
                        <w:rPr>
                          <w:rFonts w:ascii="Arial" w:hAnsi="Arial" w:cs="Arial"/>
                          <w:b/>
                        </w:rPr>
                        <w:t xml:space="preserve">ow </w:t>
                      </w:r>
                      <w:r w:rsidR="009B470A">
                        <w:rPr>
                          <w:rFonts w:ascii="Arial" w:hAnsi="Arial" w:cs="Arial"/>
                          <w:b/>
                        </w:rPr>
                        <w:t>t</w:t>
                      </w:r>
                      <w:r w:rsidR="005C12CC">
                        <w:rPr>
                          <w:rFonts w:ascii="Arial" w:hAnsi="Arial" w:cs="Arial"/>
                          <w:b/>
                        </w:rPr>
                        <w:t>he global trade in bananas reflect</w:t>
                      </w:r>
                      <w:r w:rsidR="009B470A"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5C12CC">
                        <w:rPr>
                          <w:rFonts w:ascii="Arial" w:hAnsi="Arial" w:cs="Arial"/>
                          <w:b/>
                        </w:rPr>
                        <w:t xml:space="preserve"> injustice in the free trade arrangements?</w:t>
                      </w:r>
                    </w:p>
                    <w:p w14:paraId="3611ADD1" w14:textId="5F45E9B7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823F390" w14:textId="3643AC3C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D335A3A" w14:textId="16195A82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5B1F53B" w14:textId="7719C7A0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30C343F" w14:textId="763D16BF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09E90A1" w14:textId="7E1F320C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FF418" w14:textId="7DD3E866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5878D49" w14:textId="7C4409A6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933273B" w14:textId="1A74DB14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C66677" w14:textId="2955CD55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BB2F125" w14:textId="7ADA0C47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A15F8F4" w14:textId="57FC778A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B82CD3E" w14:textId="34086A6A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0E2AAC6" w14:textId="32BE3A6F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D47942" w14:textId="2ADB3629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B99B63" w14:textId="09D83397" w:rsidR="004F34A7" w:rsidRDefault="004F34A7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3FD902" w14:textId="77777777" w:rsidR="004F34A7" w:rsidRDefault="004F34A7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23AEC89" w14:textId="09911FB6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F7A37BA" w14:textId="1FC60597" w:rsidR="00846CC0" w:rsidRPr="000B3B5D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3) With reference to pages 30-33 in the Oxford textbook, complete questions 1-3 on page 33. </w:t>
                      </w:r>
                    </w:p>
                    <w:p w14:paraId="47644BA6" w14:textId="3AC9BC44" w:rsidR="00C17C56" w:rsidRDefault="00C17C56" w:rsidP="00C17C56"/>
                    <w:p w14:paraId="68484F59" w14:textId="5D04E87A" w:rsidR="004F34A7" w:rsidRDefault="004F34A7" w:rsidP="00C17C56">
                      <w:r>
                        <w:t>These can be completed in a word document to add to your case study on one food commodity or one manufacturing product.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9D5E17" w14:textId="09B185E4" w:rsidR="00A17A58" w:rsidRPr="00B338AA" w:rsidRDefault="009B1B6A">
      <w:pPr>
        <w:rPr>
          <w:rFonts w:ascii="Arial" w:hAnsi="Arial" w:cs="Arial"/>
          <w:b/>
        </w:rPr>
      </w:pPr>
      <w:r w:rsidRPr="00B338AA">
        <w:rPr>
          <w:rFonts w:ascii="Arial" w:hAnsi="Arial" w:cs="Arial"/>
          <w:b/>
        </w:rPr>
        <w:t>:</w:t>
      </w:r>
      <w:r w:rsidR="00A17A58" w:rsidRPr="00B338AA">
        <w:rPr>
          <w:rFonts w:ascii="Arial" w:hAnsi="Arial" w:cs="Arial"/>
          <w:b/>
        </w:rPr>
        <w:br w:type="page"/>
      </w:r>
    </w:p>
    <w:p w14:paraId="63E42EF0" w14:textId="77777777" w:rsidR="00895FCF" w:rsidRPr="00B338AA" w:rsidRDefault="00895FCF" w:rsidP="000C1E27">
      <w:pPr>
        <w:rPr>
          <w:rFonts w:ascii="Arial" w:hAnsi="Arial" w:cs="Arial"/>
          <w:sz w:val="20"/>
          <w:szCs w:val="20"/>
        </w:rPr>
      </w:pPr>
    </w:p>
    <w:p w14:paraId="5D441893" w14:textId="48292213" w:rsidR="0058777B" w:rsidRPr="00B338AA" w:rsidRDefault="00FC363D" w:rsidP="0058777B">
      <w:pPr>
        <w:pStyle w:val="Heading1"/>
        <w:rPr>
          <w:rFonts w:ascii="Arial" w:hAnsi="Arial" w:cs="Arial"/>
        </w:rPr>
      </w:pPr>
      <w:bookmarkStart w:id="5" w:name="_Toc26709590"/>
      <w:r>
        <w:rPr>
          <w:rFonts w:ascii="Arial" w:hAnsi="Arial" w:cs="Arial"/>
        </w:rPr>
        <w:t>8</w:t>
      </w:r>
      <w:r w:rsidR="000377C0" w:rsidRPr="00B338AA">
        <w:rPr>
          <w:rFonts w:ascii="Arial" w:hAnsi="Arial" w:cs="Arial"/>
        </w:rPr>
        <w:tab/>
      </w:r>
      <w:r w:rsidR="0058777B" w:rsidRPr="00B338AA">
        <w:rPr>
          <w:rFonts w:ascii="Arial" w:hAnsi="Arial" w:cs="Arial"/>
        </w:rPr>
        <w:t>Further Guidance:</w:t>
      </w:r>
      <w:r w:rsidR="000377C0" w:rsidRPr="00B338AA">
        <w:rPr>
          <w:rFonts w:ascii="Arial" w:hAnsi="Arial" w:cs="Arial"/>
        </w:rPr>
        <w:t xml:space="preserve"> </w:t>
      </w:r>
      <w:r w:rsidR="00991DF5" w:rsidRPr="00B338AA">
        <w:rPr>
          <w:rFonts w:ascii="Arial" w:hAnsi="Arial" w:cs="Arial"/>
        </w:rPr>
        <w:t>References</w:t>
      </w:r>
      <w:bookmarkEnd w:id="5"/>
      <w:r w:rsidR="00991DF5" w:rsidRPr="00B338AA">
        <w:rPr>
          <w:rFonts w:ascii="Arial" w:hAnsi="Arial" w:cs="Arial"/>
        </w:rPr>
        <w:t xml:space="preserve"> </w:t>
      </w:r>
    </w:p>
    <w:p w14:paraId="100866A6" w14:textId="6D0D185A" w:rsidR="0058777B" w:rsidRPr="00B338AA" w:rsidRDefault="00051797" w:rsidP="005A5A9A">
      <w:pPr>
        <w:pStyle w:val="Heading2"/>
        <w:rPr>
          <w:rFonts w:ascii="Arial" w:hAnsi="Arial" w:cs="Arial"/>
        </w:rPr>
      </w:pPr>
      <w:bookmarkStart w:id="6" w:name="_Toc26709591"/>
      <w:r w:rsidRPr="00B338AA">
        <w:rPr>
          <w:rFonts w:ascii="Arial" w:hAnsi="Arial" w:cs="Arial"/>
        </w:rPr>
        <w:t>Further reading</w:t>
      </w:r>
      <w:bookmarkEnd w:id="6"/>
    </w:p>
    <w:p w14:paraId="2C8A1DE3" w14:textId="77777777" w:rsidR="00051797" w:rsidRPr="00B338AA" w:rsidRDefault="00051797" w:rsidP="00051797">
      <w:pPr>
        <w:rPr>
          <w:rFonts w:ascii="Arial" w:hAnsi="Arial" w:cs="Arial"/>
        </w:rPr>
      </w:pPr>
    </w:p>
    <w:p w14:paraId="26D6A51C" w14:textId="69AABEE0" w:rsidR="002D30B8" w:rsidRPr="00B338AA" w:rsidRDefault="00972159" w:rsidP="002D30B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Fair Trade</w:t>
      </w:r>
      <w:r w:rsidR="002D30B8" w:rsidRPr="00B338AA">
        <w:rPr>
          <w:rFonts w:ascii="Arial" w:hAnsi="Arial" w:cs="Arial"/>
          <w:b/>
        </w:rPr>
        <w:t xml:space="preserve"> ‘in the news’</w:t>
      </w:r>
    </w:p>
    <w:p w14:paraId="1388DD05" w14:textId="5A59E9FB" w:rsidR="002D30B8" w:rsidRPr="00B338AA" w:rsidRDefault="002D30B8" w:rsidP="002D30B8">
      <w:pPr>
        <w:rPr>
          <w:rFonts w:ascii="Arial" w:hAnsi="Arial" w:cs="Arial"/>
        </w:rPr>
      </w:pPr>
      <w:r w:rsidRPr="00B338AA">
        <w:rPr>
          <w:rFonts w:ascii="Arial" w:hAnsi="Arial" w:cs="Arial"/>
        </w:rPr>
        <w:t xml:space="preserve">Students can take this study further by undertaking independent research. They can investigate some recent news stories that link well with the study of </w:t>
      </w:r>
      <w:r w:rsidR="00136054">
        <w:rPr>
          <w:rFonts w:ascii="Arial" w:hAnsi="Arial" w:cs="Arial"/>
        </w:rPr>
        <w:t>Fair Trade</w:t>
      </w:r>
      <w:r w:rsidRPr="00B338AA">
        <w:rPr>
          <w:rFonts w:ascii="Arial" w:hAnsi="Arial" w:cs="Arial"/>
        </w:rPr>
        <w:t>.</w:t>
      </w:r>
    </w:p>
    <w:p w14:paraId="7B28358A" w14:textId="62463AE2" w:rsidR="00AE77BD" w:rsidRDefault="00AE77BD" w:rsidP="00AE77BD">
      <w:pPr>
        <w:pStyle w:val="ListParagraph"/>
        <w:numPr>
          <w:ilvl w:val="0"/>
          <w:numId w:val="17"/>
        </w:numPr>
        <w:suppressAutoHyphens/>
        <w:autoSpaceDN w:val="0"/>
        <w:textAlignment w:val="baseline"/>
        <w:rPr>
          <w:rFonts w:ascii="Arial" w:hAnsi="Arial" w:cs="Arial"/>
        </w:rPr>
      </w:pPr>
      <w:r>
        <w:rPr>
          <w:rFonts w:ascii="Arial" w:hAnsi="Arial" w:cs="Arial"/>
          <w:i/>
        </w:rPr>
        <w:t>Fair Trade and supermarkets</w:t>
      </w:r>
      <w:r w:rsidR="002D30B8" w:rsidRPr="00B338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AE77BD">
        <w:rPr>
          <w:rFonts w:ascii="Arial" w:hAnsi="Arial" w:cs="Arial"/>
        </w:rPr>
        <w:t>Fairtrade only really benefits supermarkets. A rethink is needed</w:t>
      </w:r>
      <w:r w:rsidR="002D30B8" w:rsidRPr="00B338AA">
        <w:rPr>
          <w:rFonts w:ascii="Arial" w:hAnsi="Arial" w:cs="Arial"/>
        </w:rPr>
        <w:t xml:space="preserve">: </w:t>
      </w:r>
    </w:p>
    <w:p w14:paraId="0493C4FD" w14:textId="6BECEC0A" w:rsidR="002D30B8" w:rsidRPr="00B338AA" w:rsidRDefault="00F12B0A" w:rsidP="00AE77BD">
      <w:pPr>
        <w:pStyle w:val="ListParagraph"/>
        <w:suppressAutoHyphens/>
        <w:autoSpaceDN w:val="0"/>
        <w:contextualSpacing w:val="0"/>
        <w:textAlignment w:val="baseline"/>
        <w:rPr>
          <w:rFonts w:ascii="Arial" w:hAnsi="Arial" w:cs="Arial"/>
        </w:rPr>
      </w:pPr>
      <w:hyperlink r:id="rId23" w:history="1">
        <w:r w:rsidR="00AE77BD" w:rsidRPr="00CF4EC7">
          <w:rPr>
            <w:rStyle w:val="Hyperlink"/>
            <w:rFonts w:ascii="Arial" w:hAnsi="Arial" w:cs="Arial"/>
          </w:rPr>
          <w:t>https://www.theguardian.com/commentisfree/2017/aug/04/fairtrade-benefits-supermarkets-global-south-outdated-model</w:t>
        </w:r>
      </w:hyperlink>
      <w:r w:rsidR="00AE77BD">
        <w:rPr>
          <w:rFonts w:ascii="Arial" w:hAnsi="Arial" w:cs="Arial"/>
        </w:rPr>
        <w:t xml:space="preserve"> </w:t>
      </w:r>
    </w:p>
    <w:p w14:paraId="7050C0A3" w14:textId="3E306520" w:rsidR="00EF7A7C" w:rsidRPr="00AE77BD" w:rsidRDefault="00AE77BD" w:rsidP="00637390">
      <w:pPr>
        <w:pStyle w:val="ListParagraph"/>
        <w:numPr>
          <w:ilvl w:val="0"/>
          <w:numId w:val="17"/>
        </w:numPr>
        <w:suppressAutoHyphens/>
        <w:autoSpaceDN w:val="0"/>
        <w:contextualSpacing w:val="0"/>
        <w:textAlignment w:val="baseline"/>
        <w:rPr>
          <w:rFonts w:ascii="Arial" w:hAnsi="Arial" w:cs="Arial"/>
          <w:lang w:val="fil-PH"/>
        </w:rPr>
      </w:pPr>
      <w:r w:rsidRPr="00AE77BD">
        <w:rPr>
          <w:rFonts w:ascii="Arial" w:hAnsi="Arial" w:cs="Arial"/>
          <w:i/>
        </w:rPr>
        <w:t>Fair Trade and Brexit</w:t>
      </w:r>
      <w:r w:rsidR="002D30B8" w:rsidRPr="00AE77BD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Fears of impact on trade for poor farmers with Brexit:</w:t>
      </w:r>
      <w:r w:rsidR="002D30B8" w:rsidRPr="00AE77BD">
        <w:rPr>
          <w:rFonts w:ascii="Arial" w:hAnsi="Arial" w:cs="Arial"/>
        </w:rPr>
        <w:t xml:space="preserve"> </w:t>
      </w:r>
      <w:hyperlink r:id="rId24" w:history="1">
        <w:r w:rsidRPr="00CF4EC7">
          <w:rPr>
            <w:rStyle w:val="Hyperlink"/>
            <w:rFonts w:ascii="Arial" w:hAnsi="Arial" w:cs="Arial"/>
          </w:rPr>
          <w:t>https://www.bbc.co.uk/news/business-39103450</w:t>
        </w:r>
      </w:hyperlink>
      <w:r>
        <w:rPr>
          <w:rFonts w:ascii="Arial" w:hAnsi="Arial" w:cs="Arial"/>
        </w:rPr>
        <w:t xml:space="preserve"> </w:t>
      </w:r>
    </w:p>
    <w:p w14:paraId="52301178" w14:textId="77777777" w:rsidR="00AE77BD" w:rsidRPr="00AE77BD" w:rsidRDefault="00AE77BD" w:rsidP="00AE77BD">
      <w:pPr>
        <w:suppressAutoHyphens/>
        <w:autoSpaceDN w:val="0"/>
        <w:textAlignment w:val="baseline"/>
        <w:rPr>
          <w:rFonts w:ascii="Arial" w:hAnsi="Arial" w:cs="Arial"/>
          <w:lang w:val="fil-PH"/>
        </w:rPr>
      </w:pPr>
    </w:p>
    <w:p w14:paraId="116F260A" w14:textId="555C1BC6" w:rsidR="00EF7A7C" w:rsidRPr="00EF7A7C" w:rsidRDefault="00EF7A7C" w:rsidP="00051797">
      <w:pPr>
        <w:rPr>
          <w:rFonts w:ascii="Arial" w:hAnsi="Arial" w:cs="Arial"/>
          <w:b/>
          <w:lang w:val="fil-PH"/>
        </w:rPr>
      </w:pPr>
      <w:r w:rsidRPr="00EF7A7C">
        <w:rPr>
          <w:rFonts w:ascii="Arial" w:hAnsi="Arial" w:cs="Arial"/>
          <w:b/>
          <w:lang w:val="fil-PH"/>
        </w:rPr>
        <w:t>Articles and links:</w:t>
      </w:r>
    </w:p>
    <w:p w14:paraId="25F2E19C" w14:textId="77777777" w:rsidR="00EF7A7C" w:rsidRPr="00EF7A7C" w:rsidRDefault="00F12B0A" w:rsidP="00EF7A7C">
      <w:pPr>
        <w:rPr>
          <w:rFonts w:ascii="Arial" w:hAnsi="Arial" w:cs="Arial"/>
          <w:lang w:val="fil-PH"/>
        </w:rPr>
      </w:pPr>
      <w:hyperlink r:id="rId25" w:history="1">
        <w:r w:rsidR="00EF7A7C" w:rsidRPr="00EF7A7C">
          <w:rPr>
            <w:rStyle w:val="Hyperlink"/>
            <w:rFonts w:ascii="Arial" w:hAnsi="Arial" w:cs="Arial"/>
            <w:lang w:val="fil-PH"/>
          </w:rPr>
          <w:t>Worldwatch</w:t>
        </w:r>
      </w:hyperlink>
      <w:r w:rsidR="00EF7A7C" w:rsidRPr="00EF7A7C">
        <w:rPr>
          <w:rFonts w:ascii="Arial" w:hAnsi="Arial" w:cs="Arial"/>
          <w:lang w:val="fil-PH"/>
        </w:rPr>
        <w:t xml:space="preserve"> has some useful trade-related resources</w:t>
      </w:r>
    </w:p>
    <w:p w14:paraId="17A266B1" w14:textId="4E50A1BD" w:rsidR="00EF7A7C" w:rsidRPr="00EF7A7C" w:rsidRDefault="00F12B0A" w:rsidP="00EF7A7C">
      <w:pPr>
        <w:rPr>
          <w:rFonts w:ascii="Arial" w:hAnsi="Arial" w:cs="Arial"/>
          <w:lang w:val="fil-PH"/>
        </w:rPr>
      </w:pPr>
      <w:hyperlink r:id="rId26" w:history="1">
        <w:r w:rsidR="00EF7A7C" w:rsidRPr="00EF7A7C">
          <w:rPr>
            <w:rStyle w:val="Hyperlink"/>
            <w:rFonts w:ascii="Arial" w:hAnsi="Arial" w:cs="Arial"/>
            <w:lang w:val="fil-PH"/>
          </w:rPr>
          <w:t>Global issues</w:t>
        </w:r>
      </w:hyperlink>
      <w:r w:rsidR="00EF7A7C" w:rsidRPr="00EF7A7C">
        <w:rPr>
          <w:rFonts w:ascii="Arial" w:hAnsi="Arial" w:cs="Arial"/>
          <w:lang w:val="fil-PH"/>
        </w:rPr>
        <w:t xml:space="preserve"> </w:t>
      </w:r>
      <w:r w:rsidR="00335C60">
        <w:rPr>
          <w:rFonts w:ascii="Arial" w:hAnsi="Arial" w:cs="Arial"/>
          <w:lang w:val="fil-PH"/>
        </w:rPr>
        <w:t>search for ‘</w:t>
      </w:r>
      <w:r w:rsidR="00EF7A7C" w:rsidRPr="00EF7A7C">
        <w:rPr>
          <w:rFonts w:ascii="Arial" w:hAnsi="Arial" w:cs="Arial"/>
          <w:lang w:val="fil-PH"/>
        </w:rPr>
        <w:t>The banana trade war</w:t>
      </w:r>
      <w:r w:rsidR="00335C60">
        <w:rPr>
          <w:rFonts w:ascii="Arial" w:hAnsi="Arial" w:cs="Arial"/>
          <w:lang w:val="fil-PH"/>
        </w:rPr>
        <w:t>’</w:t>
      </w:r>
    </w:p>
    <w:p w14:paraId="5FFDBD69" w14:textId="79FC7E71" w:rsidR="00EF7A7C" w:rsidRPr="004B11D0" w:rsidRDefault="00F12B0A" w:rsidP="00051797">
      <w:pPr>
        <w:rPr>
          <w:rFonts w:ascii="Arial" w:hAnsi="Arial" w:cs="Arial"/>
          <w:lang w:val="fil-PH"/>
        </w:rPr>
      </w:pPr>
      <w:hyperlink r:id="rId27" w:history="1">
        <w:r w:rsidR="00EF7A7C" w:rsidRPr="00EF7A7C">
          <w:rPr>
            <w:rStyle w:val="Hyperlink"/>
            <w:rFonts w:ascii="Arial" w:hAnsi="Arial" w:cs="Arial"/>
            <w:lang w:val="fil-PH"/>
          </w:rPr>
          <w:t>Fairtrade</w:t>
        </w:r>
      </w:hyperlink>
      <w:r w:rsidR="00EF7A7C" w:rsidRPr="00EF7A7C">
        <w:rPr>
          <w:rFonts w:ascii="Arial" w:hAnsi="Arial" w:cs="Arial"/>
          <w:lang w:val="fil-PH"/>
        </w:rPr>
        <w:t xml:space="preserve"> has a huge resources library detailing their work and includes information on numerous food commodities</w:t>
      </w:r>
    </w:p>
    <w:p w14:paraId="05BAF2A1" w14:textId="228F6F89" w:rsidR="0032236B" w:rsidRDefault="0032236B" w:rsidP="00051797">
      <w:pPr>
        <w:rPr>
          <w:rFonts w:ascii="Arial" w:hAnsi="Arial" w:cs="Arial"/>
        </w:rPr>
      </w:pPr>
    </w:p>
    <w:p w14:paraId="0DBCAAF2" w14:textId="2429589C" w:rsidR="00972159" w:rsidRPr="00EF7A7C" w:rsidRDefault="00972159" w:rsidP="00972159">
      <w:pPr>
        <w:rPr>
          <w:rFonts w:ascii="Arial" w:hAnsi="Arial" w:cs="Arial"/>
          <w:b/>
          <w:lang w:val="fil-PH"/>
        </w:rPr>
      </w:pPr>
      <w:r>
        <w:rPr>
          <w:rFonts w:ascii="Arial" w:hAnsi="Arial" w:cs="Arial"/>
          <w:b/>
          <w:lang w:val="fil-PH"/>
        </w:rPr>
        <w:t>Textbooks:</w:t>
      </w:r>
    </w:p>
    <w:p w14:paraId="73B68F84" w14:textId="2BF57F31" w:rsidR="00972159" w:rsidRDefault="00972159" w:rsidP="00051797">
      <w:pPr>
        <w:rPr>
          <w:rFonts w:ascii="Arial" w:hAnsi="Arial" w:cs="Arial"/>
        </w:rPr>
      </w:pPr>
    </w:p>
    <w:p w14:paraId="041D48A8" w14:textId="505BA1A8" w:rsidR="003D0623" w:rsidRDefault="003D0623" w:rsidP="00051797">
      <w:pPr>
        <w:rPr>
          <w:rFonts w:ascii="Arial" w:hAnsi="Arial" w:cs="Arial"/>
        </w:rPr>
      </w:pPr>
      <w:r w:rsidRPr="003D0623">
        <w:rPr>
          <w:rFonts w:ascii="Arial" w:hAnsi="Arial" w:cs="Arial"/>
          <w:noProof/>
          <w:lang w:eastAsia="en-GB"/>
        </w:rPr>
        <w:drawing>
          <wp:inline distT="0" distB="0" distL="0" distR="0" wp14:anchorId="704E5E66" wp14:editId="09886CB7">
            <wp:extent cx="867203" cy="1094720"/>
            <wp:effectExtent l="0" t="0" r="0" b="0"/>
            <wp:docPr id="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DD19F27-6006-7744-9116-464859C5B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DD19F27-6006-7744-9116-464859C5B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03" cy="109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Pages </w:t>
      </w:r>
      <w:r w:rsidR="00F96828">
        <w:rPr>
          <w:rFonts w:ascii="Arial" w:hAnsi="Arial" w:cs="Arial"/>
        </w:rPr>
        <w:t>18-19 and 30-33</w:t>
      </w:r>
    </w:p>
    <w:p w14:paraId="25DCC78F" w14:textId="28AA673D" w:rsidR="00972159" w:rsidRDefault="00972159" w:rsidP="00051797">
      <w:pPr>
        <w:rPr>
          <w:rFonts w:ascii="Arial" w:hAnsi="Arial" w:cs="Arial"/>
        </w:rPr>
      </w:pPr>
    </w:p>
    <w:p w14:paraId="2C4761A8" w14:textId="3E986B53" w:rsidR="003D0623" w:rsidRPr="00B338AA" w:rsidRDefault="003D0623" w:rsidP="00051797">
      <w:pPr>
        <w:rPr>
          <w:rFonts w:ascii="Arial" w:hAnsi="Arial" w:cs="Arial"/>
        </w:rPr>
      </w:pPr>
      <w:r w:rsidRPr="003D0623">
        <w:rPr>
          <w:rFonts w:ascii="Arial" w:hAnsi="Arial" w:cs="Arial"/>
          <w:noProof/>
          <w:lang w:eastAsia="en-GB"/>
        </w:rPr>
        <w:drawing>
          <wp:inline distT="0" distB="0" distL="0" distR="0" wp14:anchorId="1E6619C0" wp14:editId="5D713238">
            <wp:extent cx="960699" cy="1243543"/>
            <wp:effectExtent l="0" t="0" r="5080" b="1270"/>
            <wp:docPr id="1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0682575-C2B1-2E4B-B531-4D233D5CA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0682575-C2B1-2E4B-B531-4D233D5CA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9" cy="12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28">
        <w:rPr>
          <w:rFonts w:ascii="Arial" w:hAnsi="Arial" w:cs="Arial"/>
        </w:rPr>
        <w:t xml:space="preserve"> Pages 302-303, 313-316</w:t>
      </w:r>
    </w:p>
    <w:p w14:paraId="7F66074E" w14:textId="2A6C32A7" w:rsidR="00786D91" w:rsidRPr="00972159" w:rsidRDefault="00051797" w:rsidP="005A5A9A">
      <w:pPr>
        <w:pStyle w:val="Heading2"/>
        <w:rPr>
          <w:rFonts w:ascii="Arial" w:hAnsi="Arial" w:cs="Arial"/>
        </w:rPr>
      </w:pPr>
      <w:bookmarkStart w:id="7" w:name="_Toc26709592"/>
      <w:r w:rsidRPr="00972159">
        <w:rPr>
          <w:rFonts w:ascii="Arial" w:hAnsi="Arial" w:cs="Arial"/>
        </w:rPr>
        <w:t>Videos</w:t>
      </w:r>
      <w:bookmarkEnd w:id="7"/>
    </w:p>
    <w:p w14:paraId="4E6153EB" w14:textId="77777777" w:rsidR="003430A5" w:rsidRPr="00972159" w:rsidRDefault="003430A5" w:rsidP="0073095A">
      <w:pPr>
        <w:rPr>
          <w:rFonts w:ascii="Arial" w:hAnsi="Arial" w:cs="Arial"/>
          <w:b/>
          <w:u w:val="single"/>
        </w:rPr>
      </w:pPr>
    </w:p>
    <w:p w14:paraId="3E10B5B1" w14:textId="33BC3A93" w:rsidR="00890A54" w:rsidRPr="00972159" w:rsidRDefault="007D3C84" w:rsidP="00E357AD">
      <w:pPr>
        <w:rPr>
          <w:rFonts w:ascii="Arial" w:hAnsi="Arial" w:cs="Arial"/>
          <w:szCs w:val="18"/>
        </w:rPr>
      </w:pPr>
      <w:r w:rsidRPr="00972159">
        <w:rPr>
          <w:rFonts w:ascii="Arial" w:hAnsi="Arial" w:cs="Arial"/>
          <w:szCs w:val="18"/>
        </w:rPr>
        <w:t xml:space="preserve">Fair trade TED talk: </w:t>
      </w:r>
      <w:hyperlink r:id="rId30" w:history="1">
        <w:r w:rsidRPr="00972159">
          <w:rPr>
            <w:rStyle w:val="Hyperlink"/>
            <w:rFonts w:ascii="Arial" w:hAnsi="Arial" w:cs="Arial"/>
            <w:szCs w:val="18"/>
          </w:rPr>
          <w:t>https://www.youtube.com/watch?v=xT6TQSxlDOY</w:t>
        </w:r>
      </w:hyperlink>
      <w:r w:rsidRPr="00972159">
        <w:rPr>
          <w:rFonts w:ascii="Arial" w:hAnsi="Arial" w:cs="Arial"/>
          <w:szCs w:val="18"/>
        </w:rPr>
        <w:t xml:space="preserve"> </w:t>
      </w:r>
      <w:r w:rsidR="008503BF" w:rsidRPr="00972159">
        <w:rPr>
          <w:rFonts w:ascii="Arial" w:hAnsi="Arial" w:cs="Arial"/>
          <w:szCs w:val="18"/>
        </w:rPr>
        <w:t xml:space="preserve"> </w:t>
      </w:r>
    </w:p>
    <w:p w14:paraId="571FECDF" w14:textId="4451179B" w:rsidR="00074B83" w:rsidRPr="00972159" w:rsidRDefault="00074B83" w:rsidP="00E357AD">
      <w:pPr>
        <w:rPr>
          <w:rFonts w:ascii="Arial" w:hAnsi="Arial" w:cs="Arial"/>
          <w:szCs w:val="18"/>
        </w:rPr>
      </w:pPr>
      <w:r w:rsidRPr="00972159">
        <w:rPr>
          <w:rFonts w:ascii="Arial" w:hAnsi="Arial" w:cs="Arial"/>
          <w:szCs w:val="18"/>
        </w:rPr>
        <w:t xml:space="preserve">M&amp;S Fair trade: </w:t>
      </w:r>
      <w:hyperlink r:id="rId31" w:history="1">
        <w:r w:rsidRPr="00972159">
          <w:rPr>
            <w:rStyle w:val="Hyperlink"/>
            <w:rFonts w:ascii="Arial" w:hAnsi="Arial" w:cs="Arial"/>
            <w:szCs w:val="18"/>
          </w:rPr>
          <w:t>https://www.youtube.com/watch?v=1Ssz_WtHiQk</w:t>
        </w:r>
      </w:hyperlink>
      <w:r w:rsidRPr="00972159">
        <w:rPr>
          <w:rFonts w:ascii="Arial" w:hAnsi="Arial" w:cs="Arial"/>
          <w:szCs w:val="18"/>
        </w:rPr>
        <w:t xml:space="preserve"> </w:t>
      </w:r>
    </w:p>
    <w:sectPr w:rsidR="00074B83" w:rsidRPr="00972159" w:rsidSect="00F056BC">
      <w:headerReference w:type="default" r:id="rId32"/>
      <w:footerReference w:type="default" r:id="rId33"/>
      <w:pgSz w:w="11900" w:h="16840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8EE11" w14:textId="77777777" w:rsidR="00F12B0A" w:rsidRDefault="00F12B0A" w:rsidP="004F2646">
      <w:r>
        <w:separator/>
      </w:r>
    </w:p>
  </w:endnote>
  <w:endnote w:type="continuationSeparator" w:id="0">
    <w:p w14:paraId="7A42D566" w14:textId="77777777" w:rsidR="00F12B0A" w:rsidRDefault="00F12B0A" w:rsidP="004F2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B1BA" w14:textId="310413D3" w:rsidR="00A17A58" w:rsidRDefault="00A17A58" w:rsidP="00FE30F7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F34A7"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976F4" w14:textId="77777777" w:rsidR="00F12B0A" w:rsidRDefault="00F12B0A" w:rsidP="004F2646">
      <w:r>
        <w:separator/>
      </w:r>
    </w:p>
  </w:footnote>
  <w:footnote w:type="continuationSeparator" w:id="0">
    <w:p w14:paraId="72BA0B2E" w14:textId="77777777" w:rsidR="00F12B0A" w:rsidRDefault="00F12B0A" w:rsidP="004F2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74AB6" w14:textId="32454619" w:rsidR="00A17A58" w:rsidRDefault="00B96BA6">
    <w:pPr>
      <w:pStyle w:val="Header"/>
    </w:pPr>
    <w:r>
      <w:t xml:space="preserve">Booklet </w:t>
    </w:r>
    <w:r w:rsidR="00CD2677">
      <w:t>9</w:t>
    </w:r>
    <w:r>
      <w:t xml:space="preserve">: 3.2.1.4 </w:t>
    </w:r>
    <w:r w:rsidR="00FF4513">
      <w:t>Fair</w:t>
    </w:r>
    <w:r>
      <w:t xml:space="preserve"> Trade and </w:t>
    </w:r>
    <w:r w:rsidR="00FF4513">
      <w:t>Case Study Research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37467"/>
    <w:multiLevelType w:val="hybridMultilevel"/>
    <w:tmpl w:val="B2AE4C2A"/>
    <w:lvl w:ilvl="0" w:tplc="6C6CE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E6F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2CD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C24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BC9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0D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8C8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07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72B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FB175F"/>
    <w:multiLevelType w:val="hybridMultilevel"/>
    <w:tmpl w:val="940CFA98"/>
    <w:lvl w:ilvl="0" w:tplc="F73C54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B1854"/>
    <w:multiLevelType w:val="multilevel"/>
    <w:tmpl w:val="0756BB9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F6E2E96"/>
    <w:multiLevelType w:val="multilevel"/>
    <w:tmpl w:val="E674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04812"/>
    <w:multiLevelType w:val="hybridMultilevel"/>
    <w:tmpl w:val="271243E2"/>
    <w:lvl w:ilvl="0" w:tplc="95345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347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289C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F61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04B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AE9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A6F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D464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181B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034F92"/>
    <w:multiLevelType w:val="multilevel"/>
    <w:tmpl w:val="CDC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C95B07"/>
    <w:multiLevelType w:val="hybridMultilevel"/>
    <w:tmpl w:val="EF72B11C"/>
    <w:lvl w:ilvl="0" w:tplc="FBDCDF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CC19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42B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3AD1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CABF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7CA6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B60D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7CD7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26AB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C7718"/>
    <w:multiLevelType w:val="hybridMultilevel"/>
    <w:tmpl w:val="3BA8E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452D4"/>
    <w:multiLevelType w:val="hybridMultilevel"/>
    <w:tmpl w:val="C5166FD4"/>
    <w:lvl w:ilvl="0" w:tplc="AB0C7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945A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A2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63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7CC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A43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868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889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C2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25D1477"/>
    <w:multiLevelType w:val="multilevel"/>
    <w:tmpl w:val="BA6C5DC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4254A10"/>
    <w:multiLevelType w:val="hybridMultilevel"/>
    <w:tmpl w:val="02DE4B64"/>
    <w:lvl w:ilvl="0" w:tplc="9508F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E09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22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760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8C8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4D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E2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4B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DC1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ED3BD7"/>
    <w:multiLevelType w:val="multilevel"/>
    <w:tmpl w:val="D42C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0F382C"/>
    <w:multiLevelType w:val="multilevel"/>
    <w:tmpl w:val="66E2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6A3F53"/>
    <w:multiLevelType w:val="multilevel"/>
    <w:tmpl w:val="3E8E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9D2D00"/>
    <w:multiLevelType w:val="hybridMultilevel"/>
    <w:tmpl w:val="3EBACB56"/>
    <w:lvl w:ilvl="0" w:tplc="51849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2F9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4E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80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4C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D26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24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6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89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0D6DCC"/>
    <w:multiLevelType w:val="hybridMultilevel"/>
    <w:tmpl w:val="14F41B06"/>
    <w:lvl w:ilvl="0" w:tplc="169CB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18C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AE1A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A0DC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BED6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E605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EC8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A8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8A8B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455B84"/>
    <w:multiLevelType w:val="hybridMultilevel"/>
    <w:tmpl w:val="5F6056D2"/>
    <w:lvl w:ilvl="0" w:tplc="2D600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CA08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B4752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F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881C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24C2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C04F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B251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F679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5A28FE"/>
    <w:multiLevelType w:val="hybridMultilevel"/>
    <w:tmpl w:val="AF783BE4"/>
    <w:lvl w:ilvl="0" w:tplc="E74257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70A2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729E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AA12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1C8A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639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70E1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9680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4FE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D67538"/>
    <w:multiLevelType w:val="multilevel"/>
    <w:tmpl w:val="80E42C0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32456CB"/>
    <w:multiLevelType w:val="hybridMultilevel"/>
    <w:tmpl w:val="C1766C4E"/>
    <w:lvl w:ilvl="0" w:tplc="8C2AB0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88C794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38E7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4DF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A038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4082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5472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8B5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3067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F770B"/>
    <w:multiLevelType w:val="hybridMultilevel"/>
    <w:tmpl w:val="86BC3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83992"/>
    <w:multiLevelType w:val="hybridMultilevel"/>
    <w:tmpl w:val="DBAA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843A65"/>
    <w:multiLevelType w:val="multilevel"/>
    <w:tmpl w:val="03F4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3E1F70"/>
    <w:multiLevelType w:val="hybridMultilevel"/>
    <w:tmpl w:val="A9B8A616"/>
    <w:lvl w:ilvl="0" w:tplc="4992C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865D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D0F1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BA2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0432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9C0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C6A7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1641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103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EF2D62"/>
    <w:multiLevelType w:val="hybridMultilevel"/>
    <w:tmpl w:val="9A424F62"/>
    <w:lvl w:ilvl="0" w:tplc="B3F8DE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82B0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D884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58C1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D842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66C0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A9D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D0A1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905F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D4085"/>
    <w:multiLevelType w:val="multilevel"/>
    <w:tmpl w:val="D3DC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B1223B"/>
    <w:multiLevelType w:val="hybridMultilevel"/>
    <w:tmpl w:val="E2BCEE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C6435B"/>
    <w:multiLevelType w:val="hybridMultilevel"/>
    <w:tmpl w:val="996094EE"/>
    <w:lvl w:ilvl="0" w:tplc="0B04E3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F615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E0F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E82B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C50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871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6CC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8426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CED5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60776"/>
    <w:multiLevelType w:val="hybridMultilevel"/>
    <w:tmpl w:val="01E89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C11860"/>
    <w:multiLevelType w:val="hybridMultilevel"/>
    <w:tmpl w:val="947E341E"/>
    <w:lvl w:ilvl="0" w:tplc="D28AA7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E02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BED3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CA93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F4FB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60B9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FA8E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80C5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E65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737DB"/>
    <w:multiLevelType w:val="multilevel"/>
    <w:tmpl w:val="0FB2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E25B3D"/>
    <w:multiLevelType w:val="hybridMultilevel"/>
    <w:tmpl w:val="E5DA8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D3838"/>
    <w:multiLevelType w:val="hybridMultilevel"/>
    <w:tmpl w:val="2AB4B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D763BB"/>
    <w:multiLevelType w:val="multilevel"/>
    <w:tmpl w:val="74C2AC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1"/>
  </w:num>
  <w:num w:numId="2">
    <w:abstractNumId w:val="22"/>
  </w:num>
  <w:num w:numId="3">
    <w:abstractNumId w:val="30"/>
  </w:num>
  <w:num w:numId="4">
    <w:abstractNumId w:val="25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23"/>
  </w:num>
  <w:num w:numId="10">
    <w:abstractNumId w:val="1"/>
  </w:num>
  <w:num w:numId="11">
    <w:abstractNumId w:val="7"/>
  </w:num>
  <w:num w:numId="12">
    <w:abstractNumId w:val="26"/>
  </w:num>
  <w:num w:numId="13">
    <w:abstractNumId w:val="31"/>
  </w:num>
  <w:num w:numId="14">
    <w:abstractNumId w:val="2"/>
  </w:num>
  <w:num w:numId="15">
    <w:abstractNumId w:val="18"/>
  </w:num>
  <w:num w:numId="16">
    <w:abstractNumId w:val="33"/>
  </w:num>
  <w:num w:numId="17">
    <w:abstractNumId w:val="9"/>
  </w:num>
  <w:num w:numId="18">
    <w:abstractNumId w:val="28"/>
  </w:num>
  <w:num w:numId="19">
    <w:abstractNumId w:val="14"/>
  </w:num>
  <w:num w:numId="20">
    <w:abstractNumId w:val="21"/>
  </w:num>
  <w:num w:numId="21">
    <w:abstractNumId w:val="10"/>
  </w:num>
  <w:num w:numId="22">
    <w:abstractNumId w:val="8"/>
  </w:num>
  <w:num w:numId="23">
    <w:abstractNumId w:val="17"/>
  </w:num>
  <w:num w:numId="24">
    <w:abstractNumId w:val="6"/>
  </w:num>
  <w:num w:numId="25">
    <w:abstractNumId w:val="20"/>
  </w:num>
  <w:num w:numId="26">
    <w:abstractNumId w:val="19"/>
  </w:num>
  <w:num w:numId="27">
    <w:abstractNumId w:val="15"/>
  </w:num>
  <w:num w:numId="28">
    <w:abstractNumId w:val="4"/>
  </w:num>
  <w:num w:numId="29">
    <w:abstractNumId w:val="27"/>
  </w:num>
  <w:num w:numId="30">
    <w:abstractNumId w:val="32"/>
  </w:num>
  <w:num w:numId="31">
    <w:abstractNumId w:val="0"/>
  </w:num>
  <w:num w:numId="32">
    <w:abstractNumId w:val="16"/>
  </w:num>
  <w:num w:numId="33">
    <w:abstractNumId w:val="29"/>
  </w:num>
  <w:num w:numId="34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66E"/>
    <w:rsid w:val="00007536"/>
    <w:rsid w:val="0001031B"/>
    <w:rsid w:val="000153DD"/>
    <w:rsid w:val="00022A66"/>
    <w:rsid w:val="000377C0"/>
    <w:rsid w:val="00040F52"/>
    <w:rsid w:val="00046225"/>
    <w:rsid w:val="00047C9D"/>
    <w:rsid w:val="00051797"/>
    <w:rsid w:val="00051932"/>
    <w:rsid w:val="0006580D"/>
    <w:rsid w:val="00070B33"/>
    <w:rsid w:val="00074B83"/>
    <w:rsid w:val="00075E3C"/>
    <w:rsid w:val="00077DE7"/>
    <w:rsid w:val="000806E1"/>
    <w:rsid w:val="000828AE"/>
    <w:rsid w:val="000A1CA3"/>
    <w:rsid w:val="000A4817"/>
    <w:rsid w:val="000A4A5E"/>
    <w:rsid w:val="000C04F1"/>
    <w:rsid w:val="000C1E27"/>
    <w:rsid w:val="000C5060"/>
    <w:rsid w:val="000E68CA"/>
    <w:rsid w:val="000F351D"/>
    <w:rsid w:val="000F4057"/>
    <w:rsid w:val="000F5895"/>
    <w:rsid w:val="000F74AC"/>
    <w:rsid w:val="00106C57"/>
    <w:rsid w:val="00110C76"/>
    <w:rsid w:val="00113A46"/>
    <w:rsid w:val="0011537F"/>
    <w:rsid w:val="00117518"/>
    <w:rsid w:val="00124F8D"/>
    <w:rsid w:val="00133C24"/>
    <w:rsid w:val="00136054"/>
    <w:rsid w:val="00144E45"/>
    <w:rsid w:val="001453B3"/>
    <w:rsid w:val="0015113C"/>
    <w:rsid w:val="0015267F"/>
    <w:rsid w:val="00155B1A"/>
    <w:rsid w:val="00157F08"/>
    <w:rsid w:val="0016358D"/>
    <w:rsid w:val="00170533"/>
    <w:rsid w:val="00173CE1"/>
    <w:rsid w:val="001743C4"/>
    <w:rsid w:val="001808B8"/>
    <w:rsid w:val="00194433"/>
    <w:rsid w:val="001977A7"/>
    <w:rsid w:val="001A701C"/>
    <w:rsid w:val="001B2D6E"/>
    <w:rsid w:val="001C42FE"/>
    <w:rsid w:val="001C6F61"/>
    <w:rsid w:val="001D6964"/>
    <w:rsid w:val="001E2CF3"/>
    <w:rsid w:val="001E3182"/>
    <w:rsid w:val="001F1A76"/>
    <w:rsid w:val="002022C2"/>
    <w:rsid w:val="0020535C"/>
    <w:rsid w:val="00211FCC"/>
    <w:rsid w:val="00214B3B"/>
    <w:rsid w:val="00215D5F"/>
    <w:rsid w:val="00226743"/>
    <w:rsid w:val="002276F1"/>
    <w:rsid w:val="00232CB4"/>
    <w:rsid w:val="00255F80"/>
    <w:rsid w:val="0026126F"/>
    <w:rsid w:val="00271AEA"/>
    <w:rsid w:val="00274707"/>
    <w:rsid w:val="00276AD0"/>
    <w:rsid w:val="00281909"/>
    <w:rsid w:val="002904D3"/>
    <w:rsid w:val="00291B16"/>
    <w:rsid w:val="002940BC"/>
    <w:rsid w:val="002B4197"/>
    <w:rsid w:val="002C37D2"/>
    <w:rsid w:val="002C6EC1"/>
    <w:rsid w:val="002D30B8"/>
    <w:rsid w:val="002D34AF"/>
    <w:rsid w:val="002D4482"/>
    <w:rsid w:val="002E76D9"/>
    <w:rsid w:val="00300FED"/>
    <w:rsid w:val="0030150B"/>
    <w:rsid w:val="00307971"/>
    <w:rsid w:val="00310E4E"/>
    <w:rsid w:val="00312B0D"/>
    <w:rsid w:val="003171DA"/>
    <w:rsid w:val="0032236B"/>
    <w:rsid w:val="003231FD"/>
    <w:rsid w:val="00323642"/>
    <w:rsid w:val="00324902"/>
    <w:rsid w:val="00335C60"/>
    <w:rsid w:val="0033732C"/>
    <w:rsid w:val="003430A5"/>
    <w:rsid w:val="00347C27"/>
    <w:rsid w:val="00350E0D"/>
    <w:rsid w:val="0035787D"/>
    <w:rsid w:val="003652D6"/>
    <w:rsid w:val="003A7757"/>
    <w:rsid w:val="003B1762"/>
    <w:rsid w:val="003C030C"/>
    <w:rsid w:val="003D0623"/>
    <w:rsid w:val="003D0C0D"/>
    <w:rsid w:val="003E4C48"/>
    <w:rsid w:val="003E4DAE"/>
    <w:rsid w:val="00401E27"/>
    <w:rsid w:val="004045DF"/>
    <w:rsid w:val="004109F8"/>
    <w:rsid w:val="004114D9"/>
    <w:rsid w:val="00413AE9"/>
    <w:rsid w:val="0042035C"/>
    <w:rsid w:val="00430E02"/>
    <w:rsid w:val="00440C71"/>
    <w:rsid w:val="00443CE5"/>
    <w:rsid w:val="00454AA3"/>
    <w:rsid w:val="00455902"/>
    <w:rsid w:val="00460DCE"/>
    <w:rsid w:val="00465732"/>
    <w:rsid w:val="00465D13"/>
    <w:rsid w:val="004814E0"/>
    <w:rsid w:val="004828E9"/>
    <w:rsid w:val="00496592"/>
    <w:rsid w:val="004A0041"/>
    <w:rsid w:val="004B00AC"/>
    <w:rsid w:val="004B11D0"/>
    <w:rsid w:val="004B2F77"/>
    <w:rsid w:val="004B5A7C"/>
    <w:rsid w:val="004C2541"/>
    <w:rsid w:val="004C4B58"/>
    <w:rsid w:val="004D01EF"/>
    <w:rsid w:val="004D6682"/>
    <w:rsid w:val="004D6A23"/>
    <w:rsid w:val="004D79C8"/>
    <w:rsid w:val="004E11D0"/>
    <w:rsid w:val="004E2000"/>
    <w:rsid w:val="004E3DC0"/>
    <w:rsid w:val="004E3E6B"/>
    <w:rsid w:val="004E5EA9"/>
    <w:rsid w:val="004E76C0"/>
    <w:rsid w:val="004F2646"/>
    <w:rsid w:val="004F34A7"/>
    <w:rsid w:val="00505EC9"/>
    <w:rsid w:val="005226D1"/>
    <w:rsid w:val="00532EF5"/>
    <w:rsid w:val="0053726A"/>
    <w:rsid w:val="0053750C"/>
    <w:rsid w:val="00552AB6"/>
    <w:rsid w:val="0055436F"/>
    <w:rsid w:val="0055729F"/>
    <w:rsid w:val="00572291"/>
    <w:rsid w:val="005823B4"/>
    <w:rsid w:val="00585E98"/>
    <w:rsid w:val="0058777B"/>
    <w:rsid w:val="005A16C5"/>
    <w:rsid w:val="005A233F"/>
    <w:rsid w:val="005A5A9A"/>
    <w:rsid w:val="005B3F05"/>
    <w:rsid w:val="005B6D76"/>
    <w:rsid w:val="005C12CC"/>
    <w:rsid w:val="005C4087"/>
    <w:rsid w:val="005E0B06"/>
    <w:rsid w:val="005E4150"/>
    <w:rsid w:val="005E58E6"/>
    <w:rsid w:val="005E6919"/>
    <w:rsid w:val="00621E53"/>
    <w:rsid w:val="0062286A"/>
    <w:rsid w:val="00622BC8"/>
    <w:rsid w:val="00622D81"/>
    <w:rsid w:val="006314A3"/>
    <w:rsid w:val="00633D17"/>
    <w:rsid w:val="006349CB"/>
    <w:rsid w:val="00640100"/>
    <w:rsid w:val="006475C9"/>
    <w:rsid w:val="00654617"/>
    <w:rsid w:val="006717A2"/>
    <w:rsid w:val="006749D6"/>
    <w:rsid w:val="006814C3"/>
    <w:rsid w:val="006817DD"/>
    <w:rsid w:val="00692B7E"/>
    <w:rsid w:val="0069318B"/>
    <w:rsid w:val="00696720"/>
    <w:rsid w:val="006B5EFF"/>
    <w:rsid w:val="006C2881"/>
    <w:rsid w:val="006C3BCC"/>
    <w:rsid w:val="006D01FF"/>
    <w:rsid w:val="006D4E73"/>
    <w:rsid w:val="006D6805"/>
    <w:rsid w:val="006E6461"/>
    <w:rsid w:val="006F43C3"/>
    <w:rsid w:val="006F60F9"/>
    <w:rsid w:val="006F761C"/>
    <w:rsid w:val="0070265C"/>
    <w:rsid w:val="00710FFB"/>
    <w:rsid w:val="00711112"/>
    <w:rsid w:val="00711D6D"/>
    <w:rsid w:val="007122D1"/>
    <w:rsid w:val="00717836"/>
    <w:rsid w:val="00722F47"/>
    <w:rsid w:val="0073095A"/>
    <w:rsid w:val="007402F7"/>
    <w:rsid w:val="00743FEA"/>
    <w:rsid w:val="00765CE3"/>
    <w:rsid w:val="00767EAD"/>
    <w:rsid w:val="00773DFD"/>
    <w:rsid w:val="00786D91"/>
    <w:rsid w:val="00792018"/>
    <w:rsid w:val="007935E0"/>
    <w:rsid w:val="007B17EB"/>
    <w:rsid w:val="007B31C4"/>
    <w:rsid w:val="007B4E8C"/>
    <w:rsid w:val="007C5C04"/>
    <w:rsid w:val="007D33F3"/>
    <w:rsid w:val="007D3C84"/>
    <w:rsid w:val="007D5636"/>
    <w:rsid w:val="007E04CF"/>
    <w:rsid w:val="007E1457"/>
    <w:rsid w:val="007E258C"/>
    <w:rsid w:val="007E7062"/>
    <w:rsid w:val="007F2AD6"/>
    <w:rsid w:val="007F6370"/>
    <w:rsid w:val="008108B2"/>
    <w:rsid w:val="008116A3"/>
    <w:rsid w:val="00820D01"/>
    <w:rsid w:val="00821A0C"/>
    <w:rsid w:val="0083128C"/>
    <w:rsid w:val="00833139"/>
    <w:rsid w:val="00834C4B"/>
    <w:rsid w:val="00846CC0"/>
    <w:rsid w:val="008503BF"/>
    <w:rsid w:val="00850913"/>
    <w:rsid w:val="00852351"/>
    <w:rsid w:val="008528AC"/>
    <w:rsid w:val="00856396"/>
    <w:rsid w:val="00856BDB"/>
    <w:rsid w:val="00863160"/>
    <w:rsid w:val="00865227"/>
    <w:rsid w:val="0086592E"/>
    <w:rsid w:val="0086782E"/>
    <w:rsid w:val="008701AB"/>
    <w:rsid w:val="00872564"/>
    <w:rsid w:val="00890A54"/>
    <w:rsid w:val="00890A9E"/>
    <w:rsid w:val="00891146"/>
    <w:rsid w:val="00893798"/>
    <w:rsid w:val="00895FCF"/>
    <w:rsid w:val="00896E95"/>
    <w:rsid w:val="00897898"/>
    <w:rsid w:val="008A1CFF"/>
    <w:rsid w:val="008B3E64"/>
    <w:rsid w:val="008C45DD"/>
    <w:rsid w:val="008D1184"/>
    <w:rsid w:val="008E26E0"/>
    <w:rsid w:val="008E3ACF"/>
    <w:rsid w:val="008E5999"/>
    <w:rsid w:val="008E663B"/>
    <w:rsid w:val="008E7356"/>
    <w:rsid w:val="008F20C6"/>
    <w:rsid w:val="008F7788"/>
    <w:rsid w:val="008F7C5B"/>
    <w:rsid w:val="00900452"/>
    <w:rsid w:val="00902432"/>
    <w:rsid w:val="00907C07"/>
    <w:rsid w:val="00921D99"/>
    <w:rsid w:val="0092744A"/>
    <w:rsid w:val="0093038F"/>
    <w:rsid w:val="00930EB3"/>
    <w:rsid w:val="0093123C"/>
    <w:rsid w:val="00934C83"/>
    <w:rsid w:val="00935222"/>
    <w:rsid w:val="00950453"/>
    <w:rsid w:val="00960E01"/>
    <w:rsid w:val="0096167E"/>
    <w:rsid w:val="00971FCF"/>
    <w:rsid w:val="00972159"/>
    <w:rsid w:val="00976355"/>
    <w:rsid w:val="009861F2"/>
    <w:rsid w:val="00991DF5"/>
    <w:rsid w:val="00994B20"/>
    <w:rsid w:val="009956A7"/>
    <w:rsid w:val="00997D1E"/>
    <w:rsid w:val="009A4783"/>
    <w:rsid w:val="009B07F6"/>
    <w:rsid w:val="009B1B6A"/>
    <w:rsid w:val="009B470A"/>
    <w:rsid w:val="009C29DD"/>
    <w:rsid w:val="009C320A"/>
    <w:rsid w:val="009C67B2"/>
    <w:rsid w:val="009C6BE1"/>
    <w:rsid w:val="009D3C0B"/>
    <w:rsid w:val="009D6614"/>
    <w:rsid w:val="009D689C"/>
    <w:rsid w:val="009D7297"/>
    <w:rsid w:val="009F1ACF"/>
    <w:rsid w:val="009F53F2"/>
    <w:rsid w:val="009F6AD9"/>
    <w:rsid w:val="009F7F27"/>
    <w:rsid w:val="00A145D8"/>
    <w:rsid w:val="00A17A58"/>
    <w:rsid w:val="00A25549"/>
    <w:rsid w:val="00A26E91"/>
    <w:rsid w:val="00A30F22"/>
    <w:rsid w:val="00A31066"/>
    <w:rsid w:val="00A36282"/>
    <w:rsid w:val="00A53432"/>
    <w:rsid w:val="00A657AE"/>
    <w:rsid w:val="00A72EB3"/>
    <w:rsid w:val="00A750ED"/>
    <w:rsid w:val="00A8417E"/>
    <w:rsid w:val="00A94A18"/>
    <w:rsid w:val="00A94CF9"/>
    <w:rsid w:val="00A94DB3"/>
    <w:rsid w:val="00AB4E02"/>
    <w:rsid w:val="00AB67F2"/>
    <w:rsid w:val="00AC1A32"/>
    <w:rsid w:val="00AC6834"/>
    <w:rsid w:val="00AE3E9D"/>
    <w:rsid w:val="00AE77BD"/>
    <w:rsid w:val="00AF2DE8"/>
    <w:rsid w:val="00B00B34"/>
    <w:rsid w:val="00B02CD7"/>
    <w:rsid w:val="00B07D99"/>
    <w:rsid w:val="00B126DA"/>
    <w:rsid w:val="00B12F57"/>
    <w:rsid w:val="00B16EDB"/>
    <w:rsid w:val="00B338AA"/>
    <w:rsid w:val="00B425E3"/>
    <w:rsid w:val="00B50D01"/>
    <w:rsid w:val="00B51544"/>
    <w:rsid w:val="00B51E15"/>
    <w:rsid w:val="00B52A1B"/>
    <w:rsid w:val="00B579F4"/>
    <w:rsid w:val="00B6066E"/>
    <w:rsid w:val="00B61FDE"/>
    <w:rsid w:val="00B72349"/>
    <w:rsid w:val="00B76958"/>
    <w:rsid w:val="00B83110"/>
    <w:rsid w:val="00B86186"/>
    <w:rsid w:val="00B901A6"/>
    <w:rsid w:val="00B91F25"/>
    <w:rsid w:val="00B93AF4"/>
    <w:rsid w:val="00B95A48"/>
    <w:rsid w:val="00B95B47"/>
    <w:rsid w:val="00B96237"/>
    <w:rsid w:val="00B96BA6"/>
    <w:rsid w:val="00BA0260"/>
    <w:rsid w:val="00BA1DED"/>
    <w:rsid w:val="00BA27A5"/>
    <w:rsid w:val="00BB4088"/>
    <w:rsid w:val="00BC06C8"/>
    <w:rsid w:val="00BC3DF1"/>
    <w:rsid w:val="00BD448B"/>
    <w:rsid w:val="00BF7E11"/>
    <w:rsid w:val="00C05CE5"/>
    <w:rsid w:val="00C07582"/>
    <w:rsid w:val="00C14253"/>
    <w:rsid w:val="00C17C56"/>
    <w:rsid w:val="00C256F9"/>
    <w:rsid w:val="00C26F6C"/>
    <w:rsid w:val="00C33C5F"/>
    <w:rsid w:val="00C523D2"/>
    <w:rsid w:val="00C5594A"/>
    <w:rsid w:val="00C56E1B"/>
    <w:rsid w:val="00C63EEC"/>
    <w:rsid w:val="00C723B2"/>
    <w:rsid w:val="00C73CFC"/>
    <w:rsid w:val="00C74C5B"/>
    <w:rsid w:val="00C7564C"/>
    <w:rsid w:val="00C85CB6"/>
    <w:rsid w:val="00C8639D"/>
    <w:rsid w:val="00CA51A8"/>
    <w:rsid w:val="00CA78A3"/>
    <w:rsid w:val="00CB5D80"/>
    <w:rsid w:val="00CB6693"/>
    <w:rsid w:val="00CC1184"/>
    <w:rsid w:val="00CC13EA"/>
    <w:rsid w:val="00CD2677"/>
    <w:rsid w:val="00CE181D"/>
    <w:rsid w:val="00D102D2"/>
    <w:rsid w:val="00D128F1"/>
    <w:rsid w:val="00D21751"/>
    <w:rsid w:val="00D27D33"/>
    <w:rsid w:val="00D30087"/>
    <w:rsid w:val="00D35FEB"/>
    <w:rsid w:val="00D41CE9"/>
    <w:rsid w:val="00D427AD"/>
    <w:rsid w:val="00D4374A"/>
    <w:rsid w:val="00D4555E"/>
    <w:rsid w:val="00D50284"/>
    <w:rsid w:val="00D62268"/>
    <w:rsid w:val="00D63EA5"/>
    <w:rsid w:val="00D7378E"/>
    <w:rsid w:val="00D73D8A"/>
    <w:rsid w:val="00D75DA5"/>
    <w:rsid w:val="00D814C9"/>
    <w:rsid w:val="00DD09DE"/>
    <w:rsid w:val="00DD741A"/>
    <w:rsid w:val="00E01ECB"/>
    <w:rsid w:val="00E32DCD"/>
    <w:rsid w:val="00E357AD"/>
    <w:rsid w:val="00E40C99"/>
    <w:rsid w:val="00E51F13"/>
    <w:rsid w:val="00E52834"/>
    <w:rsid w:val="00E729D5"/>
    <w:rsid w:val="00E72A8C"/>
    <w:rsid w:val="00E74B08"/>
    <w:rsid w:val="00E766B9"/>
    <w:rsid w:val="00E81507"/>
    <w:rsid w:val="00E82217"/>
    <w:rsid w:val="00E95118"/>
    <w:rsid w:val="00EA048D"/>
    <w:rsid w:val="00EA09B2"/>
    <w:rsid w:val="00EC295A"/>
    <w:rsid w:val="00ED1BD0"/>
    <w:rsid w:val="00ED27DD"/>
    <w:rsid w:val="00ED64D5"/>
    <w:rsid w:val="00ED6FF8"/>
    <w:rsid w:val="00EE0199"/>
    <w:rsid w:val="00EE3C80"/>
    <w:rsid w:val="00EF7A7C"/>
    <w:rsid w:val="00EF7E16"/>
    <w:rsid w:val="00F01021"/>
    <w:rsid w:val="00F03658"/>
    <w:rsid w:val="00F056BC"/>
    <w:rsid w:val="00F05AAC"/>
    <w:rsid w:val="00F07C4F"/>
    <w:rsid w:val="00F12B0A"/>
    <w:rsid w:val="00F15187"/>
    <w:rsid w:val="00F2730E"/>
    <w:rsid w:val="00F3106E"/>
    <w:rsid w:val="00F32EA3"/>
    <w:rsid w:val="00F40533"/>
    <w:rsid w:val="00F51398"/>
    <w:rsid w:val="00F52AAA"/>
    <w:rsid w:val="00F76882"/>
    <w:rsid w:val="00F81B4A"/>
    <w:rsid w:val="00F85F18"/>
    <w:rsid w:val="00F8765C"/>
    <w:rsid w:val="00F96828"/>
    <w:rsid w:val="00FA3021"/>
    <w:rsid w:val="00FA4C38"/>
    <w:rsid w:val="00FA5096"/>
    <w:rsid w:val="00FB092D"/>
    <w:rsid w:val="00FB3FE0"/>
    <w:rsid w:val="00FB4FD9"/>
    <w:rsid w:val="00FB54E6"/>
    <w:rsid w:val="00FC27F1"/>
    <w:rsid w:val="00FC363D"/>
    <w:rsid w:val="00FC4A6E"/>
    <w:rsid w:val="00FC4F29"/>
    <w:rsid w:val="00FC693A"/>
    <w:rsid w:val="00FD6861"/>
    <w:rsid w:val="00FE30F7"/>
    <w:rsid w:val="00FE4AC5"/>
    <w:rsid w:val="00FF2DEF"/>
    <w:rsid w:val="00FF45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2B227E"/>
  <w15:docId w15:val="{DE2DDD16-7E15-4614-BB75-AF3177B1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C07"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9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9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3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123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3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3DD"/>
    <w:rPr>
      <w:rFonts w:ascii="Lucida Grande" w:eastAsiaTheme="minorHAnsi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26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646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26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646"/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4A0041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95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3095A"/>
    <w:pPr>
      <w:widowControl w:val="0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50D01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817DD"/>
  </w:style>
  <w:style w:type="character" w:styleId="FollowedHyperlink">
    <w:name w:val="FollowedHyperlink"/>
    <w:basedOn w:val="DefaultParagraphFont"/>
    <w:uiPriority w:val="99"/>
    <w:semiHidden/>
    <w:unhideWhenUsed/>
    <w:rsid w:val="009274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29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C295A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C295A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C295A"/>
    <w:pPr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EC295A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C295A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295A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295A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295A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295A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295A"/>
    <w:pPr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C29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29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C29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E73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oSpacing">
    <w:name w:val="No Spacing"/>
    <w:uiPriority w:val="1"/>
    <w:qFormat/>
    <w:rsid w:val="00300FED"/>
    <w:rPr>
      <w:rFonts w:eastAsiaTheme="minorHAnsi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30797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701AB"/>
  </w:style>
  <w:style w:type="character" w:styleId="Emphasis">
    <w:name w:val="Emphasis"/>
    <w:basedOn w:val="DefaultParagraphFont"/>
    <w:uiPriority w:val="20"/>
    <w:qFormat/>
    <w:rsid w:val="004814E0"/>
    <w:rPr>
      <w:i/>
      <w:iCs/>
    </w:rPr>
  </w:style>
  <w:style w:type="character" w:styleId="Strong">
    <w:name w:val="Strong"/>
    <w:basedOn w:val="DefaultParagraphFont"/>
    <w:uiPriority w:val="22"/>
    <w:qFormat/>
    <w:rsid w:val="006B5EFF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123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1E2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765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10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57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47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2758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9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639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75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1568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64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50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3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36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694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8950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682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2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21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605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876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576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729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3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47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33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6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06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55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49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8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17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2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55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1696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60908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205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2564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4044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7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696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475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4047">
          <w:blockQuote w:val="1"/>
          <w:marLeft w:val="720"/>
          <w:marRight w:val="720"/>
          <w:marTop w:val="1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tiff"/><Relationship Id="rId26" Type="http://schemas.openxmlformats.org/officeDocument/2006/relationships/hyperlink" Target="http://www.globalissues.org/" TargetMode="External"/><Relationship Id="rId21" Type="http://schemas.openxmlformats.org/officeDocument/2006/relationships/hyperlink" Target="http://www.traidcraft.co.uk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8.tiff"/><Relationship Id="rId25" Type="http://schemas.openxmlformats.org/officeDocument/2006/relationships/hyperlink" Target="http://www.worldwatch.org/" TargetMode="External"/><Relationship Id="rId33" Type="http://schemas.openxmlformats.org/officeDocument/2006/relationships/footer" Target="footer1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1Ssz_WtHiQk" TargetMode="External"/><Relationship Id="rId29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yperlink" Target="https://www.bbc.co.uk/news/business-39103450" TargetMode="External"/><Relationship Id="rId32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time_continue=15&amp;v=PLKTGWH398Q&amp;feature=emb_logo" TargetMode="External"/><Relationship Id="rId23" Type="http://schemas.openxmlformats.org/officeDocument/2006/relationships/hyperlink" Target="https://www.theguardian.com/commentisfree/2017/aug/04/fairtrade-benefits-supermarkets-global-south-outdated-model" TargetMode="External"/><Relationship Id="rId28" Type="http://schemas.openxmlformats.org/officeDocument/2006/relationships/image" Target="media/image12.jpeg"/><Relationship Id="rId36" Type="http://schemas.openxmlformats.org/officeDocument/2006/relationships/customXml" Target="../customXml/item2.xml"/><Relationship Id="rId10" Type="http://schemas.openxmlformats.org/officeDocument/2006/relationships/image" Target="media/image3.tiff"/><Relationship Id="rId19" Type="http://schemas.openxmlformats.org/officeDocument/2006/relationships/image" Target="media/image10.tiff"/><Relationship Id="rId31" Type="http://schemas.openxmlformats.org/officeDocument/2006/relationships/hyperlink" Target="https://www.youtube.com/watch?v=1Ssz_WtHi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JoIZWd2q2Ec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www.fairtrade.org.uk/" TargetMode="External"/><Relationship Id="rId30" Type="http://schemas.openxmlformats.org/officeDocument/2006/relationships/hyperlink" Target="https://www.youtube.com/watch?v=xT6TQSxlDOY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54FEFFF27DD4D8029A23C3811DAEC" ma:contentTypeVersion="4" ma:contentTypeDescription="Create a new document." ma:contentTypeScope="" ma:versionID="818759212320da2a50e30df1fd9c6e24">
  <xsd:schema xmlns:xsd="http://www.w3.org/2001/XMLSchema" xmlns:xs="http://www.w3.org/2001/XMLSchema" xmlns:p="http://schemas.microsoft.com/office/2006/metadata/properties" xmlns:ns2="506ac514-9468-4ce6-abae-8e7a4c758df2" targetNamespace="http://schemas.microsoft.com/office/2006/metadata/properties" ma:root="true" ma:fieldsID="675d7f6185e4b82dbe9d67f4a5f95fca" ns2:_="">
    <xsd:import namespace="506ac514-9468-4ce6-abae-8e7a4c758d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ac514-9468-4ce6-abae-8e7a4c758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892D49-9BFC-41EA-BDB8-B4C5070C33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D5CE62-15B7-4B23-A14D-C21C806ED1CA}"/>
</file>

<file path=customXml/itemProps3.xml><?xml version="1.0" encoding="utf-8"?>
<ds:datastoreItem xmlns:ds="http://schemas.openxmlformats.org/officeDocument/2006/customXml" ds:itemID="{5F18BD2E-4127-4A7B-B3CF-FC8A52BBF352}"/>
</file>

<file path=customXml/itemProps4.xml><?xml version="1.0" encoding="utf-8"?>
<ds:datastoreItem xmlns:ds="http://schemas.openxmlformats.org/officeDocument/2006/customXml" ds:itemID="{21E16980-A123-41E4-B0C0-887DB00172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Cansfield</dc:creator>
  <cp:keywords/>
  <dc:description/>
  <cp:lastModifiedBy>Lorna Cansfield</cp:lastModifiedBy>
  <cp:revision>4</cp:revision>
  <dcterms:created xsi:type="dcterms:W3CDTF">2021-12-05T14:18:00Z</dcterms:created>
  <dcterms:modified xsi:type="dcterms:W3CDTF">2021-12-05T14:23:00Z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0x01010087354FEFFF27DD4D8029A23C3811DAEC</vt:lpwstr>
  </property>
</Properties>
</file>