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831A3" w14:textId="77777777" w:rsidR="00DB6F67" w:rsidRDefault="007B60F9" w:rsidP="00DB6F67">
      <w:pPr>
        <w:rPr>
          <w:b/>
          <w:sz w:val="28"/>
          <w:u w:val="single"/>
        </w:rPr>
      </w:pPr>
      <w:r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489D3CF8" wp14:editId="5338C165">
                <wp:simplePos x="0" y="0"/>
                <wp:positionH relativeFrom="page">
                  <wp:posOffset>314325</wp:posOffset>
                </wp:positionH>
                <wp:positionV relativeFrom="paragraph">
                  <wp:posOffset>1981200</wp:posOffset>
                </wp:positionV>
                <wp:extent cx="4905375" cy="1238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238250"/>
                        </a:xfrm>
                        <a:prstGeom prst="rect">
                          <a:avLst/>
                        </a:prstGeom>
                        <a:solidFill>
                          <a:schemeClr val="accent4">
                            <a:lumMod val="20000"/>
                            <a:lumOff val="80000"/>
                          </a:schemeClr>
                        </a:solidFill>
                        <a:ln w="9525">
                          <a:solidFill>
                            <a:srgbClr val="000000"/>
                          </a:solidFill>
                          <a:miter lim="800000"/>
                          <a:headEnd/>
                          <a:tailEnd/>
                        </a:ln>
                      </wps:spPr>
                      <wps:txbx>
                        <w:txbxContent>
                          <w:p w14:paraId="7DC350ED" w14:textId="77777777" w:rsidR="009D0947" w:rsidRDefault="009D0947" w:rsidP="007B60F9">
                            <w:pPr>
                              <w:spacing w:line="240" w:lineRule="auto"/>
                              <w:rPr>
                                <w:b/>
                                <w:sz w:val="48"/>
                              </w:rPr>
                            </w:pPr>
                          </w:p>
                          <w:p w14:paraId="49048ADC" w14:textId="77777777" w:rsidR="009D0947" w:rsidRDefault="009D0947" w:rsidP="007B60F9">
                            <w:pPr>
                              <w:spacing w:line="240" w:lineRule="auto"/>
                              <w:jc w:val="center"/>
                              <w:rPr>
                                <w:b/>
                                <w:sz w:val="48"/>
                              </w:rPr>
                            </w:pPr>
                            <w:r>
                              <w:rPr>
                                <w:b/>
                                <w:sz w:val="48"/>
                              </w:rPr>
                              <w:t>History: Revolutions and Rebellions</w:t>
                            </w:r>
                          </w:p>
                          <w:p w14:paraId="4E4FF004" w14:textId="77777777" w:rsidR="009D0947" w:rsidRPr="00DB0120" w:rsidRDefault="009D0947" w:rsidP="00DB6F67">
                            <w:pPr>
                              <w:spacing w:line="240" w:lineRule="auto"/>
                              <w:jc w:val="center"/>
                              <w:rPr>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D3CF8" id="_x0000_t202" coordsize="21600,21600" o:spt="202" path="m,l,21600r21600,l21600,xe">
                <v:stroke joinstyle="miter"/>
                <v:path gradientshapeok="t" o:connecttype="rect"/>
              </v:shapetype>
              <v:shape id="Text Box 2" o:spid="_x0000_s1026" type="#_x0000_t202" style="position:absolute;margin-left:24.75pt;margin-top:156pt;width:386.25pt;height:9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" fillcolor="#fff2cc [663]">
                <v:textbox>
                  <w:txbxContent>
                    <w:p w14:paraId="7DC350ED" w14:textId="77777777" w:rsidR="009D0947" w:rsidRDefault="009D0947" w:rsidP="007B60F9">
                      <w:pPr>
                        <w:spacing w:line="240" w:lineRule="auto"/>
                        <w:rPr>
                          <w:b/>
                          <w:sz w:val="48"/>
                        </w:rPr>
                      </w:pPr>
                    </w:p>
                    <w:p w14:paraId="49048ADC" w14:textId="77777777" w:rsidR="009D0947" w:rsidRDefault="009D0947" w:rsidP="007B60F9">
                      <w:pPr>
                        <w:spacing w:line="240" w:lineRule="auto"/>
                        <w:jc w:val="center"/>
                        <w:rPr>
                          <w:b/>
                          <w:sz w:val="48"/>
                        </w:rPr>
                      </w:pPr>
                      <w:r>
                        <w:rPr>
                          <w:b/>
                          <w:sz w:val="48"/>
                        </w:rPr>
                        <w:t>History: Revolutions and Rebellions</w:t>
                      </w:r>
                    </w:p>
                    <w:p w14:paraId="4E4FF004" w14:textId="77777777" w:rsidR="009D0947" w:rsidRPr="00DB0120" w:rsidRDefault="009D0947" w:rsidP="00DB6F67">
                      <w:pPr>
                        <w:spacing w:line="240" w:lineRule="auto"/>
                        <w:jc w:val="center"/>
                        <w:rPr>
                          <w:sz w:val="44"/>
                        </w:rPr>
                      </w:pPr>
                    </w:p>
                  </w:txbxContent>
                </v:textbox>
                <w10:wrap anchorx="page"/>
              </v:shape>
            </w:pict>
          </mc:Fallback>
        </mc:AlternateContent>
      </w:r>
      <w:r w:rsidRPr="007B60F9">
        <w:rPr>
          <w:b/>
          <w:noProof/>
          <w:sz w:val="28"/>
          <w:u w:val="single"/>
          <w:lang w:eastAsia="en-GB"/>
        </w:rPr>
        <w:drawing>
          <wp:anchor distT="0" distB="0" distL="114300" distR="114300" simplePos="0" relativeHeight="251714560" behindDoc="0" locked="0" layoutInCell="1" allowOverlap="1" wp14:anchorId="43602E96" wp14:editId="5BE803BC">
            <wp:simplePos x="0" y="0"/>
            <wp:positionH relativeFrom="margin">
              <wp:align>right</wp:align>
            </wp:positionH>
            <wp:positionV relativeFrom="paragraph">
              <wp:posOffset>3648075</wp:posOffset>
            </wp:positionV>
            <wp:extent cx="6645910" cy="4458648"/>
            <wp:effectExtent l="0" t="0" r="2540" b="0"/>
            <wp:wrapThrough wrapText="bothSides">
              <wp:wrapPolygon edited="0">
                <wp:start x="0" y="0"/>
                <wp:lineTo x="0" y="21505"/>
                <wp:lineTo x="21546" y="21505"/>
                <wp:lineTo x="21546" y="0"/>
                <wp:lineTo x="0" y="0"/>
              </wp:wrapPolygon>
            </wp:wrapThrough>
            <wp:docPr id="4" name="Picture 4" descr="Image result for black panth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ack panther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458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6EE43BEE" wp14:editId="44DC043C">
            <wp:simplePos x="0" y="0"/>
            <wp:positionH relativeFrom="column">
              <wp:posOffset>4972050</wp:posOffset>
            </wp:positionH>
            <wp:positionV relativeFrom="paragraph">
              <wp:posOffset>1981200</wp:posOffset>
            </wp:positionV>
            <wp:extent cx="1700530" cy="1247775"/>
            <wp:effectExtent l="19050" t="19050" r="13970" b="28575"/>
            <wp:wrapTight wrapText="bothSides">
              <wp:wrapPolygon edited="0">
                <wp:start x="-242" y="-330"/>
                <wp:lineTo x="-242" y="21765"/>
                <wp:lineTo x="21535" y="21765"/>
                <wp:lineTo x="21535" y="-330"/>
                <wp:lineTo x="-242" y="-330"/>
              </wp:wrapPolygon>
            </wp:wrapTight>
            <wp:docPr id="19" name="Picture 19" descr="Image result for 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cr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475" b="12824"/>
                    <a:stretch/>
                  </pic:blipFill>
                  <pic:spPr bwMode="auto">
                    <a:xfrm>
                      <a:off x="0" y="0"/>
                      <a:ext cx="1700530" cy="12477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w:drawing>
          <wp:anchor distT="0" distB="0" distL="114300" distR="114300" simplePos="0" relativeHeight="251659264" behindDoc="0" locked="0" layoutInCell="1" allowOverlap="1" wp14:anchorId="479B457E" wp14:editId="2AC5C87E">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00A95BD3" wp14:editId="7C345D27">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7D4E3971" w14:textId="77777777" w:rsidR="009D0947" w:rsidRPr="00442E1A" w:rsidRDefault="009D0947" w:rsidP="00DB6F67">
                            <w:pPr>
                              <w:spacing w:after="0"/>
                              <w:jc w:val="center"/>
                              <w:rPr>
                                <w:sz w:val="72"/>
                              </w:rPr>
                            </w:pPr>
                            <w:r>
                              <w:rPr>
                                <w:sz w:val="72"/>
                              </w:rPr>
                              <w:t xml:space="preserve">A Level </w:t>
                            </w:r>
                            <w:r w:rsidRPr="00442E1A">
                              <w:rPr>
                                <w:sz w:val="72"/>
                              </w:rPr>
                              <w:t>History</w:t>
                            </w:r>
                          </w:p>
                          <w:p w14:paraId="3CFEAC59" w14:textId="77777777" w:rsidR="009D0947" w:rsidRPr="00503E76" w:rsidRDefault="009D0947"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A95BD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7D4E3971" w14:textId="77777777" w:rsidR="009D0947" w:rsidRPr="00442E1A" w:rsidRDefault="009D0947" w:rsidP="00DB6F67">
                      <w:pPr>
                        <w:spacing w:after="0"/>
                        <w:jc w:val="center"/>
                        <w:rPr>
                          <w:sz w:val="72"/>
                        </w:rPr>
                      </w:pPr>
                      <w:r>
                        <w:rPr>
                          <w:sz w:val="72"/>
                        </w:rPr>
                        <w:t xml:space="preserve">A Level </w:t>
                      </w:r>
                      <w:r w:rsidRPr="00442E1A">
                        <w:rPr>
                          <w:sz w:val="72"/>
                        </w:rPr>
                        <w:t>History</w:t>
                      </w:r>
                    </w:p>
                    <w:p w14:paraId="3CFEAC59" w14:textId="77777777" w:rsidR="009D0947" w:rsidRPr="00503E76" w:rsidRDefault="009D0947"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7FE6A783" wp14:editId="4EB54C31">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103E0CF9" w14:textId="77777777" w:rsidR="009D0947" w:rsidRPr="00503E76" w:rsidRDefault="009D0947" w:rsidP="00DB6F67">
                            <w:pPr>
                              <w:spacing w:line="240" w:lineRule="auto"/>
                              <w:jc w:val="center"/>
                              <w:rPr>
                                <w:b/>
                                <w:sz w:val="32"/>
                                <w:u w:val="single"/>
                              </w:rPr>
                            </w:pPr>
                            <w:r w:rsidRPr="00503E76">
                              <w:rPr>
                                <w:b/>
                                <w:sz w:val="32"/>
                                <w:u w:val="single"/>
                              </w:rPr>
                              <w:t>NAME:</w:t>
                            </w:r>
                          </w:p>
                          <w:p w14:paraId="378478A9" w14:textId="77777777" w:rsidR="009D0947" w:rsidRPr="00503E76" w:rsidRDefault="009D0947"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7015BAD1" w14:textId="77777777" w:rsidR="009D0947" w:rsidRPr="007B278E" w:rsidRDefault="009D0947"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6A783"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103E0CF9" w14:textId="77777777" w:rsidR="009D0947" w:rsidRPr="00503E76" w:rsidRDefault="009D0947" w:rsidP="00DB6F67">
                      <w:pPr>
                        <w:spacing w:line="240" w:lineRule="auto"/>
                        <w:jc w:val="center"/>
                        <w:rPr>
                          <w:b/>
                          <w:sz w:val="32"/>
                          <w:u w:val="single"/>
                        </w:rPr>
                      </w:pPr>
                      <w:r w:rsidRPr="00503E76">
                        <w:rPr>
                          <w:b/>
                          <w:sz w:val="32"/>
                          <w:u w:val="single"/>
                        </w:rPr>
                        <w:t>NAME:</w:t>
                      </w:r>
                    </w:p>
                    <w:p w14:paraId="378478A9" w14:textId="77777777" w:rsidR="009D0947" w:rsidRPr="00503E76" w:rsidRDefault="009D0947"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7015BAD1" w14:textId="77777777" w:rsidR="009D0947" w:rsidRPr="007B278E" w:rsidRDefault="009D0947" w:rsidP="00DB6F67">
                      <w:pPr>
                        <w:spacing w:after="0" w:line="240" w:lineRule="auto"/>
                        <w:jc w:val="center"/>
                        <w:rPr>
                          <w:sz w:val="28"/>
                          <w:u w:val="single"/>
                        </w:rPr>
                      </w:pPr>
                    </w:p>
                  </w:txbxContent>
                </v:textbox>
                <w10:wrap anchorx="margin"/>
              </v:shape>
            </w:pict>
          </mc:Fallback>
        </mc:AlternateContent>
      </w:r>
      <w:r w:rsidR="00DB6F67">
        <w:rPr>
          <w:b/>
          <w:sz w:val="28"/>
          <w:u w:val="single"/>
        </w:rPr>
        <w:br w:type="page"/>
      </w:r>
    </w:p>
    <w:p w14:paraId="6DE537F1" w14:textId="77777777" w:rsidR="00DB6F67" w:rsidRDefault="00DB6F67" w:rsidP="00DB6F67">
      <w:pPr>
        <w:spacing w:before="240" w:after="0" w:line="240" w:lineRule="auto"/>
        <w:jc w:val="center"/>
        <w:rPr>
          <w:b/>
          <w:color w:val="002060"/>
          <w:sz w:val="44"/>
          <w:u w:val="single"/>
        </w:rPr>
      </w:pPr>
      <w:r w:rsidRPr="00A370D2">
        <w:rPr>
          <w:b/>
          <w:color w:val="002060"/>
          <w:sz w:val="44"/>
          <w:u w:val="single"/>
        </w:rPr>
        <w:lastRenderedPageBreak/>
        <w:t>CONTENTS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8144"/>
      </w:tblGrid>
      <w:tr w:rsidR="00BA33F5" w14:paraId="37FD542C" w14:textId="77777777" w:rsidTr="00F07C80">
        <w:trPr>
          <w:trHeight w:val="949"/>
        </w:trPr>
        <w:tc>
          <w:tcPr>
            <w:tcW w:w="2570" w:type="dxa"/>
            <w:vAlign w:val="center"/>
          </w:tcPr>
          <w:p w14:paraId="50B7834F" w14:textId="77777777" w:rsidR="00BA33F5" w:rsidRPr="00F07C80" w:rsidRDefault="00BA33F5" w:rsidP="00F07C80">
            <w:pPr>
              <w:jc w:val="center"/>
              <w:rPr>
                <w:color w:val="002060"/>
                <w:sz w:val="36"/>
              </w:rPr>
            </w:pPr>
            <w:r w:rsidRPr="00F07C80">
              <w:rPr>
                <w:color w:val="002060"/>
                <w:sz w:val="36"/>
              </w:rPr>
              <w:t>2</w:t>
            </w:r>
          </w:p>
        </w:tc>
        <w:tc>
          <w:tcPr>
            <w:tcW w:w="8144" w:type="dxa"/>
            <w:vAlign w:val="center"/>
          </w:tcPr>
          <w:p w14:paraId="2B3554A7" w14:textId="77777777" w:rsidR="00BA33F5" w:rsidRPr="00F07C80" w:rsidRDefault="00BA33F5" w:rsidP="00F07C80">
            <w:pPr>
              <w:rPr>
                <w:color w:val="002060"/>
                <w:sz w:val="36"/>
              </w:rPr>
            </w:pPr>
            <w:r w:rsidRPr="00F07C80">
              <w:rPr>
                <w:color w:val="002060"/>
                <w:sz w:val="36"/>
              </w:rPr>
              <w:t>Introduction to the course</w:t>
            </w:r>
          </w:p>
        </w:tc>
      </w:tr>
      <w:tr w:rsidR="00BA33F5" w14:paraId="04CF75F1" w14:textId="77777777" w:rsidTr="00F07C80">
        <w:trPr>
          <w:trHeight w:val="949"/>
        </w:trPr>
        <w:tc>
          <w:tcPr>
            <w:tcW w:w="2570" w:type="dxa"/>
            <w:vAlign w:val="center"/>
          </w:tcPr>
          <w:p w14:paraId="0C92FD18" w14:textId="77777777" w:rsidR="00BA33F5" w:rsidRPr="00F07C80" w:rsidRDefault="00BA33F5" w:rsidP="00F07C80">
            <w:pPr>
              <w:jc w:val="center"/>
              <w:rPr>
                <w:color w:val="002060"/>
                <w:sz w:val="36"/>
              </w:rPr>
            </w:pPr>
            <w:r w:rsidRPr="00F07C80">
              <w:rPr>
                <w:color w:val="002060"/>
                <w:sz w:val="36"/>
              </w:rPr>
              <w:t>3</w:t>
            </w:r>
          </w:p>
        </w:tc>
        <w:tc>
          <w:tcPr>
            <w:tcW w:w="8144" w:type="dxa"/>
            <w:vAlign w:val="center"/>
          </w:tcPr>
          <w:p w14:paraId="7E0444C7" w14:textId="77777777" w:rsidR="00BA33F5" w:rsidRPr="00F07C80" w:rsidRDefault="00BA33F5" w:rsidP="00F07C80">
            <w:pPr>
              <w:rPr>
                <w:color w:val="002060"/>
                <w:sz w:val="36"/>
              </w:rPr>
            </w:pPr>
            <w:r w:rsidRPr="00F07C80">
              <w:rPr>
                <w:color w:val="002060"/>
                <w:sz w:val="36"/>
              </w:rPr>
              <w:t>Staff and Student Expectation</w:t>
            </w:r>
          </w:p>
        </w:tc>
      </w:tr>
      <w:tr w:rsidR="00BA33F5" w14:paraId="61A6AB0D" w14:textId="77777777" w:rsidTr="00F07C80">
        <w:trPr>
          <w:trHeight w:val="914"/>
        </w:trPr>
        <w:tc>
          <w:tcPr>
            <w:tcW w:w="2570" w:type="dxa"/>
            <w:vAlign w:val="center"/>
          </w:tcPr>
          <w:p w14:paraId="25EC448B" w14:textId="366E072C" w:rsidR="00BA33F5" w:rsidRPr="00F07C80" w:rsidRDefault="003B1024" w:rsidP="00F07C80">
            <w:pPr>
              <w:jc w:val="center"/>
              <w:rPr>
                <w:color w:val="002060"/>
                <w:sz w:val="36"/>
              </w:rPr>
            </w:pPr>
            <w:r>
              <w:rPr>
                <w:color w:val="002060"/>
                <w:sz w:val="36"/>
              </w:rPr>
              <w:t>4</w:t>
            </w:r>
          </w:p>
        </w:tc>
        <w:tc>
          <w:tcPr>
            <w:tcW w:w="8144" w:type="dxa"/>
            <w:vAlign w:val="center"/>
          </w:tcPr>
          <w:p w14:paraId="740E3F7E" w14:textId="77777777" w:rsidR="00BA33F5" w:rsidRPr="00F07C80" w:rsidRDefault="00BA33F5" w:rsidP="00F07C80">
            <w:pPr>
              <w:rPr>
                <w:color w:val="002060"/>
                <w:sz w:val="36"/>
              </w:rPr>
            </w:pPr>
            <w:r w:rsidRPr="00F07C80">
              <w:rPr>
                <w:color w:val="002060"/>
                <w:sz w:val="36"/>
              </w:rPr>
              <w:t>Overview of the Course and Assessment</w:t>
            </w:r>
          </w:p>
        </w:tc>
      </w:tr>
      <w:tr w:rsidR="00BA33F5" w14:paraId="13826838" w14:textId="77777777" w:rsidTr="00F07C80">
        <w:trPr>
          <w:trHeight w:val="949"/>
        </w:trPr>
        <w:tc>
          <w:tcPr>
            <w:tcW w:w="2570" w:type="dxa"/>
            <w:vAlign w:val="center"/>
          </w:tcPr>
          <w:p w14:paraId="51FCE950" w14:textId="79B8879C" w:rsidR="00BA33F5" w:rsidRPr="00F07C80" w:rsidRDefault="003B1024" w:rsidP="003B1024">
            <w:pPr>
              <w:jc w:val="center"/>
              <w:rPr>
                <w:color w:val="002060"/>
                <w:sz w:val="36"/>
              </w:rPr>
            </w:pPr>
            <w:r>
              <w:rPr>
                <w:color w:val="002060"/>
                <w:sz w:val="36"/>
              </w:rPr>
              <w:t>5</w:t>
            </w:r>
            <w:r w:rsidR="00BA33F5" w:rsidRPr="00F07C80">
              <w:rPr>
                <w:color w:val="002060"/>
                <w:sz w:val="36"/>
              </w:rPr>
              <w:t>-</w:t>
            </w:r>
            <w:r>
              <w:rPr>
                <w:color w:val="002060"/>
                <w:sz w:val="36"/>
              </w:rPr>
              <w:t>8</w:t>
            </w:r>
          </w:p>
        </w:tc>
        <w:tc>
          <w:tcPr>
            <w:tcW w:w="8144" w:type="dxa"/>
            <w:vAlign w:val="center"/>
          </w:tcPr>
          <w:p w14:paraId="6E8F88DD" w14:textId="4A859E8B" w:rsidR="00BA33F5" w:rsidRPr="00F07C80" w:rsidRDefault="00BA33F5" w:rsidP="00F07C80">
            <w:pPr>
              <w:rPr>
                <w:color w:val="002060"/>
                <w:sz w:val="36"/>
              </w:rPr>
            </w:pPr>
            <w:r w:rsidRPr="00F07C80">
              <w:rPr>
                <w:color w:val="002060"/>
                <w:sz w:val="36"/>
              </w:rPr>
              <w:t xml:space="preserve">Content of the </w:t>
            </w:r>
            <w:r w:rsidR="004C4FD7">
              <w:rPr>
                <w:color w:val="002060"/>
                <w:sz w:val="36"/>
              </w:rPr>
              <w:t>Four Components</w:t>
            </w:r>
          </w:p>
        </w:tc>
      </w:tr>
      <w:tr w:rsidR="00BA33F5" w14:paraId="1FAA5C04" w14:textId="77777777" w:rsidTr="00F07C80">
        <w:trPr>
          <w:trHeight w:val="949"/>
        </w:trPr>
        <w:tc>
          <w:tcPr>
            <w:tcW w:w="2570" w:type="dxa"/>
            <w:vAlign w:val="center"/>
          </w:tcPr>
          <w:p w14:paraId="0CE4EF68" w14:textId="2E336A62" w:rsidR="00BA33F5" w:rsidRPr="00F07C80" w:rsidRDefault="003B1024" w:rsidP="003B1024">
            <w:pPr>
              <w:jc w:val="center"/>
              <w:rPr>
                <w:color w:val="002060"/>
                <w:sz w:val="36"/>
              </w:rPr>
            </w:pPr>
            <w:r>
              <w:rPr>
                <w:color w:val="002060"/>
                <w:sz w:val="36"/>
              </w:rPr>
              <w:t>9</w:t>
            </w:r>
            <w:r w:rsidR="00BA33F5" w:rsidRPr="00F07C80">
              <w:rPr>
                <w:color w:val="002060"/>
                <w:sz w:val="36"/>
              </w:rPr>
              <w:t>-</w:t>
            </w:r>
            <w:r w:rsidR="00B5543B">
              <w:rPr>
                <w:color w:val="002060"/>
                <w:sz w:val="36"/>
              </w:rPr>
              <w:t>1</w:t>
            </w:r>
            <w:r>
              <w:rPr>
                <w:color w:val="002060"/>
                <w:sz w:val="36"/>
              </w:rPr>
              <w:t>0</w:t>
            </w:r>
          </w:p>
        </w:tc>
        <w:tc>
          <w:tcPr>
            <w:tcW w:w="8144" w:type="dxa"/>
            <w:vAlign w:val="center"/>
          </w:tcPr>
          <w:p w14:paraId="45C13210" w14:textId="77777777" w:rsidR="00BA33F5" w:rsidRPr="00F07C80" w:rsidRDefault="00BA33F5" w:rsidP="00F07C80">
            <w:pPr>
              <w:rPr>
                <w:color w:val="002060"/>
                <w:sz w:val="36"/>
              </w:rPr>
            </w:pPr>
            <w:r w:rsidRPr="00F07C80">
              <w:rPr>
                <w:color w:val="002060"/>
                <w:sz w:val="36"/>
              </w:rPr>
              <w:t>Assessment Explained</w:t>
            </w:r>
          </w:p>
        </w:tc>
      </w:tr>
      <w:tr w:rsidR="00BA33F5" w14:paraId="276FBEF6" w14:textId="77777777" w:rsidTr="00F07C80">
        <w:trPr>
          <w:trHeight w:val="949"/>
        </w:trPr>
        <w:tc>
          <w:tcPr>
            <w:tcW w:w="2570" w:type="dxa"/>
            <w:vAlign w:val="center"/>
          </w:tcPr>
          <w:p w14:paraId="6598D4E0" w14:textId="14A5FBAF" w:rsidR="00BA33F5" w:rsidRPr="00F07C80" w:rsidRDefault="003B1024" w:rsidP="003B1024">
            <w:pPr>
              <w:jc w:val="center"/>
              <w:rPr>
                <w:color w:val="002060"/>
                <w:sz w:val="36"/>
              </w:rPr>
            </w:pPr>
            <w:r>
              <w:rPr>
                <w:color w:val="002060"/>
                <w:sz w:val="36"/>
              </w:rPr>
              <w:t>11</w:t>
            </w:r>
            <w:r w:rsidR="00BA33F5" w:rsidRPr="00F07C80">
              <w:rPr>
                <w:color w:val="002060"/>
                <w:sz w:val="36"/>
              </w:rPr>
              <w:t>-</w:t>
            </w:r>
            <w:r w:rsidR="00B5543B">
              <w:rPr>
                <w:color w:val="002060"/>
                <w:sz w:val="36"/>
              </w:rPr>
              <w:t>1</w:t>
            </w:r>
            <w:r>
              <w:rPr>
                <w:color w:val="002060"/>
                <w:sz w:val="36"/>
              </w:rPr>
              <w:t>4</w:t>
            </w:r>
          </w:p>
        </w:tc>
        <w:tc>
          <w:tcPr>
            <w:tcW w:w="8144" w:type="dxa"/>
            <w:vAlign w:val="center"/>
          </w:tcPr>
          <w:p w14:paraId="332B83E5" w14:textId="3599B855" w:rsidR="00BA33F5" w:rsidRPr="00F07C80" w:rsidRDefault="004C4FD7" w:rsidP="00F07C80">
            <w:pPr>
              <w:rPr>
                <w:color w:val="002060"/>
                <w:sz w:val="36"/>
              </w:rPr>
            </w:pPr>
            <w:r>
              <w:rPr>
                <w:color w:val="002060"/>
                <w:sz w:val="36"/>
              </w:rPr>
              <w:t>Mark Schemes</w:t>
            </w:r>
          </w:p>
        </w:tc>
      </w:tr>
      <w:tr w:rsidR="00BA33F5" w14:paraId="4B38B4B2" w14:textId="77777777" w:rsidTr="00F07C80">
        <w:trPr>
          <w:trHeight w:val="949"/>
        </w:trPr>
        <w:tc>
          <w:tcPr>
            <w:tcW w:w="2570" w:type="dxa"/>
            <w:vAlign w:val="center"/>
          </w:tcPr>
          <w:p w14:paraId="3EE0711A" w14:textId="5400D70C" w:rsidR="00BA33F5" w:rsidRPr="00F07C80" w:rsidRDefault="003B1024" w:rsidP="00F07C80">
            <w:pPr>
              <w:jc w:val="center"/>
              <w:rPr>
                <w:color w:val="002060"/>
                <w:sz w:val="36"/>
              </w:rPr>
            </w:pPr>
            <w:r>
              <w:rPr>
                <w:color w:val="002060"/>
                <w:sz w:val="36"/>
              </w:rPr>
              <w:t>15-17</w:t>
            </w:r>
          </w:p>
        </w:tc>
        <w:tc>
          <w:tcPr>
            <w:tcW w:w="8144" w:type="dxa"/>
            <w:vAlign w:val="center"/>
          </w:tcPr>
          <w:p w14:paraId="435FBF3F" w14:textId="77777777" w:rsidR="00BA33F5" w:rsidRPr="00F07C80" w:rsidRDefault="00EA013A" w:rsidP="00F07C80">
            <w:pPr>
              <w:rPr>
                <w:color w:val="002060"/>
                <w:sz w:val="36"/>
              </w:rPr>
            </w:pPr>
            <w:r w:rsidRPr="00F07C80">
              <w:rPr>
                <w:color w:val="002060"/>
                <w:sz w:val="36"/>
              </w:rPr>
              <w:t>History and Politics Assessment Policy</w:t>
            </w:r>
          </w:p>
        </w:tc>
      </w:tr>
      <w:tr w:rsidR="00EA013A" w14:paraId="31091317" w14:textId="77777777" w:rsidTr="00F07C80">
        <w:trPr>
          <w:trHeight w:val="949"/>
        </w:trPr>
        <w:tc>
          <w:tcPr>
            <w:tcW w:w="2570" w:type="dxa"/>
            <w:vAlign w:val="center"/>
          </w:tcPr>
          <w:p w14:paraId="5978DE37" w14:textId="3B981B43" w:rsidR="00EA013A" w:rsidRPr="00F07C80" w:rsidRDefault="003B1024" w:rsidP="003B1024">
            <w:pPr>
              <w:jc w:val="center"/>
              <w:rPr>
                <w:color w:val="002060"/>
                <w:sz w:val="36"/>
              </w:rPr>
            </w:pPr>
            <w:r>
              <w:rPr>
                <w:color w:val="002060"/>
                <w:sz w:val="36"/>
              </w:rPr>
              <w:t>18</w:t>
            </w:r>
            <w:r w:rsidR="00B5543B">
              <w:rPr>
                <w:color w:val="002060"/>
                <w:sz w:val="36"/>
              </w:rPr>
              <w:t>-2</w:t>
            </w:r>
            <w:r>
              <w:rPr>
                <w:color w:val="002060"/>
                <w:sz w:val="36"/>
              </w:rPr>
              <w:t>0</w:t>
            </w:r>
          </w:p>
        </w:tc>
        <w:tc>
          <w:tcPr>
            <w:tcW w:w="8144" w:type="dxa"/>
            <w:vAlign w:val="center"/>
          </w:tcPr>
          <w:p w14:paraId="0CF1BDBF" w14:textId="77777777" w:rsidR="00EA013A" w:rsidRPr="00F07C80" w:rsidRDefault="003726E8" w:rsidP="00F07C80">
            <w:pPr>
              <w:rPr>
                <w:color w:val="002060"/>
                <w:sz w:val="36"/>
              </w:rPr>
            </w:pPr>
            <w:r w:rsidRPr="00F07C80">
              <w:rPr>
                <w:color w:val="002060"/>
                <w:sz w:val="36"/>
              </w:rPr>
              <w:t xml:space="preserve">How to Revise Effectively in </w:t>
            </w:r>
            <w:r w:rsidR="00212FB1">
              <w:rPr>
                <w:color w:val="002060"/>
                <w:sz w:val="36"/>
              </w:rPr>
              <w:t>History</w:t>
            </w:r>
            <w:r w:rsidRPr="00F07C80">
              <w:rPr>
                <w:color w:val="002060"/>
                <w:sz w:val="36"/>
              </w:rPr>
              <w:t xml:space="preserve"> </w:t>
            </w:r>
          </w:p>
        </w:tc>
      </w:tr>
      <w:tr w:rsidR="00EA013A" w14:paraId="41AEEDC6" w14:textId="77777777" w:rsidTr="00F07C80">
        <w:trPr>
          <w:trHeight w:val="949"/>
        </w:trPr>
        <w:tc>
          <w:tcPr>
            <w:tcW w:w="2570" w:type="dxa"/>
            <w:vAlign w:val="center"/>
          </w:tcPr>
          <w:p w14:paraId="442E36DE" w14:textId="1C4293E4" w:rsidR="00EA013A" w:rsidRPr="00F07C80" w:rsidRDefault="003B1024" w:rsidP="00F07C80">
            <w:pPr>
              <w:jc w:val="center"/>
              <w:rPr>
                <w:color w:val="002060"/>
                <w:sz w:val="36"/>
              </w:rPr>
            </w:pPr>
            <w:r>
              <w:rPr>
                <w:color w:val="002060"/>
                <w:sz w:val="36"/>
              </w:rPr>
              <w:t>21</w:t>
            </w:r>
          </w:p>
        </w:tc>
        <w:tc>
          <w:tcPr>
            <w:tcW w:w="8144" w:type="dxa"/>
            <w:vAlign w:val="center"/>
          </w:tcPr>
          <w:p w14:paraId="3BFBB080" w14:textId="63EC0017" w:rsidR="00EA013A" w:rsidRPr="00F07C80" w:rsidRDefault="00A60E27" w:rsidP="00F07C80">
            <w:pPr>
              <w:rPr>
                <w:color w:val="002060"/>
                <w:sz w:val="36"/>
              </w:rPr>
            </w:pPr>
            <w:r w:rsidRPr="00F07C80">
              <w:rPr>
                <w:color w:val="002060"/>
                <w:sz w:val="36"/>
              </w:rPr>
              <w:t xml:space="preserve">Question Guide: the </w:t>
            </w:r>
            <w:r w:rsidR="00423C6D">
              <w:rPr>
                <w:color w:val="002060"/>
                <w:sz w:val="36"/>
              </w:rPr>
              <w:t>20-</w:t>
            </w:r>
            <w:r w:rsidRPr="00F07C80">
              <w:rPr>
                <w:color w:val="002060"/>
                <w:sz w:val="36"/>
              </w:rPr>
              <w:t>mark Essay</w:t>
            </w:r>
          </w:p>
        </w:tc>
      </w:tr>
      <w:tr w:rsidR="00EA013A" w14:paraId="4348E0B6" w14:textId="77777777" w:rsidTr="00F07C80">
        <w:trPr>
          <w:trHeight w:val="914"/>
        </w:trPr>
        <w:tc>
          <w:tcPr>
            <w:tcW w:w="2570" w:type="dxa"/>
            <w:vAlign w:val="center"/>
          </w:tcPr>
          <w:p w14:paraId="6EE4A582" w14:textId="062011EC" w:rsidR="00EA013A" w:rsidRPr="00F07C80" w:rsidRDefault="00A60E27" w:rsidP="003B1024">
            <w:pPr>
              <w:jc w:val="center"/>
              <w:rPr>
                <w:color w:val="002060"/>
                <w:sz w:val="36"/>
              </w:rPr>
            </w:pPr>
            <w:r w:rsidRPr="00F07C80">
              <w:rPr>
                <w:color w:val="002060"/>
                <w:sz w:val="36"/>
              </w:rPr>
              <w:t>2</w:t>
            </w:r>
            <w:r w:rsidR="003B1024">
              <w:rPr>
                <w:color w:val="002060"/>
                <w:sz w:val="36"/>
              </w:rPr>
              <w:t>2</w:t>
            </w:r>
            <w:r w:rsidR="00D74443">
              <w:rPr>
                <w:color w:val="002060"/>
                <w:sz w:val="36"/>
              </w:rPr>
              <w:t>-2</w:t>
            </w:r>
            <w:r w:rsidR="003B1024">
              <w:rPr>
                <w:color w:val="002060"/>
                <w:sz w:val="36"/>
              </w:rPr>
              <w:t>3</w:t>
            </w:r>
          </w:p>
        </w:tc>
        <w:tc>
          <w:tcPr>
            <w:tcW w:w="8144" w:type="dxa"/>
            <w:vAlign w:val="center"/>
          </w:tcPr>
          <w:p w14:paraId="54AE7199" w14:textId="69A8E476" w:rsidR="00EA013A" w:rsidRPr="00F07C80" w:rsidRDefault="00A60E27" w:rsidP="00F07C80">
            <w:pPr>
              <w:rPr>
                <w:color w:val="002060"/>
                <w:sz w:val="36"/>
              </w:rPr>
            </w:pPr>
            <w:r w:rsidRPr="00F07C80">
              <w:rPr>
                <w:color w:val="002060"/>
                <w:sz w:val="36"/>
              </w:rPr>
              <w:t xml:space="preserve">Question Guide: the </w:t>
            </w:r>
            <w:r w:rsidR="00D74443">
              <w:rPr>
                <w:color w:val="002060"/>
                <w:sz w:val="36"/>
              </w:rPr>
              <w:t>30-mark Primary Source Question</w:t>
            </w:r>
          </w:p>
        </w:tc>
      </w:tr>
      <w:tr w:rsidR="00A60E27" w14:paraId="4E7522F6" w14:textId="77777777" w:rsidTr="00F07C80">
        <w:trPr>
          <w:trHeight w:val="949"/>
        </w:trPr>
        <w:tc>
          <w:tcPr>
            <w:tcW w:w="2570" w:type="dxa"/>
            <w:vAlign w:val="center"/>
          </w:tcPr>
          <w:p w14:paraId="5DE16FB2" w14:textId="3A03B9B8" w:rsidR="00A60E27" w:rsidRPr="00F07C80" w:rsidRDefault="00A60E27" w:rsidP="00F07C80">
            <w:pPr>
              <w:jc w:val="center"/>
              <w:rPr>
                <w:color w:val="002060"/>
                <w:sz w:val="36"/>
              </w:rPr>
            </w:pPr>
            <w:r w:rsidRPr="00F07C80">
              <w:rPr>
                <w:color w:val="002060"/>
                <w:sz w:val="36"/>
              </w:rPr>
              <w:t>2</w:t>
            </w:r>
            <w:r w:rsidR="003B1024">
              <w:rPr>
                <w:color w:val="002060"/>
                <w:sz w:val="36"/>
              </w:rPr>
              <w:t>4</w:t>
            </w:r>
          </w:p>
        </w:tc>
        <w:tc>
          <w:tcPr>
            <w:tcW w:w="8144" w:type="dxa"/>
            <w:vAlign w:val="center"/>
          </w:tcPr>
          <w:p w14:paraId="2C86E7BE" w14:textId="35A1DF6B" w:rsidR="00A60E27" w:rsidRPr="00F07C80" w:rsidRDefault="00A60E27" w:rsidP="00F07C80">
            <w:pPr>
              <w:rPr>
                <w:color w:val="002060"/>
                <w:sz w:val="36"/>
              </w:rPr>
            </w:pPr>
            <w:r w:rsidRPr="00F07C80">
              <w:rPr>
                <w:color w:val="002060"/>
                <w:sz w:val="36"/>
              </w:rPr>
              <w:t xml:space="preserve">Question Guide: the </w:t>
            </w:r>
            <w:r w:rsidR="00D74443">
              <w:rPr>
                <w:color w:val="002060"/>
                <w:sz w:val="36"/>
              </w:rPr>
              <w:t>10-mark Comparison Question</w:t>
            </w:r>
          </w:p>
        </w:tc>
      </w:tr>
      <w:tr w:rsidR="00A60E27" w14:paraId="2FEEA046" w14:textId="77777777" w:rsidTr="00F07C80">
        <w:trPr>
          <w:trHeight w:val="949"/>
        </w:trPr>
        <w:tc>
          <w:tcPr>
            <w:tcW w:w="2570" w:type="dxa"/>
            <w:vAlign w:val="center"/>
          </w:tcPr>
          <w:p w14:paraId="7ECB2762" w14:textId="06040162" w:rsidR="00A60E27" w:rsidRPr="00F07C80" w:rsidRDefault="00B5543B" w:rsidP="003B1024">
            <w:pPr>
              <w:jc w:val="center"/>
              <w:rPr>
                <w:color w:val="002060"/>
                <w:sz w:val="36"/>
              </w:rPr>
            </w:pPr>
            <w:r>
              <w:rPr>
                <w:color w:val="002060"/>
                <w:sz w:val="36"/>
              </w:rPr>
              <w:t>2</w:t>
            </w:r>
            <w:r w:rsidR="003B1024">
              <w:rPr>
                <w:color w:val="002060"/>
                <w:sz w:val="36"/>
              </w:rPr>
              <w:t>5</w:t>
            </w:r>
            <w:r>
              <w:rPr>
                <w:color w:val="002060"/>
                <w:sz w:val="36"/>
              </w:rPr>
              <w:t>-</w:t>
            </w:r>
            <w:r w:rsidR="009523DD">
              <w:rPr>
                <w:color w:val="002060"/>
                <w:sz w:val="36"/>
              </w:rPr>
              <w:t>2</w:t>
            </w:r>
            <w:r w:rsidR="003B1024">
              <w:rPr>
                <w:color w:val="002060"/>
                <w:sz w:val="36"/>
              </w:rPr>
              <w:t>6</w:t>
            </w:r>
          </w:p>
        </w:tc>
        <w:tc>
          <w:tcPr>
            <w:tcW w:w="8144" w:type="dxa"/>
            <w:vAlign w:val="center"/>
          </w:tcPr>
          <w:p w14:paraId="52B2C9A5" w14:textId="7189E51A" w:rsidR="00A60E27" w:rsidRPr="00F07C80" w:rsidRDefault="009523DD" w:rsidP="00F07C80">
            <w:pPr>
              <w:rPr>
                <w:color w:val="002060"/>
                <w:sz w:val="36"/>
              </w:rPr>
            </w:pPr>
            <w:r>
              <w:rPr>
                <w:color w:val="002060"/>
                <w:sz w:val="36"/>
              </w:rPr>
              <w:t>Question Guide: the 30-mark Interpretations Question</w:t>
            </w:r>
            <w:r w:rsidR="00A60E27" w:rsidRPr="00F07C80">
              <w:rPr>
                <w:color w:val="002060"/>
                <w:sz w:val="36"/>
              </w:rPr>
              <w:t xml:space="preserve"> </w:t>
            </w:r>
          </w:p>
        </w:tc>
      </w:tr>
      <w:tr w:rsidR="009523DD" w14:paraId="58378368" w14:textId="77777777" w:rsidTr="00F07C80">
        <w:trPr>
          <w:trHeight w:val="949"/>
        </w:trPr>
        <w:tc>
          <w:tcPr>
            <w:tcW w:w="2570" w:type="dxa"/>
            <w:vAlign w:val="center"/>
          </w:tcPr>
          <w:p w14:paraId="62228CDE" w14:textId="340BEB1F" w:rsidR="009523DD" w:rsidRDefault="003B1024" w:rsidP="00F07C80">
            <w:pPr>
              <w:jc w:val="center"/>
              <w:rPr>
                <w:color w:val="002060"/>
                <w:sz w:val="36"/>
              </w:rPr>
            </w:pPr>
            <w:r>
              <w:rPr>
                <w:color w:val="002060"/>
                <w:sz w:val="36"/>
              </w:rPr>
              <w:t>27-28</w:t>
            </w:r>
          </w:p>
        </w:tc>
        <w:tc>
          <w:tcPr>
            <w:tcW w:w="8144" w:type="dxa"/>
            <w:vAlign w:val="center"/>
          </w:tcPr>
          <w:p w14:paraId="62830A85" w14:textId="63241615" w:rsidR="009523DD" w:rsidRDefault="009523DD" w:rsidP="00F07C80">
            <w:pPr>
              <w:rPr>
                <w:color w:val="002060"/>
                <w:sz w:val="36"/>
              </w:rPr>
            </w:pPr>
            <w:r>
              <w:rPr>
                <w:color w:val="002060"/>
                <w:sz w:val="36"/>
              </w:rPr>
              <w:t>Question Guide: the 25-mark Thematic Essay</w:t>
            </w:r>
          </w:p>
        </w:tc>
      </w:tr>
      <w:tr w:rsidR="009523DD" w14:paraId="670271F7" w14:textId="77777777" w:rsidTr="00F07C80">
        <w:trPr>
          <w:trHeight w:val="949"/>
        </w:trPr>
        <w:tc>
          <w:tcPr>
            <w:tcW w:w="2570" w:type="dxa"/>
            <w:vAlign w:val="center"/>
          </w:tcPr>
          <w:p w14:paraId="29E182D2" w14:textId="6CC9BCA7" w:rsidR="009523DD" w:rsidRDefault="003B1024" w:rsidP="00F07C80">
            <w:pPr>
              <w:jc w:val="center"/>
              <w:rPr>
                <w:color w:val="002060"/>
                <w:sz w:val="36"/>
              </w:rPr>
            </w:pPr>
            <w:r>
              <w:rPr>
                <w:color w:val="002060"/>
                <w:sz w:val="36"/>
              </w:rPr>
              <w:t>29</w:t>
            </w:r>
          </w:p>
        </w:tc>
        <w:tc>
          <w:tcPr>
            <w:tcW w:w="8144" w:type="dxa"/>
            <w:vAlign w:val="center"/>
          </w:tcPr>
          <w:p w14:paraId="4B646EFB" w14:textId="53F4122D" w:rsidR="009523DD" w:rsidRDefault="009523DD" w:rsidP="00F07C80">
            <w:pPr>
              <w:rPr>
                <w:color w:val="002060"/>
                <w:sz w:val="36"/>
              </w:rPr>
            </w:pPr>
            <w:r>
              <w:rPr>
                <w:color w:val="002060"/>
                <w:sz w:val="36"/>
              </w:rPr>
              <w:t>50/50 Help and Advice</w:t>
            </w:r>
          </w:p>
        </w:tc>
      </w:tr>
    </w:tbl>
    <w:p w14:paraId="17AF86F9" w14:textId="49A22B21" w:rsidR="00DB6F67" w:rsidRPr="00D86845" w:rsidRDefault="00DB6F67" w:rsidP="00B5543B">
      <w:pPr>
        <w:rPr>
          <w:b/>
          <w:caps/>
          <w:color w:val="002060"/>
          <w:sz w:val="36"/>
          <w:u w:val="single"/>
        </w:rPr>
      </w:pPr>
      <w:r>
        <w:rPr>
          <w:b/>
          <w:sz w:val="36"/>
          <w:u w:val="single"/>
        </w:rPr>
        <w:br w:type="page"/>
      </w:r>
      <w:r w:rsidRPr="00D86845">
        <w:rPr>
          <w:b/>
          <w:caps/>
          <w:color w:val="002060"/>
          <w:sz w:val="36"/>
          <w:u w:val="single"/>
        </w:rPr>
        <w:lastRenderedPageBreak/>
        <w:t>Introduction</w:t>
      </w:r>
    </w:p>
    <w:p w14:paraId="43D9CBDC" w14:textId="77777777" w:rsidR="00DB6F67" w:rsidRDefault="00DB6F67" w:rsidP="00DB6F67">
      <w:pPr>
        <w:spacing w:before="240" w:after="0" w:line="240" w:lineRule="auto"/>
        <w:rPr>
          <w:sz w:val="24"/>
          <w:szCs w:val="24"/>
        </w:rPr>
      </w:pPr>
      <w:r w:rsidRPr="004514BE">
        <w:rPr>
          <w:sz w:val="24"/>
          <w:szCs w:val="24"/>
        </w:rPr>
        <w:t>Welcome to</w:t>
      </w:r>
      <w:r>
        <w:rPr>
          <w:sz w:val="24"/>
          <w:szCs w:val="24"/>
        </w:rPr>
        <w:t xml:space="preserve"> History A-level. We hope that you enjoy your time in the department and find the process of studying </w:t>
      </w:r>
      <w:r w:rsidR="007B60F9">
        <w:rPr>
          <w:sz w:val="24"/>
          <w:szCs w:val="24"/>
        </w:rPr>
        <w:t>History</w:t>
      </w:r>
      <w:r>
        <w:rPr>
          <w:sz w:val="24"/>
          <w:szCs w:val="24"/>
        </w:rPr>
        <w:t xml:space="preserve"> a challenging and rewarding one. </w:t>
      </w:r>
    </w:p>
    <w:p w14:paraId="156E82C1" w14:textId="77777777" w:rsidR="00DB6F67" w:rsidRDefault="00212FB1" w:rsidP="00DB6F67">
      <w:pPr>
        <w:spacing w:before="240" w:after="0" w:line="240" w:lineRule="auto"/>
        <w:rPr>
          <w:sz w:val="24"/>
          <w:szCs w:val="24"/>
        </w:rPr>
      </w:pPr>
      <w:r>
        <w:rPr>
          <w:noProof/>
          <w:lang w:eastAsia="en-GB"/>
        </w:rPr>
        <w:drawing>
          <wp:anchor distT="0" distB="0" distL="114300" distR="114300" simplePos="0" relativeHeight="251715584" behindDoc="0" locked="0" layoutInCell="1" allowOverlap="1" wp14:anchorId="1C38DA88" wp14:editId="4C244801">
            <wp:simplePos x="0" y="0"/>
            <wp:positionH relativeFrom="margin">
              <wp:align>right</wp:align>
            </wp:positionH>
            <wp:positionV relativeFrom="paragraph">
              <wp:posOffset>186055</wp:posOffset>
            </wp:positionV>
            <wp:extent cx="1895475" cy="2409825"/>
            <wp:effectExtent l="0" t="0" r="9525" b="9525"/>
            <wp:wrapThrough wrapText="bothSides">
              <wp:wrapPolygon edited="0">
                <wp:start x="0" y="0"/>
                <wp:lineTo x="0" y="21515"/>
                <wp:lineTo x="21491" y="21515"/>
                <wp:lineTo x="21491" y="0"/>
                <wp:lineTo x="0" y="0"/>
              </wp:wrapPolygon>
            </wp:wrapThrough>
            <wp:docPr id="6" name="Picture 6" descr="C:\Users\ims\AppData\Local\Microsoft\Windows\INetCache\Content.MSO\F34FAD4B.tmp">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s\AppData\Local\Microsoft\Windows\INetCache\Content.MSO\F34FAD4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F67">
        <w:rPr>
          <w:sz w:val="24"/>
          <w:szCs w:val="24"/>
        </w:rPr>
        <w:t>The purpose if this guide is to provide you with a range of information and advice to help you organise your programme of study, learn independently outside of the classroom and</w:t>
      </w:r>
      <w:r w:rsidR="00DB6F67" w:rsidRPr="00153CD9">
        <w:rPr>
          <w:sz w:val="24"/>
          <w:szCs w:val="24"/>
        </w:rPr>
        <w:t xml:space="preserve"> </w:t>
      </w:r>
      <w:r w:rsidR="00DB6F67">
        <w:rPr>
          <w:sz w:val="24"/>
          <w:szCs w:val="24"/>
        </w:rPr>
        <w:t xml:space="preserve">prepare for the final exams. This guide is split into two sections: the first provides information on the structure and assessment of History, the second study advice and resources. Please place this guide at the start of your folder and keep checking it regularly for help and support. </w:t>
      </w:r>
    </w:p>
    <w:p w14:paraId="4B9AD2B2" w14:textId="77777777" w:rsidR="00DB6F67" w:rsidRDefault="00DB6F67" w:rsidP="00DB6F67">
      <w:pPr>
        <w:spacing w:before="240" w:after="0" w:line="240" w:lineRule="auto"/>
        <w:rPr>
          <w:sz w:val="24"/>
          <w:szCs w:val="24"/>
        </w:rPr>
      </w:pPr>
      <w:r>
        <w:rPr>
          <w:sz w:val="24"/>
          <w:szCs w:val="24"/>
        </w:rPr>
        <w:t xml:space="preserve">History at Godalming College is part of the </w:t>
      </w:r>
      <w:r w:rsidRPr="001A7EAB">
        <w:rPr>
          <w:b/>
          <w:sz w:val="24"/>
          <w:szCs w:val="24"/>
        </w:rPr>
        <w:t>History and Politics Department</w:t>
      </w:r>
      <w:r>
        <w:rPr>
          <w:sz w:val="24"/>
          <w:szCs w:val="24"/>
        </w:rPr>
        <w:t xml:space="preserve"> located in the 200s. This i</w:t>
      </w:r>
      <w:r w:rsidR="007B60F9">
        <w:rPr>
          <w:sz w:val="24"/>
          <w:szCs w:val="24"/>
        </w:rPr>
        <w:t>s one of the largest department</w:t>
      </w:r>
      <w:r>
        <w:rPr>
          <w:sz w:val="24"/>
          <w:szCs w:val="24"/>
        </w:rPr>
        <w:t xml:space="preserve">s in college having over 600 students studying courses within it at any time. The History and Politics office is located in room </w:t>
      </w:r>
      <w:r w:rsidRPr="001A7EAB">
        <w:rPr>
          <w:b/>
          <w:sz w:val="24"/>
          <w:szCs w:val="24"/>
        </w:rPr>
        <w:t>214</w:t>
      </w:r>
      <w:r>
        <w:rPr>
          <w:sz w:val="24"/>
          <w:szCs w:val="24"/>
        </w:rPr>
        <w:t xml:space="preserve"> and there are pigeon holes outside the office where work can be left. </w:t>
      </w:r>
    </w:p>
    <w:p w14:paraId="0D91D36E" w14:textId="291C7B37" w:rsidR="00DB6F67" w:rsidRPr="001A7EAB" w:rsidRDefault="00DB6F67" w:rsidP="00DB6F67">
      <w:pPr>
        <w:spacing w:before="240" w:after="0" w:line="240" w:lineRule="auto"/>
        <w:rPr>
          <w:b/>
          <w:sz w:val="24"/>
          <w:szCs w:val="24"/>
        </w:rPr>
      </w:pPr>
      <w:r w:rsidRPr="001A7EAB">
        <w:rPr>
          <w:b/>
          <w:sz w:val="24"/>
          <w:szCs w:val="24"/>
        </w:rPr>
        <w:t>History</w:t>
      </w:r>
      <w:r w:rsidR="0029346B">
        <w:rPr>
          <w:b/>
          <w:sz w:val="24"/>
          <w:szCs w:val="24"/>
        </w:rPr>
        <w:t xml:space="preserve"> </w:t>
      </w:r>
      <w:r w:rsidRPr="001A7EAB">
        <w:rPr>
          <w:b/>
          <w:sz w:val="24"/>
          <w:szCs w:val="24"/>
        </w:rPr>
        <w:t>Staff:</w:t>
      </w:r>
    </w:p>
    <w:p w14:paraId="2E68D17E" w14:textId="77777777" w:rsidR="007B60F9" w:rsidRDefault="007B60F9" w:rsidP="004955C0">
      <w:pPr>
        <w:pStyle w:val="ListParagraph"/>
        <w:numPr>
          <w:ilvl w:val="0"/>
          <w:numId w:val="5"/>
        </w:numPr>
        <w:spacing w:before="240" w:after="0" w:line="240" w:lineRule="auto"/>
        <w:rPr>
          <w:sz w:val="24"/>
          <w:szCs w:val="24"/>
        </w:rPr>
      </w:pPr>
      <w:r>
        <w:rPr>
          <w:sz w:val="24"/>
          <w:szCs w:val="24"/>
        </w:rPr>
        <w:t>Laurie Huggett-Wilde</w:t>
      </w:r>
    </w:p>
    <w:p w14:paraId="0639A0E6" w14:textId="77777777" w:rsidR="00DB6F67" w:rsidRPr="007B60F9" w:rsidRDefault="007B60F9" w:rsidP="004955C0">
      <w:pPr>
        <w:pStyle w:val="ListParagraph"/>
        <w:numPr>
          <w:ilvl w:val="0"/>
          <w:numId w:val="5"/>
        </w:numPr>
        <w:spacing w:before="240" w:after="0" w:line="240" w:lineRule="auto"/>
        <w:rPr>
          <w:sz w:val="24"/>
          <w:szCs w:val="24"/>
        </w:rPr>
      </w:pPr>
      <w:r>
        <w:rPr>
          <w:sz w:val="24"/>
          <w:szCs w:val="24"/>
        </w:rPr>
        <w:t xml:space="preserve">Anthony </w:t>
      </w:r>
      <w:r w:rsidRPr="007B60F9">
        <w:rPr>
          <w:sz w:val="24"/>
          <w:szCs w:val="24"/>
        </w:rPr>
        <w:t>Kirby</w:t>
      </w:r>
    </w:p>
    <w:p w14:paraId="6BDE4E06" w14:textId="195DA69B" w:rsidR="007B60F9" w:rsidRDefault="007B60F9" w:rsidP="004955C0">
      <w:pPr>
        <w:pStyle w:val="ListParagraph"/>
        <w:numPr>
          <w:ilvl w:val="0"/>
          <w:numId w:val="5"/>
        </w:numPr>
        <w:spacing w:before="240" w:after="0" w:line="240" w:lineRule="auto"/>
        <w:rPr>
          <w:sz w:val="24"/>
          <w:szCs w:val="24"/>
        </w:rPr>
      </w:pPr>
      <w:r>
        <w:rPr>
          <w:sz w:val="24"/>
          <w:szCs w:val="24"/>
        </w:rPr>
        <w:t>Ruth Nixon</w:t>
      </w:r>
    </w:p>
    <w:p w14:paraId="38CD4992" w14:textId="5C245E81" w:rsidR="009D0947" w:rsidRDefault="009D0947" w:rsidP="004955C0">
      <w:pPr>
        <w:pStyle w:val="ListParagraph"/>
        <w:numPr>
          <w:ilvl w:val="0"/>
          <w:numId w:val="5"/>
        </w:numPr>
        <w:spacing w:before="240" w:after="0" w:line="240" w:lineRule="auto"/>
        <w:rPr>
          <w:sz w:val="24"/>
          <w:szCs w:val="24"/>
        </w:rPr>
      </w:pPr>
      <w:r>
        <w:rPr>
          <w:sz w:val="24"/>
          <w:szCs w:val="24"/>
        </w:rPr>
        <w:t xml:space="preserve">Trish Shepherd </w:t>
      </w:r>
    </w:p>
    <w:p w14:paraId="4A643E68" w14:textId="77777777" w:rsidR="007B60F9" w:rsidRDefault="007B60F9" w:rsidP="004955C0">
      <w:pPr>
        <w:pStyle w:val="ListParagraph"/>
        <w:numPr>
          <w:ilvl w:val="0"/>
          <w:numId w:val="5"/>
        </w:numPr>
        <w:spacing w:before="240" w:after="0" w:line="240" w:lineRule="auto"/>
        <w:rPr>
          <w:sz w:val="24"/>
          <w:szCs w:val="24"/>
        </w:rPr>
      </w:pPr>
      <w:r>
        <w:rPr>
          <w:sz w:val="24"/>
          <w:szCs w:val="24"/>
        </w:rPr>
        <w:t xml:space="preserve">Imogen St George </w:t>
      </w:r>
    </w:p>
    <w:p w14:paraId="75BA6EA4" w14:textId="59531333" w:rsidR="009D0947" w:rsidRDefault="009D0947" w:rsidP="004955C0">
      <w:pPr>
        <w:pStyle w:val="ListParagraph"/>
        <w:numPr>
          <w:ilvl w:val="0"/>
          <w:numId w:val="5"/>
        </w:numPr>
        <w:spacing w:before="240" w:after="0" w:line="240" w:lineRule="auto"/>
        <w:rPr>
          <w:sz w:val="24"/>
          <w:szCs w:val="24"/>
        </w:rPr>
      </w:pPr>
      <w:r>
        <w:rPr>
          <w:sz w:val="24"/>
          <w:szCs w:val="24"/>
        </w:rPr>
        <w:t>Ed Sylvester</w:t>
      </w:r>
    </w:p>
    <w:p w14:paraId="02BAE9EF" w14:textId="6CDD029F" w:rsidR="007B60F9" w:rsidRDefault="007B60F9" w:rsidP="004955C0">
      <w:pPr>
        <w:pStyle w:val="ListParagraph"/>
        <w:numPr>
          <w:ilvl w:val="0"/>
          <w:numId w:val="5"/>
        </w:numPr>
        <w:spacing w:before="240" w:after="0" w:line="240" w:lineRule="auto"/>
        <w:rPr>
          <w:sz w:val="24"/>
          <w:szCs w:val="24"/>
        </w:rPr>
      </w:pPr>
      <w:r>
        <w:rPr>
          <w:sz w:val="24"/>
          <w:szCs w:val="24"/>
        </w:rPr>
        <w:t>Alex Winfrow</w:t>
      </w:r>
    </w:p>
    <w:p w14:paraId="57AD3A9B" w14:textId="77777777" w:rsidR="00DB6F67" w:rsidRPr="001A7EAB" w:rsidRDefault="00DB6F67" w:rsidP="00DB6F67">
      <w:pPr>
        <w:spacing w:before="240" w:after="0" w:line="240" w:lineRule="auto"/>
        <w:rPr>
          <w:b/>
          <w:sz w:val="24"/>
          <w:szCs w:val="24"/>
        </w:rPr>
      </w:pPr>
      <w:r w:rsidRPr="001A7EAB">
        <w:rPr>
          <w:b/>
          <w:sz w:val="24"/>
          <w:szCs w:val="24"/>
        </w:rPr>
        <w:t>Head of History and Politics:</w:t>
      </w:r>
    </w:p>
    <w:p w14:paraId="2BAE42C6" w14:textId="77777777" w:rsidR="00DB6F67" w:rsidRDefault="00DB6F67" w:rsidP="004955C0">
      <w:pPr>
        <w:pStyle w:val="ListParagraph"/>
        <w:numPr>
          <w:ilvl w:val="0"/>
          <w:numId w:val="5"/>
        </w:numPr>
        <w:spacing w:before="240" w:after="0" w:line="240" w:lineRule="auto"/>
        <w:rPr>
          <w:sz w:val="24"/>
          <w:szCs w:val="24"/>
        </w:rPr>
      </w:pPr>
      <w:r>
        <w:rPr>
          <w:sz w:val="24"/>
          <w:szCs w:val="24"/>
        </w:rPr>
        <w:t>Laurie Huggett-Wilde</w:t>
      </w:r>
    </w:p>
    <w:p w14:paraId="7BDA2643" w14:textId="77777777" w:rsidR="00121FD1" w:rsidRPr="001A7EAB" w:rsidRDefault="00121FD1" w:rsidP="00121FD1">
      <w:pPr>
        <w:spacing w:before="240" w:after="0" w:line="240" w:lineRule="auto"/>
        <w:rPr>
          <w:b/>
          <w:sz w:val="24"/>
          <w:szCs w:val="24"/>
        </w:rPr>
      </w:pPr>
      <w:r w:rsidRPr="001A7EAB">
        <w:rPr>
          <w:b/>
          <w:sz w:val="24"/>
          <w:szCs w:val="24"/>
        </w:rPr>
        <w:t>Director of Faculty (</w:t>
      </w:r>
      <w:r>
        <w:rPr>
          <w:b/>
          <w:sz w:val="24"/>
          <w:szCs w:val="24"/>
        </w:rPr>
        <w:t>Humanities and Social Sciences</w:t>
      </w:r>
      <w:r w:rsidRPr="001A7EAB">
        <w:rPr>
          <w:b/>
          <w:sz w:val="24"/>
          <w:szCs w:val="24"/>
        </w:rPr>
        <w:t>):</w:t>
      </w:r>
    </w:p>
    <w:p w14:paraId="7AFAC668" w14:textId="77777777" w:rsidR="00121FD1" w:rsidRDefault="00121FD1" w:rsidP="00121FD1">
      <w:pPr>
        <w:pStyle w:val="ListParagraph"/>
        <w:numPr>
          <w:ilvl w:val="0"/>
          <w:numId w:val="5"/>
        </w:numPr>
        <w:spacing w:before="240" w:after="0" w:line="240" w:lineRule="auto"/>
        <w:rPr>
          <w:sz w:val="24"/>
          <w:szCs w:val="24"/>
        </w:rPr>
      </w:pPr>
      <w:r>
        <w:rPr>
          <w:sz w:val="24"/>
          <w:szCs w:val="24"/>
        </w:rPr>
        <w:t xml:space="preserve">Deborah Haggar </w:t>
      </w:r>
    </w:p>
    <w:p w14:paraId="2204543C" w14:textId="77777777" w:rsidR="00DB6F67" w:rsidRDefault="00DB6F67" w:rsidP="00EA2A31">
      <w:pPr>
        <w:spacing w:before="240" w:after="0" w:line="240" w:lineRule="auto"/>
        <w:jc w:val="both"/>
        <w:rPr>
          <w:sz w:val="24"/>
        </w:rPr>
      </w:pPr>
      <w:r>
        <w:rPr>
          <w:sz w:val="24"/>
        </w:rPr>
        <w:t>Along with the names above, the following departments and places will be useful during your time in History:</w:t>
      </w:r>
    </w:p>
    <w:p w14:paraId="1B204B01" w14:textId="77777777" w:rsidR="00DB6F67" w:rsidRPr="00153CD9" w:rsidRDefault="00DB6F67" w:rsidP="00EA2A31">
      <w:pPr>
        <w:spacing w:before="240" w:after="0" w:line="240" w:lineRule="auto"/>
        <w:jc w:val="both"/>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40EA2A99" w14:textId="77777777" w:rsidR="00DB6F67" w:rsidRPr="00AA5D0B" w:rsidRDefault="00DB6F67" w:rsidP="00EA2A31">
      <w:pPr>
        <w:spacing w:before="240" w:after="0" w:line="240" w:lineRule="auto"/>
        <w:jc w:val="both"/>
        <w:rPr>
          <w:sz w:val="24"/>
        </w:rPr>
      </w:pPr>
      <w:r w:rsidRPr="00AA5D0B">
        <w:rPr>
          <w:b/>
          <w:sz w:val="24"/>
        </w:rPr>
        <w:t>The Exams Office</w:t>
      </w:r>
      <w:r>
        <w:rPr>
          <w:sz w:val="24"/>
        </w:rPr>
        <w:t xml:space="preserve"> – for any questions you have about your exam entries, exam timetable or remarks and script requests.</w:t>
      </w:r>
    </w:p>
    <w:p w14:paraId="72710320" w14:textId="77777777" w:rsidR="00DB6F67" w:rsidRDefault="00DB6F67" w:rsidP="00EA2A31">
      <w:pPr>
        <w:spacing w:before="240" w:after="0" w:line="240" w:lineRule="auto"/>
        <w:jc w:val="both"/>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7491D0C4" w14:textId="77777777" w:rsidR="00B9472E" w:rsidRPr="00212FB1" w:rsidRDefault="00DB6F67" w:rsidP="00EA2A31">
      <w:pPr>
        <w:spacing w:before="240" w:after="0" w:line="240" w:lineRule="auto"/>
        <w:jc w:val="both"/>
        <w:rPr>
          <w:sz w:val="24"/>
        </w:rPr>
      </w:pPr>
      <w:r>
        <w:rPr>
          <w:b/>
          <w:sz w:val="24"/>
        </w:rPr>
        <w:t>Careers</w:t>
      </w:r>
      <w:r>
        <w:rPr>
          <w:sz w:val="24"/>
        </w:rPr>
        <w:t xml:space="preserve"> – when you start to think about your options after college and possibly applying for a history-related degree, careers can give you advice on where to apply and help in producing a personal statement.</w:t>
      </w:r>
    </w:p>
    <w:p w14:paraId="20BE397F" w14:textId="77777777" w:rsidR="00DB6F67" w:rsidRPr="00D86845" w:rsidRDefault="00DB6F67" w:rsidP="00B9472E">
      <w:pPr>
        <w:spacing w:before="240" w:after="0" w:line="240" w:lineRule="auto"/>
        <w:jc w:val="center"/>
        <w:rPr>
          <w:b/>
          <w:caps/>
          <w:color w:val="002060"/>
          <w:sz w:val="36"/>
          <w:u w:val="single"/>
        </w:rPr>
      </w:pPr>
      <w:r w:rsidRPr="00D86845">
        <w:rPr>
          <w:b/>
          <w:caps/>
          <w:color w:val="002060"/>
          <w:sz w:val="36"/>
          <w:u w:val="single"/>
        </w:rPr>
        <w:t>Expec</w:t>
      </w:r>
      <w:r w:rsidR="00212FB1">
        <w:rPr>
          <w:b/>
          <w:caps/>
          <w:color w:val="002060"/>
          <w:sz w:val="36"/>
          <w:u w:val="single"/>
        </w:rPr>
        <w:t>t</w:t>
      </w:r>
      <w:r w:rsidRPr="00D86845">
        <w:rPr>
          <w:b/>
          <w:caps/>
          <w:color w:val="002060"/>
          <w:sz w:val="36"/>
          <w:u w:val="single"/>
        </w:rPr>
        <w:t>ations</w:t>
      </w:r>
    </w:p>
    <w:p w14:paraId="3CB07C8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59A61425" w14:textId="77777777" w:rsidR="00DB6F67" w:rsidRPr="002376F4" w:rsidRDefault="00DB6F67" w:rsidP="004955C0">
      <w:pPr>
        <w:pStyle w:val="ListParagraph"/>
        <w:numPr>
          <w:ilvl w:val="0"/>
          <w:numId w:val="6"/>
        </w:numPr>
        <w:spacing w:after="0" w:line="240" w:lineRule="auto"/>
        <w:jc w:val="both"/>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535FA5C2" w14:textId="77777777" w:rsidR="00DB6F67" w:rsidRPr="00B36D58" w:rsidRDefault="00DB6F67" w:rsidP="004955C0">
      <w:pPr>
        <w:pStyle w:val="ListParagraph"/>
        <w:numPr>
          <w:ilvl w:val="0"/>
          <w:numId w:val="6"/>
        </w:numPr>
        <w:spacing w:before="240" w:after="0" w:line="240" w:lineRule="auto"/>
        <w:jc w:val="both"/>
        <w:rPr>
          <w:b/>
          <w:sz w:val="24"/>
        </w:rPr>
      </w:pPr>
      <w:r>
        <w:rPr>
          <w:b/>
          <w:sz w:val="24"/>
        </w:rPr>
        <w:t>To maintain a mature and respectful learning environment</w:t>
      </w:r>
      <w:r>
        <w:rPr>
          <w:sz w:val="24"/>
        </w:rPr>
        <w:t xml:space="preserve"> – this means behaving in and out of lessons in a way expected of a Sixth-Form student: listening carefully to the views of others and offering constructive contributions in class</w:t>
      </w:r>
    </w:p>
    <w:p w14:paraId="1766E6E9" w14:textId="77777777" w:rsidR="00DB6F67" w:rsidRPr="002347E0" w:rsidRDefault="00DB6F67" w:rsidP="004955C0">
      <w:pPr>
        <w:pStyle w:val="ListParagraph"/>
        <w:numPr>
          <w:ilvl w:val="0"/>
          <w:numId w:val="6"/>
        </w:numPr>
        <w:spacing w:before="240" w:after="0" w:line="240" w:lineRule="auto"/>
        <w:jc w:val="both"/>
        <w:rPr>
          <w:b/>
          <w:sz w:val="24"/>
        </w:rPr>
      </w:pPr>
      <w:r w:rsidRPr="00B36D58">
        <w:rPr>
          <w:b/>
          <w:sz w:val="24"/>
        </w:rPr>
        <w:t>To stay up-to-date</w:t>
      </w:r>
      <w:r>
        <w:rPr>
          <w:b/>
          <w:sz w:val="24"/>
        </w:rPr>
        <w:t xml:space="preserve"> </w:t>
      </w:r>
      <w:r>
        <w:rPr>
          <w:sz w:val="24"/>
        </w:rPr>
        <w:t>– you will be set weekly structured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1B52D8B" w14:textId="77777777" w:rsidR="00DB6F67" w:rsidRPr="002347E0" w:rsidRDefault="00DB6F67" w:rsidP="004955C0">
      <w:pPr>
        <w:pStyle w:val="ListParagraph"/>
        <w:numPr>
          <w:ilvl w:val="0"/>
          <w:numId w:val="6"/>
        </w:numPr>
        <w:spacing w:before="240" w:after="0" w:line="240" w:lineRule="auto"/>
        <w:jc w:val="both"/>
        <w:rPr>
          <w:b/>
          <w:sz w:val="24"/>
        </w:rPr>
      </w:pPr>
      <w:r>
        <w:rPr>
          <w:b/>
          <w:sz w:val="24"/>
        </w:rPr>
        <w:t xml:space="preserve">To stay organised </w:t>
      </w:r>
      <w:r>
        <w:rPr>
          <w:sz w:val="24"/>
        </w:rPr>
        <w:t>–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(whether this is your planner or the homework grids at the back of lesson materials)</w:t>
      </w:r>
    </w:p>
    <w:p w14:paraId="7EA11079" w14:textId="77777777" w:rsidR="00DB6F67" w:rsidRPr="00382ABE" w:rsidRDefault="00DB6F67" w:rsidP="004955C0">
      <w:pPr>
        <w:pStyle w:val="ListParagraph"/>
        <w:numPr>
          <w:ilvl w:val="0"/>
          <w:numId w:val="6"/>
        </w:numPr>
        <w:spacing w:before="240" w:after="0" w:line="240" w:lineRule="auto"/>
        <w:jc w:val="both"/>
        <w:rPr>
          <w:b/>
          <w:sz w:val="24"/>
        </w:rPr>
      </w:pPr>
      <w:r>
        <w:rPr>
          <w:b/>
          <w:sz w:val="24"/>
        </w:rPr>
        <w:t>To meet the 50/50</w:t>
      </w:r>
      <w:r>
        <w:rPr>
          <w:sz w:val="24"/>
        </w:rPr>
        <w:t xml:space="preserve"> – students are expected to conduct 4.5 to 6 hours of independent study a week. This will include structured homework tasks set by your teachers along with proactive tasks you complete yourself to consolidate and extend your understanding. See the advice late in this booklet for more help on doing this.</w:t>
      </w:r>
    </w:p>
    <w:p w14:paraId="0401F024" w14:textId="77777777" w:rsidR="00DB6F67" w:rsidRPr="00382ABE" w:rsidRDefault="00DB6F67" w:rsidP="004955C0">
      <w:pPr>
        <w:pStyle w:val="ListParagraph"/>
        <w:numPr>
          <w:ilvl w:val="0"/>
          <w:numId w:val="6"/>
        </w:numPr>
        <w:spacing w:before="240" w:after="0" w:line="240" w:lineRule="auto"/>
        <w:jc w:val="both"/>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record two targets of your own and also to update your progress log</w:t>
      </w:r>
    </w:p>
    <w:p w14:paraId="5966440F" w14:textId="77777777" w:rsidR="00DB6F67" w:rsidRPr="00B36D58" w:rsidRDefault="00DB6F67" w:rsidP="004955C0">
      <w:pPr>
        <w:pStyle w:val="ListParagraph"/>
        <w:numPr>
          <w:ilvl w:val="0"/>
          <w:numId w:val="6"/>
        </w:numPr>
        <w:spacing w:before="240" w:after="0" w:line="240" w:lineRule="auto"/>
        <w:jc w:val="both"/>
        <w:rPr>
          <w:b/>
          <w:sz w:val="24"/>
        </w:rPr>
      </w:pPr>
      <w:r>
        <w:rPr>
          <w:b/>
          <w:sz w:val="24"/>
        </w:rPr>
        <w:t>To be resilient</w:t>
      </w:r>
      <w:r>
        <w:rPr>
          <w:sz w:val="24"/>
        </w:rPr>
        <w:t xml:space="preserve"> – any A-level 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A-Level success.</w:t>
      </w:r>
    </w:p>
    <w:p w14:paraId="434DC904" w14:textId="77777777" w:rsidR="00DB6F67" w:rsidRDefault="00DB6F67" w:rsidP="008D5415">
      <w:pPr>
        <w:spacing w:before="240" w:after="0" w:line="240" w:lineRule="auto"/>
        <w:jc w:val="both"/>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A2588EE" w14:textId="77777777" w:rsidR="00DB6F67" w:rsidRDefault="00DB6F67" w:rsidP="004955C0">
      <w:pPr>
        <w:pStyle w:val="ListParagraph"/>
        <w:numPr>
          <w:ilvl w:val="0"/>
          <w:numId w:val="7"/>
        </w:numPr>
        <w:spacing w:after="0" w:line="240" w:lineRule="auto"/>
        <w:jc w:val="both"/>
        <w:rPr>
          <w:sz w:val="24"/>
        </w:rPr>
      </w:pPr>
      <w:r>
        <w:rPr>
          <w:b/>
          <w:sz w:val="24"/>
        </w:rPr>
        <w:t>To deliver structured and engaging lessons</w:t>
      </w:r>
      <w:r>
        <w:rPr>
          <w:sz w:val="24"/>
        </w:rPr>
        <w:t xml:space="preserve"> – the backbone of your lessons will be the booklets you receive, one for each topic. Your teachers will deliver lessons designed to challenge your understanding whilst also helping you to gradually build up your knowledge and skills</w:t>
      </w:r>
    </w:p>
    <w:p w14:paraId="2D02CA36" w14:textId="77777777" w:rsidR="00DB6F67" w:rsidRDefault="00DB6F67" w:rsidP="004955C0">
      <w:pPr>
        <w:pStyle w:val="ListParagraph"/>
        <w:numPr>
          <w:ilvl w:val="0"/>
          <w:numId w:val="7"/>
        </w:numPr>
        <w:spacing w:before="240" w:after="0" w:line="240" w:lineRule="auto"/>
        <w:jc w:val="both"/>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5F14327C" w14:textId="77777777" w:rsidR="00DB6F67" w:rsidRDefault="00DB6F67" w:rsidP="004955C0">
      <w:pPr>
        <w:pStyle w:val="ListParagraph"/>
        <w:numPr>
          <w:ilvl w:val="0"/>
          <w:numId w:val="7"/>
        </w:numPr>
        <w:spacing w:before="240" w:after="0" w:line="240" w:lineRule="auto"/>
        <w:jc w:val="both"/>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24E1BA15" w14:textId="05B4C50E" w:rsidR="00DB6F67" w:rsidRDefault="00DB6F67" w:rsidP="004955C0">
      <w:pPr>
        <w:pStyle w:val="ListParagraph"/>
        <w:numPr>
          <w:ilvl w:val="0"/>
          <w:numId w:val="7"/>
        </w:numPr>
        <w:spacing w:before="240" w:after="0" w:line="240" w:lineRule="auto"/>
        <w:jc w:val="both"/>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 </w:t>
      </w:r>
    </w:p>
    <w:p w14:paraId="02F8668F" w14:textId="0DC3C6C9" w:rsidR="00B5543B" w:rsidRDefault="00B5543B" w:rsidP="00B5543B">
      <w:pPr>
        <w:spacing w:before="240" w:after="0" w:line="240" w:lineRule="auto"/>
        <w:jc w:val="both"/>
        <w:rPr>
          <w:sz w:val="24"/>
        </w:rPr>
      </w:pPr>
    </w:p>
    <w:p w14:paraId="2AADBAF4" w14:textId="77777777" w:rsidR="00B5543B" w:rsidRPr="00B5543B" w:rsidRDefault="00B5543B" w:rsidP="00B5543B">
      <w:pPr>
        <w:spacing w:before="240" w:after="0" w:line="240" w:lineRule="auto"/>
        <w:jc w:val="both"/>
        <w:rPr>
          <w:sz w:val="24"/>
        </w:rPr>
      </w:pPr>
    </w:p>
    <w:p w14:paraId="2D0B6BAB" w14:textId="2DEDF02B" w:rsidR="002D36C9" w:rsidRPr="00D86845" w:rsidRDefault="00B5543B" w:rsidP="008D5415">
      <w:pPr>
        <w:jc w:val="center"/>
        <w:rPr>
          <w:b/>
          <w:caps/>
          <w:color w:val="002060"/>
          <w:sz w:val="36"/>
          <w:u w:val="single"/>
        </w:rPr>
      </w:pPr>
      <w:r>
        <w:rPr>
          <w:b/>
          <w:caps/>
          <w:color w:val="002060"/>
          <w:sz w:val="36"/>
          <w:u w:val="single"/>
        </w:rPr>
        <w:t>H</w:t>
      </w:r>
      <w:r w:rsidR="00DB6F67" w:rsidRPr="00D86845">
        <w:rPr>
          <w:b/>
          <w:caps/>
          <w:color w:val="002060"/>
          <w:sz w:val="36"/>
          <w:u w:val="single"/>
        </w:rPr>
        <w:t>Istory</w:t>
      </w:r>
      <w:r w:rsidR="00212FB1">
        <w:rPr>
          <w:b/>
          <w:caps/>
          <w:color w:val="002060"/>
          <w:sz w:val="36"/>
          <w:u w:val="single"/>
        </w:rPr>
        <w:t>: Revolutions and rebellions</w:t>
      </w:r>
      <w:r w:rsidR="00DB6F67" w:rsidRPr="00D86845">
        <w:rPr>
          <w:b/>
          <w:caps/>
          <w:color w:val="002060"/>
          <w:sz w:val="36"/>
          <w:u w:val="single"/>
        </w:rPr>
        <w:t xml:space="preserve"> – Overview</w:t>
      </w:r>
    </w:p>
    <w:tbl>
      <w:tblPr>
        <w:tblStyle w:val="TableGrid"/>
        <w:tblpPr w:leftFromText="180" w:rightFromText="180" w:vertAnchor="text" w:horzAnchor="margin" w:tblpY="172"/>
        <w:tblW w:w="10456" w:type="dxa"/>
        <w:tblLook w:val="04A0" w:firstRow="1" w:lastRow="0" w:firstColumn="1" w:lastColumn="0" w:noHBand="0" w:noVBand="1"/>
      </w:tblPr>
      <w:tblGrid>
        <w:gridCol w:w="1070"/>
        <w:gridCol w:w="2633"/>
        <w:gridCol w:w="3947"/>
        <w:gridCol w:w="1115"/>
        <w:gridCol w:w="1691"/>
      </w:tblGrid>
      <w:tr w:rsidR="00212FB1" w14:paraId="4A0AD666" w14:textId="77777777" w:rsidTr="009664F0">
        <w:trPr>
          <w:trHeight w:val="1550"/>
        </w:trPr>
        <w:tc>
          <w:tcPr>
            <w:tcW w:w="1070" w:type="dxa"/>
            <w:vMerge w:val="restart"/>
            <w:shd w:val="clear" w:color="auto" w:fill="EDEDED" w:themeFill="accent3" w:themeFillTint="33"/>
            <w:textDirection w:val="btLr"/>
            <w:vAlign w:val="center"/>
          </w:tcPr>
          <w:p w14:paraId="2A2E59DD" w14:textId="77777777" w:rsidR="00212FB1" w:rsidRPr="009664F0" w:rsidRDefault="00212FB1" w:rsidP="00DA19E9">
            <w:pPr>
              <w:ind w:left="113" w:right="113"/>
              <w:jc w:val="center"/>
              <w:rPr>
                <w:b/>
                <w:sz w:val="28"/>
                <w:szCs w:val="20"/>
              </w:rPr>
            </w:pPr>
            <w:r w:rsidRPr="009664F0">
              <w:rPr>
                <w:b/>
                <w:sz w:val="28"/>
                <w:szCs w:val="20"/>
              </w:rPr>
              <w:t>YEAR ONE</w:t>
            </w:r>
          </w:p>
        </w:tc>
        <w:tc>
          <w:tcPr>
            <w:tcW w:w="2633" w:type="dxa"/>
            <w:shd w:val="clear" w:color="auto" w:fill="DEEAF6" w:themeFill="accent1" w:themeFillTint="33"/>
            <w:vAlign w:val="center"/>
          </w:tcPr>
          <w:p w14:paraId="4F3A3C7D" w14:textId="77777777" w:rsidR="00212FB1" w:rsidRPr="009664F0" w:rsidRDefault="00212FB1" w:rsidP="00212FB1">
            <w:pPr>
              <w:jc w:val="center"/>
              <w:rPr>
                <w:b/>
                <w:sz w:val="28"/>
                <w:szCs w:val="20"/>
                <w:u w:val="single"/>
              </w:rPr>
            </w:pPr>
            <w:r w:rsidRPr="009664F0">
              <w:rPr>
                <w:b/>
                <w:sz w:val="28"/>
                <w:szCs w:val="20"/>
              </w:rPr>
              <w:t>Unit 1: Y113 Britain 1930-1997</w:t>
            </w:r>
          </w:p>
        </w:tc>
        <w:tc>
          <w:tcPr>
            <w:tcW w:w="3947" w:type="dxa"/>
            <w:shd w:val="clear" w:color="auto" w:fill="DEEAF6" w:themeFill="accent1" w:themeFillTint="33"/>
            <w:vAlign w:val="center"/>
          </w:tcPr>
          <w:p w14:paraId="082F7303" w14:textId="1240CCA6" w:rsidR="00212FB1" w:rsidRPr="009664F0" w:rsidRDefault="00212FB1" w:rsidP="004955C0">
            <w:pPr>
              <w:pStyle w:val="ListParagraph"/>
              <w:numPr>
                <w:ilvl w:val="0"/>
                <w:numId w:val="2"/>
              </w:numPr>
              <w:rPr>
                <w:b/>
                <w:sz w:val="28"/>
                <w:szCs w:val="20"/>
              </w:rPr>
            </w:pPr>
            <w:r w:rsidRPr="009664F0">
              <w:rPr>
                <w:b/>
                <w:sz w:val="28"/>
                <w:szCs w:val="20"/>
              </w:rPr>
              <w:t>One 30</w:t>
            </w:r>
            <w:r w:rsidR="00AF70B8">
              <w:rPr>
                <w:b/>
                <w:sz w:val="28"/>
                <w:szCs w:val="20"/>
              </w:rPr>
              <w:t>-</w:t>
            </w:r>
            <w:r w:rsidRPr="009664F0">
              <w:rPr>
                <w:b/>
                <w:sz w:val="28"/>
                <w:szCs w:val="20"/>
              </w:rPr>
              <w:t>mark primary source essay</w:t>
            </w:r>
          </w:p>
          <w:p w14:paraId="1F5BE746" w14:textId="77777777" w:rsidR="00212FB1" w:rsidRPr="009664F0" w:rsidRDefault="00212FB1" w:rsidP="00DA19E9">
            <w:pPr>
              <w:pStyle w:val="ListParagraph"/>
              <w:ind w:left="360"/>
              <w:rPr>
                <w:b/>
                <w:sz w:val="28"/>
                <w:szCs w:val="20"/>
              </w:rPr>
            </w:pPr>
          </w:p>
          <w:p w14:paraId="23C43037" w14:textId="69A10E87" w:rsidR="00212FB1" w:rsidRPr="009664F0" w:rsidRDefault="00212FB1" w:rsidP="00212FB1">
            <w:pPr>
              <w:pStyle w:val="ListParagraph"/>
              <w:numPr>
                <w:ilvl w:val="0"/>
                <w:numId w:val="1"/>
              </w:numPr>
              <w:rPr>
                <w:b/>
                <w:sz w:val="28"/>
                <w:szCs w:val="20"/>
              </w:rPr>
            </w:pPr>
            <w:r w:rsidRPr="009664F0">
              <w:rPr>
                <w:b/>
                <w:sz w:val="28"/>
                <w:szCs w:val="20"/>
              </w:rPr>
              <w:t>One 20</w:t>
            </w:r>
            <w:r w:rsidR="00AF70B8">
              <w:rPr>
                <w:b/>
                <w:sz w:val="28"/>
                <w:szCs w:val="20"/>
              </w:rPr>
              <w:t>-</w:t>
            </w:r>
            <w:r w:rsidRPr="009664F0">
              <w:rPr>
                <w:b/>
                <w:sz w:val="28"/>
                <w:szCs w:val="20"/>
              </w:rPr>
              <w:t>mark knowledge essay from a choice of 2</w:t>
            </w:r>
          </w:p>
        </w:tc>
        <w:tc>
          <w:tcPr>
            <w:tcW w:w="2806" w:type="dxa"/>
            <w:gridSpan w:val="2"/>
            <w:vAlign w:val="center"/>
          </w:tcPr>
          <w:p w14:paraId="387A61E8" w14:textId="77777777" w:rsidR="00212FB1" w:rsidRPr="009664F0" w:rsidRDefault="00212FB1" w:rsidP="00DA19E9">
            <w:pPr>
              <w:jc w:val="center"/>
              <w:rPr>
                <w:b/>
                <w:color w:val="C00000"/>
                <w:sz w:val="28"/>
                <w:szCs w:val="20"/>
              </w:rPr>
            </w:pPr>
            <w:r w:rsidRPr="009664F0">
              <w:rPr>
                <w:b/>
                <w:color w:val="C00000"/>
                <w:sz w:val="28"/>
                <w:szCs w:val="20"/>
              </w:rPr>
              <w:t>25% of A Level</w:t>
            </w:r>
          </w:p>
        </w:tc>
      </w:tr>
      <w:tr w:rsidR="00212FB1" w14:paraId="5AD5F24B" w14:textId="77777777" w:rsidTr="009664F0">
        <w:trPr>
          <w:trHeight w:val="1609"/>
        </w:trPr>
        <w:tc>
          <w:tcPr>
            <w:tcW w:w="1070" w:type="dxa"/>
            <w:vMerge/>
            <w:shd w:val="clear" w:color="auto" w:fill="EDEDED" w:themeFill="accent3" w:themeFillTint="33"/>
          </w:tcPr>
          <w:p w14:paraId="1CCFEE15" w14:textId="77777777" w:rsidR="00212FB1" w:rsidRPr="009664F0" w:rsidRDefault="00212FB1" w:rsidP="00DA19E9">
            <w:pPr>
              <w:jc w:val="center"/>
              <w:rPr>
                <w:b/>
                <w:sz w:val="28"/>
                <w:szCs w:val="20"/>
              </w:rPr>
            </w:pPr>
          </w:p>
        </w:tc>
        <w:tc>
          <w:tcPr>
            <w:tcW w:w="2633" w:type="dxa"/>
            <w:tcBorders>
              <w:bottom w:val="single" w:sz="4" w:space="0" w:color="auto"/>
            </w:tcBorders>
            <w:shd w:val="clear" w:color="auto" w:fill="FFB7B7"/>
            <w:vAlign w:val="center"/>
          </w:tcPr>
          <w:p w14:paraId="6FED6C19" w14:textId="77777777" w:rsidR="00212FB1" w:rsidRPr="009664F0" w:rsidRDefault="00212FB1" w:rsidP="00DA19E9">
            <w:pPr>
              <w:jc w:val="center"/>
              <w:rPr>
                <w:b/>
                <w:sz w:val="28"/>
                <w:szCs w:val="20"/>
                <w:u w:val="single"/>
              </w:rPr>
            </w:pPr>
            <w:r w:rsidRPr="009664F0">
              <w:rPr>
                <w:b/>
                <w:sz w:val="28"/>
                <w:szCs w:val="20"/>
              </w:rPr>
              <w:t>Unit 2: Y213 The French Revolution and the Rule of Napoleon</w:t>
            </w:r>
          </w:p>
        </w:tc>
        <w:tc>
          <w:tcPr>
            <w:tcW w:w="3947" w:type="dxa"/>
            <w:tcBorders>
              <w:bottom w:val="single" w:sz="4" w:space="0" w:color="auto"/>
            </w:tcBorders>
            <w:shd w:val="clear" w:color="auto" w:fill="FFB7B7"/>
            <w:vAlign w:val="center"/>
          </w:tcPr>
          <w:p w14:paraId="5F3DFD78" w14:textId="5287D0AE" w:rsidR="00212FB1" w:rsidRPr="00AF70B8" w:rsidRDefault="00212FB1" w:rsidP="00AF70B8">
            <w:pPr>
              <w:pStyle w:val="ListParagraph"/>
              <w:numPr>
                <w:ilvl w:val="0"/>
                <w:numId w:val="1"/>
              </w:numPr>
              <w:rPr>
                <w:b/>
                <w:sz w:val="28"/>
                <w:szCs w:val="20"/>
              </w:rPr>
            </w:pPr>
            <w:r w:rsidRPr="009664F0">
              <w:rPr>
                <w:b/>
                <w:sz w:val="28"/>
                <w:szCs w:val="20"/>
              </w:rPr>
              <w:t>One 10-mark comparison question</w:t>
            </w:r>
            <w:r w:rsidR="00AF70B8">
              <w:rPr>
                <w:b/>
                <w:sz w:val="28"/>
                <w:szCs w:val="20"/>
              </w:rPr>
              <w:t xml:space="preserve"> and o</w:t>
            </w:r>
            <w:r w:rsidRPr="00AF70B8">
              <w:rPr>
                <w:b/>
                <w:sz w:val="28"/>
                <w:szCs w:val="20"/>
              </w:rPr>
              <w:t>ne 20</w:t>
            </w:r>
            <w:r w:rsidR="00AF70B8" w:rsidRPr="00AF70B8">
              <w:rPr>
                <w:b/>
                <w:sz w:val="28"/>
                <w:szCs w:val="20"/>
              </w:rPr>
              <w:t>-</w:t>
            </w:r>
            <w:r w:rsidRPr="00AF70B8">
              <w:rPr>
                <w:b/>
                <w:sz w:val="28"/>
                <w:szCs w:val="20"/>
              </w:rPr>
              <w:t xml:space="preserve">mark </w:t>
            </w:r>
            <w:r w:rsidR="00AF70B8" w:rsidRPr="00AF70B8">
              <w:rPr>
                <w:b/>
                <w:sz w:val="28"/>
                <w:szCs w:val="20"/>
              </w:rPr>
              <w:t>knowledge essay</w:t>
            </w:r>
            <w:r w:rsidR="00AF70B8">
              <w:rPr>
                <w:b/>
                <w:sz w:val="28"/>
                <w:szCs w:val="20"/>
              </w:rPr>
              <w:t>, from a choice of 2</w:t>
            </w:r>
          </w:p>
        </w:tc>
        <w:tc>
          <w:tcPr>
            <w:tcW w:w="2806" w:type="dxa"/>
            <w:gridSpan w:val="2"/>
            <w:tcBorders>
              <w:bottom w:val="single" w:sz="4" w:space="0" w:color="auto"/>
            </w:tcBorders>
            <w:vAlign w:val="center"/>
          </w:tcPr>
          <w:p w14:paraId="6831D56F" w14:textId="77777777" w:rsidR="00212FB1" w:rsidRPr="009664F0" w:rsidRDefault="00212FB1" w:rsidP="00DA19E9">
            <w:pPr>
              <w:jc w:val="center"/>
              <w:rPr>
                <w:b/>
                <w:color w:val="C00000"/>
                <w:sz w:val="28"/>
                <w:szCs w:val="20"/>
              </w:rPr>
            </w:pPr>
            <w:r w:rsidRPr="009664F0">
              <w:rPr>
                <w:b/>
                <w:color w:val="C00000"/>
                <w:sz w:val="28"/>
                <w:szCs w:val="20"/>
              </w:rPr>
              <w:t>15% of A Level</w:t>
            </w:r>
          </w:p>
        </w:tc>
      </w:tr>
      <w:tr w:rsidR="00212FB1" w14:paraId="4AFFC42A" w14:textId="77777777" w:rsidTr="00212FB1">
        <w:trPr>
          <w:trHeight w:val="1913"/>
        </w:trPr>
        <w:tc>
          <w:tcPr>
            <w:tcW w:w="1070" w:type="dxa"/>
            <w:vMerge/>
            <w:tcBorders>
              <w:bottom w:val="single" w:sz="4" w:space="0" w:color="auto"/>
            </w:tcBorders>
            <w:shd w:val="clear" w:color="auto" w:fill="EDEDED" w:themeFill="accent3" w:themeFillTint="33"/>
          </w:tcPr>
          <w:p w14:paraId="5CBD0175" w14:textId="77777777" w:rsidR="00212FB1" w:rsidRPr="009664F0" w:rsidRDefault="00212FB1" w:rsidP="00DA19E9">
            <w:pPr>
              <w:jc w:val="center"/>
              <w:rPr>
                <w:b/>
                <w:sz w:val="28"/>
                <w:szCs w:val="20"/>
              </w:rPr>
            </w:pPr>
          </w:p>
        </w:tc>
        <w:tc>
          <w:tcPr>
            <w:tcW w:w="2633" w:type="dxa"/>
            <w:tcBorders>
              <w:bottom w:val="single" w:sz="4" w:space="0" w:color="auto"/>
            </w:tcBorders>
            <w:shd w:val="clear" w:color="auto" w:fill="E2EFD9" w:themeFill="accent6" w:themeFillTint="33"/>
            <w:vAlign w:val="center"/>
          </w:tcPr>
          <w:p w14:paraId="59EDDA04" w14:textId="77777777" w:rsidR="00212FB1" w:rsidRPr="009664F0" w:rsidRDefault="00212FB1" w:rsidP="00DA19E9">
            <w:pPr>
              <w:jc w:val="center"/>
              <w:rPr>
                <w:b/>
                <w:sz w:val="28"/>
                <w:szCs w:val="20"/>
              </w:rPr>
            </w:pPr>
            <w:r w:rsidRPr="009664F0">
              <w:rPr>
                <w:b/>
                <w:sz w:val="28"/>
                <w:szCs w:val="20"/>
              </w:rPr>
              <w:t>Unit 4: Y100 Topic-Based Essay</w:t>
            </w:r>
          </w:p>
        </w:tc>
        <w:tc>
          <w:tcPr>
            <w:tcW w:w="3947" w:type="dxa"/>
            <w:tcBorders>
              <w:bottom w:val="single" w:sz="4" w:space="0" w:color="auto"/>
            </w:tcBorders>
            <w:shd w:val="clear" w:color="auto" w:fill="E2EFD9" w:themeFill="accent6" w:themeFillTint="33"/>
            <w:vAlign w:val="center"/>
          </w:tcPr>
          <w:p w14:paraId="14D1B69B" w14:textId="77777777" w:rsidR="00212FB1" w:rsidRPr="009664F0" w:rsidRDefault="00212FB1" w:rsidP="00DA19E9">
            <w:pPr>
              <w:pStyle w:val="ListParagraph"/>
              <w:numPr>
                <w:ilvl w:val="0"/>
                <w:numId w:val="1"/>
              </w:numPr>
              <w:rPr>
                <w:b/>
                <w:sz w:val="28"/>
                <w:szCs w:val="20"/>
              </w:rPr>
            </w:pPr>
            <w:r w:rsidRPr="009664F0">
              <w:rPr>
                <w:b/>
                <w:sz w:val="28"/>
                <w:szCs w:val="20"/>
              </w:rPr>
              <w:t>Choice of 8 questions based on different topics</w:t>
            </w:r>
          </w:p>
          <w:p w14:paraId="4C57020B" w14:textId="0424C2F1" w:rsidR="00212FB1" w:rsidRPr="009664F0" w:rsidRDefault="00212FB1" w:rsidP="00DA19E9">
            <w:pPr>
              <w:pStyle w:val="ListParagraph"/>
              <w:numPr>
                <w:ilvl w:val="0"/>
                <w:numId w:val="1"/>
              </w:numPr>
              <w:rPr>
                <w:b/>
                <w:sz w:val="28"/>
                <w:szCs w:val="20"/>
              </w:rPr>
            </w:pPr>
            <w:r w:rsidRPr="009664F0">
              <w:rPr>
                <w:b/>
                <w:sz w:val="28"/>
                <w:szCs w:val="20"/>
              </w:rPr>
              <w:t>A 3,000-4,000 wor</w:t>
            </w:r>
            <w:r w:rsidR="0013208A">
              <w:rPr>
                <w:b/>
                <w:sz w:val="28"/>
                <w:szCs w:val="20"/>
              </w:rPr>
              <w:t>d</w:t>
            </w:r>
            <w:r w:rsidRPr="009664F0">
              <w:rPr>
                <w:b/>
                <w:sz w:val="28"/>
                <w:szCs w:val="20"/>
              </w:rPr>
              <w:t xml:space="preserve"> essay using primary and secondary sources</w:t>
            </w:r>
          </w:p>
        </w:tc>
        <w:tc>
          <w:tcPr>
            <w:tcW w:w="2806" w:type="dxa"/>
            <w:gridSpan w:val="2"/>
            <w:tcBorders>
              <w:bottom w:val="single" w:sz="4" w:space="0" w:color="auto"/>
            </w:tcBorders>
            <w:vAlign w:val="center"/>
          </w:tcPr>
          <w:p w14:paraId="40F64081" w14:textId="77777777" w:rsidR="00212FB1" w:rsidRPr="009664F0" w:rsidRDefault="00212FB1" w:rsidP="00DA19E9">
            <w:pPr>
              <w:jc w:val="center"/>
              <w:rPr>
                <w:b/>
                <w:color w:val="C00000"/>
                <w:sz w:val="28"/>
                <w:szCs w:val="20"/>
              </w:rPr>
            </w:pPr>
            <w:r w:rsidRPr="009664F0">
              <w:rPr>
                <w:b/>
                <w:color w:val="C00000"/>
                <w:sz w:val="28"/>
                <w:szCs w:val="20"/>
              </w:rPr>
              <w:t>Coursework</w:t>
            </w:r>
          </w:p>
          <w:p w14:paraId="42156CE7" w14:textId="77777777" w:rsidR="00212FB1" w:rsidRPr="009664F0" w:rsidRDefault="00212FB1" w:rsidP="00DA19E9">
            <w:pPr>
              <w:jc w:val="center"/>
              <w:rPr>
                <w:b/>
                <w:color w:val="C00000"/>
                <w:sz w:val="28"/>
                <w:szCs w:val="20"/>
              </w:rPr>
            </w:pPr>
            <w:r w:rsidRPr="009664F0">
              <w:rPr>
                <w:b/>
                <w:color w:val="C00000"/>
                <w:sz w:val="28"/>
                <w:szCs w:val="20"/>
              </w:rPr>
              <w:t>20% of A Level</w:t>
            </w:r>
          </w:p>
        </w:tc>
      </w:tr>
      <w:tr w:rsidR="00212FB1" w14:paraId="07639818" w14:textId="77777777" w:rsidTr="00212FB1">
        <w:trPr>
          <w:trHeight w:val="495"/>
        </w:trPr>
        <w:tc>
          <w:tcPr>
            <w:tcW w:w="1070" w:type="dxa"/>
            <w:tcBorders>
              <w:left w:val="nil"/>
              <w:right w:val="nil"/>
            </w:tcBorders>
            <w:shd w:val="clear" w:color="auto" w:fill="auto"/>
          </w:tcPr>
          <w:p w14:paraId="51156ED3" w14:textId="77777777" w:rsidR="00212FB1" w:rsidRPr="009664F0" w:rsidRDefault="00212FB1" w:rsidP="00DA19E9">
            <w:pPr>
              <w:jc w:val="center"/>
              <w:rPr>
                <w:b/>
                <w:sz w:val="28"/>
                <w:szCs w:val="20"/>
              </w:rPr>
            </w:pPr>
          </w:p>
        </w:tc>
        <w:tc>
          <w:tcPr>
            <w:tcW w:w="2633" w:type="dxa"/>
            <w:tcBorders>
              <w:left w:val="nil"/>
              <w:bottom w:val="single" w:sz="4" w:space="0" w:color="auto"/>
              <w:right w:val="nil"/>
            </w:tcBorders>
            <w:shd w:val="clear" w:color="auto" w:fill="auto"/>
            <w:vAlign w:val="center"/>
          </w:tcPr>
          <w:p w14:paraId="3E498040" w14:textId="77777777" w:rsidR="00212FB1" w:rsidRPr="009664F0" w:rsidRDefault="00212FB1" w:rsidP="00DA19E9">
            <w:pPr>
              <w:jc w:val="center"/>
              <w:rPr>
                <w:b/>
                <w:sz w:val="28"/>
                <w:szCs w:val="20"/>
              </w:rPr>
            </w:pPr>
          </w:p>
        </w:tc>
        <w:tc>
          <w:tcPr>
            <w:tcW w:w="3947" w:type="dxa"/>
            <w:tcBorders>
              <w:left w:val="nil"/>
              <w:bottom w:val="single" w:sz="4" w:space="0" w:color="auto"/>
              <w:right w:val="nil"/>
            </w:tcBorders>
            <w:shd w:val="clear" w:color="auto" w:fill="auto"/>
            <w:vAlign w:val="center"/>
          </w:tcPr>
          <w:p w14:paraId="24C9EACC" w14:textId="77777777" w:rsidR="00212FB1" w:rsidRPr="009664F0" w:rsidRDefault="00212FB1" w:rsidP="00DA19E9">
            <w:pPr>
              <w:rPr>
                <w:b/>
                <w:sz w:val="28"/>
                <w:szCs w:val="20"/>
              </w:rPr>
            </w:pPr>
          </w:p>
        </w:tc>
        <w:tc>
          <w:tcPr>
            <w:tcW w:w="1115" w:type="dxa"/>
            <w:tcBorders>
              <w:left w:val="nil"/>
              <w:right w:val="nil"/>
            </w:tcBorders>
            <w:shd w:val="clear" w:color="auto" w:fill="auto"/>
            <w:vAlign w:val="center"/>
          </w:tcPr>
          <w:p w14:paraId="71415BE3" w14:textId="77777777" w:rsidR="00212FB1" w:rsidRPr="009664F0" w:rsidRDefault="00212FB1" w:rsidP="00DA19E9">
            <w:pPr>
              <w:jc w:val="center"/>
              <w:rPr>
                <w:b/>
                <w:color w:val="C00000"/>
                <w:sz w:val="28"/>
                <w:szCs w:val="20"/>
              </w:rPr>
            </w:pPr>
          </w:p>
        </w:tc>
        <w:tc>
          <w:tcPr>
            <w:tcW w:w="1691" w:type="dxa"/>
            <w:tcBorders>
              <w:left w:val="nil"/>
              <w:right w:val="nil"/>
            </w:tcBorders>
          </w:tcPr>
          <w:p w14:paraId="736F141D" w14:textId="77777777" w:rsidR="00212FB1" w:rsidRPr="009664F0" w:rsidRDefault="00212FB1" w:rsidP="00DA19E9">
            <w:pPr>
              <w:jc w:val="center"/>
              <w:rPr>
                <w:b/>
                <w:color w:val="C00000"/>
                <w:sz w:val="28"/>
                <w:szCs w:val="20"/>
              </w:rPr>
            </w:pPr>
          </w:p>
        </w:tc>
      </w:tr>
      <w:tr w:rsidR="002D36C9" w14:paraId="7FD00E9C" w14:textId="77777777" w:rsidTr="009664F0">
        <w:trPr>
          <w:trHeight w:val="1913"/>
        </w:trPr>
        <w:tc>
          <w:tcPr>
            <w:tcW w:w="1070" w:type="dxa"/>
            <w:vMerge w:val="restart"/>
            <w:shd w:val="clear" w:color="auto" w:fill="EDEDED" w:themeFill="accent3" w:themeFillTint="33"/>
            <w:textDirection w:val="btLr"/>
            <w:vAlign w:val="center"/>
          </w:tcPr>
          <w:p w14:paraId="12CE986E" w14:textId="77777777" w:rsidR="002D36C9" w:rsidRPr="009664F0" w:rsidRDefault="002D36C9" w:rsidP="009664F0">
            <w:pPr>
              <w:ind w:left="113" w:right="113"/>
              <w:jc w:val="center"/>
              <w:rPr>
                <w:b/>
                <w:sz w:val="28"/>
                <w:szCs w:val="20"/>
              </w:rPr>
            </w:pPr>
            <w:r w:rsidRPr="009664F0">
              <w:rPr>
                <w:b/>
                <w:sz w:val="28"/>
                <w:szCs w:val="20"/>
              </w:rPr>
              <w:t>YEAR TWO</w:t>
            </w:r>
          </w:p>
        </w:tc>
        <w:tc>
          <w:tcPr>
            <w:tcW w:w="2633" w:type="dxa"/>
            <w:tcBorders>
              <w:bottom w:val="single" w:sz="4" w:space="0" w:color="auto"/>
            </w:tcBorders>
            <w:shd w:val="clear" w:color="auto" w:fill="E2EFD9" w:themeFill="accent6" w:themeFillTint="33"/>
            <w:vAlign w:val="center"/>
          </w:tcPr>
          <w:p w14:paraId="1ABA60EC" w14:textId="77777777" w:rsidR="002D36C9" w:rsidRPr="009664F0" w:rsidRDefault="002D36C9" w:rsidP="00DA19E9">
            <w:pPr>
              <w:jc w:val="center"/>
              <w:rPr>
                <w:b/>
                <w:sz w:val="28"/>
                <w:szCs w:val="20"/>
              </w:rPr>
            </w:pPr>
            <w:r w:rsidRPr="009664F0">
              <w:rPr>
                <w:b/>
                <w:sz w:val="28"/>
                <w:szCs w:val="20"/>
              </w:rPr>
              <w:t>Unit 4: Y100 Topic-Based Essay</w:t>
            </w:r>
          </w:p>
        </w:tc>
        <w:tc>
          <w:tcPr>
            <w:tcW w:w="3947" w:type="dxa"/>
            <w:tcBorders>
              <w:bottom w:val="single" w:sz="4" w:space="0" w:color="auto"/>
            </w:tcBorders>
            <w:shd w:val="clear" w:color="auto" w:fill="E2EFD9" w:themeFill="accent6" w:themeFillTint="33"/>
            <w:vAlign w:val="center"/>
          </w:tcPr>
          <w:p w14:paraId="7B24F09B" w14:textId="77777777" w:rsidR="002D36C9" w:rsidRPr="009664F0" w:rsidRDefault="002D36C9" w:rsidP="00212FB1">
            <w:pPr>
              <w:pStyle w:val="ListParagraph"/>
              <w:numPr>
                <w:ilvl w:val="0"/>
                <w:numId w:val="1"/>
              </w:numPr>
              <w:rPr>
                <w:b/>
                <w:sz w:val="28"/>
                <w:szCs w:val="20"/>
              </w:rPr>
            </w:pPr>
            <w:r w:rsidRPr="009664F0">
              <w:rPr>
                <w:b/>
                <w:sz w:val="28"/>
                <w:szCs w:val="20"/>
              </w:rPr>
              <w:t>Choice of 8 questions based on different topics</w:t>
            </w:r>
          </w:p>
          <w:p w14:paraId="532F7753" w14:textId="77777777" w:rsidR="002D36C9" w:rsidRPr="009664F0" w:rsidRDefault="002D36C9" w:rsidP="00212FB1">
            <w:pPr>
              <w:pStyle w:val="ListParagraph"/>
              <w:numPr>
                <w:ilvl w:val="0"/>
                <w:numId w:val="1"/>
              </w:numPr>
              <w:rPr>
                <w:b/>
                <w:sz w:val="28"/>
                <w:szCs w:val="20"/>
              </w:rPr>
            </w:pPr>
            <w:r w:rsidRPr="009664F0">
              <w:rPr>
                <w:b/>
                <w:sz w:val="28"/>
                <w:szCs w:val="20"/>
              </w:rPr>
              <w:t>A 3,000-4,000 wor</w:t>
            </w:r>
            <w:r w:rsidR="009664F0" w:rsidRPr="009664F0">
              <w:rPr>
                <w:b/>
                <w:sz w:val="28"/>
                <w:szCs w:val="20"/>
              </w:rPr>
              <w:t>d</w:t>
            </w:r>
            <w:r w:rsidRPr="009664F0">
              <w:rPr>
                <w:b/>
                <w:sz w:val="28"/>
                <w:szCs w:val="20"/>
              </w:rPr>
              <w:t xml:space="preserve"> essay using primary and secondary sources</w:t>
            </w:r>
          </w:p>
        </w:tc>
        <w:tc>
          <w:tcPr>
            <w:tcW w:w="2806" w:type="dxa"/>
            <w:gridSpan w:val="2"/>
            <w:vAlign w:val="center"/>
          </w:tcPr>
          <w:p w14:paraId="5F017F4C" w14:textId="77777777" w:rsidR="002D36C9" w:rsidRPr="009664F0" w:rsidRDefault="002D36C9" w:rsidP="002D36C9">
            <w:pPr>
              <w:jc w:val="center"/>
              <w:rPr>
                <w:b/>
                <w:color w:val="C00000"/>
                <w:sz w:val="28"/>
                <w:szCs w:val="20"/>
              </w:rPr>
            </w:pPr>
            <w:r w:rsidRPr="009664F0">
              <w:rPr>
                <w:b/>
                <w:color w:val="C00000"/>
                <w:sz w:val="28"/>
                <w:szCs w:val="20"/>
              </w:rPr>
              <w:t>Coursework</w:t>
            </w:r>
          </w:p>
          <w:p w14:paraId="577D5FC6" w14:textId="77777777" w:rsidR="002D36C9" w:rsidRPr="009664F0" w:rsidRDefault="002D36C9" w:rsidP="002D36C9">
            <w:pPr>
              <w:jc w:val="center"/>
              <w:rPr>
                <w:b/>
                <w:color w:val="C00000"/>
                <w:sz w:val="28"/>
                <w:szCs w:val="20"/>
              </w:rPr>
            </w:pPr>
            <w:r w:rsidRPr="009664F0">
              <w:rPr>
                <w:b/>
                <w:color w:val="C00000"/>
                <w:sz w:val="28"/>
                <w:szCs w:val="20"/>
              </w:rPr>
              <w:t>20% of A Level</w:t>
            </w:r>
          </w:p>
        </w:tc>
      </w:tr>
      <w:tr w:rsidR="002D36C9" w14:paraId="3C3BCFBC" w14:textId="77777777" w:rsidTr="009664F0">
        <w:trPr>
          <w:trHeight w:val="1727"/>
        </w:trPr>
        <w:tc>
          <w:tcPr>
            <w:tcW w:w="1070" w:type="dxa"/>
            <w:vMerge/>
            <w:shd w:val="clear" w:color="auto" w:fill="EDEDED" w:themeFill="accent3" w:themeFillTint="33"/>
            <w:textDirection w:val="btLr"/>
            <w:vAlign w:val="center"/>
          </w:tcPr>
          <w:p w14:paraId="6BCD7526" w14:textId="77777777" w:rsidR="002D36C9" w:rsidRPr="009664F0" w:rsidRDefault="002D36C9" w:rsidP="00DA19E9">
            <w:pPr>
              <w:ind w:left="113" w:right="113"/>
              <w:jc w:val="center"/>
              <w:rPr>
                <w:b/>
                <w:sz w:val="28"/>
                <w:szCs w:val="20"/>
              </w:rPr>
            </w:pPr>
          </w:p>
        </w:tc>
        <w:tc>
          <w:tcPr>
            <w:tcW w:w="2633" w:type="dxa"/>
            <w:shd w:val="clear" w:color="auto" w:fill="FFF2CC" w:themeFill="accent4" w:themeFillTint="33"/>
            <w:vAlign w:val="center"/>
          </w:tcPr>
          <w:p w14:paraId="44142405" w14:textId="77777777" w:rsidR="002D36C9" w:rsidRPr="009664F0" w:rsidRDefault="002D36C9" w:rsidP="00DA19E9">
            <w:pPr>
              <w:jc w:val="center"/>
              <w:rPr>
                <w:b/>
                <w:sz w:val="28"/>
                <w:szCs w:val="20"/>
                <w:u w:val="single"/>
              </w:rPr>
            </w:pPr>
            <w:r w:rsidRPr="009664F0">
              <w:rPr>
                <w:b/>
                <w:sz w:val="28"/>
                <w:szCs w:val="20"/>
              </w:rPr>
              <w:t>Unit 3: Y319 Civil Rights in the USA 1865-1992</w:t>
            </w:r>
          </w:p>
        </w:tc>
        <w:tc>
          <w:tcPr>
            <w:tcW w:w="3947" w:type="dxa"/>
            <w:shd w:val="clear" w:color="auto" w:fill="FFF2CC" w:themeFill="accent4" w:themeFillTint="33"/>
            <w:vAlign w:val="center"/>
          </w:tcPr>
          <w:p w14:paraId="53B6BF56" w14:textId="77777777" w:rsidR="002D36C9" w:rsidRPr="009664F0" w:rsidRDefault="002D36C9" w:rsidP="00DA19E9">
            <w:pPr>
              <w:pStyle w:val="ListParagraph"/>
              <w:numPr>
                <w:ilvl w:val="0"/>
                <w:numId w:val="1"/>
              </w:numPr>
              <w:rPr>
                <w:b/>
                <w:sz w:val="28"/>
                <w:szCs w:val="20"/>
              </w:rPr>
            </w:pPr>
            <w:r w:rsidRPr="009664F0">
              <w:rPr>
                <w:b/>
                <w:sz w:val="28"/>
                <w:szCs w:val="20"/>
              </w:rPr>
              <w:t>One 30-mark passage-based question (compulsory)</w:t>
            </w:r>
          </w:p>
          <w:p w14:paraId="24D7392F" w14:textId="77777777" w:rsidR="002D36C9" w:rsidRPr="009664F0" w:rsidRDefault="002D36C9" w:rsidP="00DA19E9">
            <w:pPr>
              <w:pStyle w:val="ListParagraph"/>
              <w:numPr>
                <w:ilvl w:val="0"/>
                <w:numId w:val="1"/>
              </w:numPr>
              <w:rPr>
                <w:b/>
                <w:sz w:val="28"/>
                <w:szCs w:val="20"/>
              </w:rPr>
            </w:pPr>
            <w:r w:rsidRPr="009664F0">
              <w:rPr>
                <w:b/>
                <w:sz w:val="28"/>
                <w:szCs w:val="20"/>
              </w:rPr>
              <w:t>Two 25-mark thematic essays (choice from 3)</w:t>
            </w:r>
          </w:p>
        </w:tc>
        <w:tc>
          <w:tcPr>
            <w:tcW w:w="2806" w:type="dxa"/>
            <w:gridSpan w:val="2"/>
            <w:vAlign w:val="center"/>
          </w:tcPr>
          <w:p w14:paraId="6FB98BF9" w14:textId="77777777" w:rsidR="002D36C9" w:rsidRPr="009664F0" w:rsidRDefault="002D36C9" w:rsidP="002D36C9">
            <w:pPr>
              <w:jc w:val="center"/>
              <w:rPr>
                <w:b/>
                <w:color w:val="C00000"/>
                <w:sz w:val="28"/>
                <w:szCs w:val="20"/>
              </w:rPr>
            </w:pPr>
            <w:r w:rsidRPr="009664F0">
              <w:rPr>
                <w:b/>
                <w:color w:val="C00000"/>
                <w:sz w:val="28"/>
                <w:szCs w:val="20"/>
              </w:rPr>
              <w:t>40% of A Level</w:t>
            </w:r>
          </w:p>
        </w:tc>
      </w:tr>
    </w:tbl>
    <w:p w14:paraId="5D9D37F0" w14:textId="77777777" w:rsidR="00DB6F67" w:rsidRPr="00422EC6" w:rsidRDefault="00DB6F67" w:rsidP="00DB6F67">
      <w:pPr>
        <w:rPr>
          <w:b/>
          <w:sz w:val="24"/>
          <w:u w:val="single"/>
        </w:rPr>
      </w:pPr>
    </w:p>
    <w:p w14:paraId="7377C774" w14:textId="77777777" w:rsidR="00E405F0" w:rsidRDefault="00E405F0" w:rsidP="00E405F0">
      <w:pPr>
        <w:rPr>
          <w:b/>
          <w:sz w:val="32"/>
          <w:u w:val="single"/>
        </w:rPr>
      </w:pPr>
      <w:r w:rsidRPr="00FD15FF">
        <w:rPr>
          <w:b/>
          <w:sz w:val="32"/>
          <w:u w:val="single"/>
        </w:rPr>
        <w:t>The Exams</w:t>
      </w:r>
    </w:p>
    <w:p w14:paraId="552BA21A" w14:textId="77777777" w:rsidR="00E405F0" w:rsidRPr="00BC1563" w:rsidRDefault="00E405F0" w:rsidP="00E405F0">
      <w:pPr>
        <w:rPr>
          <w:sz w:val="28"/>
        </w:rPr>
      </w:pPr>
      <w:r w:rsidRPr="00BC1563">
        <w:rPr>
          <w:sz w:val="28"/>
        </w:rPr>
        <w:t>At the end of your second year you will take t</w:t>
      </w:r>
      <w:r w:rsidR="009664F0">
        <w:rPr>
          <w:sz w:val="28"/>
        </w:rPr>
        <w:t>hree</w:t>
      </w:r>
      <w:r w:rsidRPr="00BC1563">
        <w:rPr>
          <w:sz w:val="28"/>
        </w:rPr>
        <w:t xml:space="preserve"> exams in History:</w:t>
      </w:r>
    </w:p>
    <w:p w14:paraId="05F6AE1E" w14:textId="77777777" w:rsidR="009664F0" w:rsidRDefault="009664F0" w:rsidP="004955C0">
      <w:pPr>
        <w:pStyle w:val="ListParagraph"/>
        <w:numPr>
          <w:ilvl w:val="0"/>
          <w:numId w:val="21"/>
        </w:numPr>
        <w:rPr>
          <w:b/>
          <w:sz w:val="24"/>
          <w:szCs w:val="18"/>
        </w:rPr>
      </w:pPr>
      <w:r w:rsidRPr="009664F0">
        <w:rPr>
          <w:b/>
          <w:sz w:val="24"/>
          <w:szCs w:val="18"/>
        </w:rPr>
        <w:t>Unit 1: Y113 Britain 1930-1997 (1.5 hours / 50 marks / 25%)</w:t>
      </w:r>
    </w:p>
    <w:p w14:paraId="6382733D" w14:textId="77777777" w:rsidR="009664F0" w:rsidRDefault="009664F0" w:rsidP="004955C0">
      <w:pPr>
        <w:pStyle w:val="ListParagraph"/>
        <w:numPr>
          <w:ilvl w:val="0"/>
          <w:numId w:val="21"/>
        </w:numPr>
        <w:rPr>
          <w:b/>
          <w:sz w:val="24"/>
          <w:szCs w:val="18"/>
        </w:rPr>
      </w:pPr>
      <w:r w:rsidRPr="009664F0">
        <w:rPr>
          <w:b/>
          <w:sz w:val="24"/>
          <w:szCs w:val="18"/>
        </w:rPr>
        <w:t>Unit 2: Y213 The French Revolution and the Rule of Napoleon (1 hour / 30 marks / 15%)</w:t>
      </w:r>
    </w:p>
    <w:p w14:paraId="1E8BC9CC" w14:textId="77777777" w:rsidR="009664F0" w:rsidRPr="009664F0" w:rsidRDefault="009664F0" w:rsidP="004955C0">
      <w:pPr>
        <w:pStyle w:val="ListParagraph"/>
        <w:numPr>
          <w:ilvl w:val="0"/>
          <w:numId w:val="21"/>
        </w:numPr>
        <w:rPr>
          <w:b/>
          <w:sz w:val="24"/>
          <w:szCs w:val="18"/>
        </w:rPr>
      </w:pPr>
      <w:r w:rsidRPr="009664F0">
        <w:rPr>
          <w:b/>
          <w:sz w:val="24"/>
          <w:szCs w:val="18"/>
        </w:rPr>
        <w:t>Unit 3: Y319 Civil Rights in the USA 1865-1992 (2.5 hours / 80 marks / 40%)</w:t>
      </w:r>
    </w:p>
    <w:p w14:paraId="73C95A64" w14:textId="77777777" w:rsidR="009664F0" w:rsidRPr="009664F0" w:rsidRDefault="009664F0" w:rsidP="00E405F0">
      <w:pPr>
        <w:rPr>
          <w:b/>
          <w:sz w:val="32"/>
          <w:u w:val="single"/>
        </w:rPr>
      </w:pPr>
      <w:r w:rsidRPr="009664F0">
        <w:rPr>
          <w:b/>
          <w:sz w:val="32"/>
          <w:u w:val="single"/>
        </w:rPr>
        <w:t>Coursework</w:t>
      </w:r>
    </w:p>
    <w:p w14:paraId="0E9DB2E1" w14:textId="77777777" w:rsidR="009664F0" w:rsidRPr="009664F0" w:rsidRDefault="009664F0" w:rsidP="009664F0">
      <w:pPr>
        <w:jc w:val="both"/>
        <w:rPr>
          <w:bCs/>
          <w:sz w:val="24"/>
          <w:szCs w:val="18"/>
        </w:rPr>
      </w:pPr>
      <w:r w:rsidRPr="009664F0">
        <w:rPr>
          <w:bCs/>
          <w:sz w:val="24"/>
          <w:szCs w:val="18"/>
        </w:rPr>
        <w:t>From the May half term of your first year through to the October half term of your second year, you will also complete a 3,000-4,000 word essay which will form 20% of your A Level grade. You will be given a list of pre-approved questions based on a range of topics and will answer one of them.</w:t>
      </w:r>
    </w:p>
    <w:p w14:paraId="14EBDB30" w14:textId="3F048D63" w:rsidR="009664F0" w:rsidRDefault="00DB6F67" w:rsidP="008F0638">
      <w:pPr>
        <w:spacing w:before="240" w:after="0" w:line="240" w:lineRule="auto"/>
        <w:jc w:val="center"/>
        <w:rPr>
          <w:sz w:val="24"/>
        </w:rPr>
      </w:pPr>
      <w:r>
        <w:rPr>
          <w:b/>
          <w:sz w:val="32"/>
          <w:u w:val="single"/>
        </w:rPr>
        <w:br w:type="page"/>
      </w:r>
      <w:r w:rsidRPr="00D86845">
        <w:rPr>
          <w:b/>
          <w:caps/>
          <w:color w:val="002060"/>
          <w:sz w:val="36"/>
          <w:u w:val="single"/>
        </w:rPr>
        <w:t xml:space="preserve"> HIstory – The Four Components </w:t>
      </w:r>
      <w:r>
        <w:rPr>
          <w:sz w:val="24"/>
        </w:rPr>
        <w:t xml:space="preserve"> </w:t>
      </w:r>
    </w:p>
    <w:p w14:paraId="2CB0F77E" w14:textId="77777777" w:rsidR="008F0638" w:rsidRPr="008F0638" w:rsidRDefault="008F0638" w:rsidP="008F0638">
      <w:pPr>
        <w:spacing w:before="240" w:after="0" w:line="240" w:lineRule="auto"/>
        <w:jc w:val="center"/>
        <w:rPr>
          <w:sz w:val="24"/>
        </w:rPr>
      </w:pPr>
    </w:p>
    <w:tbl>
      <w:tblPr>
        <w:tblStyle w:val="TableGrid"/>
        <w:tblW w:w="10576" w:type="dxa"/>
        <w:tblInd w:w="-5" w:type="dxa"/>
        <w:tblLook w:val="04A0" w:firstRow="1" w:lastRow="0" w:firstColumn="1" w:lastColumn="0" w:noHBand="0" w:noVBand="1"/>
      </w:tblPr>
      <w:tblGrid>
        <w:gridCol w:w="705"/>
        <w:gridCol w:w="2981"/>
        <w:gridCol w:w="6890"/>
      </w:tblGrid>
      <w:tr w:rsidR="00DB6F67" w:rsidRPr="00E5589F" w14:paraId="59059F55" w14:textId="77777777" w:rsidTr="00DA19E9">
        <w:trPr>
          <w:trHeight w:val="747"/>
        </w:trPr>
        <w:tc>
          <w:tcPr>
            <w:tcW w:w="10576" w:type="dxa"/>
            <w:gridSpan w:val="3"/>
            <w:shd w:val="clear" w:color="auto" w:fill="BDD6EE" w:themeFill="accent1" w:themeFillTint="66"/>
            <w:vAlign w:val="center"/>
          </w:tcPr>
          <w:p w14:paraId="374479E9" w14:textId="77777777" w:rsidR="00DB6F67" w:rsidRPr="00E5589F" w:rsidRDefault="005B09A2" w:rsidP="00DA19E9">
            <w:pPr>
              <w:jc w:val="center"/>
              <w:rPr>
                <w:b/>
                <w:sz w:val="24"/>
              </w:rPr>
            </w:pPr>
            <w:r>
              <w:rPr>
                <w:b/>
                <w:sz w:val="28"/>
              </w:rPr>
              <w:t xml:space="preserve">Y113: Britain 1930-1997 </w:t>
            </w:r>
          </w:p>
        </w:tc>
      </w:tr>
      <w:tr w:rsidR="00DB6F67" w:rsidRPr="00D16593" w14:paraId="3E5D6442" w14:textId="77777777" w:rsidTr="00E720DD">
        <w:trPr>
          <w:trHeight w:val="300"/>
        </w:trPr>
        <w:tc>
          <w:tcPr>
            <w:tcW w:w="3686" w:type="dxa"/>
            <w:gridSpan w:val="2"/>
            <w:tcBorders>
              <w:bottom w:val="single" w:sz="4" w:space="0" w:color="auto"/>
            </w:tcBorders>
            <w:shd w:val="clear" w:color="auto" w:fill="D0CECE" w:themeFill="background2" w:themeFillShade="E6"/>
            <w:vAlign w:val="center"/>
          </w:tcPr>
          <w:p w14:paraId="47BE68DA" w14:textId="77777777" w:rsidR="00DB6F67" w:rsidRPr="00D16593" w:rsidRDefault="00DB6F67" w:rsidP="00DA19E9">
            <w:pPr>
              <w:jc w:val="center"/>
              <w:rPr>
                <w:i/>
                <w:sz w:val="24"/>
              </w:rPr>
            </w:pPr>
            <w:r w:rsidRPr="00D16593">
              <w:rPr>
                <w:i/>
                <w:sz w:val="24"/>
              </w:rPr>
              <w:t>TOPIC</w:t>
            </w:r>
          </w:p>
        </w:tc>
        <w:tc>
          <w:tcPr>
            <w:tcW w:w="6890" w:type="dxa"/>
            <w:tcBorders>
              <w:bottom w:val="single" w:sz="4" w:space="0" w:color="auto"/>
            </w:tcBorders>
            <w:shd w:val="clear" w:color="auto" w:fill="D0CECE" w:themeFill="background2" w:themeFillShade="E6"/>
            <w:vAlign w:val="center"/>
          </w:tcPr>
          <w:p w14:paraId="6EC95F64" w14:textId="77777777" w:rsidR="00DB6F67" w:rsidRPr="00D16593" w:rsidRDefault="00DB6F67" w:rsidP="00DA19E9">
            <w:pPr>
              <w:jc w:val="center"/>
              <w:rPr>
                <w:i/>
              </w:rPr>
            </w:pPr>
            <w:r w:rsidRPr="00D16593">
              <w:rPr>
                <w:i/>
              </w:rPr>
              <w:t>CONTENT</w:t>
            </w:r>
          </w:p>
        </w:tc>
      </w:tr>
      <w:tr w:rsidR="005B09A2" w:rsidRPr="00D16593" w14:paraId="56C16653" w14:textId="77777777" w:rsidTr="005B09A2">
        <w:trPr>
          <w:trHeight w:val="300"/>
        </w:trPr>
        <w:tc>
          <w:tcPr>
            <w:tcW w:w="10576" w:type="dxa"/>
            <w:gridSpan w:val="3"/>
            <w:shd w:val="clear" w:color="auto" w:fill="F7CAAC" w:themeFill="accent2" w:themeFillTint="66"/>
            <w:vAlign w:val="center"/>
          </w:tcPr>
          <w:p w14:paraId="1FDC053B" w14:textId="77777777" w:rsidR="005B09A2" w:rsidRPr="00D16593" w:rsidRDefault="005B09A2" w:rsidP="005B09A2">
            <w:pPr>
              <w:jc w:val="center"/>
              <w:rPr>
                <w:i/>
              </w:rPr>
            </w:pPr>
            <w:r>
              <w:rPr>
                <w:i/>
                <w:sz w:val="24"/>
              </w:rPr>
              <w:t xml:space="preserve">ENQUIRY TOPIC: </w:t>
            </w:r>
            <w:r w:rsidRPr="005B09A2">
              <w:rPr>
                <w:b/>
                <w:bCs/>
                <w:color w:val="000000"/>
                <w:sz w:val="24"/>
              </w:rPr>
              <w:t xml:space="preserve">Churchill 1930–1951 </w:t>
            </w:r>
          </w:p>
        </w:tc>
      </w:tr>
      <w:tr w:rsidR="00DB6F67" w:rsidRPr="00D066FB" w14:paraId="1EC17BB6" w14:textId="77777777" w:rsidTr="008F0638">
        <w:trPr>
          <w:trHeight w:val="1317"/>
        </w:trPr>
        <w:tc>
          <w:tcPr>
            <w:tcW w:w="705" w:type="dxa"/>
            <w:vAlign w:val="center"/>
          </w:tcPr>
          <w:p w14:paraId="547F5957" w14:textId="77777777" w:rsidR="00DB6F67" w:rsidRPr="00376F92" w:rsidRDefault="00DB6F67" w:rsidP="00DA19E9">
            <w:pPr>
              <w:jc w:val="center"/>
              <w:rPr>
                <w:b/>
                <w:sz w:val="24"/>
                <w:szCs w:val="24"/>
              </w:rPr>
            </w:pPr>
            <w:r>
              <w:rPr>
                <w:b/>
                <w:sz w:val="24"/>
                <w:szCs w:val="24"/>
              </w:rPr>
              <w:t>1</w:t>
            </w:r>
          </w:p>
        </w:tc>
        <w:tc>
          <w:tcPr>
            <w:tcW w:w="2981" w:type="dxa"/>
            <w:vAlign w:val="center"/>
          </w:tcPr>
          <w:p w14:paraId="34933A9E" w14:textId="77777777" w:rsidR="005B09A2" w:rsidRPr="005B09A2" w:rsidRDefault="005B09A2" w:rsidP="005B09A2">
            <w:pPr>
              <w:pStyle w:val="Pa20"/>
              <w:spacing w:after="80"/>
              <w:jc w:val="center"/>
              <w:rPr>
                <w:szCs w:val="22"/>
              </w:rPr>
            </w:pPr>
            <w:r w:rsidRPr="005B09A2">
              <w:rPr>
                <w:b/>
                <w:bCs/>
                <w:color w:val="000000"/>
                <w:szCs w:val="22"/>
              </w:rPr>
              <w:t xml:space="preserve">Churchill’s view of events 1929–1940 </w:t>
            </w:r>
          </w:p>
          <w:p w14:paraId="0F3C9B57" w14:textId="77777777" w:rsidR="00DB6F67" w:rsidRPr="005B09A2" w:rsidRDefault="00DB6F67" w:rsidP="00DA19E9">
            <w:pPr>
              <w:jc w:val="center"/>
              <w:rPr>
                <w:b/>
                <w:sz w:val="24"/>
                <w:szCs w:val="24"/>
              </w:rPr>
            </w:pPr>
          </w:p>
        </w:tc>
        <w:tc>
          <w:tcPr>
            <w:tcW w:w="6890" w:type="dxa"/>
            <w:vAlign w:val="center"/>
          </w:tcPr>
          <w:p w14:paraId="23200737" w14:textId="6C9662C4" w:rsidR="00DB6F67" w:rsidRPr="005B09A2" w:rsidRDefault="005B09A2" w:rsidP="005B09A2">
            <w:pPr>
              <w:pStyle w:val="Pa20"/>
              <w:spacing w:after="80"/>
              <w:rPr>
                <w:szCs w:val="22"/>
              </w:rPr>
            </w:pPr>
            <w:r w:rsidRPr="005B09A2">
              <w:rPr>
                <w:color w:val="000000"/>
                <w:szCs w:val="22"/>
              </w:rPr>
              <w:t xml:space="preserve">Why Churchill was out of office 1929–1939; his attitude to the Abdication Crisis; his views about Empire and India and clashes with his party; attitude towards Germany after 1933; his views about rearmament and appeasement; why Churchill became </w:t>
            </w:r>
            <w:r w:rsidR="008F0638">
              <w:rPr>
                <w:color w:val="000000"/>
                <w:szCs w:val="22"/>
              </w:rPr>
              <w:t>PM.</w:t>
            </w:r>
          </w:p>
        </w:tc>
      </w:tr>
      <w:tr w:rsidR="00DB6F67" w:rsidRPr="00D066FB" w14:paraId="54AFE625" w14:textId="77777777" w:rsidTr="008F0638">
        <w:trPr>
          <w:trHeight w:val="1503"/>
        </w:trPr>
        <w:tc>
          <w:tcPr>
            <w:tcW w:w="705" w:type="dxa"/>
            <w:vAlign w:val="center"/>
          </w:tcPr>
          <w:p w14:paraId="7FB3A777" w14:textId="77777777" w:rsidR="00DB6F67" w:rsidRPr="00376F92" w:rsidRDefault="00DB6F67" w:rsidP="00DA19E9">
            <w:pPr>
              <w:jc w:val="center"/>
              <w:rPr>
                <w:b/>
                <w:sz w:val="24"/>
                <w:szCs w:val="24"/>
              </w:rPr>
            </w:pPr>
            <w:r>
              <w:rPr>
                <w:b/>
                <w:sz w:val="24"/>
                <w:szCs w:val="24"/>
              </w:rPr>
              <w:t>2</w:t>
            </w:r>
          </w:p>
        </w:tc>
        <w:tc>
          <w:tcPr>
            <w:tcW w:w="2981" w:type="dxa"/>
            <w:vAlign w:val="center"/>
          </w:tcPr>
          <w:p w14:paraId="2A2C82D5" w14:textId="77777777" w:rsidR="005B09A2" w:rsidRPr="005B09A2" w:rsidRDefault="005B09A2" w:rsidP="005B09A2">
            <w:pPr>
              <w:pStyle w:val="Pa20"/>
              <w:spacing w:after="80"/>
              <w:jc w:val="center"/>
              <w:rPr>
                <w:szCs w:val="22"/>
              </w:rPr>
            </w:pPr>
            <w:r w:rsidRPr="005B09A2">
              <w:rPr>
                <w:b/>
                <w:bCs/>
                <w:color w:val="000000"/>
                <w:szCs w:val="22"/>
              </w:rPr>
              <w:t xml:space="preserve">Churchill as wartime Prime Minister </w:t>
            </w:r>
          </w:p>
          <w:p w14:paraId="08A3EFF0" w14:textId="77777777" w:rsidR="00DB6F67" w:rsidRPr="005B09A2" w:rsidRDefault="00DB6F67" w:rsidP="00DA19E9">
            <w:pPr>
              <w:jc w:val="center"/>
              <w:rPr>
                <w:b/>
                <w:sz w:val="24"/>
                <w:szCs w:val="24"/>
              </w:rPr>
            </w:pPr>
          </w:p>
        </w:tc>
        <w:tc>
          <w:tcPr>
            <w:tcW w:w="6890" w:type="dxa"/>
            <w:vAlign w:val="center"/>
          </w:tcPr>
          <w:p w14:paraId="14387367" w14:textId="77777777" w:rsidR="00DB6F67" w:rsidRPr="005B09A2" w:rsidRDefault="005B09A2" w:rsidP="005B09A2">
            <w:pPr>
              <w:pStyle w:val="Pa20"/>
              <w:spacing w:after="80"/>
              <w:rPr>
                <w:szCs w:val="22"/>
              </w:rPr>
            </w:pPr>
            <w:r w:rsidRPr="005B09A2">
              <w:rPr>
                <w:color w:val="000000"/>
                <w:szCs w:val="22"/>
              </w:rPr>
              <w:t xml:space="preserve">Why Churchill became Prime Minister; stance in 1940 and style of leadership; relations with his generals and his impact on strategic decisions in the Mediterranean, bombing of Germany and the war in Europe 1944–1945; plans for reconstruction and loss of 1945 election. </w:t>
            </w:r>
          </w:p>
        </w:tc>
      </w:tr>
      <w:tr w:rsidR="00DB6F67" w:rsidRPr="00D066FB" w14:paraId="5CEF0293" w14:textId="77777777" w:rsidTr="008F0638">
        <w:trPr>
          <w:trHeight w:val="1318"/>
        </w:trPr>
        <w:tc>
          <w:tcPr>
            <w:tcW w:w="705" w:type="dxa"/>
            <w:vAlign w:val="center"/>
          </w:tcPr>
          <w:p w14:paraId="7B1D0E54" w14:textId="77777777" w:rsidR="00DB6F67" w:rsidRPr="00376F92" w:rsidRDefault="00DB6F67" w:rsidP="00DA19E9">
            <w:pPr>
              <w:jc w:val="center"/>
              <w:rPr>
                <w:b/>
                <w:sz w:val="24"/>
                <w:szCs w:val="24"/>
              </w:rPr>
            </w:pPr>
            <w:r>
              <w:rPr>
                <w:b/>
                <w:sz w:val="24"/>
                <w:szCs w:val="24"/>
              </w:rPr>
              <w:t>3</w:t>
            </w:r>
          </w:p>
        </w:tc>
        <w:tc>
          <w:tcPr>
            <w:tcW w:w="2981" w:type="dxa"/>
            <w:vAlign w:val="center"/>
          </w:tcPr>
          <w:p w14:paraId="24BB9425" w14:textId="77777777" w:rsidR="005B09A2" w:rsidRPr="005B09A2" w:rsidRDefault="005B09A2" w:rsidP="005B09A2">
            <w:pPr>
              <w:pStyle w:val="Pa20"/>
              <w:spacing w:after="80"/>
              <w:jc w:val="center"/>
              <w:rPr>
                <w:szCs w:val="22"/>
              </w:rPr>
            </w:pPr>
            <w:r w:rsidRPr="005B09A2">
              <w:rPr>
                <w:b/>
                <w:bCs/>
                <w:color w:val="000000"/>
                <w:szCs w:val="22"/>
              </w:rPr>
              <w:t xml:space="preserve">Churchill and international diplomacy 1939–1951 </w:t>
            </w:r>
          </w:p>
          <w:p w14:paraId="4B2F0B02" w14:textId="77777777" w:rsidR="00DB6F67" w:rsidRPr="005B09A2" w:rsidRDefault="00DB6F67" w:rsidP="00DA19E9">
            <w:pPr>
              <w:jc w:val="center"/>
              <w:rPr>
                <w:b/>
                <w:sz w:val="24"/>
                <w:szCs w:val="24"/>
              </w:rPr>
            </w:pPr>
          </w:p>
        </w:tc>
        <w:tc>
          <w:tcPr>
            <w:tcW w:w="6890" w:type="dxa"/>
            <w:vAlign w:val="center"/>
          </w:tcPr>
          <w:p w14:paraId="66C63513" w14:textId="30CF8113" w:rsidR="00DB6F67" w:rsidRPr="005B09A2" w:rsidRDefault="005B09A2" w:rsidP="005B09A2">
            <w:pPr>
              <w:pStyle w:val="Pa20"/>
              <w:spacing w:after="80"/>
              <w:rPr>
                <w:szCs w:val="22"/>
              </w:rPr>
            </w:pPr>
            <w:r w:rsidRPr="005B09A2">
              <w:rPr>
                <w:color w:val="000000"/>
                <w:szCs w:val="22"/>
              </w:rPr>
              <w:t>Churchill’s view on Britain’s world and imperial role; relations with other wartime leaders (Roosevelt, Stalin and de Gaulle); contribution to international conferences; plans for post-war Europe; Iron Curtain speech; attitude to Empire</w:t>
            </w:r>
            <w:r w:rsidR="008F0638">
              <w:rPr>
                <w:color w:val="000000"/>
                <w:szCs w:val="22"/>
              </w:rPr>
              <w:t>,</w:t>
            </w:r>
            <w:r w:rsidRPr="005B09A2">
              <w:rPr>
                <w:color w:val="000000"/>
                <w:szCs w:val="22"/>
              </w:rPr>
              <w:t xml:space="preserve"> Europe after 1945. </w:t>
            </w:r>
          </w:p>
        </w:tc>
      </w:tr>
      <w:tr w:rsidR="005B09A2" w:rsidRPr="00D066FB" w14:paraId="129D1968" w14:textId="77777777" w:rsidTr="005B09A2">
        <w:trPr>
          <w:trHeight w:val="368"/>
        </w:trPr>
        <w:tc>
          <w:tcPr>
            <w:tcW w:w="10576" w:type="dxa"/>
            <w:gridSpan w:val="3"/>
            <w:shd w:val="clear" w:color="auto" w:fill="F7CAAC" w:themeFill="accent2" w:themeFillTint="66"/>
            <w:vAlign w:val="center"/>
          </w:tcPr>
          <w:p w14:paraId="5842B816" w14:textId="77777777" w:rsidR="005B09A2" w:rsidRPr="005B09A2" w:rsidRDefault="005B09A2" w:rsidP="005B09A2">
            <w:pPr>
              <w:pStyle w:val="Pa20"/>
              <w:shd w:val="clear" w:color="auto" w:fill="F7CAAC" w:themeFill="accent2" w:themeFillTint="66"/>
              <w:spacing w:after="80"/>
              <w:jc w:val="center"/>
            </w:pPr>
            <w:r w:rsidRPr="005B09A2">
              <w:rPr>
                <w:bCs/>
                <w:i/>
                <w:color w:val="000000"/>
              </w:rPr>
              <w:t>BRITISH PERIOD STUDY:</w:t>
            </w:r>
            <w:r w:rsidRPr="005B09A2">
              <w:rPr>
                <w:b/>
                <w:bCs/>
                <w:color w:val="000000"/>
              </w:rPr>
              <w:t xml:space="preserve"> Britain 1951–1997 </w:t>
            </w:r>
          </w:p>
        </w:tc>
      </w:tr>
      <w:tr w:rsidR="00DB6F67" w:rsidRPr="00D066FB" w14:paraId="20F5D463" w14:textId="77777777" w:rsidTr="00E720DD">
        <w:trPr>
          <w:trHeight w:val="1928"/>
        </w:trPr>
        <w:tc>
          <w:tcPr>
            <w:tcW w:w="705" w:type="dxa"/>
            <w:vAlign w:val="center"/>
          </w:tcPr>
          <w:p w14:paraId="2FE47676" w14:textId="77777777" w:rsidR="00DB6F67" w:rsidRPr="00376F92" w:rsidRDefault="00DB6F67" w:rsidP="00DA19E9">
            <w:pPr>
              <w:jc w:val="center"/>
              <w:rPr>
                <w:b/>
                <w:sz w:val="24"/>
                <w:szCs w:val="24"/>
              </w:rPr>
            </w:pPr>
            <w:r>
              <w:rPr>
                <w:b/>
                <w:sz w:val="24"/>
                <w:szCs w:val="24"/>
              </w:rPr>
              <w:t>4</w:t>
            </w:r>
          </w:p>
        </w:tc>
        <w:tc>
          <w:tcPr>
            <w:tcW w:w="2981" w:type="dxa"/>
            <w:vAlign w:val="center"/>
          </w:tcPr>
          <w:p w14:paraId="6AA151E0" w14:textId="77777777" w:rsidR="00DB6F67" w:rsidRPr="005B09A2" w:rsidRDefault="005B09A2" w:rsidP="005B09A2">
            <w:pPr>
              <w:pStyle w:val="Pa20"/>
              <w:spacing w:after="80"/>
              <w:jc w:val="center"/>
              <w:rPr>
                <w:szCs w:val="22"/>
              </w:rPr>
            </w:pPr>
            <w:r w:rsidRPr="005B09A2">
              <w:rPr>
                <w:b/>
                <w:bCs/>
                <w:color w:val="000000"/>
                <w:szCs w:val="22"/>
              </w:rPr>
              <w:t xml:space="preserve">Conservative domination 1951–1964 </w:t>
            </w:r>
          </w:p>
        </w:tc>
        <w:tc>
          <w:tcPr>
            <w:tcW w:w="6890" w:type="dxa"/>
            <w:vAlign w:val="center"/>
          </w:tcPr>
          <w:p w14:paraId="49CEE361" w14:textId="77777777" w:rsidR="00DB6F67" w:rsidRPr="005B09A2" w:rsidRDefault="005B09A2" w:rsidP="005B09A2">
            <w:pPr>
              <w:pStyle w:val="Pa20"/>
              <w:spacing w:after="80"/>
              <w:rPr>
                <w:szCs w:val="22"/>
              </w:rPr>
            </w:pPr>
            <w:r w:rsidRPr="005B09A2">
              <w:rPr>
                <w:color w:val="000000"/>
                <w:szCs w:val="22"/>
              </w:rPr>
              <w:t xml:space="preserve">Reasons for the Conservative victory 1951; social changes, immigration, unrest, social mobility and tensions, education, living standards, housing, prosperity and unemployment; Conservative economic policies, Butskellism, industrial growth and stagflation; Conservative leadership of Churchill, Eden, Macmillan and Home; scandals including the Vassall affair, Philby, Argyll and Profumo; reasons for Conservative decline; Labour leadership, divisions and electoral failures of the Labour Party. </w:t>
            </w:r>
          </w:p>
        </w:tc>
      </w:tr>
      <w:tr w:rsidR="00DB6F67" w:rsidRPr="00D066FB" w14:paraId="57408875" w14:textId="77777777" w:rsidTr="00E720DD">
        <w:trPr>
          <w:trHeight w:val="1928"/>
        </w:trPr>
        <w:tc>
          <w:tcPr>
            <w:tcW w:w="705" w:type="dxa"/>
            <w:vAlign w:val="center"/>
          </w:tcPr>
          <w:p w14:paraId="11E18CC5" w14:textId="77777777" w:rsidR="00DB6F67" w:rsidRPr="00376F92" w:rsidRDefault="00DB6F67" w:rsidP="00DA19E9">
            <w:pPr>
              <w:jc w:val="center"/>
              <w:rPr>
                <w:b/>
                <w:sz w:val="24"/>
                <w:szCs w:val="24"/>
              </w:rPr>
            </w:pPr>
            <w:r>
              <w:rPr>
                <w:b/>
                <w:sz w:val="24"/>
                <w:szCs w:val="24"/>
              </w:rPr>
              <w:t>5</w:t>
            </w:r>
          </w:p>
        </w:tc>
        <w:tc>
          <w:tcPr>
            <w:tcW w:w="2981" w:type="dxa"/>
            <w:vAlign w:val="center"/>
          </w:tcPr>
          <w:p w14:paraId="14E21AE4" w14:textId="77777777" w:rsidR="005B09A2" w:rsidRDefault="005B09A2" w:rsidP="005B09A2">
            <w:pPr>
              <w:pStyle w:val="Pa20"/>
              <w:spacing w:after="80"/>
              <w:jc w:val="center"/>
              <w:rPr>
                <w:b/>
                <w:bCs/>
                <w:color w:val="000000"/>
                <w:szCs w:val="22"/>
              </w:rPr>
            </w:pPr>
          </w:p>
          <w:p w14:paraId="412E4E95" w14:textId="77777777" w:rsidR="005B09A2" w:rsidRPr="005B09A2" w:rsidRDefault="005B09A2" w:rsidP="005B09A2">
            <w:pPr>
              <w:pStyle w:val="Pa20"/>
              <w:spacing w:after="80"/>
              <w:jc w:val="center"/>
              <w:rPr>
                <w:szCs w:val="22"/>
              </w:rPr>
            </w:pPr>
            <w:r w:rsidRPr="005B09A2">
              <w:rPr>
                <w:b/>
                <w:bCs/>
                <w:color w:val="000000"/>
                <w:szCs w:val="22"/>
              </w:rPr>
              <w:t xml:space="preserve">Labour and Conservative governments 1964–1979 </w:t>
            </w:r>
          </w:p>
          <w:p w14:paraId="288974FC" w14:textId="77777777" w:rsidR="00DB6F67" w:rsidRPr="005B09A2" w:rsidRDefault="00DB6F67" w:rsidP="00DA19E9">
            <w:pPr>
              <w:jc w:val="center"/>
              <w:rPr>
                <w:b/>
                <w:sz w:val="24"/>
                <w:szCs w:val="24"/>
              </w:rPr>
            </w:pPr>
          </w:p>
        </w:tc>
        <w:tc>
          <w:tcPr>
            <w:tcW w:w="6890" w:type="dxa"/>
            <w:vAlign w:val="center"/>
          </w:tcPr>
          <w:p w14:paraId="3C59ACA2" w14:textId="77777777" w:rsidR="00DB6F67" w:rsidRPr="005B09A2" w:rsidRDefault="005B09A2" w:rsidP="005B09A2">
            <w:pPr>
              <w:pStyle w:val="Pa20"/>
              <w:spacing w:after="80"/>
              <w:rPr>
                <w:szCs w:val="22"/>
              </w:rPr>
            </w:pPr>
            <w:r w:rsidRPr="005B09A2">
              <w:rPr>
                <w:color w:val="000000"/>
                <w:szCs w:val="22"/>
              </w:rPr>
              <w:t xml:space="preserve">Labour victory 1964, Wilson as leader 1964–1970; economic problems and policies; relations with the Trade Unions; Labour party divisions; 1970 election, Heath as party leader and Prime Minister; aims and policies of Heath’s government; industrial relations, miners’ strike; Wilson and Callaghan 1974–1979, problems and policies 1974–1979. </w:t>
            </w:r>
          </w:p>
        </w:tc>
      </w:tr>
      <w:tr w:rsidR="005B09A2" w:rsidRPr="00D066FB" w14:paraId="54875BB2" w14:textId="77777777" w:rsidTr="00E720DD">
        <w:trPr>
          <w:trHeight w:val="1928"/>
        </w:trPr>
        <w:tc>
          <w:tcPr>
            <w:tcW w:w="705" w:type="dxa"/>
            <w:vAlign w:val="center"/>
          </w:tcPr>
          <w:p w14:paraId="61BFE6E4" w14:textId="77777777" w:rsidR="005B09A2" w:rsidRDefault="005B09A2" w:rsidP="00DA19E9">
            <w:pPr>
              <w:jc w:val="center"/>
              <w:rPr>
                <w:b/>
                <w:sz w:val="24"/>
                <w:szCs w:val="24"/>
              </w:rPr>
            </w:pPr>
            <w:r>
              <w:rPr>
                <w:b/>
                <w:sz w:val="24"/>
                <w:szCs w:val="24"/>
              </w:rPr>
              <w:t>6</w:t>
            </w:r>
          </w:p>
        </w:tc>
        <w:tc>
          <w:tcPr>
            <w:tcW w:w="2981" w:type="dxa"/>
            <w:vAlign w:val="center"/>
          </w:tcPr>
          <w:p w14:paraId="1A09925F" w14:textId="77777777" w:rsidR="005B09A2" w:rsidRDefault="005B09A2" w:rsidP="005B09A2">
            <w:pPr>
              <w:pStyle w:val="Pa20"/>
              <w:spacing w:after="80"/>
              <w:jc w:val="center"/>
              <w:rPr>
                <w:b/>
                <w:bCs/>
                <w:color w:val="000000"/>
                <w:szCs w:val="22"/>
              </w:rPr>
            </w:pPr>
          </w:p>
          <w:p w14:paraId="7C40FC4F" w14:textId="77777777" w:rsidR="005B09A2" w:rsidRPr="005B09A2" w:rsidRDefault="005B09A2" w:rsidP="005B09A2">
            <w:pPr>
              <w:pStyle w:val="Pa20"/>
              <w:spacing w:after="80"/>
              <w:jc w:val="center"/>
              <w:rPr>
                <w:szCs w:val="22"/>
              </w:rPr>
            </w:pPr>
            <w:r w:rsidRPr="005B09A2">
              <w:rPr>
                <w:b/>
                <w:bCs/>
                <w:color w:val="000000"/>
                <w:szCs w:val="22"/>
              </w:rPr>
              <w:t xml:space="preserve">Thatcher and the end of consensus 1979–1997 </w:t>
            </w:r>
          </w:p>
          <w:p w14:paraId="641C4C92" w14:textId="77777777" w:rsidR="005B09A2" w:rsidRPr="005B09A2" w:rsidRDefault="005B09A2" w:rsidP="005B09A2">
            <w:pPr>
              <w:pStyle w:val="Pa20"/>
              <w:spacing w:after="80"/>
              <w:jc w:val="center"/>
              <w:rPr>
                <w:b/>
                <w:bCs/>
                <w:color w:val="000000"/>
                <w:szCs w:val="22"/>
              </w:rPr>
            </w:pPr>
          </w:p>
        </w:tc>
        <w:tc>
          <w:tcPr>
            <w:tcW w:w="6890" w:type="dxa"/>
            <w:vAlign w:val="center"/>
          </w:tcPr>
          <w:p w14:paraId="2CB27035" w14:textId="77777777" w:rsidR="005B09A2" w:rsidRPr="005B09A2" w:rsidRDefault="005B09A2" w:rsidP="005B09A2">
            <w:pPr>
              <w:pStyle w:val="Pa20"/>
              <w:spacing w:after="80"/>
              <w:rPr>
                <w:szCs w:val="22"/>
              </w:rPr>
            </w:pPr>
            <w:r w:rsidRPr="005B09A2">
              <w:rPr>
                <w:color w:val="000000"/>
                <w:szCs w:val="22"/>
              </w:rPr>
              <w:t>Election victories; Thatcher and her ministers; reasons for support and opposition; social and economic policies including monetarism, free-market, supply-side economics and privatisation; social policies and unrest; unemployment and the Trade Unions, the Miners’ Strike; fall of Thatcher and replacement with Major; Conservative divisions under Major and electoral defeat 1997.</w:t>
            </w:r>
          </w:p>
        </w:tc>
      </w:tr>
      <w:tr w:rsidR="008F0638" w:rsidRPr="00D066FB" w14:paraId="07FAEB5D" w14:textId="77777777" w:rsidTr="008F0638">
        <w:trPr>
          <w:trHeight w:val="1472"/>
        </w:trPr>
        <w:tc>
          <w:tcPr>
            <w:tcW w:w="705" w:type="dxa"/>
            <w:vAlign w:val="center"/>
          </w:tcPr>
          <w:p w14:paraId="15E9E4E4" w14:textId="3460A631" w:rsidR="008F0638" w:rsidRDefault="008F0638" w:rsidP="00DA19E9">
            <w:pPr>
              <w:jc w:val="center"/>
              <w:rPr>
                <w:b/>
                <w:sz w:val="24"/>
                <w:szCs w:val="24"/>
              </w:rPr>
            </w:pPr>
            <w:r>
              <w:rPr>
                <w:b/>
                <w:sz w:val="24"/>
                <w:szCs w:val="24"/>
              </w:rPr>
              <w:t>7</w:t>
            </w:r>
          </w:p>
        </w:tc>
        <w:tc>
          <w:tcPr>
            <w:tcW w:w="2981" w:type="dxa"/>
            <w:vAlign w:val="center"/>
          </w:tcPr>
          <w:p w14:paraId="48FEC603" w14:textId="249AA2D0" w:rsidR="008F0638" w:rsidRPr="008F0638" w:rsidRDefault="008F0638" w:rsidP="005B09A2">
            <w:pPr>
              <w:pStyle w:val="Pa20"/>
              <w:spacing w:after="80"/>
              <w:jc w:val="center"/>
              <w:rPr>
                <w:b/>
                <w:bCs/>
                <w:color w:val="000000"/>
                <w:szCs w:val="22"/>
              </w:rPr>
            </w:pPr>
            <w:r w:rsidRPr="008F0638">
              <w:rPr>
                <w:b/>
                <w:bCs/>
              </w:rPr>
              <w:t>Britain’s position in the world 1951–1997</w:t>
            </w:r>
          </w:p>
        </w:tc>
        <w:tc>
          <w:tcPr>
            <w:tcW w:w="6890" w:type="dxa"/>
            <w:vAlign w:val="center"/>
          </w:tcPr>
          <w:p w14:paraId="70FF29FE" w14:textId="17233512" w:rsidR="008F0638" w:rsidRPr="005B09A2" w:rsidRDefault="008F0638" w:rsidP="005B09A2">
            <w:pPr>
              <w:pStyle w:val="Pa20"/>
              <w:spacing w:after="80"/>
              <w:rPr>
                <w:color w:val="000000"/>
                <w:szCs w:val="22"/>
              </w:rPr>
            </w:pPr>
            <w:r>
              <w:t>Relations with and policies towards the USA and the USSR; Britain’s influence at the UN; role in Europe; nuclear policy; response to crises: Korean War, Suez, the Falklands War, First Gulf War; decolonisation and changing attitudes to the Commonwealth.</w:t>
            </w:r>
          </w:p>
        </w:tc>
      </w:tr>
    </w:tbl>
    <w:tbl>
      <w:tblPr>
        <w:tblStyle w:val="TableGrid"/>
        <w:tblpPr w:leftFromText="180" w:rightFromText="180" w:vertAnchor="text" w:horzAnchor="margin" w:tblpY="578"/>
        <w:tblW w:w="10576" w:type="dxa"/>
        <w:tblLook w:val="04A0" w:firstRow="1" w:lastRow="0" w:firstColumn="1" w:lastColumn="0" w:noHBand="0" w:noVBand="1"/>
      </w:tblPr>
      <w:tblGrid>
        <w:gridCol w:w="705"/>
        <w:gridCol w:w="2267"/>
        <w:gridCol w:w="7604"/>
      </w:tblGrid>
      <w:tr w:rsidR="00DB6F67" w:rsidRPr="00E5589F" w14:paraId="0BBD9A89" w14:textId="77777777" w:rsidTr="005B09A2">
        <w:trPr>
          <w:trHeight w:val="747"/>
        </w:trPr>
        <w:tc>
          <w:tcPr>
            <w:tcW w:w="10576" w:type="dxa"/>
            <w:gridSpan w:val="3"/>
            <w:shd w:val="clear" w:color="auto" w:fill="FF9999"/>
            <w:vAlign w:val="center"/>
          </w:tcPr>
          <w:p w14:paraId="67D5AF93" w14:textId="77777777" w:rsidR="00DB6F67" w:rsidRPr="00E5589F" w:rsidRDefault="00155367" w:rsidP="005B09A2">
            <w:pPr>
              <w:jc w:val="center"/>
              <w:rPr>
                <w:b/>
                <w:sz w:val="24"/>
              </w:rPr>
            </w:pPr>
            <w:r>
              <w:rPr>
                <w:b/>
                <w:sz w:val="28"/>
              </w:rPr>
              <w:t>Y213: The French Revolution and the Rule of Napoleon 1774-1815</w:t>
            </w:r>
          </w:p>
        </w:tc>
      </w:tr>
      <w:tr w:rsidR="00DB6F67" w:rsidRPr="00D16593" w14:paraId="601F086C" w14:textId="77777777" w:rsidTr="005B09A2">
        <w:trPr>
          <w:trHeight w:val="300"/>
        </w:trPr>
        <w:tc>
          <w:tcPr>
            <w:tcW w:w="2972" w:type="dxa"/>
            <w:gridSpan w:val="2"/>
            <w:shd w:val="clear" w:color="auto" w:fill="D0CECE" w:themeFill="background2" w:themeFillShade="E6"/>
            <w:vAlign w:val="center"/>
          </w:tcPr>
          <w:p w14:paraId="03DE1E1D" w14:textId="77777777" w:rsidR="00DB6F67" w:rsidRPr="00D16593" w:rsidRDefault="00DB6F67" w:rsidP="005B09A2">
            <w:pPr>
              <w:jc w:val="center"/>
              <w:rPr>
                <w:i/>
                <w:sz w:val="24"/>
              </w:rPr>
            </w:pPr>
            <w:r w:rsidRPr="00D16593">
              <w:rPr>
                <w:i/>
                <w:sz w:val="24"/>
              </w:rPr>
              <w:t>TOPIC</w:t>
            </w:r>
          </w:p>
        </w:tc>
        <w:tc>
          <w:tcPr>
            <w:tcW w:w="7604" w:type="dxa"/>
            <w:shd w:val="clear" w:color="auto" w:fill="D0CECE" w:themeFill="background2" w:themeFillShade="E6"/>
            <w:vAlign w:val="center"/>
          </w:tcPr>
          <w:p w14:paraId="7B35F5AE" w14:textId="77777777" w:rsidR="00DB6F67" w:rsidRPr="00D16593" w:rsidRDefault="00DB6F67" w:rsidP="005B09A2">
            <w:pPr>
              <w:jc w:val="center"/>
              <w:rPr>
                <w:i/>
              </w:rPr>
            </w:pPr>
            <w:r w:rsidRPr="00D16593">
              <w:rPr>
                <w:i/>
              </w:rPr>
              <w:t>CONTENT</w:t>
            </w:r>
          </w:p>
        </w:tc>
      </w:tr>
      <w:tr w:rsidR="00DB6F67" w:rsidRPr="00D066FB" w14:paraId="3DE2B97A" w14:textId="77777777" w:rsidTr="005B09A2">
        <w:trPr>
          <w:trHeight w:val="1814"/>
        </w:trPr>
        <w:tc>
          <w:tcPr>
            <w:tcW w:w="705" w:type="dxa"/>
            <w:vAlign w:val="center"/>
          </w:tcPr>
          <w:p w14:paraId="21930CF3" w14:textId="77777777" w:rsidR="00DB6F67" w:rsidRPr="00376F92" w:rsidRDefault="00DB6F67" w:rsidP="005B09A2">
            <w:pPr>
              <w:jc w:val="center"/>
              <w:rPr>
                <w:b/>
                <w:sz w:val="24"/>
                <w:szCs w:val="24"/>
              </w:rPr>
            </w:pPr>
            <w:r>
              <w:rPr>
                <w:b/>
                <w:sz w:val="24"/>
                <w:szCs w:val="24"/>
              </w:rPr>
              <w:t>1</w:t>
            </w:r>
          </w:p>
        </w:tc>
        <w:tc>
          <w:tcPr>
            <w:tcW w:w="2267" w:type="dxa"/>
            <w:vAlign w:val="center"/>
          </w:tcPr>
          <w:p w14:paraId="21648778" w14:textId="77777777" w:rsidR="00155367" w:rsidRPr="00155367" w:rsidRDefault="00155367" w:rsidP="005B09A2">
            <w:pPr>
              <w:pStyle w:val="Pa20"/>
              <w:spacing w:after="80"/>
              <w:jc w:val="center"/>
              <w:rPr>
                <w:szCs w:val="22"/>
              </w:rPr>
            </w:pPr>
            <w:r w:rsidRPr="00155367">
              <w:rPr>
                <w:b/>
                <w:bCs/>
                <w:color w:val="000000"/>
                <w:szCs w:val="22"/>
              </w:rPr>
              <w:t xml:space="preserve">The causes of the French Revolution from 1774 and the events of 1789 </w:t>
            </w:r>
          </w:p>
          <w:p w14:paraId="28ADBB1F" w14:textId="77777777" w:rsidR="00DB6F67" w:rsidRPr="00155367" w:rsidRDefault="00DB6F67" w:rsidP="005B09A2">
            <w:pPr>
              <w:jc w:val="center"/>
              <w:rPr>
                <w:b/>
                <w:sz w:val="24"/>
              </w:rPr>
            </w:pPr>
          </w:p>
        </w:tc>
        <w:tc>
          <w:tcPr>
            <w:tcW w:w="7604" w:type="dxa"/>
            <w:vAlign w:val="center"/>
          </w:tcPr>
          <w:p w14:paraId="2BF05467" w14:textId="77777777" w:rsidR="00155367" w:rsidRPr="00155367" w:rsidRDefault="00155367" w:rsidP="005B09A2">
            <w:pPr>
              <w:pStyle w:val="Pa20"/>
              <w:spacing w:after="80"/>
              <w:rPr>
                <w:color w:val="000000"/>
                <w:szCs w:val="22"/>
              </w:rPr>
            </w:pPr>
            <w:r w:rsidRPr="00155367">
              <w:rPr>
                <w:color w:val="000000"/>
                <w:szCs w:val="22"/>
              </w:rPr>
              <w:t xml:space="preserve">The structure of the Ancien Régime; qualities of Louis XVI as King of France; financial problems and attempts by Turgot, Necker and Calonne to deal with them; the ideas of the Enlightenment and the impact of the American Revolution and the War of Independence; social discontents; economic problems from 1787; the Assembly of Notables and the political developments 1787–May 1789; the Estates General, events in Paris in 1789; the ‘Great Fear’; the October Days. </w:t>
            </w:r>
          </w:p>
        </w:tc>
      </w:tr>
      <w:tr w:rsidR="00DB6F67" w:rsidRPr="00D066FB" w14:paraId="527773CE" w14:textId="77777777" w:rsidTr="005B09A2">
        <w:trPr>
          <w:trHeight w:val="1814"/>
        </w:trPr>
        <w:tc>
          <w:tcPr>
            <w:tcW w:w="705" w:type="dxa"/>
            <w:vAlign w:val="center"/>
          </w:tcPr>
          <w:p w14:paraId="3DF250CA" w14:textId="77777777" w:rsidR="00DB6F67" w:rsidRPr="00376F92" w:rsidRDefault="00DB6F67" w:rsidP="005B09A2">
            <w:pPr>
              <w:jc w:val="center"/>
              <w:rPr>
                <w:b/>
                <w:sz w:val="24"/>
                <w:szCs w:val="24"/>
              </w:rPr>
            </w:pPr>
            <w:r>
              <w:rPr>
                <w:b/>
                <w:sz w:val="24"/>
                <w:szCs w:val="24"/>
              </w:rPr>
              <w:t>2</w:t>
            </w:r>
          </w:p>
        </w:tc>
        <w:tc>
          <w:tcPr>
            <w:tcW w:w="2267" w:type="dxa"/>
            <w:vAlign w:val="center"/>
          </w:tcPr>
          <w:p w14:paraId="14123C90" w14:textId="77777777" w:rsidR="00155367" w:rsidRPr="00155367" w:rsidRDefault="00155367" w:rsidP="005B09A2">
            <w:pPr>
              <w:pStyle w:val="Pa20"/>
              <w:spacing w:after="80"/>
              <w:jc w:val="center"/>
              <w:rPr>
                <w:szCs w:val="22"/>
              </w:rPr>
            </w:pPr>
            <w:r w:rsidRPr="00155367">
              <w:rPr>
                <w:b/>
                <w:bCs/>
                <w:color w:val="000000"/>
                <w:szCs w:val="22"/>
              </w:rPr>
              <w:t xml:space="preserve">The Revolution from October 1789 to the Directory 1795 </w:t>
            </w:r>
          </w:p>
          <w:p w14:paraId="1AAA185D" w14:textId="77777777" w:rsidR="00DB6F67" w:rsidRPr="00155367" w:rsidRDefault="00DB6F67" w:rsidP="005B09A2">
            <w:pPr>
              <w:jc w:val="center"/>
              <w:rPr>
                <w:b/>
                <w:sz w:val="24"/>
              </w:rPr>
            </w:pPr>
          </w:p>
        </w:tc>
        <w:tc>
          <w:tcPr>
            <w:tcW w:w="7604" w:type="dxa"/>
            <w:vAlign w:val="center"/>
          </w:tcPr>
          <w:p w14:paraId="0A75562B" w14:textId="77777777" w:rsidR="00DB6F67" w:rsidRPr="00155367" w:rsidRDefault="00155367" w:rsidP="005B09A2">
            <w:pPr>
              <w:pStyle w:val="Pa20"/>
              <w:spacing w:after="80"/>
              <w:rPr>
                <w:szCs w:val="22"/>
              </w:rPr>
            </w:pPr>
            <w:r w:rsidRPr="00155367">
              <w:rPr>
                <w:color w:val="000000"/>
                <w:szCs w:val="22"/>
              </w:rPr>
              <w:t xml:space="preserve">The attempts to establish a constitutional monarchy; reforms in church and state; the significance of riots and direct political action 1789–1792; the Jacobins; the flight to Varennes; the overthrow of the monarchy; the Convention and the Terror; the destruction of the Girondins; the ascendancy and fall of Robespierre; the establishment of the Thermidorian Regime; the constitution of the Directory. </w:t>
            </w:r>
          </w:p>
        </w:tc>
      </w:tr>
      <w:tr w:rsidR="00DB6F67" w:rsidRPr="00D066FB" w14:paraId="27BB5770" w14:textId="77777777" w:rsidTr="005B09A2">
        <w:trPr>
          <w:trHeight w:val="1814"/>
        </w:trPr>
        <w:tc>
          <w:tcPr>
            <w:tcW w:w="705" w:type="dxa"/>
            <w:vAlign w:val="center"/>
          </w:tcPr>
          <w:p w14:paraId="4BA28AEA" w14:textId="77777777" w:rsidR="00DB6F67" w:rsidRPr="00376F92" w:rsidRDefault="00DB6F67" w:rsidP="005B09A2">
            <w:pPr>
              <w:jc w:val="center"/>
              <w:rPr>
                <w:b/>
                <w:sz w:val="24"/>
                <w:szCs w:val="24"/>
              </w:rPr>
            </w:pPr>
            <w:r>
              <w:rPr>
                <w:b/>
                <w:sz w:val="24"/>
                <w:szCs w:val="24"/>
              </w:rPr>
              <w:t>3</w:t>
            </w:r>
          </w:p>
        </w:tc>
        <w:tc>
          <w:tcPr>
            <w:tcW w:w="2267" w:type="dxa"/>
            <w:vAlign w:val="center"/>
          </w:tcPr>
          <w:p w14:paraId="35B80E1F" w14:textId="77777777" w:rsidR="00155367" w:rsidRPr="00155367" w:rsidRDefault="00155367" w:rsidP="005B09A2">
            <w:pPr>
              <w:pStyle w:val="Pa20"/>
              <w:spacing w:after="80"/>
              <w:jc w:val="center"/>
              <w:rPr>
                <w:szCs w:val="22"/>
              </w:rPr>
            </w:pPr>
            <w:r w:rsidRPr="00155367">
              <w:rPr>
                <w:b/>
                <w:bCs/>
                <w:color w:val="000000"/>
                <w:szCs w:val="22"/>
              </w:rPr>
              <w:t xml:space="preserve">Napoleon Bonaparte to 1807 </w:t>
            </w:r>
          </w:p>
          <w:p w14:paraId="7102904D" w14:textId="77777777" w:rsidR="00DB6F67" w:rsidRPr="00155367" w:rsidRDefault="00DB6F67" w:rsidP="005B09A2">
            <w:pPr>
              <w:jc w:val="center"/>
              <w:rPr>
                <w:b/>
                <w:sz w:val="24"/>
              </w:rPr>
            </w:pPr>
          </w:p>
        </w:tc>
        <w:tc>
          <w:tcPr>
            <w:tcW w:w="7604" w:type="dxa"/>
            <w:vAlign w:val="center"/>
          </w:tcPr>
          <w:p w14:paraId="0A66E066" w14:textId="77777777" w:rsidR="00DB6F67" w:rsidRPr="00155367" w:rsidRDefault="00155367" w:rsidP="005B09A2">
            <w:pPr>
              <w:pStyle w:val="Pa20"/>
              <w:spacing w:after="80"/>
              <w:rPr>
                <w:szCs w:val="22"/>
              </w:rPr>
            </w:pPr>
            <w:r w:rsidRPr="00155367">
              <w:rPr>
                <w:color w:val="000000"/>
                <w:szCs w:val="22"/>
              </w:rPr>
              <w:t xml:space="preserve">The career of Bonaparte to 1799: early life and character; his military leadership and reasons for success to 1799 including Toulon, the Italian Campaign, Egypt, the weaknesses of the Thermidorian regime and the coup of Brumaire in 1799; Napoleon’s reforms as Consul, including the constitutional, legal, financial, educational changes; the establishment and nature of the Empire in France; nature of and reasons for military successes and failures after 1799: Marengo and the War of the Third Coalition, including the battles of Ulm and Austerlitz, Trafalgar. </w:t>
            </w:r>
          </w:p>
        </w:tc>
      </w:tr>
      <w:tr w:rsidR="00DB6F67" w:rsidRPr="00D066FB" w14:paraId="6F0AB945" w14:textId="77777777" w:rsidTr="008D5415">
        <w:trPr>
          <w:trHeight w:val="1293"/>
        </w:trPr>
        <w:tc>
          <w:tcPr>
            <w:tcW w:w="705" w:type="dxa"/>
            <w:vAlign w:val="center"/>
          </w:tcPr>
          <w:p w14:paraId="591627DF" w14:textId="77777777" w:rsidR="00DB6F67" w:rsidRPr="00376F92" w:rsidRDefault="00DB6F67" w:rsidP="005B09A2">
            <w:pPr>
              <w:jc w:val="center"/>
              <w:rPr>
                <w:b/>
                <w:sz w:val="24"/>
                <w:szCs w:val="24"/>
              </w:rPr>
            </w:pPr>
            <w:r>
              <w:rPr>
                <w:b/>
                <w:sz w:val="24"/>
                <w:szCs w:val="24"/>
              </w:rPr>
              <w:t>4</w:t>
            </w:r>
          </w:p>
        </w:tc>
        <w:tc>
          <w:tcPr>
            <w:tcW w:w="2267" w:type="dxa"/>
            <w:vAlign w:val="center"/>
          </w:tcPr>
          <w:p w14:paraId="42047B17" w14:textId="77777777" w:rsidR="00155367" w:rsidRPr="00155367" w:rsidRDefault="00155367" w:rsidP="005B09A2">
            <w:pPr>
              <w:pStyle w:val="Pa20"/>
              <w:spacing w:after="80"/>
              <w:jc w:val="center"/>
              <w:rPr>
                <w:szCs w:val="22"/>
              </w:rPr>
            </w:pPr>
            <w:r w:rsidRPr="00155367">
              <w:rPr>
                <w:b/>
                <w:bCs/>
                <w:color w:val="000000"/>
                <w:szCs w:val="22"/>
              </w:rPr>
              <w:t xml:space="preserve">The decline and fall of Napoleon 1807–1815 </w:t>
            </w:r>
          </w:p>
          <w:p w14:paraId="40F2FC78" w14:textId="77777777" w:rsidR="00DB6F67" w:rsidRPr="00155367" w:rsidRDefault="00DB6F67" w:rsidP="005B09A2">
            <w:pPr>
              <w:jc w:val="center"/>
              <w:rPr>
                <w:b/>
                <w:sz w:val="24"/>
              </w:rPr>
            </w:pPr>
          </w:p>
        </w:tc>
        <w:tc>
          <w:tcPr>
            <w:tcW w:w="7604" w:type="dxa"/>
            <w:vAlign w:val="center"/>
          </w:tcPr>
          <w:p w14:paraId="44CC5CA3" w14:textId="77777777" w:rsidR="00DB6F67" w:rsidRPr="00155367" w:rsidRDefault="00155367" w:rsidP="005B09A2">
            <w:pPr>
              <w:pStyle w:val="Pa20"/>
              <w:spacing w:after="80"/>
              <w:rPr>
                <w:szCs w:val="22"/>
              </w:rPr>
            </w:pPr>
            <w:r w:rsidRPr="00155367">
              <w:rPr>
                <w:color w:val="000000"/>
                <w:szCs w:val="22"/>
              </w:rPr>
              <w:t>The Continental System and the war against Britain; the war in Spain; the Russian Campaign; Napoleon’s rule in France after 1807; the campaigns of 1813–1815 and abdication; the Hundred Days; personal failings and reasons for fall.</w:t>
            </w:r>
          </w:p>
        </w:tc>
      </w:tr>
    </w:tbl>
    <w:p w14:paraId="09728707" w14:textId="77777777" w:rsidR="00DB6F67" w:rsidRDefault="00DB6F67" w:rsidP="00DB6F67">
      <w:pPr>
        <w:rPr>
          <w:sz w:val="24"/>
        </w:rPr>
      </w:pPr>
    </w:p>
    <w:p w14:paraId="09B2CDDF" w14:textId="77777777" w:rsidR="005B09A2" w:rsidRDefault="005B09A2" w:rsidP="00DB6F67">
      <w:pPr>
        <w:rPr>
          <w:sz w:val="24"/>
        </w:rPr>
      </w:pPr>
    </w:p>
    <w:p w14:paraId="2B908B93" w14:textId="77777777" w:rsidR="00DB6F67" w:rsidRDefault="00DB6F67" w:rsidP="00DB6F67">
      <w:pPr>
        <w:rPr>
          <w:sz w:val="24"/>
        </w:rPr>
      </w:pPr>
    </w:p>
    <w:p w14:paraId="63475CA5" w14:textId="77777777" w:rsidR="00DB6F67" w:rsidRDefault="00DB6F67" w:rsidP="00DB6F67">
      <w:pPr>
        <w:rPr>
          <w:sz w:val="24"/>
        </w:rPr>
      </w:pPr>
    </w:p>
    <w:p w14:paraId="43BA0267" w14:textId="77777777" w:rsidR="005B09A2" w:rsidRDefault="005B09A2" w:rsidP="00DB6F67">
      <w:pPr>
        <w:rPr>
          <w:sz w:val="24"/>
        </w:rPr>
      </w:pPr>
    </w:p>
    <w:p w14:paraId="51FB08CD" w14:textId="77777777" w:rsidR="005B09A2" w:rsidRDefault="005B09A2" w:rsidP="00DB6F67">
      <w:pPr>
        <w:rPr>
          <w:sz w:val="24"/>
        </w:rPr>
      </w:pPr>
    </w:p>
    <w:p w14:paraId="268D8315" w14:textId="77777777" w:rsidR="005B09A2" w:rsidRDefault="005B09A2" w:rsidP="00DB6F67">
      <w:pPr>
        <w:rPr>
          <w:sz w:val="24"/>
        </w:rPr>
      </w:pPr>
    </w:p>
    <w:p w14:paraId="1DEA719B" w14:textId="77777777" w:rsidR="005B09A2" w:rsidRDefault="005B09A2" w:rsidP="00DB6F67">
      <w:pPr>
        <w:rPr>
          <w:sz w:val="24"/>
        </w:rPr>
      </w:pPr>
    </w:p>
    <w:p w14:paraId="46150AE5" w14:textId="77777777" w:rsidR="00E720DD" w:rsidRDefault="00E720DD" w:rsidP="00DB6F67">
      <w:pPr>
        <w:rPr>
          <w:sz w:val="24"/>
        </w:rPr>
      </w:pPr>
    </w:p>
    <w:p w14:paraId="304FC6E3" w14:textId="77777777" w:rsidR="00E720DD" w:rsidRDefault="00E720DD" w:rsidP="00DB6F67">
      <w:pPr>
        <w:rPr>
          <w:sz w:val="24"/>
        </w:rPr>
      </w:pPr>
    </w:p>
    <w:p w14:paraId="7F8DC82E" w14:textId="77777777" w:rsidR="00E720DD" w:rsidRDefault="00E720DD" w:rsidP="00DB6F67">
      <w:pPr>
        <w:rPr>
          <w:sz w:val="24"/>
        </w:rPr>
      </w:pPr>
    </w:p>
    <w:p w14:paraId="7D45851E" w14:textId="77777777" w:rsidR="00E720DD" w:rsidRDefault="00E720DD" w:rsidP="00DB6F67">
      <w:pPr>
        <w:rPr>
          <w:sz w:val="24"/>
        </w:rPr>
      </w:pPr>
    </w:p>
    <w:p w14:paraId="6F10CC34" w14:textId="77777777" w:rsidR="005B09A2" w:rsidRDefault="005B09A2" w:rsidP="00DB6F67">
      <w:pPr>
        <w:rPr>
          <w:sz w:val="24"/>
        </w:rPr>
      </w:pPr>
    </w:p>
    <w:tbl>
      <w:tblPr>
        <w:tblStyle w:val="TableGrid"/>
        <w:tblW w:w="10576" w:type="dxa"/>
        <w:tblInd w:w="-5" w:type="dxa"/>
        <w:tblLook w:val="04A0" w:firstRow="1" w:lastRow="0" w:firstColumn="1" w:lastColumn="0" w:noHBand="0" w:noVBand="1"/>
      </w:tblPr>
      <w:tblGrid>
        <w:gridCol w:w="705"/>
        <w:gridCol w:w="2556"/>
        <w:gridCol w:w="7315"/>
      </w:tblGrid>
      <w:tr w:rsidR="00DB6F67" w:rsidRPr="00E5589F" w14:paraId="52C680EB" w14:textId="77777777" w:rsidTr="005B09A2">
        <w:trPr>
          <w:trHeight w:val="747"/>
        </w:trPr>
        <w:tc>
          <w:tcPr>
            <w:tcW w:w="10576" w:type="dxa"/>
            <w:gridSpan w:val="3"/>
            <w:shd w:val="clear" w:color="auto" w:fill="FFF2CC" w:themeFill="accent4" w:themeFillTint="33"/>
            <w:vAlign w:val="center"/>
          </w:tcPr>
          <w:p w14:paraId="7276CDEA" w14:textId="77777777" w:rsidR="00DB6F67" w:rsidRPr="002D36C9" w:rsidRDefault="002D36C9" w:rsidP="00C33868">
            <w:pPr>
              <w:pStyle w:val="Pa20"/>
              <w:shd w:val="clear" w:color="auto" w:fill="FFF2CC" w:themeFill="accent4" w:themeFillTint="33"/>
              <w:spacing w:after="80"/>
              <w:jc w:val="center"/>
              <w:rPr>
                <w:sz w:val="28"/>
                <w:szCs w:val="22"/>
              </w:rPr>
            </w:pPr>
            <w:r w:rsidRPr="002D36C9">
              <w:rPr>
                <w:b/>
                <w:bCs/>
                <w:color w:val="000000"/>
                <w:sz w:val="28"/>
                <w:szCs w:val="22"/>
              </w:rPr>
              <w:t>Y319: Civil Rights in the USA 1865–1992</w:t>
            </w:r>
          </w:p>
        </w:tc>
      </w:tr>
      <w:tr w:rsidR="00DB6F67" w:rsidRPr="00D16593" w14:paraId="57D9AF67" w14:textId="77777777" w:rsidTr="00E720DD">
        <w:trPr>
          <w:trHeight w:val="300"/>
        </w:trPr>
        <w:tc>
          <w:tcPr>
            <w:tcW w:w="3261" w:type="dxa"/>
            <w:gridSpan w:val="2"/>
            <w:tcBorders>
              <w:bottom w:val="single" w:sz="4" w:space="0" w:color="auto"/>
            </w:tcBorders>
            <w:shd w:val="clear" w:color="auto" w:fill="D0CECE" w:themeFill="background2" w:themeFillShade="E6"/>
            <w:vAlign w:val="center"/>
          </w:tcPr>
          <w:p w14:paraId="244C9B67" w14:textId="77777777" w:rsidR="00DB6F67" w:rsidRPr="00D16593" w:rsidRDefault="00DB6F67" w:rsidP="00DA19E9">
            <w:pPr>
              <w:jc w:val="center"/>
              <w:rPr>
                <w:i/>
                <w:sz w:val="24"/>
              </w:rPr>
            </w:pPr>
            <w:r w:rsidRPr="00D16593">
              <w:rPr>
                <w:i/>
                <w:sz w:val="24"/>
              </w:rPr>
              <w:t>TOPIC</w:t>
            </w:r>
          </w:p>
        </w:tc>
        <w:tc>
          <w:tcPr>
            <w:tcW w:w="7315" w:type="dxa"/>
            <w:tcBorders>
              <w:bottom w:val="single" w:sz="4" w:space="0" w:color="auto"/>
            </w:tcBorders>
            <w:shd w:val="clear" w:color="auto" w:fill="D0CECE" w:themeFill="background2" w:themeFillShade="E6"/>
            <w:vAlign w:val="center"/>
          </w:tcPr>
          <w:p w14:paraId="29F284B4" w14:textId="77777777" w:rsidR="00DB6F67" w:rsidRPr="00D16593" w:rsidRDefault="00DB6F67" w:rsidP="00DA19E9">
            <w:pPr>
              <w:jc w:val="center"/>
              <w:rPr>
                <w:i/>
              </w:rPr>
            </w:pPr>
            <w:r w:rsidRPr="00D16593">
              <w:rPr>
                <w:i/>
              </w:rPr>
              <w:t>CONTENT</w:t>
            </w:r>
          </w:p>
        </w:tc>
      </w:tr>
      <w:tr w:rsidR="002D36C9" w:rsidRPr="00D16593" w14:paraId="6875FFF7" w14:textId="77777777" w:rsidTr="002D36C9">
        <w:trPr>
          <w:trHeight w:val="300"/>
        </w:trPr>
        <w:tc>
          <w:tcPr>
            <w:tcW w:w="10576" w:type="dxa"/>
            <w:gridSpan w:val="3"/>
            <w:shd w:val="clear" w:color="auto" w:fill="FBE4D5" w:themeFill="accent2" w:themeFillTint="33"/>
            <w:vAlign w:val="center"/>
          </w:tcPr>
          <w:p w14:paraId="552ADD3B" w14:textId="77777777" w:rsidR="002D36C9" w:rsidRPr="00D16593" w:rsidRDefault="002D36C9" w:rsidP="00DA19E9">
            <w:pPr>
              <w:jc w:val="center"/>
              <w:rPr>
                <w:i/>
              </w:rPr>
            </w:pPr>
            <w:r>
              <w:rPr>
                <w:i/>
              </w:rPr>
              <w:t>THEMES</w:t>
            </w:r>
          </w:p>
        </w:tc>
      </w:tr>
      <w:tr w:rsidR="00DB6F67" w:rsidRPr="00D066FB" w14:paraId="53D7BBE4" w14:textId="77777777" w:rsidTr="00E720DD">
        <w:trPr>
          <w:trHeight w:val="2061"/>
        </w:trPr>
        <w:tc>
          <w:tcPr>
            <w:tcW w:w="705" w:type="dxa"/>
            <w:vAlign w:val="center"/>
          </w:tcPr>
          <w:p w14:paraId="11E99747" w14:textId="77777777" w:rsidR="00DB6F67" w:rsidRPr="00376F92" w:rsidRDefault="00DB6F67" w:rsidP="00DA19E9">
            <w:pPr>
              <w:jc w:val="center"/>
              <w:rPr>
                <w:b/>
                <w:sz w:val="24"/>
                <w:szCs w:val="24"/>
              </w:rPr>
            </w:pPr>
            <w:r>
              <w:rPr>
                <w:b/>
                <w:sz w:val="24"/>
                <w:szCs w:val="24"/>
              </w:rPr>
              <w:t>1</w:t>
            </w:r>
          </w:p>
        </w:tc>
        <w:tc>
          <w:tcPr>
            <w:tcW w:w="2556" w:type="dxa"/>
            <w:vAlign w:val="center"/>
          </w:tcPr>
          <w:p w14:paraId="495D2B86" w14:textId="77777777" w:rsidR="00DB6F67" w:rsidRPr="00D16593" w:rsidRDefault="002D36C9" w:rsidP="00DA19E9">
            <w:pPr>
              <w:jc w:val="center"/>
              <w:rPr>
                <w:b/>
                <w:sz w:val="24"/>
              </w:rPr>
            </w:pPr>
            <w:r>
              <w:rPr>
                <w:b/>
                <w:sz w:val="24"/>
              </w:rPr>
              <w:t>African Americans</w:t>
            </w:r>
          </w:p>
        </w:tc>
        <w:tc>
          <w:tcPr>
            <w:tcW w:w="7315" w:type="dxa"/>
            <w:vAlign w:val="center"/>
          </w:tcPr>
          <w:p w14:paraId="165B9E61" w14:textId="77777777" w:rsidR="00DB6F67" w:rsidRPr="00155367" w:rsidRDefault="002D36C9" w:rsidP="00155367">
            <w:pPr>
              <w:pStyle w:val="Pa20"/>
              <w:spacing w:after="80"/>
              <w:rPr>
                <w:szCs w:val="22"/>
              </w:rPr>
            </w:pPr>
            <w:r w:rsidRPr="00155367">
              <w:rPr>
                <w:color w:val="000000"/>
                <w:szCs w:val="22"/>
              </w:rPr>
              <w:t xml:space="preserve">Their position in 1865, Reconstruction, white reaction and discrimination; the role of African Americans in gaining civil rights (e.g. Booker T Washington, Dubois, Martin Luther King, the Black Panthers); the roles of Federal (Presidents, Congress and Supreme Court) and State governments in the struggle; the role of anti and pro-civil rights groups; the Civil Rights Movement to 1992. </w:t>
            </w:r>
          </w:p>
        </w:tc>
      </w:tr>
      <w:tr w:rsidR="00DB6F67" w:rsidRPr="00D066FB" w14:paraId="63527315" w14:textId="77777777" w:rsidTr="00E720DD">
        <w:trPr>
          <w:trHeight w:val="2061"/>
        </w:trPr>
        <w:tc>
          <w:tcPr>
            <w:tcW w:w="705" w:type="dxa"/>
            <w:vAlign w:val="center"/>
          </w:tcPr>
          <w:p w14:paraId="164FECB4" w14:textId="77777777" w:rsidR="00DB6F67" w:rsidRPr="00376F92" w:rsidRDefault="00DB6F67" w:rsidP="00DA19E9">
            <w:pPr>
              <w:jc w:val="center"/>
              <w:rPr>
                <w:b/>
                <w:sz w:val="24"/>
                <w:szCs w:val="24"/>
              </w:rPr>
            </w:pPr>
            <w:r>
              <w:rPr>
                <w:b/>
                <w:sz w:val="24"/>
                <w:szCs w:val="24"/>
              </w:rPr>
              <w:t>2</w:t>
            </w:r>
          </w:p>
        </w:tc>
        <w:tc>
          <w:tcPr>
            <w:tcW w:w="2556" w:type="dxa"/>
            <w:vAlign w:val="center"/>
          </w:tcPr>
          <w:p w14:paraId="133864D3" w14:textId="77777777" w:rsidR="00DB6F67" w:rsidRPr="00D16593" w:rsidRDefault="002D36C9" w:rsidP="00DA19E9">
            <w:pPr>
              <w:jc w:val="center"/>
              <w:rPr>
                <w:b/>
                <w:sz w:val="24"/>
              </w:rPr>
            </w:pPr>
            <w:r>
              <w:rPr>
                <w:b/>
                <w:sz w:val="24"/>
              </w:rPr>
              <w:t>Trade Union and Labour Rights</w:t>
            </w:r>
          </w:p>
        </w:tc>
        <w:tc>
          <w:tcPr>
            <w:tcW w:w="7315" w:type="dxa"/>
            <w:vAlign w:val="center"/>
          </w:tcPr>
          <w:p w14:paraId="7580A54D" w14:textId="77777777" w:rsidR="00DB6F67" w:rsidRPr="00155367" w:rsidRDefault="002D36C9" w:rsidP="00155367">
            <w:pPr>
              <w:pStyle w:val="Pa20"/>
              <w:spacing w:after="80"/>
              <w:rPr>
                <w:szCs w:val="22"/>
              </w:rPr>
            </w:pPr>
            <w:r w:rsidRPr="00155367">
              <w:rPr>
                <w:color w:val="000000"/>
                <w:szCs w:val="22"/>
              </w:rPr>
              <w:t xml:space="preserve">Union and Labour rights in 1865; the impact of New Immigration and industrialisation on union development; the role of Federal governments in supporting and opposing union and labour rights; the impact of the World Wars on union and labour rights; the significance of the 1960s; Chavez and the UFW; significance of the Reagan era. </w:t>
            </w:r>
          </w:p>
        </w:tc>
      </w:tr>
      <w:tr w:rsidR="00DB6F67" w:rsidRPr="00D066FB" w14:paraId="51D12D9A" w14:textId="77777777" w:rsidTr="00E720DD">
        <w:trPr>
          <w:trHeight w:val="2061"/>
        </w:trPr>
        <w:tc>
          <w:tcPr>
            <w:tcW w:w="705" w:type="dxa"/>
            <w:vAlign w:val="center"/>
          </w:tcPr>
          <w:p w14:paraId="6D15CD0F" w14:textId="77777777" w:rsidR="00DB6F67" w:rsidRPr="00376F92" w:rsidRDefault="00DB6F67" w:rsidP="00DA19E9">
            <w:pPr>
              <w:jc w:val="center"/>
              <w:rPr>
                <w:b/>
                <w:sz w:val="24"/>
                <w:szCs w:val="24"/>
              </w:rPr>
            </w:pPr>
            <w:r>
              <w:rPr>
                <w:b/>
                <w:sz w:val="24"/>
                <w:szCs w:val="24"/>
              </w:rPr>
              <w:t>3</w:t>
            </w:r>
          </w:p>
        </w:tc>
        <w:tc>
          <w:tcPr>
            <w:tcW w:w="2556" w:type="dxa"/>
            <w:vAlign w:val="center"/>
          </w:tcPr>
          <w:p w14:paraId="7868AFE2" w14:textId="77777777" w:rsidR="00DB6F67" w:rsidRPr="00D16593" w:rsidRDefault="002D36C9" w:rsidP="00DA19E9">
            <w:pPr>
              <w:jc w:val="center"/>
              <w:rPr>
                <w:b/>
                <w:sz w:val="24"/>
              </w:rPr>
            </w:pPr>
            <w:r>
              <w:rPr>
                <w:b/>
                <w:sz w:val="24"/>
              </w:rPr>
              <w:t>Native American Indians</w:t>
            </w:r>
            <w:r w:rsidR="00DB6F67">
              <w:rPr>
                <w:b/>
                <w:sz w:val="24"/>
              </w:rPr>
              <w:t xml:space="preserve"> </w:t>
            </w:r>
          </w:p>
        </w:tc>
        <w:tc>
          <w:tcPr>
            <w:tcW w:w="7315" w:type="dxa"/>
            <w:vAlign w:val="center"/>
          </w:tcPr>
          <w:p w14:paraId="63305F9E" w14:textId="77777777" w:rsidR="00DB6F67" w:rsidRPr="00155367" w:rsidRDefault="002D36C9" w:rsidP="00155367">
            <w:pPr>
              <w:pStyle w:val="Pa20"/>
              <w:spacing w:after="80"/>
              <w:rPr>
                <w:szCs w:val="22"/>
              </w:rPr>
            </w:pPr>
            <w:r w:rsidRPr="00155367">
              <w:rPr>
                <w:color w:val="000000"/>
                <w:szCs w:val="22"/>
              </w:rPr>
              <w:t xml:space="preserve">Their position in 1865; the impact of the Plains Wars (1854–1877); the impact of the Dawes Act 1887, of the acquisition of US citizenship 1924, of the New Deal, of the American Indian Movement in the 1960s and 1970s; Native Americans and the Supreme Court; Native American pressure groups. </w:t>
            </w:r>
          </w:p>
        </w:tc>
      </w:tr>
      <w:tr w:rsidR="00DB6F67" w:rsidRPr="00D066FB" w14:paraId="5DC94BAA" w14:textId="77777777" w:rsidTr="00E720DD">
        <w:trPr>
          <w:trHeight w:val="2061"/>
        </w:trPr>
        <w:tc>
          <w:tcPr>
            <w:tcW w:w="705" w:type="dxa"/>
            <w:tcBorders>
              <w:bottom w:val="single" w:sz="4" w:space="0" w:color="auto"/>
            </w:tcBorders>
            <w:vAlign w:val="center"/>
          </w:tcPr>
          <w:p w14:paraId="60CF5ACA" w14:textId="77777777" w:rsidR="00DB6F67" w:rsidRPr="00376F92" w:rsidRDefault="00DB6F67" w:rsidP="00DA19E9">
            <w:pPr>
              <w:jc w:val="center"/>
              <w:rPr>
                <w:b/>
                <w:sz w:val="24"/>
                <w:szCs w:val="24"/>
              </w:rPr>
            </w:pPr>
            <w:r>
              <w:rPr>
                <w:b/>
                <w:sz w:val="24"/>
                <w:szCs w:val="24"/>
              </w:rPr>
              <w:t>4</w:t>
            </w:r>
          </w:p>
        </w:tc>
        <w:tc>
          <w:tcPr>
            <w:tcW w:w="2556" w:type="dxa"/>
            <w:tcBorders>
              <w:bottom w:val="single" w:sz="4" w:space="0" w:color="auto"/>
            </w:tcBorders>
            <w:vAlign w:val="center"/>
          </w:tcPr>
          <w:p w14:paraId="0DDADC2A" w14:textId="77777777" w:rsidR="00DB6F67" w:rsidRPr="00D16593" w:rsidRDefault="002D36C9" w:rsidP="00DA19E9">
            <w:pPr>
              <w:jc w:val="center"/>
              <w:rPr>
                <w:b/>
                <w:sz w:val="24"/>
              </w:rPr>
            </w:pPr>
            <w:r>
              <w:rPr>
                <w:b/>
                <w:sz w:val="24"/>
              </w:rPr>
              <w:t>Women</w:t>
            </w:r>
          </w:p>
        </w:tc>
        <w:tc>
          <w:tcPr>
            <w:tcW w:w="7315" w:type="dxa"/>
            <w:tcBorders>
              <w:bottom w:val="single" w:sz="4" w:space="0" w:color="auto"/>
            </w:tcBorders>
            <w:vAlign w:val="center"/>
          </w:tcPr>
          <w:p w14:paraId="203CF680" w14:textId="77777777" w:rsidR="00DB6F67" w:rsidRPr="00155367" w:rsidRDefault="002D36C9" w:rsidP="00155367">
            <w:pPr>
              <w:pStyle w:val="Pa20"/>
              <w:spacing w:after="80"/>
              <w:rPr>
                <w:szCs w:val="22"/>
              </w:rPr>
            </w:pPr>
            <w:r w:rsidRPr="00155367">
              <w:rPr>
                <w:color w:val="000000"/>
                <w:szCs w:val="22"/>
              </w:rPr>
              <w:t>Their position in 1865; the impact on women’s rights of the campaign for prohibition; the campaign for women’s suffrage; the New Deal; the World Wars; the rise of feminism and its opponents, Roe v Wade 1973, the campaign for the Equal Rights Amendment; changing economic and employment opportunities.</w:t>
            </w:r>
          </w:p>
        </w:tc>
      </w:tr>
      <w:tr w:rsidR="00155367" w:rsidRPr="00D066FB" w14:paraId="5D81E11B" w14:textId="77777777" w:rsidTr="00155367">
        <w:trPr>
          <w:trHeight w:val="300"/>
        </w:trPr>
        <w:tc>
          <w:tcPr>
            <w:tcW w:w="10576" w:type="dxa"/>
            <w:gridSpan w:val="3"/>
            <w:shd w:val="clear" w:color="auto" w:fill="F7CAAC" w:themeFill="accent2" w:themeFillTint="66"/>
            <w:vAlign w:val="center"/>
          </w:tcPr>
          <w:p w14:paraId="0E689752" w14:textId="77777777" w:rsidR="00155367" w:rsidRPr="00155367" w:rsidRDefault="00155367" w:rsidP="00155367">
            <w:pPr>
              <w:pStyle w:val="Pa20"/>
              <w:spacing w:line="240" w:lineRule="auto"/>
              <w:jc w:val="center"/>
              <w:rPr>
                <w:color w:val="000000"/>
                <w:sz w:val="22"/>
                <w:szCs w:val="22"/>
              </w:rPr>
            </w:pPr>
            <w:r w:rsidRPr="00155367">
              <w:rPr>
                <w:i/>
              </w:rPr>
              <w:t>DEPTH STUDIES</w:t>
            </w:r>
          </w:p>
        </w:tc>
      </w:tr>
      <w:tr w:rsidR="00DB6F67" w:rsidRPr="00D066FB" w14:paraId="6ABDF2EA" w14:textId="77777777" w:rsidTr="00E720DD">
        <w:trPr>
          <w:trHeight w:val="583"/>
        </w:trPr>
        <w:tc>
          <w:tcPr>
            <w:tcW w:w="705" w:type="dxa"/>
            <w:vAlign w:val="center"/>
          </w:tcPr>
          <w:p w14:paraId="5AA5AB1D" w14:textId="77777777" w:rsidR="00DB6F67" w:rsidRPr="00376F92" w:rsidRDefault="00155367" w:rsidP="00DA19E9">
            <w:pPr>
              <w:jc w:val="center"/>
              <w:rPr>
                <w:b/>
                <w:sz w:val="24"/>
                <w:szCs w:val="24"/>
              </w:rPr>
            </w:pPr>
            <w:r>
              <w:rPr>
                <w:b/>
                <w:sz w:val="24"/>
                <w:szCs w:val="24"/>
              </w:rPr>
              <w:t>1</w:t>
            </w:r>
          </w:p>
        </w:tc>
        <w:tc>
          <w:tcPr>
            <w:tcW w:w="2556" w:type="dxa"/>
            <w:vAlign w:val="center"/>
          </w:tcPr>
          <w:p w14:paraId="20A25D5D" w14:textId="77777777" w:rsidR="00155367" w:rsidRPr="00155367" w:rsidRDefault="00155367" w:rsidP="00155367">
            <w:pPr>
              <w:pStyle w:val="Pa20"/>
              <w:spacing w:after="80"/>
              <w:jc w:val="center"/>
              <w:rPr>
                <w:szCs w:val="22"/>
              </w:rPr>
            </w:pPr>
            <w:r w:rsidRPr="00155367">
              <w:rPr>
                <w:b/>
                <w:bCs/>
                <w:color w:val="000000"/>
                <w:szCs w:val="22"/>
              </w:rPr>
              <w:t xml:space="preserve">Civil rights in the ‘Gilded Age’ c.1875–c.1895 </w:t>
            </w:r>
          </w:p>
          <w:p w14:paraId="0FE48CDC" w14:textId="77777777" w:rsidR="00DB6F67" w:rsidRPr="00D16593" w:rsidRDefault="00DB6F67" w:rsidP="00DA19E9">
            <w:pPr>
              <w:jc w:val="center"/>
              <w:rPr>
                <w:b/>
                <w:sz w:val="24"/>
              </w:rPr>
            </w:pPr>
          </w:p>
        </w:tc>
        <w:tc>
          <w:tcPr>
            <w:tcW w:w="7315" w:type="dxa"/>
            <w:vAlign w:val="center"/>
          </w:tcPr>
          <w:p w14:paraId="4DFC7FC1" w14:textId="77777777" w:rsidR="00DB6F67" w:rsidRPr="00155367" w:rsidRDefault="00155367" w:rsidP="00155367">
            <w:pPr>
              <w:pStyle w:val="Pa20"/>
              <w:spacing w:after="80"/>
              <w:rPr>
                <w:szCs w:val="22"/>
              </w:rPr>
            </w:pPr>
            <w:r w:rsidRPr="00155367">
              <w:rPr>
                <w:color w:val="000000"/>
                <w:szCs w:val="22"/>
              </w:rPr>
              <w:t xml:space="preserve">Nature and extent of progress in civil rights in this era; the varied impact of industrialisation on women, African-Americans and workers, and the nature and effectiveness of their responses; nature and effectiveness of government policy towards civil rights issues including varying attitudes of Presidents, Congress and Supreme Court and State governments; the impact of Westward Expansion on civil rights: Native American Indians, women, workers and African Americans; nature and extent of north-south and east-west divides as they relate to civil rights. </w:t>
            </w:r>
          </w:p>
        </w:tc>
      </w:tr>
      <w:tr w:rsidR="00155367" w:rsidRPr="00D066FB" w14:paraId="4E30DC9E" w14:textId="77777777" w:rsidTr="00E720DD">
        <w:trPr>
          <w:trHeight w:val="725"/>
        </w:trPr>
        <w:tc>
          <w:tcPr>
            <w:tcW w:w="705" w:type="dxa"/>
            <w:vAlign w:val="center"/>
          </w:tcPr>
          <w:p w14:paraId="141CF91D" w14:textId="77777777" w:rsidR="00155367" w:rsidRDefault="00155367" w:rsidP="00DA19E9">
            <w:pPr>
              <w:jc w:val="center"/>
              <w:rPr>
                <w:b/>
                <w:sz w:val="24"/>
                <w:szCs w:val="24"/>
              </w:rPr>
            </w:pPr>
            <w:r>
              <w:rPr>
                <w:b/>
                <w:sz w:val="24"/>
                <w:szCs w:val="24"/>
              </w:rPr>
              <w:t>2</w:t>
            </w:r>
          </w:p>
        </w:tc>
        <w:tc>
          <w:tcPr>
            <w:tcW w:w="2556" w:type="dxa"/>
            <w:vAlign w:val="center"/>
          </w:tcPr>
          <w:p w14:paraId="368D9BE9" w14:textId="77777777" w:rsidR="00155367" w:rsidRDefault="00155367" w:rsidP="00155367">
            <w:pPr>
              <w:pStyle w:val="Pa20"/>
              <w:spacing w:after="80"/>
              <w:jc w:val="center"/>
              <w:rPr>
                <w:b/>
                <w:bCs/>
                <w:color w:val="000000"/>
                <w:szCs w:val="22"/>
              </w:rPr>
            </w:pPr>
          </w:p>
          <w:p w14:paraId="71A31355" w14:textId="77777777" w:rsidR="00155367" w:rsidRPr="00155367" w:rsidRDefault="00155367" w:rsidP="00155367">
            <w:pPr>
              <w:pStyle w:val="Pa20"/>
              <w:spacing w:after="80"/>
              <w:jc w:val="center"/>
              <w:rPr>
                <w:szCs w:val="22"/>
              </w:rPr>
            </w:pPr>
            <w:r w:rsidRPr="00155367">
              <w:rPr>
                <w:b/>
                <w:bCs/>
                <w:color w:val="000000"/>
                <w:szCs w:val="22"/>
              </w:rPr>
              <w:t xml:space="preserve">The New Deal and civil rights </w:t>
            </w:r>
          </w:p>
          <w:p w14:paraId="18298DFB" w14:textId="77777777" w:rsidR="00155367" w:rsidRPr="00155367" w:rsidRDefault="00155367" w:rsidP="00155367">
            <w:pPr>
              <w:pStyle w:val="Pa20"/>
              <w:spacing w:after="80"/>
              <w:jc w:val="center"/>
              <w:rPr>
                <w:b/>
                <w:bCs/>
                <w:color w:val="000000"/>
                <w:szCs w:val="22"/>
              </w:rPr>
            </w:pPr>
          </w:p>
        </w:tc>
        <w:tc>
          <w:tcPr>
            <w:tcW w:w="7315" w:type="dxa"/>
            <w:vAlign w:val="center"/>
          </w:tcPr>
          <w:p w14:paraId="0D389175" w14:textId="77777777" w:rsidR="00155367" w:rsidRPr="00155367" w:rsidRDefault="00155367" w:rsidP="00155367">
            <w:pPr>
              <w:pStyle w:val="Pa20"/>
              <w:spacing w:after="80"/>
              <w:rPr>
                <w:szCs w:val="22"/>
              </w:rPr>
            </w:pPr>
            <w:r w:rsidRPr="00155367">
              <w:rPr>
                <w:color w:val="000000"/>
                <w:szCs w:val="22"/>
              </w:rPr>
              <w:t xml:space="preserve">Situation of women, African Americans, Native American Indians and workers and trade unions by 1932; Roosevelt and the New Deal – motives as regards minority groups; how far the New Deal improved economic status and civil rights for women, African Americans, Native American Indians and workers and trade unions; nature, extent and effectiveness of opposition to relevant parts of the New Deal especially the Second New Deal and workers’ rights. </w:t>
            </w:r>
          </w:p>
        </w:tc>
      </w:tr>
      <w:tr w:rsidR="00155367" w:rsidRPr="00D066FB" w14:paraId="3433492A" w14:textId="77777777" w:rsidTr="00E720DD">
        <w:trPr>
          <w:trHeight w:val="2061"/>
        </w:trPr>
        <w:tc>
          <w:tcPr>
            <w:tcW w:w="705" w:type="dxa"/>
            <w:vAlign w:val="center"/>
          </w:tcPr>
          <w:p w14:paraId="438C6C32" w14:textId="77777777" w:rsidR="00155367" w:rsidRDefault="00155367" w:rsidP="00DA19E9">
            <w:pPr>
              <w:jc w:val="center"/>
              <w:rPr>
                <w:b/>
                <w:sz w:val="24"/>
                <w:szCs w:val="24"/>
              </w:rPr>
            </w:pPr>
            <w:r>
              <w:rPr>
                <w:b/>
                <w:sz w:val="24"/>
                <w:szCs w:val="24"/>
              </w:rPr>
              <w:t>3</w:t>
            </w:r>
          </w:p>
        </w:tc>
        <w:tc>
          <w:tcPr>
            <w:tcW w:w="2556" w:type="dxa"/>
            <w:vAlign w:val="center"/>
          </w:tcPr>
          <w:p w14:paraId="7D1F88FC" w14:textId="77777777" w:rsidR="00155367" w:rsidRDefault="00155367" w:rsidP="00155367">
            <w:pPr>
              <w:pStyle w:val="Pa20"/>
              <w:spacing w:after="80"/>
              <w:jc w:val="center"/>
              <w:rPr>
                <w:b/>
                <w:bCs/>
                <w:color w:val="000000"/>
              </w:rPr>
            </w:pPr>
          </w:p>
          <w:p w14:paraId="3DD72F0C" w14:textId="77777777" w:rsidR="00155367" w:rsidRPr="00155367" w:rsidRDefault="00155367" w:rsidP="00155367">
            <w:pPr>
              <w:pStyle w:val="Pa20"/>
              <w:spacing w:after="80"/>
              <w:jc w:val="center"/>
            </w:pPr>
            <w:r w:rsidRPr="00155367">
              <w:rPr>
                <w:b/>
                <w:bCs/>
                <w:color w:val="000000"/>
              </w:rPr>
              <w:t xml:space="preserve">Malcolm X and Black Power </w:t>
            </w:r>
          </w:p>
          <w:p w14:paraId="0334B0CF" w14:textId="77777777" w:rsidR="00155367" w:rsidRPr="00155367" w:rsidRDefault="00155367" w:rsidP="00155367">
            <w:pPr>
              <w:pStyle w:val="Pa20"/>
              <w:spacing w:after="80"/>
              <w:jc w:val="center"/>
              <w:rPr>
                <w:b/>
                <w:bCs/>
                <w:color w:val="000000"/>
                <w:szCs w:val="22"/>
              </w:rPr>
            </w:pPr>
          </w:p>
        </w:tc>
        <w:tc>
          <w:tcPr>
            <w:tcW w:w="7315" w:type="dxa"/>
            <w:vAlign w:val="center"/>
          </w:tcPr>
          <w:p w14:paraId="176FB9B0" w14:textId="77777777" w:rsidR="00155367" w:rsidRPr="00155367" w:rsidRDefault="00155367" w:rsidP="00155367">
            <w:pPr>
              <w:pStyle w:val="Pa20"/>
              <w:spacing w:after="80"/>
              <w:rPr>
                <w:szCs w:val="22"/>
              </w:rPr>
            </w:pPr>
            <w:r w:rsidRPr="00155367">
              <w:rPr>
                <w:color w:val="000000"/>
                <w:szCs w:val="22"/>
              </w:rPr>
              <w:t>Malcolm X as a civil rights leader: aims and motivations, methods, extent of success, and nature and extent of change in these over time; reasons for the rise of Black Power; development of the Black Power movement and impact on other civil rights groups and approaches, such as Non-Violent Direct Action; extent of success of the Black Power movement and its impact on civil rights for African Americans; relationship of Black Power with other civil rights causes, including women and workers.</w:t>
            </w:r>
          </w:p>
        </w:tc>
      </w:tr>
    </w:tbl>
    <w:p w14:paraId="2E8AB1E4" w14:textId="77777777" w:rsidR="00DB6F67" w:rsidRDefault="00DB6F67" w:rsidP="00DB6F67">
      <w:pPr>
        <w:rPr>
          <w:sz w:val="24"/>
        </w:rPr>
      </w:pPr>
    </w:p>
    <w:tbl>
      <w:tblPr>
        <w:tblStyle w:val="TableGrid"/>
        <w:tblW w:w="10576" w:type="dxa"/>
        <w:tblInd w:w="-5" w:type="dxa"/>
        <w:tblLook w:val="04A0" w:firstRow="1" w:lastRow="0" w:firstColumn="1" w:lastColumn="0" w:noHBand="0" w:noVBand="1"/>
      </w:tblPr>
      <w:tblGrid>
        <w:gridCol w:w="3969"/>
        <w:gridCol w:w="6607"/>
      </w:tblGrid>
      <w:tr w:rsidR="00DB6F67" w:rsidRPr="00E5589F" w14:paraId="728A9421" w14:textId="77777777" w:rsidTr="005B09A2">
        <w:trPr>
          <w:trHeight w:val="747"/>
        </w:trPr>
        <w:tc>
          <w:tcPr>
            <w:tcW w:w="10576" w:type="dxa"/>
            <w:gridSpan w:val="2"/>
            <w:shd w:val="clear" w:color="auto" w:fill="E2EFD9" w:themeFill="accent6" w:themeFillTint="33"/>
            <w:vAlign w:val="center"/>
          </w:tcPr>
          <w:p w14:paraId="19D7454E" w14:textId="77777777" w:rsidR="00DB6F67" w:rsidRPr="00E5589F" w:rsidRDefault="005B09A2" w:rsidP="00DA19E9">
            <w:pPr>
              <w:jc w:val="center"/>
              <w:rPr>
                <w:b/>
                <w:sz w:val="24"/>
              </w:rPr>
            </w:pPr>
            <w:r>
              <w:rPr>
                <w:b/>
                <w:sz w:val="28"/>
              </w:rPr>
              <w:t>Y100: Topic-Based Essay</w:t>
            </w:r>
          </w:p>
        </w:tc>
      </w:tr>
      <w:tr w:rsidR="00DB6F67" w:rsidRPr="00D16593" w14:paraId="282EF86C" w14:textId="77777777" w:rsidTr="00DA19E9">
        <w:trPr>
          <w:trHeight w:val="300"/>
        </w:trPr>
        <w:tc>
          <w:tcPr>
            <w:tcW w:w="3969" w:type="dxa"/>
            <w:shd w:val="clear" w:color="auto" w:fill="D0CECE" w:themeFill="background2" w:themeFillShade="E6"/>
            <w:vAlign w:val="center"/>
          </w:tcPr>
          <w:p w14:paraId="4961AB2D" w14:textId="77777777" w:rsidR="00DB6F67" w:rsidRPr="00D16593" w:rsidRDefault="00E720DD" w:rsidP="00DA19E9">
            <w:pPr>
              <w:jc w:val="center"/>
              <w:rPr>
                <w:i/>
                <w:sz w:val="24"/>
              </w:rPr>
            </w:pPr>
            <w:r>
              <w:rPr>
                <w:i/>
                <w:sz w:val="24"/>
              </w:rPr>
              <w:t>DESCRIPTION</w:t>
            </w:r>
          </w:p>
        </w:tc>
        <w:tc>
          <w:tcPr>
            <w:tcW w:w="6607" w:type="dxa"/>
            <w:shd w:val="clear" w:color="auto" w:fill="D0CECE" w:themeFill="background2" w:themeFillShade="E6"/>
            <w:vAlign w:val="center"/>
          </w:tcPr>
          <w:p w14:paraId="42F0BA7C" w14:textId="77777777" w:rsidR="00DB6F67" w:rsidRPr="00D16593" w:rsidRDefault="00DB6F67" w:rsidP="00DA19E9">
            <w:pPr>
              <w:jc w:val="center"/>
              <w:rPr>
                <w:i/>
              </w:rPr>
            </w:pPr>
            <w:r w:rsidRPr="00D16593">
              <w:rPr>
                <w:i/>
              </w:rPr>
              <w:t>CONTENT</w:t>
            </w:r>
          </w:p>
        </w:tc>
      </w:tr>
      <w:tr w:rsidR="00E720DD" w:rsidRPr="00D066FB" w14:paraId="1016F527" w14:textId="77777777" w:rsidTr="009664F0">
        <w:trPr>
          <w:trHeight w:val="2061"/>
        </w:trPr>
        <w:tc>
          <w:tcPr>
            <w:tcW w:w="3969" w:type="dxa"/>
            <w:vAlign w:val="center"/>
          </w:tcPr>
          <w:p w14:paraId="2CFD04C1" w14:textId="77777777" w:rsidR="00E720DD" w:rsidRPr="00E720DD" w:rsidRDefault="00E720DD" w:rsidP="00E720DD">
            <w:pPr>
              <w:pStyle w:val="Pa12"/>
              <w:spacing w:after="80"/>
              <w:jc w:val="center"/>
              <w:rPr>
                <w:color w:val="000000"/>
                <w:szCs w:val="23"/>
              </w:rPr>
            </w:pPr>
            <w:r w:rsidRPr="00E720DD">
              <w:rPr>
                <w:color w:val="000000"/>
                <w:szCs w:val="23"/>
              </w:rPr>
              <w:t xml:space="preserve">Learners will complete a 3000–4000 word essay on a topic of their choice, which may arise out of content studied elsewhere in the course. This is an internally assessed unit group. </w:t>
            </w:r>
          </w:p>
        </w:tc>
        <w:tc>
          <w:tcPr>
            <w:tcW w:w="6607" w:type="dxa"/>
            <w:vAlign w:val="center"/>
          </w:tcPr>
          <w:p w14:paraId="01AC1877" w14:textId="77777777" w:rsidR="00E720DD" w:rsidRDefault="00E720DD" w:rsidP="00E720DD">
            <w:pPr>
              <w:rPr>
                <w:sz w:val="24"/>
              </w:rPr>
            </w:pPr>
            <w:r>
              <w:rPr>
                <w:sz w:val="24"/>
              </w:rPr>
              <w:t>Questions will be set from one of the following 4 topic areas:</w:t>
            </w:r>
          </w:p>
          <w:p w14:paraId="4233311F" w14:textId="77777777" w:rsidR="00E720DD" w:rsidRDefault="00E720DD" w:rsidP="004955C0">
            <w:pPr>
              <w:pStyle w:val="ListParagraph"/>
              <w:numPr>
                <w:ilvl w:val="0"/>
                <w:numId w:val="20"/>
              </w:numPr>
              <w:rPr>
                <w:sz w:val="24"/>
              </w:rPr>
            </w:pPr>
            <w:r>
              <w:rPr>
                <w:sz w:val="24"/>
              </w:rPr>
              <w:t>The Crusades</w:t>
            </w:r>
          </w:p>
          <w:p w14:paraId="40F04C54" w14:textId="77777777" w:rsidR="00E720DD" w:rsidRDefault="00E720DD" w:rsidP="004955C0">
            <w:pPr>
              <w:pStyle w:val="ListParagraph"/>
              <w:numPr>
                <w:ilvl w:val="0"/>
                <w:numId w:val="20"/>
              </w:numPr>
              <w:rPr>
                <w:sz w:val="24"/>
              </w:rPr>
            </w:pPr>
            <w:r>
              <w:rPr>
                <w:sz w:val="24"/>
              </w:rPr>
              <w:t>The Tudors</w:t>
            </w:r>
          </w:p>
          <w:p w14:paraId="5DAD09BB" w14:textId="77777777" w:rsidR="00E720DD" w:rsidRDefault="00E720DD" w:rsidP="004955C0">
            <w:pPr>
              <w:pStyle w:val="ListParagraph"/>
              <w:numPr>
                <w:ilvl w:val="0"/>
                <w:numId w:val="20"/>
              </w:numPr>
              <w:rPr>
                <w:sz w:val="24"/>
              </w:rPr>
            </w:pPr>
            <w:r>
              <w:rPr>
                <w:sz w:val="24"/>
              </w:rPr>
              <w:t>The Background to the Civil Rights Struggle in the USA</w:t>
            </w:r>
          </w:p>
          <w:p w14:paraId="525B3542" w14:textId="77777777" w:rsidR="00E720DD" w:rsidRPr="00E720DD" w:rsidRDefault="00E720DD" w:rsidP="004955C0">
            <w:pPr>
              <w:pStyle w:val="ListParagraph"/>
              <w:numPr>
                <w:ilvl w:val="0"/>
                <w:numId w:val="20"/>
              </w:numPr>
              <w:rPr>
                <w:sz w:val="24"/>
              </w:rPr>
            </w:pPr>
            <w:r>
              <w:rPr>
                <w:sz w:val="24"/>
              </w:rPr>
              <w:t>The Cold War</w:t>
            </w:r>
          </w:p>
        </w:tc>
      </w:tr>
    </w:tbl>
    <w:p w14:paraId="5BC79A47" w14:textId="77777777" w:rsidR="00E720DD" w:rsidRDefault="00E720DD" w:rsidP="00DB6F67">
      <w:pPr>
        <w:spacing w:before="240" w:after="0" w:line="240" w:lineRule="auto"/>
        <w:jc w:val="center"/>
        <w:rPr>
          <w:b/>
          <w:caps/>
          <w:color w:val="002060"/>
          <w:sz w:val="36"/>
          <w:u w:val="single"/>
        </w:rPr>
      </w:pPr>
    </w:p>
    <w:p w14:paraId="13769014" w14:textId="77777777" w:rsidR="00E720DD" w:rsidRDefault="00E720DD" w:rsidP="00DB6F67">
      <w:pPr>
        <w:spacing w:before="240" w:after="0" w:line="240" w:lineRule="auto"/>
        <w:jc w:val="center"/>
        <w:rPr>
          <w:b/>
          <w:caps/>
          <w:color w:val="002060"/>
          <w:sz w:val="36"/>
          <w:u w:val="single"/>
        </w:rPr>
      </w:pPr>
    </w:p>
    <w:p w14:paraId="46821386" w14:textId="77777777" w:rsidR="00E720DD" w:rsidRDefault="00E720DD" w:rsidP="00DB6F67">
      <w:pPr>
        <w:spacing w:before="240" w:after="0" w:line="240" w:lineRule="auto"/>
        <w:jc w:val="center"/>
        <w:rPr>
          <w:b/>
          <w:caps/>
          <w:color w:val="002060"/>
          <w:sz w:val="36"/>
          <w:u w:val="single"/>
        </w:rPr>
      </w:pPr>
    </w:p>
    <w:p w14:paraId="0733E7BB" w14:textId="77777777" w:rsidR="00E720DD" w:rsidRDefault="00E720DD" w:rsidP="00DB6F67">
      <w:pPr>
        <w:spacing w:before="240" w:after="0" w:line="240" w:lineRule="auto"/>
        <w:jc w:val="center"/>
        <w:rPr>
          <w:b/>
          <w:caps/>
          <w:color w:val="002060"/>
          <w:sz w:val="36"/>
          <w:u w:val="single"/>
        </w:rPr>
      </w:pPr>
    </w:p>
    <w:p w14:paraId="6D4DA18F" w14:textId="77777777" w:rsidR="00E720DD" w:rsidRDefault="00E720DD" w:rsidP="00DB6F67">
      <w:pPr>
        <w:spacing w:before="240" w:after="0" w:line="240" w:lineRule="auto"/>
        <w:jc w:val="center"/>
        <w:rPr>
          <w:b/>
          <w:caps/>
          <w:color w:val="002060"/>
          <w:sz w:val="36"/>
          <w:u w:val="single"/>
        </w:rPr>
      </w:pPr>
    </w:p>
    <w:p w14:paraId="563BE6BB" w14:textId="77777777" w:rsidR="00E720DD" w:rsidRDefault="00E720DD" w:rsidP="00DB6F67">
      <w:pPr>
        <w:spacing w:before="240" w:after="0" w:line="240" w:lineRule="auto"/>
        <w:jc w:val="center"/>
        <w:rPr>
          <w:b/>
          <w:caps/>
          <w:color w:val="002060"/>
          <w:sz w:val="36"/>
          <w:u w:val="single"/>
        </w:rPr>
      </w:pPr>
    </w:p>
    <w:p w14:paraId="530F7078" w14:textId="77777777" w:rsidR="00E720DD" w:rsidRDefault="00E720DD" w:rsidP="00DB6F67">
      <w:pPr>
        <w:spacing w:before="240" w:after="0" w:line="240" w:lineRule="auto"/>
        <w:jc w:val="center"/>
        <w:rPr>
          <w:b/>
          <w:caps/>
          <w:color w:val="002060"/>
          <w:sz w:val="36"/>
          <w:u w:val="single"/>
        </w:rPr>
      </w:pPr>
    </w:p>
    <w:p w14:paraId="125A91F3" w14:textId="77777777" w:rsidR="00E720DD" w:rsidRDefault="00E720DD" w:rsidP="00DB6F67">
      <w:pPr>
        <w:spacing w:before="240" w:after="0" w:line="240" w:lineRule="auto"/>
        <w:jc w:val="center"/>
        <w:rPr>
          <w:b/>
          <w:caps/>
          <w:color w:val="002060"/>
          <w:sz w:val="36"/>
          <w:u w:val="single"/>
        </w:rPr>
      </w:pPr>
    </w:p>
    <w:p w14:paraId="379DCF66" w14:textId="77777777" w:rsidR="00E720DD" w:rsidRDefault="00E720DD" w:rsidP="00DB6F67">
      <w:pPr>
        <w:spacing w:before="240" w:after="0" w:line="240" w:lineRule="auto"/>
        <w:jc w:val="center"/>
        <w:rPr>
          <w:b/>
          <w:caps/>
          <w:color w:val="002060"/>
          <w:sz w:val="36"/>
          <w:u w:val="single"/>
        </w:rPr>
      </w:pPr>
    </w:p>
    <w:p w14:paraId="3C2A57C4" w14:textId="77777777" w:rsidR="00E720DD" w:rsidRDefault="00E720DD" w:rsidP="00DB6F67">
      <w:pPr>
        <w:spacing w:before="240" w:after="0" w:line="240" w:lineRule="auto"/>
        <w:jc w:val="center"/>
        <w:rPr>
          <w:b/>
          <w:caps/>
          <w:color w:val="002060"/>
          <w:sz w:val="36"/>
          <w:u w:val="single"/>
        </w:rPr>
      </w:pPr>
    </w:p>
    <w:p w14:paraId="3F75E0A1" w14:textId="77777777" w:rsidR="00E720DD" w:rsidRDefault="00E720DD" w:rsidP="00DB6F67">
      <w:pPr>
        <w:spacing w:before="240" w:after="0" w:line="240" w:lineRule="auto"/>
        <w:jc w:val="center"/>
        <w:rPr>
          <w:b/>
          <w:caps/>
          <w:color w:val="002060"/>
          <w:sz w:val="36"/>
          <w:u w:val="single"/>
        </w:rPr>
      </w:pPr>
    </w:p>
    <w:p w14:paraId="283765F1" w14:textId="77777777" w:rsidR="00E720DD" w:rsidRDefault="00E720DD" w:rsidP="00DB6F67">
      <w:pPr>
        <w:spacing w:before="240" w:after="0" w:line="240" w:lineRule="auto"/>
        <w:jc w:val="center"/>
        <w:rPr>
          <w:b/>
          <w:caps/>
          <w:color w:val="002060"/>
          <w:sz w:val="36"/>
          <w:u w:val="single"/>
        </w:rPr>
      </w:pPr>
    </w:p>
    <w:p w14:paraId="704EA624" w14:textId="77777777" w:rsidR="008D5415" w:rsidRDefault="008D5415" w:rsidP="00DB6F67">
      <w:pPr>
        <w:spacing w:before="240" w:after="0" w:line="240" w:lineRule="auto"/>
        <w:jc w:val="center"/>
        <w:rPr>
          <w:b/>
          <w:caps/>
          <w:color w:val="002060"/>
          <w:sz w:val="36"/>
          <w:u w:val="single"/>
        </w:rPr>
      </w:pPr>
    </w:p>
    <w:p w14:paraId="144899E2" w14:textId="77777777" w:rsidR="00DB6F67" w:rsidRDefault="00DB6F67" w:rsidP="008D5415">
      <w:pPr>
        <w:spacing w:before="240" w:after="0" w:line="240" w:lineRule="auto"/>
        <w:jc w:val="center"/>
        <w:rPr>
          <w:b/>
          <w:caps/>
          <w:color w:val="002060"/>
          <w:sz w:val="36"/>
          <w:u w:val="single"/>
        </w:rPr>
      </w:pPr>
      <w:r>
        <w:rPr>
          <w:b/>
          <w:caps/>
          <w:color w:val="002060"/>
          <w:sz w:val="36"/>
          <w:u w:val="single"/>
        </w:rPr>
        <w:t>Assessment</w:t>
      </w:r>
    </w:p>
    <w:p w14:paraId="40442EAB" w14:textId="77777777" w:rsidR="00DB6F67" w:rsidRPr="00F06C41" w:rsidRDefault="00DB6F67" w:rsidP="00DB6F67">
      <w:pPr>
        <w:spacing w:after="0"/>
        <w:rPr>
          <w:sz w:val="16"/>
        </w:rPr>
      </w:pPr>
    </w:p>
    <w:p w14:paraId="12BF3F79" w14:textId="77777777" w:rsidR="00DA4B95" w:rsidRDefault="00DA4B95" w:rsidP="009664F0">
      <w:pPr>
        <w:jc w:val="both"/>
        <w:rPr>
          <w:sz w:val="24"/>
        </w:rPr>
      </w:pPr>
    </w:p>
    <w:p w14:paraId="4DF2C745" w14:textId="77777777" w:rsidR="008D5415" w:rsidRDefault="00DB6F67" w:rsidP="009664F0">
      <w:pPr>
        <w:jc w:val="both"/>
        <w:rPr>
          <w:sz w:val="24"/>
        </w:rPr>
      </w:pPr>
      <w:r w:rsidRPr="00F06C41">
        <w:rPr>
          <w:sz w:val="24"/>
        </w:rPr>
        <w:t xml:space="preserve">When starting </w:t>
      </w:r>
      <w:r w:rsidR="00212FB1">
        <w:rPr>
          <w:sz w:val="24"/>
        </w:rPr>
        <w:t>History</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p w14:paraId="75D37263" w14:textId="77777777" w:rsidR="00DA4B95" w:rsidRPr="00F06C41" w:rsidRDefault="00DA4B95" w:rsidP="009664F0">
      <w:pPr>
        <w:jc w:val="both"/>
        <w:rPr>
          <w:sz w:val="24"/>
        </w:rPr>
      </w:pP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390425A8" w14:textId="77777777" w:rsidTr="00DA19E9">
        <w:trPr>
          <w:trHeight w:val="963"/>
        </w:trPr>
        <w:tc>
          <w:tcPr>
            <w:tcW w:w="1096" w:type="dxa"/>
            <w:shd w:val="clear" w:color="auto" w:fill="FFC000"/>
            <w:vAlign w:val="center"/>
          </w:tcPr>
          <w:p w14:paraId="4BD83561"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408495FE" w14:textId="77777777" w:rsidR="00DA4B95" w:rsidRDefault="00DA4B95" w:rsidP="00DA19E9">
            <w:pPr>
              <w:autoSpaceDE w:val="0"/>
              <w:autoSpaceDN w:val="0"/>
              <w:adjustRightInd w:val="0"/>
              <w:spacing w:after="0" w:line="240" w:lineRule="auto"/>
              <w:rPr>
                <w:rFonts w:cstheme="minorHAnsi"/>
                <w:color w:val="000000"/>
                <w:sz w:val="28"/>
              </w:rPr>
            </w:pPr>
          </w:p>
          <w:p w14:paraId="397AFD40" w14:textId="77777777" w:rsidR="00DB6F67"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Demonstrate</w:t>
            </w:r>
            <w:r w:rsidR="008D5415">
              <w:rPr>
                <w:rFonts w:cstheme="minorHAnsi"/>
                <w:color w:val="000000"/>
                <w:sz w:val="28"/>
              </w:rPr>
              <w:t xml:space="preserve">, organise and communicate knowledge and understanding to analyse and evaluate the key features related to the periods studied, making substantiated </w:t>
            </w:r>
            <w:r w:rsidR="00DA4B95">
              <w:rPr>
                <w:rFonts w:cstheme="minorHAnsi"/>
                <w:color w:val="000000"/>
                <w:sz w:val="28"/>
              </w:rPr>
              <w:t>judgements and exploring concepts, as relevant, of cause, consequence, change, continuity, similarity, difference and significance.</w:t>
            </w:r>
            <w:r w:rsidRPr="007E734C">
              <w:rPr>
                <w:rFonts w:cstheme="minorHAnsi"/>
                <w:color w:val="000000"/>
                <w:sz w:val="28"/>
              </w:rPr>
              <w:t xml:space="preserve"> </w:t>
            </w:r>
          </w:p>
          <w:p w14:paraId="3E526122" w14:textId="77777777" w:rsidR="00DA4B95" w:rsidRPr="007E734C" w:rsidRDefault="00DA4B95" w:rsidP="00DA19E9">
            <w:pPr>
              <w:autoSpaceDE w:val="0"/>
              <w:autoSpaceDN w:val="0"/>
              <w:adjustRightInd w:val="0"/>
              <w:spacing w:after="0" w:line="240" w:lineRule="auto"/>
              <w:rPr>
                <w:rFonts w:cstheme="minorHAnsi"/>
                <w:color w:val="000000"/>
                <w:sz w:val="28"/>
              </w:rPr>
            </w:pPr>
          </w:p>
        </w:tc>
        <w:tc>
          <w:tcPr>
            <w:tcW w:w="1418" w:type="dxa"/>
            <w:vAlign w:val="center"/>
          </w:tcPr>
          <w:p w14:paraId="796529DE" w14:textId="77777777" w:rsidR="00DB6F67" w:rsidRPr="0003409E" w:rsidRDefault="00DA4B95"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60%</w:t>
            </w:r>
          </w:p>
        </w:tc>
      </w:tr>
      <w:tr w:rsidR="00DB6F67" w:rsidRPr="0068618E" w14:paraId="77F31932" w14:textId="77777777" w:rsidTr="00DA19E9">
        <w:trPr>
          <w:trHeight w:val="990"/>
        </w:trPr>
        <w:tc>
          <w:tcPr>
            <w:tcW w:w="1096" w:type="dxa"/>
            <w:shd w:val="clear" w:color="auto" w:fill="FFC000"/>
            <w:vAlign w:val="center"/>
          </w:tcPr>
          <w:p w14:paraId="6F25692F"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09411109" w14:textId="77777777" w:rsidR="00DA4B95" w:rsidRDefault="00DA4B95" w:rsidP="00DA19E9">
            <w:pPr>
              <w:autoSpaceDE w:val="0"/>
              <w:autoSpaceDN w:val="0"/>
              <w:adjustRightInd w:val="0"/>
              <w:spacing w:after="0" w:line="240" w:lineRule="auto"/>
              <w:rPr>
                <w:rFonts w:cstheme="minorHAnsi"/>
                <w:color w:val="000000"/>
                <w:sz w:val="28"/>
              </w:rPr>
            </w:pPr>
          </w:p>
          <w:p w14:paraId="20373B8C" w14:textId="77777777" w:rsidR="00DB6F67"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 xml:space="preserve">Analyse and evaluate </w:t>
            </w:r>
            <w:r w:rsidR="00DA4B95">
              <w:rPr>
                <w:rFonts w:cstheme="minorHAnsi"/>
                <w:color w:val="000000"/>
                <w:sz w:val="28"/>
              </w:rPr>
              <w:t>appropriate source materials, primary and/or contemporary to the period, within its historical context.</w:t>
            </w:r>
            <w:r w:rsidRPr="007E734C">
              <w:rPr>
                <w:rFonts w:cstheme="minorHAnsi"/>
                <w:color w:val="000000"/>
                <w:sz w:val="28"/>
              </w:rPr>
              <w:t xml:space="preserve"> </w:t>
            </w:r>
          </w:p>
          <w:p w14:paraId="01F422F5" w14:textId="77777777" w:rsidR="00DA4B95" w:rsidRPr="007E734C" w:rsidRDefault="00DA4B95" w:rsidP="00DA19E9">
            <w:pPr>
              <w:autoSpaceDE w:val="0"/>
              <w:autoSpaceDN w:val="0"/>
              <w:adjustRightInd w:val="0"/>
              <w:spacing w:after="0" w:line="240" w:lineRule="auto"/>
              <w:rPr>
                <w:rFonts w:cstheme="minorHAnsi"/>
                <w:color w:val="000000"/>
                <w:sz w:val="28"/>
              </w:rPr>
            </w:pPr>
          </w:p>
        </w:tc>
        <w:tc>
          <w:tcPr>
            <w:tcW w:w="1418" w:type="dxa"/>
            <w:vAlign w:val="center"/>
          </w:tcPr>
          <w:p w14:paraId="0DEDD438" w14:textId="77777777" w:rsidR="00DB6F67" w:rsidRPr="0003409E" w:rsidRDefault="00DA4B95"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20%</w:t>
            </w:r>
          </w:p>
        </w:tc>
      </w:tr>
      <w:tr w:rsidR="00DB6F67" w:rsidRPr="0068618E" w14:paraId="4153055D" w14:textId="77777777" w:rsidTr="00DA4B95">
        <w:trPr>
          <w:trHeight w:val="763"/>
        </w:trPr>
        <w:tc>
          <w:tcPr>
            <w:tcW w:w="1096" w:type="dxa"/>
            <w:shd w:val="clear" w:color="auto" w:fill="FFC000"/>
            <w:vAlign w:val="center"/>
          </w:tcPr>
          <w:p w14:paraId="441A947E"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4ABF6D08" w14:textId="77777777" w:rsidR="00DA4B95" w:rsidRDefault="00DA4B95" w:rsidP="00DA4B95">
            <w:pPr>
              <w:autoSpaceDE w:val="0"/>
              <w:autoSpaceDN w:val="0"/>
              <w:adjustRightInd w:val="0"/>
              <w:spacing w:after="0" w:line="240" w:lineRule="auto"/>
              <w:rPr>
                <w:rFonts w:cstheme="minorHAnsi"/>
                <w:color w:val="000000"/>
                <w:sz w:val="28"/>
              </w:rPr>
            </w:pPr>
          </w:p>
          <w:p w14:paraId="2CC69BC8" w14:textId="77777777" w:rsidR="00DB6F67" w:rsidRPr="00DA4B95" w:rsidRDefault="00DA4B95" w:rsidP="00DA4B95">
            <w:pPr>
              <w:autoSpaceDE w:val="0"/>
              <w:autoSpaceDN w:val="0"/>
              <w:adjustRightInd w:val="0"/>
              <w:spacing w:after="0" w:line="240" w:lineRule="auto"/>
              <w:rPr>
                <w:rFonts w:cstheme="minorHAnsi"/>
                <w:color w:val="000000"/>
                <w:sz w:val="28"/>
              </w:rPr>
            </w:pPr>
            <w:r w:rsidRPr="00DA4B95">
              <w:rPr>
                <w:rFonts w:cstheme="minorHAnsi"/>
                <w:color w:val="000000"/>
                <w:sz w:val="28"/>
              </w:rPr>
              <w:t>Analyse and evaluate, in relation to the historical context, different ways in which aspects of the past have been interpreted.</w:t>
            </w:r>
          </w:p>
          <w:p w14:paraId="5A531342" w14:textId="77777777" w:rsidR="00DB6F67" w:rsidRPr="007E734C" w:rsidRDefault="00DB6F67" w:rsidP="00DA19E9">
            <w:pPr>
              <w:autoSpaceDE w:val="0"/>
              <w:autoSpaceDN w:val="0"/>
              <w:adjustRightInd w:val="0"/>
              <w:spacing w:after="0" w:line="240" w:lineRule="auto"/>
              <w:rPr>
                <w:rFonts w:cstheme="minorHAnsi"/>
                <w:color w:val="000000"/>
                <w:sz w:val="28"/>
              </w:rPr>
            </w:pPr>
          </w:p>
        </w:tc>
        <w:tc>
          <w:tcPr>
            <w:tcW w:w="1418" w:type="dxa"/>
            <w:vAlign w:val="center"/>
          </w:tcPr>
          <w:p w14:paraId="4016AF61" w14:textId="77777777" w:rsidR="00DB6F67" w:rsidRPr="0003409E" w:rsidRDefault="00DA4B95"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2</w:t>
            </w:r>
            <w:r w:rsidR="00DB6F67" w:rsidRPr="0003409E">
              <w:rPr>
                <w:rFonts w:cstheme="minorHAnsi"/>
                <w:b/>
                <w:color w:val="000000"/>
                <w:sz w:val="28"/>
              </w:rPr>
              <w:t>0%</w:t>
            </w:r>
          </w:p>
        </w:tc>
      </w:tr>
    </w:tbl>
    <w:p w14:paraId="2901948F" w14:textId="77777777" w:rsidR="00DB6F67" w:rsidRDefault="00DB6F67" w:rsidP="00DB6F67">
      <w:pPr>
        <w:autoSpaceDE w:val="0"/>
        <w:autoSpaceDN w:val="0"/>
        <w:adjustRightInd w:val="0"/>
        <w:spacing w:after="0" w:line="240" w:lineRule="auto"/>
        <w:rPr>
          <w:rFonts w:ascii="Arial" w:hAnsi="Arial" w:cs="Arial"/>
          <w:sz w:val="24"/>
          <w:szCs w:val="24"/>
        </w:rPr>
      </w:pPr>
    </w:p>
    <w:p w14:paraId="3CACE846"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5057935B" w14:textId="77777777" w:rsidR="00DB6F67" w:rsidRDefault="00DB6F67" w:rsidP="00DB6F67">
      <w:pPr>
        <w:autoSpaceDE w:val="0"/>
        <w:autoSpaceDN w:val="0"/>
        <w:adjustRightInd w:val="0"/>
        <w:spacing w:after="0" w:line="240" w:lineRule="auto"/>
        <w:rPr>
          <w:rFonts w:cstheme="minorHAnsi"/>
          <w:b/>
          <w:i/>
          <w:sz w:val="24"/>
          <w:szCs w:val="24"/>
        </w:rPr>
      </w:pPr>
    </w:p>
    <w:p w14:paraId="4ABCE04D" w14:textId="77777777" w:rsidR="00DB6F67" w:rsidRDefault="00DB6F67" w:rsidP="00DA4B95">
      <w:pPr>
        <w:autoSpaceDE w:val="0"/>
        <w:autoSpaceDN w:val="0"/>
        <w:adjustRightInd w:val="0"/>
        <w:spacing w:after="0" w:line="240" w:lineRule="auto"/>
        <w:jc w:val="both"/>
        <w:rPr>
          <w:rFonts w:cstheme="minorHAnsi"/>
          <w:color w:val="002060"/>
          <w:sz w:val="24"/>
          <w:szCs w:val="24"/>
        </w:rPr>
      </w:pPr>
      <w:r>
        <w:rPr>
          <w:rFonts w:cstheme="minorHAnsi"/>
          <w:b/>
          <w:i/>
          <w:sz w:val="24"/>
          <w:szCs w:val="24"/>
        </w:rPr>
        <w:t xml:space="preserve">AO1 – </w:t>
      </w:r>
      <w:r>
        <w:rPr>
          <w:rFonts w:cstheme="minorHAnsi"/>
          <w:color w:val="002060"/>
          <w:sz w:val="24"/>
          <w:szCs w:val="24"/>
        </w:rPr>
        <w:t xml:space="preserve">using your knowledge </w:t>
      </w:r>
      <w:r w:rsidR="00DA4B95">
        <w:rPr>
          <w:rFonts w:cstheme="minorHAnsi"/>
          <w:color w:val="002060"/>
          <w:sz w:val="24"/>
          <w:szCs w:val="24"/>
        </w:rPr>
        <w:t xml:space="preserve">and </w:t>
      </w:r>
      <w:r>
        <w:rPr>
          <w:rFonts w:cstheme="minorHAnsi"/>
          <w:color w:val="002060"/>
          <w:sz w:val="24"/>
          <w:szCs w:val="24"/>
        </w:rPr>
        <w:t>understanding of the periods studied to support judgements. This means using specific examples to back up or illustrate your points whilst also showing a general understanding of events or ideas</w:t>
      </w:r>
      <w:r w:rsidR="00DA4B95">
        <w:rPr>
          <w:rFonts w:cstheme="minorHAnsi"/>
          <w:color w:val="002060"/>
          <w:sz w:val="24"/>
          <w:szCs w:val="24"/>
        </w:rPr>
        <w:t xml:space="preserve"> to explore different concepts. ‘Analyse’ means to examine something to find its strengths and weaknesses, and to help you explain it. ‘Evaluate’ means reaching a judgment about the value or importance of something.</w:t>
      </w:r>
    </w:p>
    <w:p w14:paraId="4AF5C66F" w14:textId="77777777" w:rsidR="00DB6F67" w:rsidRDefault="00DB6F67" w:rsidP="00DA4B95">
      <w:pPr>
        <w:autoSpaceDE w:val="0"/>
        <w:autoSpaceDN w:val="0"/>
        <w:adjustRightInd w:val="0"/>
        <w:spacing w:after="0" w:line="240" w:lineRule="auto"/>
        <w:jc w:val="both"/>
        <w:rPr>
          <w:rFonts w:cstheme="minorHAnsi"/>
          <w:color w:val="002060"/>
          <w:sz w:val="24"/>
          <w:szCs w:val="24"/>
        </w:rPr>
      </w:pPr>
    </w:p>
    <w:p w14:paraId="51CA6FB5" w14:textId="77777777" w:rsidR="00DB6F67" w:rsidRDefault="00DB6F67" w:rsidP="00DA4B95">
      <w:pPr>
        <w:autoSpaceDE w:val="0"/>
        <w:autoSpaceDN w:val="0"/>
        <w:adjustRightInd w:val="0"/>
        <w:spacing w:after="0" w:line="240" w:lineRule="auto"/>
        <w:jc w:val="both"/>
        <w:rPr>
          <w:rFonts w:cstheme="minorHAnsi"/>
          <w:color w:val="002060"/>
          <w:sz w:val="24"/>
          <w:szCs w:val="24"/>
        </w:rPr>
      </w:pPr>
      <w:r>
        <w:rPr>
          <w:rFonts w:cstheme="minorHAnsi"/>
          <w:b/>
          <w:i/>
          <w:sz w:val="24"/>
          <w:szCs w:val="24"/>
        </w:rPr>
        <w:t>AO</w:t>
      </w:r>
      <w:r w:rsidR="00DA4B95">
        <w:rPr>
          <w:rFonts w:cstheme="minorHAnsi"/>
          <w:b/>
          <w:i/>
          <w:sz w:val="24"/>
          <w:szCs w:val="24"/>
        </w:rPr>
        <w:t>2</w:t>
      </w:r>
      <w:r>
        <w:rPr>
          <w:rFonts w:cstheme="minorHAnsi"/>
          <w:b/>
          <w:i/>
          <w:sz w:val="24"/>
          <w:szCs w:val="24"/>
        </w:rPr>
        <w:t xml:space="preserve"> – </w:t>
      </w:r>
      <w:r w:rsidR="00DA4B95">
        <w:rPr>
          <w:rFonts w:cstheme="minorHAnsi"/>
          <w:color w:val="002060"/>
          <w:sz w:val="24"/>
          <w:szCs w:val="24"/>
        </w:rPr>
        <w:t>analysing the information that primary source material can provide us about the past.</w:t>
      </w:r>
      <w:r>
        <w:rPr>
          <w:rFonts w:cstheme="minorHAnsi"/>
          <w:color w:val="002060"/>
          <w:sz w:val="24"/>
          <w:szCs w:val="24"/>
        </w:rPr>
        <w:t xml:space="preserve"> To do this you will test the views </w:t>
      </w:r>
      <w:r w:rsidR="00DA4B95">
        <w:rPr>
          <w:rFonts w:cstheme="minorHAnsi"/>
          <w:color w:val="002060"/>
          <w:sz w:val="24"/>
          <w:szCs w:val="24"/>
        </w:rPr>
        <w:t>of source material provided</w:t>
      </w:r>
      <w:r>
        <w:rPr>
          <w:rFonts w:cstheme="minorHAnsi"/>
          <w:color w:val="002060"/>
          <w:sz w:val="24"/>
          <w:szCs w:val="24"/>
        </w:rPr>
        <w:t xml:space="preserve"> with your own knowledge</w:t>
      </w:r>
      <w:r w:rsidR="00DA4B95">
        <w:rPr>
          <w:rFonts w:cstheme="minorHAnsi"/>
          <w:color w:val="002060"/>
          <w:sz w:val="24"/>
          <w:szCs w:val="24"/>
        </w:rPr>
        <w:t xml:space="preserve"> and </w:t>
      </w:r>
      <w:r>
        <w:rPr>
          <w:rFonts w:cstheme="minorHAnsi"/>
          <w:color w:val="002060"/>
          <w:sz w:val="24"/>
          <w:szCs w:val="24"/>
        </w:rPr>
        <w:t>analys</w:t>
      </w:r>
      <w:r w:rsidR="00DA4B95">
        <w:rPr>
          <w:rFonts w:cstheme="minorHAnsi"/>
          <w:color w:val="002060"/>
          <w:sz w:val="24"/>
          <w:szCs w:val="24"/>
        </w:rPr>
        <w:t>e</w:t>
      </w:r>
      <w:r>
        <w:rPr>
          <w:rFonts w:cstheme="minorHAnsi"/>
          <w:color w:val="002060"/>
          <w:sz w:val="24"/>
          <w:szCs w:val="24"/>
        </w:rPr>
        <w:t xml:space="preserve"> the</w:t>
      </w:r>
      <w:r w:rsidR="00DA4B95">
        <w:rPr>
          <w:rFonts w:cstheme="minorHAnsi"/>
          <w:color w:val="002060"/>
          <w:sz w:val="24"/>
          <w:szCs w:val="24"/>
        </w:rPr>
        <w:t>ir</w:t>
      </w:r>
      <w:r>
        <w:rPr>
          <w:rFonts w:cstheme="minorHAnsi"/>
          <w:color w:val="002060"/>
          <w:sz w:val="24"/>
          <w:szCs w:val="24"/>
        </w:rPr>
        <w:t xml:space="preserve"> provenance </w:t>
      </w:r>
      <w:r w:rsidR="00DA4B95">
        <w:rPr>
          <w:rFonts w:cstheme="minorHAnsi"/>
          <w:color w:val="002060"/>
          <w:sz w:val="24"/>
          <w:szCs w:val="24"/>
        </w:rPr>
        <w:t>- t</w:t>
      </w:r>
      <w:r>
        <w:rPr>
          <w:rFonts w:cstheme="minorHAnsi"/>
          <w:color w:val="002060"/>
          <w:sz w:val="24"/>
          <w:szCs w:val="24"/>
        </w:rPr>
        <w:t xml:space="preserve">his means looking at who wrote it, why and when it was written, and whether the source has an agenda, which makes it more or less reliable. </w:t>
      </w:r>
    </w:p>
    <w:p w14:paraId="5E2C555C" w14:textId="77777777" w:rsidR="00DB6F67" w:rsidRDefault="00DB6F67" w:rsidP="00DA4B95">
      <w:pPr>
        <w:autoSpaceDE w:val="0"/>
        <w:autoSpaceDN w:val="0"/>
        <w:adjustRightInd w:val="0"/>
        <w:spacing w:after="0" w:line="240" w:lineRule="auto"/>
        <w:jc w:val="both"/>
        <w:rPr>
          <w:rFonts w:cstheme="minorHAnsi"/>
          <w:color w:val="002060"/>
          <w:sz w:val="24"/>
          <w:szCs w:val="24"/>
        </w:rPr>
      </w:pPr>
    </w:p>
    <w:p w14:paraId="65D385C2" w14:textId="77777777" w:rsidR="00DB6F67" w:rsidRDefault="00DB6F67" w:rsidP="00DA4B95">
      <w:pPr>
        <w:autoSpaceDE w:val="0"/>
        <w:autoSpaceDN w:val="0"/>
        <w:adjustRightInd w:val="0"/>
        <w:spacing w:after="0" w:line="240" w:lineRule="auto"/>
        <w:jc w:val="both"/>
        <w:rPr>
          <w:rFonts w:cstheme="minorHAnsi"/>
          <w:color w:val="002060"/>
          <w:sz w:val="24"/>
          <w:szCs w:val="24"/>
        </w:rPr>
      </w:pPr>
      <w:r>
        <w:rPr>
          <w:rFonts w:cstheme="minorHAnsi"/>
          <w:b/>
          <w:i/>
          <w:sz w:val="24"/>
          <w:szCs w:val="24"/>
        </w:rPr>
        <w:t>AO</w:t>
      </w:r>
      <w:r w:rsidR="00DA4B95">
        <w:rPr>
          <w:rFonts w:cstheme="minorHAnsi"/>
          <w:b/>
          <w:i/>
          <w:sz w:val="24"/>
          <w:szCs w:val="24"/>
        </w:rPr>
        <w:t>3</w:t>
      </w:r>
      <w:r>
        <w:rPr>
          <w:rFonts w:cstheme="minorHAnsi"/>
          <w:b/>
          <w:i/>
          <w:sz w:val="24"/>
          <w:szCs w:val="24"/>
        </w:rPr>
        <w:t xml:space="preserve"> – </w:t>
      </w:r>
      <w:r>
        <w:rPr>
          <w:rFonts w:cstheme="minorHAnsi"/>
          <w:color w:val="002060"/>
          <w:sz w:val="24"/>
          <w:szCs w:val="24"/>
        </w:rPr>
        <w:t>understanding the views of modern historians on a particular historical debate; weighing the view to find its strengths and weaknesses; reaching judgements about how convincing it is based on your own knowledge and your understanding of the sources</w:t>
      </w:r>
      <w:r w:rsidR="00DA4B95">
        <w:rPr>
          <w:rFonts w:cstheme="minorHAnsi"/>
          <w:color w:val="002060"/>
          <w:sz w:val="24"/>
          <w:szCs w:val="24"/>
        </w:rPr>
        <w:t>.</w:t>
      </w:r>
    </w:p>
    <w:p w14:paraId="7EBF4D6C" w14:textId="77777777" w:rsidR="00DB6F67" w:rsidRDefault="00DB6F67" w:rsidP="00DB6F67">
      <w:pPr>
        <w:autoSpaceDE w:val="0"/>
        <w:autoSpaceDN w:val="0"/>
        <w:adjustRightInd w:val="0"/>
        <w:spacing w:after="0" w:line="240" w:lineRule="auto"/>
        <w:rPr>
          <w:rFonts w:cstheme="minorHAnsi"/>
          <w:color w:val="002060"/>
          <w:sz w:val="24"/>
          <w:szCs w:val="24"/>
        </w:rPr>
      </w:pPr>
    </w:p>
    <w:p w14:paraId="0C0A224C" w14:textId="77777777" w:rsidR="00DB6F67" w:rsidRDefault="00DB6F67" w:rsidP="00DB6F67">
      <w:pPr>
        <w:autoSpaceDE w:val="0"/>
        <w:autoSpaceDN w:val="0"/>
        <w:adjustRightInd w:val="0"/>
        <w:spacing w:after="0" w:line="240" w:lineRule="auto"/>
        <w:rPr>
          <w:rFonts w:cs="Arial"/>
          <w:b/>
          <w:i/>
          <w:sz w:val="28"/>
          <w:szCs w:val="24"/>
        </w:rPr>
      </w:pPr>
    </w:p>
    <w:p w14:paraId="7BD26D09" w14:textId="77777777" w:rsidR="00DA4B95" w:rsidRDefault="00DA4B95" w:rsidP="00DB6F67">
      <w:pPr>
        <w:autoSpaceDE w:val="0"/>
        <w:autoSpaceDN w:val="0"/>
        <w:adjustRightInd w:val="0"/>
        <w:spacing w:after="0" w:line="240" w:lineRule="auto"/>
        <w:rPr>
          <w:rFonts w:cs="Arial"/>
          <w:b/>
          <w:i/>
          <w:sz w:val="28"/>
          <w:szCs w:val="24"/>
        </w:rPr>
      </w:pPr>
    </w:p>
    <w:p w14:paraId="52ADF1A6" w14:textId="77777777" w:rsidR="00DA4B95" w:rsidRDefault="00DA4B95" w:rsidP="00DB6F67">
      <w:pPr>
        <w:autoSpaceDE w:val="0"/>
        <w:autoSpaceDN w:val="0"/>
        <w:adjustRightInd w:val="0"/>
        <w:spacing w:after="0" w:line="240" w:lineRule="auto"/>
        <w:rPr>
          <w:rFonts w:cs="Arial"/>
          <w:b/>
          <w:i/>
          <w:sz w:val="28"/>
          <w:szCs w:val="24"/>
        </w:rPr>
      </w:pPr>
    </w:p>
    <w:p w14:paraId="761C3F0C" w14:textId="77777777" w:rsidR="00DA4B95" w:rsidRDefault="00DA4B95" w:rsidP="00DB6F67">
      <w:pPr>
        <w:autoSpaceDE w:val="0"/>
        <w:autoSpaceDN w:val="0"/>
        <w:adjustRightInd w:val="0"/>
        <w:spacing w:after="0" w:line="240" w:lineRule="auto"/>
        <w:rPr>
          <w:rFonts w:cs="Arial"/>
          <w:b/>
          <w:i/>
          <w:sz w:val="28"/>
          <w:szCs w:val="24"/>
        </w:rPr>
      </w:pPr>
    </w:p>
    <w:p w14:paraId="34ABB615" w14:textId="77777777" w:rsidR="00DA4B95" w:rsidRDefault="00DA4B95" w:rsidP="00DB6F67">
      <w:pPr>
        <w:autoSpaceDE w:val="0"/>
        <w:autoSpaceDN w:val="0"/>
        <w:adjustRightInd w:val="0"/>
        <w:spacing w:after="0" w:line="240" w:lineRule="auto"/>
        <w:rPr>
          <w:rFonts w:cs="Arial"/>
          <w:b/>
          <w:i/>
          <w:sz w:val="28"/>
          <w:szCs w:val="24"/>
        </w:rPr>
      </w:pPr>
    </w:p>
    <w:p w14:paraId="3A750DE2" w14:textId="77777777" w:rsidR="00DB6F67" w:rsidRDefault="00DB6F67" w:rsidP="00DB6F67">
      <w:pPr>
        <w:autoSpaceDE w:val="0"/>
        <w:autoSpaceDN w:val="0"/>
        <w:adjustRightInd w:val="0"/>
        <w:spacing w:after="0" w:line="240" w:lineRule="auto"/>
        <w:rPr>
          <w:rFonts w:cs="Arial"/>
          <w:b/>
          <w:i/>
          <w:sz w:val="28"/>
          <w:szCs w:val="24"/>
        </w:rPr>
      </w:pPr>
      <w:r>
        <w:rPr>
          <w:rFonts w:cs="Arial"/>
          <w:b/>
          <w:i/>
          <w:sz w:val="28"/>
          <w:szCs w:val="24"/>
        </w:rPr>
        <w:t xml:space="preserve">How do the Assessment Objectives apply to each </w:t>
      </w:r>
      <w:r w:rsidR="00EA2A31">
        <w:rPr>
          <w:rFonts w:cs="Arial"/>
          <w:b/>
          <w:i/>
          <w:sz w:val="28"/>
          <w:szCs w:val="24"/>
        </w:rPr>
        <w:t>exam</w:t>
      </w:r>
      <w:r>
        <w:rPr>
          <w:rFonts w:cs="Arial"/>
          <w:b/>
          <w:i/>
          <w:sz w:val="28"/>
          <w:szCs w:val="24"/>
        </w:rPr>
        <w:t>?</w:t>
      </w:r>
    </w:p>
    <w:p w14:paraId="37A2712B" w14:textId="77777777" w:rsidR="00DA4B95" w:rsidRDefault="00DA4B95" w:rsidP="00DB6F67">
      <w:pPr>
        <w:autoSpaceDE w:val="0"/>
        <w:autoSpaceDN w:val="0"/>
        <w:adjustRightInd w:val="0"/>
        <w:spacing w:after="0" w:line="240" w:lineRule="auto"/>
        <w:rPr>
          <w:rFonts w:cs="Arial"/>
          <w:b/>
          <w:i/>
          <w:sz w:val="28"/>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932C5A" w14:paraId="40E7203F" w14:textId="77777777" w:rsidTr="00EA2A31">
        <w:tc>
          <w:tcPr>
            <w:tcW w:w="2091" w:type="dxa"/>
            <w:shd w:val="clear" w:color="auto" w:fill="AEAAAA" w:themeFill="background2" w:themeFillShade="BF"/>
          </w:tcPr>
          <w:p w14:paraId="6DDC3ED5"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Paper</w:t>
            </w:r>
          </w:p>
        </w:tc>
        <w:tc>
          <w:tcPr>
            <w:tcW w:w="2091" w:type="dxa"/>
            <w:shd w:val="clear" w:color="auto" w:fill="AEAAAA" w:themeFill="background2" w:themeFillShade="BF"/>
          </w:tcPr>
          <w:p w14:paraId="356364C5"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AO1</w:t>
            </w:r>
          </w:p>
        </w:tc>
        <w:tc>
          <w:tcPr>
            <w:tcW w:w="2091" w:type="dxa"/>
            <w:shd w:val="clear" w:color="auto" w:fill="AEAAAA" w:themeFill="background2" w:themeFillShade="BF"/>
          </w:tcPr>
          <w:p w14:paraId="411DA8EA" w14:textId="77777777" w:rsidR="00932C5A" w:rsidRPr="00EA2A31" w:rsidRDefault="001503EE" w:rsidP="00DB6F67">
            <w:pPr>
              <w:autoSpaceDE w:val="0"/>
              <w:autoSpaceDN w:val="0"/>
              <w:adjustRightInd w:val="0"/>
              <w:rPr>
                <w:rFonts w:cs="Arial"/>
                <w:b/>
                <w:iCs/>
                <w:sz w:val="28"/>
                <w:szCs w:val="24"/>
              </w:rPr>
            </w:pPr>
            <w:r w:rsidRPr="00EA2A31">
              <w:rPr>
                <w:rFonts w:cs="Arial"/>
                <w:b/>
                <w:iCs/>
                <w:sz w:val="28"/>
                <w:szCs w:val="24"/>
              </w:rPr>
              <w:t>AO2</w:t>
            </w:r>
          </w:p>
        </w:tc>
        <w:tc>
          <w:tcPr>
            <w:tcW w:w="2091" w:type="dxa"/>
            <w:shd w:val="clear" w:color="auto" w:fill="AEAAAA" w:themeFill="background2" w:themeFillShade="BF"/>
          </w:tcPr>
          <w:p w14:paraId="29E6008F" w14:textId="77777777" w:rsidR="00932C5A" w:rsidRPr="00EA2A31" w:rsidRDefault="001503EE" w:rsidP="00DB6F67">
            <w:pPr>
              <w:autoSpaceDE w:val="0"/>
              <w:autoSpaceDN w:val="0"/>
              <w:adjustRightInd w:val="0"/>
              <w:rPr>
                <w:rFonts w:cs="Arial"/>
                <w:b/>
                <w:iCs/>
                <w:sz w:val="28"/>
                <w:szCs w:val="24"/>
              </w:rPr>
            </w:pPr>
            <w:r w:rsidRPr="00EA2A31">
              <w:rPr>
                <w:rFonts w:cs="Arial"/>
                <w:b/>
                <w:iCs/>
                <w:sz w:val="28"/>
                <w:szCs w:val="24"/>
              </w:rPr>
              <w:t>AO3</w:t>
            </w:r>
          </w:p>
        </w:tc>
        <w:tc>
          <w:tcPr>
            <w:tcW w:w="2092" w:type="dxa"/>
            <w:shd w:val="clear" w:color="auto" w:fill="AEAAAA" w:themeFill="background2" w:themeFillShade="BF"/>
          </w:tcPr>
          <w:p w14:paraId="77B048D6" w14:textId="77777777" w:rsidR="00932C5A" w:rsidRPr="00EA2A31" w:rsidRDefault="001503EE" w:rsidP="00DB6F67">
            <w:pPr>
              <w:autoSpaceDE w:val="0"/>
              <w:autoSpaceDN w:val="0"/>
              <w:adjustRightInd w:val="0"/>
              <w:rPr>
                <w:rFonts w:cs="Arial"/>
                <w:b/>
                <w:iCs/>
                <w:sz w:val="28"/>
                <w:szCs w:val="24"/>
              </w:rPr>
            </w:pPr>
            <w:r w:rsidRPr="00EA2A31">
              <w:rPr>
                <w:rFonts w:cs="Arial"/>
                <w:b/>
                <w:iCs/>
                <w:sz w:val="28"/>
                <w:szCs w:val="24"/>
              </w:rPr>
              <w:t>Total</w:t>
            </w:r>
          </w:p>
        </w:tc>
      </w:tr>
      <w:tr w:rsidR="001503EE" w14:paraId="1A976E4E" w14:textId="77777777" w:rsidTr="00EA2A31">
        <w:trPr>
          <w:trHeight w:val="1025"/>
        </w:trPr>
        <w:tc>
          <w:tcPr>
            <w:tcW w:w="2091" w:type="dxa"/>
          </w:tcPr>
          <w:p w14:paraId="7DCCD6F1"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Unit 1</w:t>
            </w:r>
          </w:p>
          <w:p w14:paraId="365ED563"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Britain 1930-1997</w:t>
            </w:r>
          </w:p>
        </w:tc>
        <w:tc>
          <w:tcPr>
            <w:tcW w:w="2091" w:type="dxa"/>
          </w:tcPr>
          <w:p w14:paraId="6F2CF7ED"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10% (1 x 20-mark essay)</w:t>
            </w:r>
          </w:p>
        </w:tc>
        <w:tc>
          <w:tcPr>
            <w:tcW w:w="2091" w:type="dxa"/>
          </w:tcPr>
          <w:p w14:paraId="2B302B72"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15% (1 x 30-mark source question)</w:t>
            </w:r>
          </w:p>
        </w:tc>
        <w:tc>
          <w:tcPr>
            <w:tcW w:w="2091" w:type="dxa"/>
          </w:tcPr>
          <w:p w14:paraId="71FF8110"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w:t>
            </w:r>
          </w:p>
        </w:tc>
        <w:tc>
          <w:tcPr>
            <w:tcW w:w="2092" w:type="dxa"/>
          </w:tcPr>
          <w:p w14:paraId="72073C0B"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25%</w:t>
            </w:r>
          </w:p>
        </w:tc>
      </w:tr>
      <w:tr w:rsidR="001503EE" w14:paraId="44FFE8BE" w14:textId="77777777" w:rsidTr="00EA2A31">
        <w:trPr>
          <w:trHeight w:val="1709"/>
        </w:trPr>
        <w:tc>
          <w:tcPr>
            <w:tcW w:w="2091" w:type="dxa"/>
          </w:tcPr>
          <w:p w14:paraId="3E6F6700"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Unit 2</w:t>
            </w:r>
          </w:p>
          <w:p w14:paraId="52CF3B79"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French Revolution and Napoleon</w:t>
            </w:r>
          </w:p>
        </w:tc>
        <w:tc>
          <w:tcPr>
            <w:tcW w:w="2091" w:type="dxa"/>
          </w:tcPr>
          <w:p w14:paraId="73296DF1"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15% (1 x 20-mark essay and 1 x 10-mark comparison question)</w:t>
            </w:r>
          </w:p>
        </w:tc>
        <w:tc>
          <w:tcPr>
            <w:tcW w:w="2091" w:type="dxa"/>
          </w:tcPr>
          <w:p w14:paraId="176BA05A" w14:textId="77777777" w:rsidR="001503EE" w:rsidRPr="00EA2A31" w:rsidRDefault="001503EE" w:rsidP="00932C5A">
            <w:pPr>
              <w:autoSpaceDE w:val="0"/>
              <w:autoSpaceDN w:val="0"/>
              <w:adjustRightInd w:val="0"/>
              <w:rPr>
                <w:rFonts w:cs="Arial"/>
                <w:bCs/>
                <w:iCs/>
                <w:sz w:val="28"/>
                <w:szCs w:val="24"/>
              </w:rPr>
            </w:pPr>
            <w:r w:rsidRPr="00EA2A31">
              <w:rPr>
                <w:rFonts w:cs="Arial"/>
                <w:bCs/>
                <w:iCs/>
                <w:sz w:val="28"/>
                <w:szCs w:val="24"/>
              </w:rPr>
              <w:t>-</w:t>
            </w:r>
          </w:p>
        </w:tc>
        <w:tc>
          <w:tcPr>
            <w:tcW w:w="2091" w:type="dxa"/>
          </w:tcPr>
          <w:p w14:paraId="16F36275" w14:textId="77777777" w:rsidR="001503EE" w:rsidRPr="00EA2A31" w:rsidRDefault="001503EE" w:rsidP="00932C5A">
            <w:pPr>
              <w:autoSpaceDE w:val="0"/>
              <w:autoSpaceDN w:val="0"/>
              <w:adjustRightInd w:val="0"/>
              <w:rPr>
                <w:rFonts w:cs="Arial"/>
                <w:bCs/>
                <w:iCs/>
                <w:sz w:val="28"/>
                <w:szCs w:val="24"/>
              </w:rPr>
            </w:pPr>
            <w:r w:rsidRPr="00EA2A31">
              <w:rPr>
                <w:rFonts w:cs="Arial"/>
                <w:bCs/>
                <w:iCs/>
                <w:sz w:val="28"/>
                <w:szCs w:val="24"/>
              </w:rPr>
              <w:t>-</w:t>
            </w:r>
          </w:p>
        </w:tc>
        <w:tc>
          <w:tcPr>
            <w:tcW w:w="2092" w:type="dxa"/>
          </w:tcPr>
          <w:p w14:paraId="1214DA1B"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15%</w:t>
            </w:r>
          </w:p>
        </w:tc>
      </w:tr>
      <w:tr w:rsidR="00932C5A" w14:paraId="552FE80D" w14:textId="77777777" w:rsidTr="00932C5A">
        <w:tc>
          <w:tcPr>
            <w:tcW w:w="2091" w:type="dxa"/>
          </w:tcPr>
          <w:p w14:paraId="28909DF0"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Unit 3</w:t>
            </w:r>
          </w:p>
          <w:p w14:paraId="4F07BCA7"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Civil Rights in the USA</w:t>
            </w:r>
          </w:p>
        </w:tc>
        <w:tc>
          <w:tcPr>
            <w:tcW w:w="2091" w:type="dxa"/>
          </w:tcPr>
          <w:p w14:paraId="76DD42E8"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25% (2 x thematic essays)</w:t>
            </w:r>
          </w:p>
        </w:tc>
        <w:tc>
          <w:tcPr>
            <w:tcW w:w="2091" w:type="dxa"/>
          </w:tcPr>
          <w:p w14:paraId="215CC23B"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w:t>
            </w:r>
          </w:p>
        </w:tc>
        <w:tc>
          <w:tcPr>
            <w:tcW w:w="2091" w:type="dxa"/>
          </w:tcPr>
          <w:p w14:paraId="7E942653"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15% (1 x interpretation question)</w:t>
            </w:r>
          </w:p>
        </w:tc>
        <w:tc>
          <w:tcPr>
            <w:tcW w:w="2092" w:type="dxa"/>
          </w:tcPr>
          <w:p w14:paraId="148F36A4"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40%</w:t>
            </w:r>
          </w:p>
        </w:tc>
      </w:tr>
      <w:tr w:rsidR="00932C5A" w14:paraId="4B1FCCF1" w14:textId="77777777" w:rsidTr="00932C5A">
        <w:tc>
          <w:tcPr>
            <w:tcW w:w="2091" w:type="dxa"/>
          </w:tcPr>
          <w:p w14:paraId="29E61696"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Topic Based Essay (Coursework)</w:t>
            </w:r>
          </w:p>
        </w:tc>
        <w:tc>
          <w:tcPr>
            <w:tcW w:w="2091" w:type="dxa"/>
          </w:tcPr>
          <w:p w14:paraId="7AFD467D"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10%</w:t>
            </w:r>
          </w:p>
        </w:tc>
        <w:tc>
          <w:tcPr>
            <w:tcW w:w="2091" w:type="dxa"/>
          </w:tcPr>
          <w:p w14:paraId="61862CFC"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5%</w:t>
            </w:r>
          </w:p>
        </w:tc>
        <w:tc>
          <w:tcPr>
            <w:tcW w:w="2091" w:type="dxa"/>
          </w:tcPr>
          <w:p w14:paraId="737897E2"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5%</w:t>
            </w:r>
          </w:p>
        </w:tc>
        <w:tc>
          <w:tcPr>
            <w:tcW w:w="2092" w:type="dxa"/>
          </w:tcPr>
          <w:p w14:paraId="7467BF38"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20%</w:t>
            </w:r>
          </w:p>
        </w:tc>
      </w:tr>
      <w:tr w:rsidR="00EA2A31" w14:paraId="1BA00262" w14:textId="77777777" w:rsidTr="00932C5A">
        <w:tc>
          <w:tcPr>
            <w:tcW w:w="2091" w:type="dxa"/>
          </w:tcPr>
          <w:p w14:paraId="1E060E4C" w14:textId="77777777" w:rsidR="00EA2A31" w:rsidRDefault="00EA2A31" w:rsidP="00DB6F67">
            <w:pPr>
              <w:autoSpaceDE w:val="0"/>
              <w:autoSpaceDN w:val="0"/>
              <w:adjustRightInd w:val="0"/>
              <w:rPr>
                <w:rFonts w:cs="Arial"/>
                <w:b/>
                <w:iCs/>
                <w:sz w:val="28"/>
                <w:szCs w:val="24"/>
              </w:rPr>
            </w:pPr>
            <w:r>
              <w:rPr>
                <w:rFonts w:cs="Arial"/>
                <w:b/>
                <w:iCs/>
                <w:sz w:val="28"/>
                <w:szCs w:val="24"/>
              </w:rPr>
              <w:t>Total</w:t>
            </w:r>
          </w:p>
          <w:p w14:paraId="695F3DCB" w14:textId="77777777" w:rsidR="00EA2A31" w:rsidRPr="00EA2A31" w:rsidRDefault="00EA2A31" w:rsidP="00DB6F67">
            <w:pPr>
              <w:autoSpaceDE w:val="0"/>
              <w:autoSpaceDN w:val="0"/>
              <w:adjustRightInd w:val="0"/>
              <w:rPr>
                <w:rFonts w:cs="Arial"/>
                <w:b/>
                <w:iCs/>
                <w:sz w:val="28"/>
                <w:szCs w:val="24"/>
              </w:rPr>
            </w:pPr>
          </w:p>
        </w:tc>
        <w:tc>
          <w:tcPr>
            <w:tcW w:w="2091" w:type="dxa"/>
          </w:tcPr>
          <w:p w14:paraId="05D279D4"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60%</w:t>
            </w:r>
          </w:p>
        </w:tc>
        <w:tc>
          <w:tcPr>
            <w:tcW w:w="2091" w:type="dxa"/>
          </w:tcPr>
          <w:p w14:paraId="76986EC3"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20%</w:t>
            </w:r>
          </w:p>
        </w:tc>
        <w:tc>
          <w:tcPr>
            <w:tcW w:w="2091" w:type="dxa"/>
          </w:tcPr>
          <w:p w14:paraId="50DE2A3F"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20%</w:t>
            </w:r>
          </w:p>
        </w:tc>
        <w:tc>
          <w:tcPr>
            <w:tcW w:w="2092" w:type="dxa"/>
          </w:tcPr>
          <w:p w14:paraId="76079304"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100%</w:t>
            </w:r>
          </w:p>
        </w:tc>
      </w:tr>
    </w:tbl>
    <w:p w14:paraId="64881BE0" w14:textId="77777777" w:rsidR="00932C5A" w:rsidRDefault="00932C5A" w:rsidP="00DB6F67">
      <w:pPr>
        <w:autoSpaceDE w:val="0"/>
        <w:autoSpaceDN w:val="0"/>
        <w:adjustRightInd w:val="0"/>
        <w:spacing w:after="0" w:line="240" w:lineRule="auto"/>
        <w:rPr>
          <w:rFonts w:cs="Arial"/>
          <w:b/>
          <w:i/>
          <w:sz w:val="28"/>
          <w:szCs w:val="24"/>
        </w:rPr>
      </w:pPr>
    </w:p>
    <w:p w14:paraId="54A25C01" w14:textId="77777777" w:rsidR="00DB6F67" w:rsidRPr="0061102E" w:rsidRDefault="00DB6F67" w:rsidP="00DB6F67">
      <w:pPr>
        <w:rPr>
          <w:rFonts w:cs="Arial"/>
          <w:sz w:val="28"/>
          <w:szCs w:val="24"/>
        </w:rPr>
      </w:pPr>
    </w:p>
    <w:p w14:paraId="73B08753" w14:textId="77777777" w:rsidR="00DB6F67" w:rsidRDefault="00DB6F67" w:rsidP="00DB6F67">
      <w:pPr>
        <w:spacing w:after="0"/>
        <w:rPr>
          <w:rFonts w:cs="Arial"/>
          <w:b/>
          <w:sz w:val="28"/>
          <w:szCs w:val="24"/>
        </w:rPr>
      </w:pPr>
      <w:r w:rsidRPr="00872388">
        <w:rPr>
          <w:rFonts w:cs="Arial"/>
          <w:b/>
          <w:sz w:val="28"/>
          <w:szCs w:val="24"/>
        </w:rPr>
        <w:t>Some Key Points:</w:t>
      </w:r>
    </w:p>
    <w:p w14:paraId="564469BF" w14:textId="77777777" w:rsidR="00DB6F67" w:rsidRDefault="00EA2A31" w:rsidP="004955C0">
      <w:pPr>
        <w:pStyle w:val="ListParagraph"/>
        <w:numPr>
          <w:ilvl w:val="0"/>
          <w:numId w:val="8"/>
        </w:numPr>
        <w:jc w:val="both"/>
        <w:rPr>
          <w:rFonts w:cs="Arial"/>
          <w:sz w:val="24"/>
          <w:szCs w:val="24"/>
        </w:rPr>
      </w:pPr>
      <w:r>
        <w:rPr>
          <w:rFonts w:cs="Arial"/>
          <w:sz w:val="24"/>
          <w:szCs w:val="24"/>
        </w:rPr>
        <w:t>The Topic-Based Essay (Coursework) is the only unit which assesses all 3 Assessment Objectives</w:t>
      </w:r>
    </w:p>
    <w:p w14:paraId="1999A220" w14:textId="77777777" w:rsidR="00DB6F67" w:rsidRDefault="00DB6F67" w:rsidP="00EA2A31">
      <w:pPr>
        <w:pStyle w:val="ListParagraph"/>
        <w:ind w:left="360"/>
        <w:jc w:val="both"/>
        <w:rPr>
          <w:rFonts w:cs="Arial"/>
          <w:sz w:val="24"/>
          <w:szCs w:val="24"/>
        </w:rPr>
      </w:pPr>
    </w:p>
    <w:p w14:paraId="35ED6205" w14:textId="77777777" w:rsidR="00EA2A31" w:rsidRDefault="00EA2A31" w:rsidP="004955C0">
      <w:pPr>
        <w:pStyle w:val="ListParagraph"/>
        <w:numPr>
          <w:ilvl w:val="0"/>
          <w:numId w:val="8"/>
        </w:numPr>
        <w:jc w:val="both"/>
        <w:rPr>
          <w:rFonts w:cs="Arial"/>
          <w:sz w:val="24"/>
          <w:szCs w:val="24"/>
        </w:rPr>
      </w:pPr>
      <w:r>
        <w:rPr>
          <w:rFonts w:cs="Arial"/>
          <w:sz w:val="24"/>
          <w:szCs w:val="24"/>
        </w:rPr>
        <w:t>AO1 is assessed across all 4 components</w:t>
      </w:r>
    </w:p>
    <w:p w14:paraId="6ED61CBA" w14:textId="77777777" w:rsidR="00EA2A31" w:rsidRPr="00EA2A31" w:rsidRDefault="00EA2A31" w:rsidP="00EA2A31">
      <w:pPr>
        <w:pStyle w:val="ListParagraph"/>
        <w:jc w:val="both"/>
        <w:rPr>
          <w:rFonts w:cs="Arial"/>
          <w:sz w:val="24"/>
          <w:szCs w:val="24"/>
        </w:rPr>
      </w:pPr>
    </w:p>
    <w:p w14:paraId="2718ED47" w14:textId="77777777" w:rsidR="00EA2A31" w:rsidRDefault="00EA2A31" w:rsidP="004955C0">
      <w:pPr>
        <w:pStyle w:val="ListParagraph"/>
        <w:numPr>
          <w:ilvl w:val="0"/>
          <w:numId w:val="8"/>
        </w:numPr>
        <w:jc w:val="both"/>
        <w:rPr>
          <w:rFonts w:cs="Arial"/>
          <w:sz w:val="24"/>
          <w:szCs w:val="24"/>
        </w:rPr>
      </w:pPr>
      <w:r>
        <w:rPr>
          <w:rFonts w:cs="Arial"/>
          <w:sz w:val="24"/>
          <w:szCs w:val="24"/>
        </w:rPr>
        <w:t>You will be assessed on your primary source skills (AO2) through Unit 1 as well as the Coursework</w:t>
      </w:r>
    </w:p>
    <w:p w14:paraId="0253913E" w14:textId="77777777" w:rsidR="00EA2A31" w:rsidRPr="00EA2A31" w:rsidRDefault="00EA2A31" w:rsidP="00EA2A31">
      <w:pPr>
        <w:pStyle w:val="ListParagraph"/>
        <w:jc w:val="both"/>
        <w:rPr>
          <w:rFonts w:cs="Arial"/>
          <w:sz w:val="24"/>
          <w:szCs w:val="24"/>
        </w:rPr>
      </w:pPr>
    </w:p>
    <w:p w14:paraId="5AF79FD5" w14:textId="77777777" w:rsidR="00EA2A31" w:rsidRPr="00EA2A31" w:rsidRDefault="00EA2A31" w:rsidP="004955C0">
      <w:pPr>
        <w:pStyle w:val="ListParagraph"/>
        <w:numPr>
          <w:ilvl w:val="0"/>
          <w:numId w:val="8"/>
        </w:numPr>
        <w:jc w:val="both"/>
        <w:rPr>
          <w:rFonts w:cs="Arial"/>
          <w:sz w:val="24"/>
          <w:szCs w:val="24"/>
        </w:rPr>
      </w:pPr>
      <w:r>
        <w:rPr>
          <w:rFonts w:cs="Arial"/>
          <w:sz w:val="24"/>
          <w:szCs w:val="24"/>
        </w:rPr>
        <w:t>You will be assessed on your secondary source skills (AO3) through Unit 3 as well as the Coursework</w:t>
      </w:r>
    </w:p>
    <w:p w14:paraId="68BBA3F1" w14:textId="77777777" w:rsidR="00DB6F67" w:rsidRDefault="00DB6F67" w:rsidP="00EA2A31">
      <w:pPr>
        <w:spacing w:after="0"/>
        <w:rPr>
          <w:b/>
          <w:caps/>
          <w:color w:val="C00000"/>
          <w:sz w:val="36"/>
          <w:u w:val="single"/>
        </w:rPr>
      </w:pPr>
    </w:p>
    <w:p w14:paraId="018D452C" w14:textId="77777777" w:rsidR="00DB6F67" w:rsidRDefault="00DB6F67" w:rsidP="00DB6F67">
      <w:pPr>
        <w:spacing w:after="0"/>
        <w:jc w:val="center"/>
        <w:rPr>
          <w:b/>
          <w:caps/>
          <w:color w:val="C00000"/>
          <w:sz w:val="36"/>
          <w:u w:val="single"/>
        </w:rPr>
      </w:pPr>
    </w:p>
    <w:p w14:paraId="23A35CB0" w14:textId="77777777" w:rsidR="00DB6F67" w:rsidRDefault="00DB6F67" w:rsidP="00DB6F67">
      <w:pPr>
        <w:rPr>
          <w:b/>
          <w:caps/>
          <w:color w:val="C00000"/>
          <w:sz w:val="36"/>
          <w:u w:val="single"/>
        </w:rPr>
      </w:pPr>
      <w:r>
        <w:rPr>
          <w:b/>
          <w:caps/>
          <w:color w:val="C00000"/>
          <w:sz w:val="36"/>
          <w:u w:val="single"/>
        </w:rPr>
        <w:br w:type="page"/>
      </w:r>
    </w:p>
    <w:p w14:paraId="01388CB3" w14:textId="5A2D693F" w:rsidR="00DB6F67" w:rsidRDefault="00DB6F67" w:rsidP="0013208A">
      <w:pPr>
        <w:tabs>
          <w:tab w:val="left" w:pos="1330"/>
        </w:tabs>
        <w:spacing w:after="0"/>
        <w:jc w:val="center"/>
        <w:rPr>
          <w:b/>
          <w:sz w:val="24"/>
          <w:szCs w:val="24"/>
          <w:u w:val="single"/>
        </w:rPr>
      </w:pPr>
      <w:r>
        <w:rPr>
          <w:b/>
          <w:caps/>
          <w:color w:val="002060"/>
          <w:sz w:val="36"/>
          <w:u w:val="single"/>
        </w:rPr>
        <w:t>A-Level Mark schemes</w:t>
      </w:r>
    </w:p>
    <w:p w14:paraId="0040C086" w14:textId="77777777" w:rsidR="005E3A97" w:rsidRDefault="005E3A97" w:rsidP="0013208A">
      <w:pPr>
        <w:autoSpaceDE w:val="0"/>
        <w:autoSpaceDN w:val="0"/>
        <w:adjustRightInd w:val="0"/>
        <w:spacing w:after="0" w:line="240" w:lineRule="auto"/>
        <w:jc w:val="both"/>
        <w:rPr>
          <w:b/>
          <w:sz w:val="24"/>
          <w:szCs w:val="24"/>
          <w:u w:val="single"/>
        </w:rPr>
      </w:pPr>
    </w:p>
    <w:p w14:paraId="7FBFD96B" w14:textId="21EC45DC" w:rsidR="009330F9" w:rsidRDefault="009330F9" w:rsidP="0013208A">
      <w:pPr>
        <w:autoSpaceDE w:val="0"/>
        <w:autoSpaceDN w:val="0"/>
        <w:adjustRightInd w:val="0"/>
        <w:spacing w:after="0" w:line="240" w:lineRule="auto"/>
        <w:jc w:val="both"/>
        <w:rPr>
          <w:rFonts w:cstheme="minorHAnsi"/>
          <w:color w:val="000000"/>
          <w:sz w:val="24"/>
          <w:szCs w:val="20"/>
        </w:rPr>
      </w:pPr>
      <w:r>
        <w:rPr>
          <w:b/>
          <w:sz w:val="24"/>
          <w:szCs w:val="24"/>
          <w:u w:val="single"/>
        </w:rPr>
        <w:t>AO1</w:t>
      </w:r>
      <w:r w:rsidRPr="001A4E08">
        <w:rPr>
          <w:b/>
          <w:sz w:val="24"/>
          <w:szCs w:val="24"/>
        </w:rPr>
        <w:t>:</w:t>
      </w:r>
      <w:r w:rsidR="001A4E08" w:rsidRPr="001A4E08">
        <w:rPr>
          <w:b/>
          <w:sz w:val="24"/>
          <w:szCs w:val="24"/>
        </w:rPr>
        <w:t xml:space="preserve"> </w:t>
      </w:r>
      <w:r w:rsidR="001A4E08" w:rsidRPr="001A4E08">
        <w:rPr>
          <w:rFonts w:cstheme="minorHAnsi"/>
          <w:i/>
          <w:iCs/>
          <w:color w:val="000000"/>
          <w:sz w:val="24"/>
          <w:szCs w:val="20"/>
        </w:rPr>
        <w:t>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r w:rsidR="001A4E08" w:rsidRPr="001A4E08">
        <w:rPr>
          <w:rFonts w:cstheme="minorHAnsi"/>
          <w:color w:val="000000"/>
          <w:sz w:val="24"/>
          <w:szCs w:val="20"/>
        </w:rPr>
        <w:t xml:space="preserve"> </w:t>
      </w:r>
    </w:p>
    <w:p w14:paraId="6EFF267F" w14:textId="77777777" w:rsidR="0013208A" w:rsidRPr="0013208A" w:rsidRDefault="0013208A" w:rsidP="0013208A">
      <w:pPr>
        <w:autoSpaceDE w:val="0"/>
        <w:autoSpaceDN w:val="0"/>
        <w:adjustRightInd w:val="0"/>
        <w:spacing w:after="0" w:line="240" w:lineRule="auto"/>
        <w:jc w:val="both"/>
        <w:rPr>
          <w:rFonts w:cstheme="minorHAnsi"/>
          <w:color w:val="000000"/>
          <w:sz w:val="28"/>
        </w:rPr>
      </w:pPr>
    </w:p>
    <w:tbl>
      <w:tblPr>
        <w:tblStyle w:val="TableGrid"/>
        <w:tblW w:w="0" w:type="auto"/>
        <w:tblLook w:val="04A0" w:firstRow="1" w:lastRow="0" w:firstColumn="1" w:lastColumn="0" w:noHBand="0" w:noVBand="1"/>
      </w:tblPr>
      <w:tblGrid>
        <w:gridCol w:w="988"/>
        <w:gridCol w:w="9468"/>
      </w:tblGrid>
      <w:tr w:rsidR="009330F9" w14:paraId="1DFBB74E" w14:textId="77777777" w:rsidTr="001A4E08">
        <w:tc>
          <w:tcPr>
            <w:tcW w:w="10456" w:type="dxa"/>
            <w:gridSpan w:val="2"/>
            <w:shd w:val="clear" w:color="auto" w:fill="FFC000"/>
          </w:tcPr>
          <w:p w14:paraId="7E04ECC2" w14:textId="77777777" w:rsidR="009330F9" w:rsidRPr="001A4E08" w:rsidRDefault="009330F9" w:rsidP="001A4E08">
            <w:pPr>
              <w:jc w:val="center"/>
              <w:rPr>
                <w:b/>
                <w:sz w:val="24"/>
                <w:szCs w:val="24"/>
              </w:rPr>
            </w:pPr>
            <w:r w:rsidRPr="001A4E08">
              <w:rPr>
                <w:b/>
                <w:sz w:val="24"/>
                <w:szCs w:val="24"/>
              </w:rPr>
              <w:t>Mark Scheme for Unit 1 &amp; 2 Essay [20]</w:t>
            </w:r>
          </w:p>
        </w:tc>
      </w:tr>
      <w:tr w:rsidR="009330F9" w14:paraId="103EDFA1" w14:textId="77777777" w:rsidTr="0013208A">
        <w:tc>
          <w:tcPr>
            <w:tcW w:w="988" w:type="dxa"/>
          </w:tcPr>
          <w:p w14:paraId="5CB3E34E" w14:textId="77777777" w:rsidR="009330F9" w:rsidRPr="0013208A" w:rsidRDefault="009330F9" w:rsidP="0013208A">
            <w:pPr>
              <w:rPr>
                <w:b/>
                <w:sz w:val="20"/>
                <w:szCs w:val="20"/>
              </w:rPr>
            </w:pPr>
            <w:r w:rsidRPr="0013208A">
              <w:rPr>
                <w:b/>
                <w:sz w:val="20"/>
                <w:szCs w:val="20"/>
              </w:rPr>
              <w:t>Level 6 (17-20 marks)</w:t>
            </w:r>
          </w:p>
        </w:tc>
        <w:tc>
          <w:tcPr>
            <w:tcW w:w="9468" w:type="dxa"/>
          </w:tcPr>
          <w:p w14:paraId="7C241B79" w14:textId="397CB411" w:rsidR="009330F9" w:rsidRPr="0013208A" w:rsidRDefault="0013208A" w:rsidP="0013208A">
            <w:pPr>
              <w:jc w:val="both"/>
              <w:rPr>
                <w:b/>
                <w:sz w:val="20"/>
                <w:szCs w:val="20"/>
              </w:rPr>
            </w:pPr>
            <w:r w:rsidRPr="0013208A">
              <w:rPr>
                <w:sz w:val="20"/>
                <w:szCs w:val="20"/>
              </w:rPr>
              <w:t>There is a consistent focus on the question throughout the answer. Accurate and detailed knowledge and understanding is demonstrated throughout the answer and is consistently evaluated and analysed in order to reach substantiated, developed and sustained judgements. There is a well-developed and sustained line of reasoning which is coherent and logically structured. The information presented is entirely relevant and substantiated.</w:t>
            </w:r>
          </w:p>
        </w:tc>
      </w:tr>
      <w:tr w:rsidR="009330F9" w14:paraId="6F2013D7" w14:textId="77777777" w:rsidTr="0013208A">
        <w:tc>
          <w:tcPr>
            <w:tcW w:w="988" w:type="dxa"/>
          </w:tcPr>
          <w:p w14:paraId="5715E1E7" w14:textId="77777777" w:rsidR="009330F9" w:rsidRPr="0013208A" w:rsidRDefault="009330F9" w:rsidP="0013208A">
            <w:pPr>
              <w:rPr>
                <w:b/>
                <w:sz w:val="20"/>
                <w:szCs w:val="20"/>
              </w:rPr>
            </w:pPr>
            <w:r w:rsidRPr="0013208A">
              <w:rPr>
                <w:b/>
                <w:sz w:val="20"/>
                <w:szCs w:val="20"/>
              </w:rPr>
              <w:t>Level 5 (13-16 marks)</w:t>
            </w:r>
          </w:p>
        </w:tc>
        <w:tc>
          <w:tcPr>
            <w:tcW w:w="9468" w:type="dxa"/>
          </w:tcPr>
          <w:p w14:paraId="7D884084" w14:textId="67E9896D" w:rsidR="009330F9" w:rsidRPr="0013208A" w:rsidRDefault="0013208A" w:rsidP="0013208A">
            <w:pPr>
              <w:jc w:val="both"/>
              <w:rPr>
                <w:b/>
                <w:sz w:val="20"/>
                <w:szCs w:val="20"/>
              </w:rPr>
            </w:pPr>
            <w:r w:rsidRPr="0013208A">
              <w:rPr>
                <w:sz w:val="20"/>
                <w:szCs w:val="20"/>
              </w:rPr>
              <w:t>There is a mostly consistent focus on the question. Generally accurate and detailed knowledge and understanding is demonstrated through most of the answer and is evaluated and analysed in order to reach substantiated judgements, but these are not consistently well-developed. There is a well-developed line of reasoning which is clear and logically structured. The information presented is relevant and in the most part substantiated.</w:t>
            </w:r>
          </w:p>
        </w:tc>
      </w:tr>
      <w:tr w:rsidR="009330F9" w14:paraId="11EECDC7" w14:textId="77777777" w:rsidTr="0013208A">
        <w:tc>
          <w:tcPr>
            <w:tcW w:w="988" w:type="dxa"/>
          </w:tcPr>
          <w:p w14:paraId="3CA6241B" w14:textId="77777777" w:rsidR="009330F9" w:rsidRPr="0013208A" w:rsidRDefault="009330F9" w:rsidP="0013208A">
            <w:pPr>
              <w:rPr>
                <w:b/>
                <w:sz w:val="20"/>
                <w:szCs w:val="20"/>
              </w:rPr>
            </w:pPr>
            <w:r w:rsidRPr="0013208A">
              <w:rPr>
                <w:b/>
                <w:sz w:val="20"/>
                <w:szCs w:val="20"/>
              </w:rPr>
              <w:t>Level 4 (10-12 marks)</w:t>
            </w:r>
          </w:p>
        </w:tc>
        <w:tc>
          <w:tcPr>
            <w:tcW w:w="9468" w:type="dxa"/>
          </w:tcPr>
          <w:p w14:paraId="4CC3E32B" w14:textId="0407F173" w:rsidR="009330F9" w:rsidRPr="0013208A" w:rsidRDefault="0013208A" w:rsidP="0013208A">
            <w:pPr>
              <w:jc w:val="both"/>
              <w:rPr>
                <w:b/>
                <w:sz w:val="20"/>
                <w:szCs w:val="20"/>
              </w:rPr>
            </w:pPr>
            <w:r w:rsidRPr="0013208A">
              <w:rPr>
                <w:sz w:val="20"/>
                <w:szCs w:val="20"/>
              </w:rPr>
              <w:t>The question is generally addressed. Generally accurate and sometimes detailed knowledge and understanding is demonstrated through most of the answer with evaluation and some analysis, and this is used appropriately to support the judgements that are made. There is a line of reasoning presented with some structure. The information presented is in the most-part relevant and supported by some evidence.</w:t>
            </w:r>
          </w:p>
        </w:tc>
      </w:tr>
      <w:tr w:rsidR="009330F9" w14:paraId="79088685" w14:textId="77777777" w:rsidTr="0013208A">
        <w:tc>
          <w:tcPr>
            <w:tcW w:w="988" w:type="dxa"/>
          </w:tcPr>
          <w:p w14:paraId="11590704" w14:textId="77777777" w:rsidR="009330F9" w:rsidRPr="0013208A" w:rsidRDefault="009330F9" w:rsidP="0013208A">
            <w:pPr>
              <w:rPr>
                <w:b/>
                <w:sz w:val="20"/>
                <w:szCs w:val="20"/>
              </w:rPr>
            </w:pPr>
            <w:r w:rsidRPr="0013208A">
              <w:rPr>
                <w:b/>
                <w:sz w:val="20"/>
                <w:szCs w:val="20"/>
              </w:rPr>
              <w:t>Level 3 (7-9 marks)</w:t>
            </w:r>
          </w:p>
        </w:tc>
        <w:tc>
          <w:tcPr>
            <w:tcW w:w="9468" w:type="dxa"/>
          </w:tcPr>
          <w:p w14:paraId="1F6ECF04" w14:textId="18988517" w:rsidR="009330F9" w:rsidRPr="0013208A" w:rsidRDefault="0013208A" w:rsidP="0013208A">
            <w:pPr>
              <w:jc w:val="both"/>
              <w:rPr>
                <w:b/>
                <w:sz w:val="20"/>
                <w:szCs w:val="20"/>
              </w:rPr>
            </w:pPr>
            <w:r w:rsidRPr="0013208A">
              <w:rPr>
                <w:sz w:val="20"/>
                <w:szCs w:val="20"/>
              </w:rPr>
              <w:t>The question is partially addressed. There is demonstration of some relevant knowledge and understanding, which is evaluated and analysed in parts of the answer, but in places knowledge is imparted rather than being used. The analysis is appropriately linked to the judgements made, though the way in which it supports the judgements may not always be made explicit. The information has some relevance and is presented with limited structure. The information is supported by limited evidence.</w:t>
            </w:r>
          </w:p>
        </w:tc>
      </w:tr>
      <w:tr w:rsidR="009330F9" w14:paraId="12B4FCD6" w14:textId="77777777" w:rsidTr="0013208A">
        <w:tc>
          <w:tcPr>
            <w:tcW w:w="988" w:type="dxa"/>
          </w:tcPr>
          <w:p w14:paraId="571D93C0" w14:textId="77777777" w:rsidR="009330F9" w:rsidRPr="0013208A" w:rsidRDefault="009330F9" w:rsidP="0013208A">
            <w:pPr>
              <w:rPr>
                <w:b/>
                <w:sz w:val="20"/>
                <w:szCs w:val="20"/>
              </w:rPr>
            </w:pPr>
            <w:r w:rsidRPr="0013208A">
              <w:rPr>
                <w:b/>
                <w:sz w:val="20"/>
                <w:szCs w:val="20"/>
              </w:rPr>
              <w:t>Level 2 (4-6 marks)</w:t>
            </w:r>
          </w:p>
        </w:tc>
        <w:tc>
          <w:tcPr>
            <w:tcW w:w="9468" w:type="dxa"/>
          </w:tcPr>
          <w:p w14:paraId="24BA1B45" w14:textId="7B0DAF58" w:rsidR="009330F9" w:rsidRPr="0013208A" w:rsidRDefault="0013208A" w:rsidP="0013208A">
            <w:pPr>
              <w:jc w:val="both"/>
              <w:rPr>
                <w:b/>
                <w:sz w:val="20"/>
                <w:szCs w:val="20"/>
              </w:rPr>
            </w:pPr>
            <w:r w:rsidRPr="0013208A">
              <w:rPr>
                <w:sz w:val="20"/>
                <w:szCs w:val="20"/>
              </w:rPr>
              <w:t>The focus is more on the topic than the specific demands of the question. Knowledge and understanding is limited and not well used, with only limited evaluation and analysis, which is only sometimes linked appropriately to the judgements made. The information has some relevance, but is communicated in an unstructured way. The information is supported by limited evidence and the relationship to the evidence may not be clear.</w:t>
            </w:r>
          </w:p>
        </w:tc>
      </w:tr>
      <w:tr w:rsidR="009330F9" w14:paraId="60A2A2D1" w14:textId="77777777" w:rsidTr="0013208A">
        <w:tc>
          <w:tcPr>
            <w:tcW w:w="988" w:type="dxa"/>
          </w:tcPr>
          <w:p w14:paraId="44545E41" w14:textId="77777777" w:rsidR="009330F9" w:rsidRPr="0013208A" w:rsidRDefault="009330F9" w:rsidP="0013208A">
            <w:pPr>
              <w:rPr>
                <w:b/>
                <w:sz w:val="20"/>
                <w:szCs w:val="20"/>
              </w:rPr>
            </w:pPr>
            <w:r w:rsidRPr="0013208A">
              <w:rPr>
                <w:b/>
                <w:sz w:val="20"/>
                <w:szCs w:val="20"/>
              </w:rPr>
              <w:t>Level 1 (1-3 marks)</w:t>
            </w:r>
          </w:p>
        </w:tc>
        <w:tc>
          <w:tcPr>
            <w:tcW w:w="9468" w:type="dxa"/>
          </w:tcPr>
          <w:p w14:paraId="73B0CC83" w14:textId="6EA1C74F" w:rsidR="009330F9" w:rsidRPr="0013208A" w:rsidRDefault="0013208A" w:rsidP="0013208A">
            <w:pPr>
              <w:jc w:val="both"/>
              <w:rPr>
                <w:b/>
                <w:sz w:val="20"/>
                <w:szCs w:val="20"/>
              </w:rPr>
            </w:pPr>
            <w:r w:rsidRPr="0013208A">
              <w:rPr>
                <w:sz w:val="20"/>
                <w:szCs w:val="20"/>
              </w:rPr>
              <w:t>The answer relates to the topic but not the specific question. The answer contains only very limited relevant knowledge which is evaluated and analysed in a very limited way. Judgements are unsupported and are not linked to analysis. Relevant knowledge is limited, generalised and poorly used; attempts at argument are no more than assertion. Information presented is basic and may be ambiguous or unstructured. The information is supported by limited evidence.</w:t>
            </w:r>
          </w:p>
        </w:tc>
      </w:tr>
    </w:tbl>
    <w:p w14:paraId="5A4D150D" w14:textId="77777777" w:rsidR="009330F9" w:rsidRDefault="009330F9" w:rsidP="00DB6F67">
      <w:pPr>
        <w:rPr>
          <w:b/>
          <w:sz w:val="24"/>
          <w:szCs w:val="24"/>
          <w:u w:val="single"/>
        </w:rPr>
      </w:pPr>
    </w:p>
    <w:tbl>
      <w:tblPr>
        <w:tblStyle w:val="TableGrid"/>
        <w:tblW w:w="0" w:type="auto"/>
        <w:tblLook w:val="04A0" w:firstRow="1" w:lastRow="0" w:firstColumn="1" w:lastColumn="0" w:noHBand="0" w:noVBand="1"/>
      </w:tblPr>
      <w:tblGrid>
        <w:gridCol w:w="988"/>
        <w:gridCol w:w="9468"/>
      </w:tblGrid>
      <w:tr w:rsidR="009330F9" w14:paraId="1AE82976" w14:textId="77777777" w:rsidTr="001A4E08">
        <w:tc>
          <w:tcPr>
            <w:tcW w:w="10456" w:type="dxa"/>
            <w:gridSpan w:val="2"/>
            <w:shd w:val="clear" w:color="auto" w:fill="FFC000"/>
          </w:tcPr>
          <w:p w14:paraId="5A2D677E" w14:textId="378878F8" w:rsidR="009330F9" w:rsidRPr="001A4E08" w:rsidRDefault="009330F9" w:rsidP="001A4E08">
            <w:pPr>
              <w:jc w:val="center"/>
              <w:rPr>
                <w:b/>
                <w:sz w:val="24"/>
                <w:szCs w:val="24"/>
              </w:rPr>
            </w:pPr>
            <w:r w:rsidRPr="001A4E08">
              <w:rPr>
                <w:b/>
                <w:sz w:val="24"/>
                <w:szCs w:val="24"/>
              </w:rPr>
              <w:t>Mark Scheme for Unit 2 Comparison Question [10]</w:t>
            </w:r>
            <w:r w:rsidR="0013208A">
              <w:rPr>
                <w:b/>
                <w:sz w:val="24"/>
                <w:szCs w:val="24"/>
              </w:rPr>
              <w:t xml:space="preserve">; </w:t>
            </w:r>
            <w:r w:rsidR="0013208A" w:rsidRPr="0013208A">
              <w:rPr>
                <w:b/>
                <w:bCs/>
                <w:i/>
                <w:iCs/>
              </w:rPr>
              <w:t>Which of the following?</w:t>
            </w:r>
          </w:p>
        </w:tc>
      </w:tr>
      <w:tr w:rsidR="009330F9" w14:paraId="679B8C5F" w14:textId="77777777" w:rsidTr="0013208A">
        <w:tc>
          <w:tcPr>
            <w:tcW w:w="988" w:type="dxa"/>
          </w:tcPr>
          <w:p w14:paraId="578B61CB" w14:textId="77777777" w:rsidR="009330F9" w:rsidRPr="005E3A97" w:rsidRDefault="009330F9" w:rsidP="0072798F">
            <w:pPr>
              <w:rPr>
                <w:b/>
                <w:sz w:val="20"/>
                <w:szCs w:val="20"/>
              </w:rPr>
            </w:pPr>
            <w:r w:rsidRPr="005E3A97">
              <w:rPr>
                <w:b/>
                <w:sz w:val="20"/>
                <w:szCs w:val="20"/>
              </w:rPr>
              <w:t>Level 6 (17-20 marks)</w:t>
            </w:r>
          </w:p>
        </w:tc>
        <w:tc>
          <w:tcPr>
            <w:tcW w:w="9468" w:type="dxa"/>
          </w:tcPr>
          <w:p w14:paraId="19337EFE" w14:textId="1355DEB7" w:rsidR="009330F9" w:rsidRPr="005E3A97" w:rsidRDefault="0013208A" w:rsidP="005E3A97">
            <w:pPr>
              <w:jc w:val="both"/>
              <w:rPr>
                <w:b/>
                <w:sz w:val="20"/>
                <w:szCs w:val="20"/>
              </w:rPr>
            </w:pPr>
            <w:r w:rsidRPr="005E3A97">
              <w:rPr>
                <w:sz w:val="20"/>
                <w:szCs w:val="20"/>
              </w:rPr>
              <w:t>Both factors are thoroughly analysed and evaluated using accurate and detailed knowledge and understanding of key features of the period, in order to reach a developed and substantiated judgement in relation to the question.</w:t>
            </w:r>
          </w:p>
        </w:tc>
      </w:tr>
      <w:tr w:rsidR="009330F9" w14:paraId="5C83E372" w14:textId="77777777" w:rsidTr="0013208A">
        <w:tc>
          <w:tcPr>
            <w:tcW w:w="988" w:type="dxa"/>
          </w:tcPr>
          <w:p w14:paraId="5564F7E5" w14:textId="77777777" w:rsidR="009330F9" w:rsidRPr="005E3A97" w:rsidRDefault="009330F9" w:rsidP="0072798F">
            <w:pPr>
              <w:rPr>
                <w:b/>
                <w:sz w:val="20"/>
                <w:szCs w:val="20"/>
              </w:rPr>
            </w:pPr>
            <w:r w:rsidRPr="005E3A97">
              <w:rPr>
                <w:b/>
                <w:sz w:val="20"/>
                <w:szCs w:val="20"/>
              </w:rPr>
              <w:t>Level 5 (13-16 marks)</w:t>
            </w:r>
          </w:p>
        </w:tc>
        <w:tc>
          <w:tcPr>
            <w:tcW w:w="9468" w:type="dxa"/>
          </w:tcPr>
          <w:p w14:paraId="1D86EECD" w14:textId="7DAB1FDB" w:rsidR="009330F9" w:rsidRPr="005E3A97" w:rsidRDefault="0013208A" w:rsidP="005E3A97">
            <w:pPr>
              <w:jc w:val="both"/>
              <w:rPr>
                <w:b/>
                <w:sz w:val="20"/>
                <w:szCs w:val="20"/>
              </w:rPr>
            </w:pPr>
            <w:r w:rsidRPr="005E3A97">
              <w:rPr>
                <w:sz w:val="20"/>
                <w:szCs w:val="20"/>
              </w:rPr>
              <w:t>Both factors are analysed and evaluated using generally accurate and detailed knowledge and understanding of key features of the period, in order to reach a substantiated judgement in relation to the question.</w:t>
            </w:r>
          </w:p>
        </w:tc>
      </w:tr>
      <w:tr w:rsidR="009330F9" w14:paraId="0E85C168" w14:textId="77777777" w:rsidTr="0013208A">
        <w:tc>
          <w:tcPr>
            <w:tcW w:w="988" w:type="dxa"/>
          </w:tcPr>
          <w:p w14:paraId="4AB9765D" w14:textId="77777777" w:rsidR="009330F9" w:rsidRPr="005E3A97" w:rsidRDefault="009330F9" w:rsidP="0072798F">
            <w:pPr>
              <w:rPr>
                <w:b/>
                <w:sz w:val="20"/>
                <w:szCs w:val="20"/>
              </w:rPr>
            </w:pPr>
            <w:r w:rsidRPr="005E3A97">
              <w:rPr>
                <w:b/>
                <w:sz w:val="20"/>
                <w:szCs w:val="20"/>
              </w:rPr>
              <w:t>Level 4 (10-12 marks)</w:t>
            </w:r>
          </w:p>
        </w:tc>
        <w:tc>
          <w:tcPr>
            <w:tcW w:w="9468" w:type="dxa"/>
          </w:tcPr>
          <w:p w14:paraId="47FEA17B" w14:textId="06D499F0" w:rsidR="009330F9" w:rsidRPr="005E3A97" w:rsidRDefault="0013208A" w:rsidP="005E3A97">
            <w:pPr>
              <w:jc w:val="both"/>
              <w:rPr>
                <w:b/>
                <w:sz w:val="20"/>
                <w:szCs w:val="20"/>
              </w:rPr>
            </w:pPr>
            <w:r w:rsidRPr="005E3A97">
              <w:rPr>
                <w:sz w:val="20"/>
                <w:szCs w:val="20"/>
              </w:rPr>
              <w:t>Both factors are analysed and evaluated using relevant knowledge and understanding of key features of the period, however treatment of factors may be un-even with analysis and evaluation of one of the two being only partial. Analysis and evaluation is used to support a reasonable judgement in relation to the question.</w:t>
            </w:r>
          </w:p>
        </w:tc>
      </w:tr>
      <w:tr w:rsidR="009330F9" w14:paraId="01278C12" w14:textId="77777777" w:rsidTr="0013208A">
        <w:tc>
          <w:tcPr>
            <w:tcW w:w="988" w:type="dxa"/>
          </w:tcPr>
          <w:p w14:paraId="3C595E77" w14:textId="77777777" w:rsidR="009330F9" w:rsidRPr="005E3A97" w:rsidRDefault="009330F9" w:rsidP="0072798F">
            <w:pPr>
              <w:rPr>
                <w:b/>
                <w:sz w:val="20"/>
                <w:szCs w:val="20"/>
              </w:rPr>
            </w:pPr>
            <w:r w:rsidRPr="005E3A97">
              <w:rPr>
                <w:b/>
                <w:sz w:val="20"/>
                <w:szCs w:val="20"/>
              </w:rPr>
              <w:t>Level 3 (7-9 marks)</w:t>
            </w:r>
          </w:p>
        </w:tc>
        <w:tc>
          <w:tcPr>
            <w:tcW w:w="9468" w:type="dxa"/>
          </w:tcPr>
          <w:p w14:paraId="4B89D119" w14:textId="1869608A" w:rsidR="009330F9" w:rsidRPr="005E3A97" w:rsidRDefault="0013208A" w:rsidP="005E3A97">
            <w:pPr>
              <w:jc w:val="both"/>
              <w:rPr>
                <w:b/>
                <w:sz w:val="20"/>
                <w:szCs w:val="20"/>
              </w:rPr>
            </w:pPr>
            <w:r w:rsidRPr="005E3A97">
              <w:rPr>
                <w:sz w:val="20"/>
                <w:szCs w:val="20"/>
              </w:rPr>
              <w:t>Both factors are analysed and evaluated in a partial way, using some relevant knowledge of key features of the period, in order to make a basic judgement in relation to the question.</w:t>
            </w:r>
          </w:p>
        </w:tc>
      </w:tr>
      <w:tr w:rsidR="009330F9" w14:paraId="3C88F54D" w14:textId="77777777" w:rsidTr="0013208A">
        <w:tc>
          <w:tcPr>
            <w:tcW w:w="988" w:type="dxa"/>
          </w:tcPr>
          <w:p w14:paraId="653535CD" w14:textId="77777777" w:rsidR="009330F9" w:rsidRPr="005E3A97" w:rsidRDefault="009330F9" w:rsidP="0072798F">
            <w:pPr>
              <w:rPr>
                <w:b/>
                <w:sz w:val="20"/>
                <w:szCs w:val="20"/>
              </w:rPr>
            </w:pPr>
            <w:r w:rsidRPr="005E3A97">
              <w:rPr>
                <w:b/>
                <w:sz w:val="20"/>
                <w:szCs w:val="20"/>
              </w:rPr>
              <w:t>Level 2 (4-6 marks)</w:t>
            </w:r>
          </w:p>
        </w:tc>
        <w:tc>
          <w:tcPr>
            <w:tcW w:w="9468" w:type="dxa"/>
          </w:tcPr>
          <w:p w14:paraId="455DDA35" w14:textId="43910220" w:rsidR="009330F9" w:rsidRPr="005E3A97" w:rsidRDefault="0013208A" w:rsidP="005E3A97">
            <w:pPr>
              <w:jc w:val="both"/>
              <w:rPr>
                <w:b/>
                <w:sz w:val="20"/>
                <w:szCs w:val="20"/>
              </w:rPr>
            </w:pPr>
            <w:r w:rsidRPr="005E3A97">
              <w:rPr>
                <w:sz w:val="20"/>
                <w:szCs w:val="20"/>
              </w:rPr>
              <w:t>Limited and generalised knowledge of the period is used to attempt a limited analysis or evaluation of both factors, and this is linked to a very simplistic judgement.</w:t>
            </w:r>
          </w:p>
        </w:tc>
      </w:tr>
      <w:tr w:rsidR="009330F9" w14:paraId="6E5C580E" w14:textId="77777777" w:rsidTr="0013208A">
        <w:tc>
          <w:tcPr>
            <w:tcW w:w="988" w:type="dxa"/>
          </w:tcPr>
          <w:p w14:paraId="6D3760D7" w14:textId="77777777" w:rsidR="009330F9" w:rsidRPr="005E3A97" w:rsidRDefault="009330F9" w:rsidP="0072798F">
            <w:pPr>
              <w:rPr>
                <w:b/>
                <w:sz w:val="20"/>
                <w:szCs w:val="20"/>
              </w:rPr>
            </w:pPr>
            <w:r w:rsidRPr="005E3A97">
              <w:rPr>
                <w:b/>
                <w:sz w:val="20"/>
                <w:szCs w:val="20"/>
              </w:rPr>
              <w:t>Level 1 (1-3 marks)</w:t>
            </w:r>
          </w:p>
        </w:tc>
        <w:tc>
          <w:tcPr>
            <w:tcW w:w="9468" w:type="dxa"/>
          </w:tcPr>
          <w:p w14:paraId="008AF818" w14:textId="3443E37C" w:rsidR="009330F9" w:rsidRPr="005E3A97" w:rsidRDefault="0013208A" w:rsidP="005E3A97">
            <w:pPr>
              <w:jc w:val="both"/>
              <w:rPr>
                <w:b/>
                <w:sz w:val="20"/>
                <w:szCs w:val="20"/>
              </w:rPr>
            </w:pPr>
            <w:r w:rsidRPr="005E3A97">
              <w:rPr>
                <w:sz w:val="20"/>
                <w:szCs w:val="20"/>
              </w:rPr>
              <w:t>Very limited and generalised knowledge of the period is used to attempt a very limited analysis or evaluation of one of the factors. The other factor is either not considered or there is very limited information or description of the factor with no attempt to use this knowledge. If there is a judgement, this takes the form of assertion.</w:t>
            </w:r>
          </w:p>
        </w:tc>
      </w:tr>
    </w:tbl>
    <w:p w14:paraId="67AAF8C9" w14:textId="4F267F9D" w:rsidR="009330F9" w:rsidRDefault="009330F9" w:rsidP="009330F9">
      <w:pPr>
        <w:rPr>
          <w:b/>
          <w:sz w:val="24"/>
          <w:szCs w:val="24"/>
          <w:u w:val="single"/>
        </w:rPr>
      </w:pPr>
    </w:p>
    <w:p w14:paraId="12FA86F3" w14:textId="77777777" w:rsidR="005E3A97" w:rsidRDefault="005E3A97" w:rsidP="009330F9">
      <w:pPr>
        <w:rPr>
          <w:b/>
          <w:sz w:val="24"/>
          <w:szCs w:val="24"/>
          <w:u w:val="single"/>
        </w:rPr>
      </w:pPr>
    </w:p>
    <w:tbl>
      <w:tblPr>
        <w:tblStyle w:val="TableGrid"/>
        <w:tblW w:w="0" w:type="auto"/>
        <w:tblLook w:val="04A0" w:firstRow="1" w:lastRow="0" w:firstColumn="1" w:lastColumn="0" w:noHBand="0" w:noVBand="1"/>
      </w:tblPr>
      <w:tblGrid>
        <w:gridCol w:w="988"/>
        <w:gridCol w:w="9468"/>
      </w:tblGrid>
      <w:tr w:rsidR="009330F9" w14:paraId="04E82BD1" w14:textId="77777777" w:rsidTr="001A4E08">
        <w:tc>
          <w:tcPr>
            <w:tcW w:w="10456" w:type="dxa"/>
            <w:gridSpan w:val="2"/>
            <w:shd w:val="clear" w:color="auto" w:fill="FFC000"/>
          </w:tcPr>
          <w:p w14:paraId="25172B63" w14:textId="03CAA583" w:rsidR="009330F9" w:rsidRPr="001A4E08" w:rsidRDefault="009330F9" w:rsidP="001A4E08">
            <w:pPr>
              <w:jc w:val="center"/>
              <w:rPr>
                <w:b/>
                <w:sz w:val="24"/>
                <w:szCs w:val="24"/>
              </w:rPr>
            </w:pPr>
            <w:r w:rsidRPr="001A4E08">
              <w:rPr>
                <w:b/>
                <w:sz w:val="24"/>
                <w:szCs w:val="24"/>
              </w:rPr>
              <w:t>Mark Scheme for Unit 3</w:t>
            </w:r>
            <w:r w:rsidR="005E3A97">
              <w:rPr>
                <w:b/>
                <w:sz w:val="24"/>
                <w:szCs w:val="24"/>
              </w:rPr>
              <w:t xml:space="preserve"> Thematic</w:t>
            </w:r>
            <w:r w:rsidRPr="001A4E08">
              <w:rPr>
                <w:b/>
                <w:sz w:val="24"/>
                <w:szCs w:val="24"/>
              </w:rPr>
              <w:t xml:space="preserve"> Essay [25]</w:t>
            </w:r>
          </w:p>
        </w:tc>
      </w:tr>
      <w:tr w:rsidR="009330F9" w14:paraId="03DB66F0" w14:textId="77777777" w:rsidTr="005E3A97">
        <w:tc>
          <w:tcPr>
            <w:tcW w:w="988" w:type="dxa"/>
          </w:tcPr>
          <w:p w14:paraId="59E5A2E7" w14:textId="77777777" w:rsidR="009330F9" w:rsidRPr="005E3A97" w:rsidRDefault="009330F9" w:rsidP="0072798F">
            <w:pPr>
              <w:rPr>
                <w:b/>
                <w:sz w:val="20"/>
                <w:szCs w:val="20"/>
              </w:rPr>
            </w:pPr>
            <w:r w:rsidRPr="005E3A97">
              <w:rPr>
                <w:b/>
                <w:sz w:val="20"/>
                <w:szCs w:val="20"/>
              </w:rPr>
              <w:t>Level 6 (17-20 marks)</w:t>
            </w:r>
          </w:p>
        </w:tc>
        <w:tc>
          <w:tcPr>
            <w:tcW w:w="9468" w:type="dxa"/>
          </w:tcPr>
          <w:p w14:paraId="59A757AD" w14:textId="1B0B0119" w:rsidR="009330F9" w:rsidRPr="005E3A97" w:rsidRDefault="005E3A97" w:rsidP="0072798F">
            <w:pPr>
              <w:rPr>
                <w:b/>
                <w:sz w:val="20"/>
                <w:szCs w:val="20"/>
                <w:u w:val="single"/>
              </w:rPr>
            </w:pPr>
            <w:r w:rsidRPr="005E3A97">
              <w:rPr>
                <w:sz w:val="20"/>
                <w:szCs w:val="20"/>
              </w:rPr>
              <w:t>The answer has a very good focus on the question. Detailed and accurate knowledge and understanding is used to analyse and evaluate key features of the period studied in order to reach a fully developed synthesis supporting a convincing and substantiated judgement. There is a well-developed and sustained line of reasoning which is coherent and logically structured. The information presented is entirely relevant and substantiated.</w:t>
            </w:r>
          </w:p>
        </w:tc>
      </w:tr>
      <w:tr w:rsidR="009330F9" w14:paraId="78B5923A" w14:textId="77777777" w:rsidTr="005E3A97">
        <w:tc>
          <w:tcPr>
            <w:tcW w:w="988" w:type="dxa"/>
          </w:tcPr>
          <w:p w14:paraId="1308A58F" w14:textId="77777777" w:rsidR="009330F9" w:rsidRPr="005E3A97" w:rsidRDefault="009330F9" w:rsidP="0072798F">
            <w:pPr>
              <w:rPr>
                <w:b/>
                <w:sz w:val="20"/>
                <w:szCs w:val="20"/>
              </w:rPr>
            </w:pPr>
            <w:r w:rsidRPr="005E3A97">
              <w:rPr>
                <w:b/>
                <w:sz w:val="20"/>
                <w:szCs w:val="20"/>
              </w:rPr>
              <w:t>Level 5 (13-16 marks)</w:t>
            </w:r>
          </w:p>
        </w:tc>
        <w:tc>
          <w:tcPr>
            <w:tcW w:w="9468" w:type="dxa"/>
          </w:tcPr>
          <w:p w14:paraId="4DC42468" w14:textId="779B1588" w:rsidR="009330F9" w:rsidRPr="005E3A97" w:rsidRDefault="005E3A97" w:rsidP="0072798F">
            <w:pPr>
              <w:rPr>
                <w:b/>
                <w:sz w:val="20"/>
                <w:szCs w:val="20"/>
                <w:u w:val="single"/>
              </w:rPr>
            </w:pPr>
            <w:r w:rsidRPr="005E3A97">
              <w:rPr>
                <w:sz w:val="20"/>
                <w:szCs w:val="20"/>
              </w:rPr>
              <w:t>The answer has a good focus on the question. Generally accurate and detailed knowledge and understanding is used to analyse and evaluate key features of the period studied in order to reach a developed synthesis supporting a substantiated judgement. There is a well-developed line of reasoning which is clear and logically structured. The information presented is relevant and in the most part substantiated.</w:t>
            </w:r>
          </w:p>
        </w:tc>
      </w:tr>
      <w:tr w:rsidR="009330F9" w14:paraId="73BDFD1D" w14:textId="77777777" w:rsidTr="005E3A97">
        <w:tc>
          <w:tcPr>
            <w:tcW w:w="988" w:type="dxa"/>
          </w:tcPr>
          <w:p w14:paraId="68B7C336" w14:textId="77777777" w:rsidR="009330F9" w:rsidRPr="005E3A97" w:rsidRDefault="009330F9" w:rsidP="0072798F">
            <w:pPr>
              <w:rPr>
                <w:b/>
                <w:sz w:val="20"/>
                <w:szCs w:val="20"/>
              </w:rPr>
            </w:pPr>
            <w:r w:rsidRPr="005E3A97">
              <w:rPr>
                <w:b/>
                <w:sz w:val="20"/>
                <w:szCs w:val="20"/>
              </w:rPr>
              <w:t>Level 4 (10-12 marks)</w:t>
            </w:r>
          </w:p>
        </w:tc>
        <w:tc>
          <w:tcPr>
            <w:tcW w:w="9468" w:type="dxa"/>
          </w:tcPr>
          <w:p w14:paraId="6CC8F077" w14:textId="70224FD6" w:rsidR="009330F9" w:rsidRPr="005E3A97" w:rsidRDefault="005E3A97" w:rsidP="0072798F">
            <w:pPr>
              <w:rPr>
                <w:b/>
                <w:sz w:val="20"/>
                <w:szCs w:val="20"/>
                <w:u w:val="single"/>
              </w:rPr>
            </w:pPr>
            <w:r w:rsidRPr="005E3A97">
              <w:rPr>
                <w:sz w:val="20"/>
                <w:szCs w:val="20"/>
              </w:rPr>
              <w:t>The answer is mostly focused on the question. Relevant knowledge and understanding is used to analyse and evaluate key features of the period studied in order to reach a synthesis supporting a reasonable judgement. There is a line of reasoning presented with some structure. The information presented is in the most-part relevant and supported by some evidence.</w:t>
            </w:r>
          </w:p>
        </w:tc>
      </w:tr>
      <w:tr w:rsidR="009330F9" w14:paraId="4D8B2822" w14:textId="77777777" w:rsidTr="005E3A97">
        <w:tc>
          <w:tcPr>
            <w:tcW w:w="988" w:type="dxa"/>
          </w:tcPr>
          <w:p w14:paraId="5AA4335A" w14:textId="77777777" w:rsidR="009330F9" w:rsidRPr="005E3A97" w:rsidRDefault="009330F9" w:rsidP="0072798F">
            <w:pPr>
              <w:rPr>
                <w:b/>
                <w:sz w:val="20"/>
                <w:szCs w:val="20"/>
              </w:rPr>
            </w:pPr>
            <w:r w:rsidRPr="005E3A97">
              <w:rPr>
                <w:b/>
                <w:sz w:val="20"/>
                <w:szCs w:val="20"/>
              </w:rPr>
              <w:t>Level 3 (7-9 marks)</w:t>
            </w:r>
          </w:p>
        </w:tc>
        <w:tc>
          <w:tcPr>
            <w:tcW w:w="9468" w:type="dxa"/>
          </w:tcPr>
          <w:p w14:paraId="6852DA3C" w14:textId="6B9ECD18" w:rsidR="009330F9" w:rsidRPr="005E3A97" w:rsidRDefault="005E3A97" w:rsidP="0072798F">
            <w:pPr>
              <w:rPr>
                <w:b/>
                <w:sz w:val="20"/>
                <w:szCs w:val="20"/>
                <w:u w:val="single"/>
              </w:rPr>
            </w:pPr>
            <w:r w:rsidRPr="005E3A97">
              <w:rPr>
                <w:sz w:val="20"/>
                <w:szCs w:val="20"/>
              </w:rPr>
              <w:t>The answer has a partial focus on the question. Some relevant knowledge and understanding is used to analyse and explain key features of the period studied in order to attempt an undeveloped synthesis, which is linked to a judgement, though the supporting explanation may lack detail and clarity. The information has some relevance and is presented with limited structure. The information is supported by limited evidence.</w:t>
            </w:r>
          </w:p>
        </w:tc>
      </w:tr>
      <w:tr w:rsidR="009330F9" w14:paraId="4D18464F" w14:textId="77777777" w:rsidTr="005E3A97">
        <w:tc>
          <w:tcPr>
            <w:tcW w:w="988" w:type="dxa"/>
          </w:tcPr>
          <w:p w14:paraId="6E8F6F40" w14:textId="77777777" w:rsidR="009330F9" w:rsidRPr="005E3A97" w:rsidRDefault="009330F9" w:rsidP="0072798F">
            <w:pPr>
              <w:rPr>
                <w:b/>
                <w:sz w:val="20"/>
                <w:szCs w:val="20"/>
              </w:rPr>
            </w:pPr>
            <w:r w:rsidRPr="005E3A97">
              <w:rPr>
                <w:b/>
                <w:sz w:val="20"/>
                <w:szCs w:val="20"/>
              </w:rPr>
              <w:t>Level 2 (4-6 marks)</w:t>
            </w:r>
          </w:p>
        </w:tc>
        <w:tc>
          <w:tcPr>
            <w:tcW w:w="9468" w:type="dxa"/>
          </w:tcPr>
          <w:p w14:paraId="0FABCE5C" w14:textId="1DC5EC50" w:rsidR="009330F9" w:rsidRPr="005E3A97" w:rsidRDefault="005E3A97" w:rsidP="0072798F">
            <w:pPr>
              <w:rPr>
                <w:b/>
                <w:sz w:val="20"/>
                <w:szCs w:val="20"/>
                <w:u w:val="single"/>
              </w:rPr>
            </w:pPr>
            <w:r w:rsidRPr="005E3A97">
              <w:rPr>
                <w:sz w:val="20"/>
                <w:szCs w:val="20"/>
              </w:rPr>
              <w:t>The answer has only a limited focus on the question. Limited relevant knowledge and understanding is used to give a limited explanation and analysis of key features of the period studied. There is a judgement but this may not be clearly linked with the supporting explanation. The information has some relevance, but is communicated in an unstructured way. The information is supported by limited evidence and the relationship to the evidence may not be clear</w:t>
            </w:r>
          </w:p>
        </w:tc>
      </w:tr>
      <w:tr w:rsidR="009330F9" w14:paraId="49E7E807" w14:textId="77777777" w:rsidTr="005E3A97">
        <w:tc>
          <w:tcPr>
            <w:tcW w:w="988" w:type="dxa"/>
          </w:tcPr>
          <w:p w14:paraId="374E28F4" w14:textId="77777777" w:rsidR="009330F9" w:rsidRPr="005E3A97" w:rsidRDefault="009330F9" w:rsidP="0072798F">
            <w:pPr>
              <w:rPr>
                <w:b/>
                <w:sz w:val="20"/>
                <w:szCs w:val="20"/>
              </w:rPr>
            </w:pPr>
            <w:r w:rsidRPr="005E3A97">
              <w:rPr>
                <w:b/>
                <w:sz w:val="20"/>
                <w:szCs w:val="20"/>
              </w:rPr>
              <w:t>Level 1 (1-3 marks)</w:t>
            </w:r>
          </w:p>
        </w:tc>
        <w:tc>
          <w:tcPr>
            <w:tcW w:w="9468" w:type="dxa"/>
          </w:tcPr>
          <w:p w14:paraId="4C85F3D4" w14:textId="74A75633" w:rsidR="009330F9" w:rsidRPr="005E3A97" w:rsidRDefault="005E3A97" w:rsidP="0072798F">
            <w:pPr>
              <w:rPr>
                <w:b/>
                <w:sz w:val="20"/>
                <w:szCs w:val="20"/>
                <w:u w:val="single"/>
              </w:rPr>
            </w:pPr>
            <w:r w:rsidRPr="005E3A97">
              <w:rPr>
                <w:sz w:val="20"/>
                <w:szCs w:val="20"/>
              </w:rPr>
              <w:t>The answer has a limited focus on the topic, but not the specific question. The answer is largely descriptive, with only very generalised knowledge of the period studied being used to attempt basic explanation and very limited analysis. Judgements are unsupported and are not linked to analysis. Information presented is basic and may be ambiguous or unstructured. The information is supported by limited evidence.</w:t>
            </w:r>
          </w:p>
        </w:tc>
      </w:tr>
    </w:tbl>
    <w:p w14:paraId="60BD307A" w14:textId="77777777" w:rsidR="009330F9" w:rsidRDefault="009330F9" w:rsidP="009330F9">
      <w:pPr>
        <w:rPr>
          <w:b/>
          <w:sz w:val="24"/>
          <w:szCs w:val="24"/>
          <w:u w:val="single"/>
        </w:rPr>
      </w:pPr>
    </w:p>
    <w:p w14:paraId="53090805" w14:textId="77777777" w:rsidR="005E3A97" w:rsidRDefault="005E3A97" w:rsidP="001A4E08">
      <w:pPr>
        <w:autoSpaceDE w:val="0"/>
        <w:autoSpaceDN w:val="0"/>
        <w:adjustRightInd w:val="0"/>
        <w:spacing w:after="0" w:line="240" w:lineRule="auto"/>
        <w:jc w:val="both"/>
        <w:rPr>
          <w:b/>
          <w:sz w:val="24"/>
          <w:szCs w:val="24"/>
          <w:u w:val="single"/>
        </w:rPr>
      </w:pPr>
    </w:p>
    <w:p w14:paraId="54F9B3A7" w14:textId="210B8C10" w:rsidR="001A4E08" w:rsidRDefault="009330F9" w:rsidP="001A4E08">
      <w:pPr>
        <w:autoSpaceDE w:val="0"/>
        <w:autoSpaceDN w:val="0"/>
        <w:adjustRightInd w:val="0"/>
        <w:spacing w:after="0" w:line="240" w:lineRule="auto"/>
        <w:jc w:val="both"/>
        <w:rPr>
          <w:rFonts w:cstheme="minorHAnsi"/>
          <w:color w:val="000000"/>
          <w:sz w:val="28"/>
        </w:rPr>
      </w:pPr>
      <w:r>
        <w:rPr>
          <w:b/>
          <w:sz w:val="24"/>
          <w:szCs w:val="24"/>
          <w:u w:val="single"/>
        </w:rPr>
        <w:t>AO2</w:t>
      </w:r>
      <w:r w:rsidRPr="001A4E08">
        <w:rPr>
          <w:b/>
          <w:sz w:val="24"/>
          <w:szCs w:val="24"/>
        </w:rPr>
        <w:t>:</w:t>
      </w:r>
      <w:r w:rsidR="001A4E08" w:rsidRPr="001A4E08">
        <w:rPr>
          <w:b/>
          <w:sz w:val="24"/>
          <w:szCs w:val="24"/>
        </w:rPr>
        <w:t xml:space="preserve"> </w:t>
      </w:r>
      <w:r w:rsidR="001A4E08" w:rsidRPr="001A4E08">
        <w:rPr>
          <w:rFonts w:cstheme="minorHAnsi"/>
          <w:i/>
          <w:iCs/>
          <w:color w:val="000000"/>
          <w:sz w:val="24"/>
          <w:szCs w:val="20"/>
        </w:rPr>
        <w:t>Analyse and evaluate appropriate source materials, primary and/or contemporary to the period, within its historical context.</w:t>
      </w:r>
      <w:r w:rsidR="001A4E08" w:rsidRPr="001A4E08">
        <w:rPr>
          <w:rFonts w:cstheme="minorHAnsi"/>
          <w:color w:val="000000"/>
          <w:sz w:val="24"/>
          <w:szCs w:val="20"/>
        </w:rPr>
        <w:t xml:space="preserve"> </w:t>
      </w:r>
    </w:p>
    <w:p w14:paraId="0A6DE6C3" w14:textId="77777777" w:rsidR="009330F9" w:rsidRDefault="009330F9" w:rsidP="009330F9">
      <w:pPr>
        <w:rPr>
          <w:b/>
          <w:sz w:val="24"/>
          <w:szCs w:val="24"/>
          <w:u w:val="single"/>
        </w:rPr>
      </w:pPr>
    </w:p>
    <w:tbl>
      <w:tblPr>
        <w:tblStyle w:val="TableGrid"/>
        <w:tblW w:w="0" w:type="auto"/>
        <w:tblLook w:val="04A0" w:firstRow="1" w:lastRow="0" w:firstColumn="1" w:lastColumn="0" w:noHBand="0" w:noVBand="1"/>
      </w:tblPr>
      <w:tblGrid>
        <w:gridCol w:w="1129"/>
        <w:gridCol w:w="9327"/>
      </w:tblGrid>
      <w:tr w:rsidR="009330F9" w14:paraId="1F48290A" w14:textId="77777777" w:rsidTr="001A4E08">
        <w:tc>
          <w:tcPr>
            <w:tcW w:w="10456" w:type="dxa"/>
            <w:gridSpan w:val="2"/>
            <w:shd w:val="clear" w:color="auto" w:fill="FFC000"/>
          </w:tcPr>
          <w:p w14:paraId="353A7931" w14:textId="74584EFA" w:rsidR="009330F9" w:rsidRPr="001A4E08" w:rsidRDefault="009330F9" w:rsidP="001A4E08">
            <w:pPr>
              <w:jc w:val="center"/>
              <w:rPr>
                <w:b/>
                <w:sz w:val="24"/>
                <w:szCs w:val="24"/>
              </w:rPr>
            </w:pPr>
            <w:r w:rsidRPr="001A4E08">
              <w:rPr>
                <w:b/>
                <w:sz w:val="24"/>
                <w:szCs w:val="24"/>
              </w:rPr>
              <w:t>Mark Scheme for Unit 1 Source Question</w:t>
            </w:r>
            <w:r w:rsidR="001A4E08">
              <w:rPr>
                <w:b/>
                <w:sz w:val="24"/>
                <w:szCs w:val="24"/>
              </w:rPr>
              <w:t xml:space="preserve"> [30]</w:t>
            </w:r>
            <w:r w:rsidR="0013208A">
              <w:rPr>
                <w:b/>
                <w:sz w:val="24"/>
                <w:szCs w:val="24"/>
              </w:rPr>
              <w:t xml:space="preserve">; </w:t>
            </w:r>
            <w:r w:rsidR="0013208A" w:rsidRPr="0013208A">
              <w:rPr>
                <w:b/>
                <w:i/>
                <w:iCs/>
                <w:sz w:val="24"/>
                <w:szCs w:val="24"/>
              </w:rPr>
              <w:t>How far do the sources support the view?</w:t>
            </w:r>
          </w:p>
        </w:tc>
      </w:tr>
      <w:tr w:rsidR="009330F9" w14:paraId="437C234B" w14:textId="77777777" w:rsidTr="0013208A">
        <w:tc>
          <w:tcPr>
            <w:tcW w:w="1129" w:type="dxa"/>
          </w:tcPr>
          <w:p w14:paraId="2E5B2F1D" w14:textId="77777777" w:rsidR="009330F9" w:rsidRPr="0013208A" w:rsidRDefault="009330F9" w:rsidP="0072798F">
            <w:pPr>
              <w:rPr>
                <w:b/>
                <w:sz w:val="20"/>
                <w:szCs w:val="20"/>
              </w:rPr>
            </w:pPr>
            <w:r w:rsidRPr="0013208A">
              <w:rPr>
                <w:b/>
                <w:sz w:val="20"/>
                <w:szCs w:val="20"/>
              </w:rPr>
              <w:t>Level 6 (17-20 marks)</w:t>
            </w:r>
          </w:p>
        </w:tc>
        <w:tc>
          <w:tcPr>
            <w:tcW w:w="9327" w:type="dxa"/>
          </w:tcPr>
          <w:p w14:paraId="7B2B3423" w14:textId="33D6896E" w:rsidR="009330F9" w:rsidRPr="0013208A" w:rsidRDefault="0013208A" w:rsidP="0013208A">
            <w:pPr>
              <w:jc w:val="both"/>
              <w:rPr>
                <w:b/>
                <w:sz w:val="20"/>
                <w:szCs w:val="20"/>
              </w:rPr>
            </w:pPr>
            <w:r w:rsidRPr="0013208A">
              <w:rPr>
                <w:sz w:val="20"/>
                <w:szCs w:val="20"/>
              </w:rPr>
              <w:t>The answer has a very good focus on the question throughout. The sources are fully evaluated, using both provenance and detailed and accurate knowledge of their historical context in a balanced way, in order to engage with the sources and reach a convincing, fully supported analysis of them in relation to the issue in the question.</w:t>
            </w:r>
          </w:p>
        </w:tc>
      </w:tr>
      <w:tr w:rsidR="009330F9" w14:paraId="7F101333" w14:textId="77777777" w:rsidTr="0013208A">
        <w:tc>
          <w:tcPr>
            <w:tcW w:w="1129" w:type="dxa"/>
          </w:tcPr>
          <w:p w14:paraId="0C62C266" w14:textId="77777777" w:rsidR="009330F9" w:rsidRPr="0013208A" w:rsidRDefault="009330F9" w:rsidP="0072798F">
            <w:pPr>
              <w:rPr>
                <w:b/>
                <w:sz w:val="20"/>
                <w:szCs w:val="20"/>
              </w:rPr>
            </w:pPr>
            <w:r w:rsidRPr="0013208A">
              <w:rPr>
                <w:b/>
                <w:sz w:val="20"/>
                <w:szCs w:val="20"/>
              </w:rPr>
              <w:t>Level 5 (13-16 marks)</w:t>
            </w:r>
          </w:p>
        </w:tc>
        <w:tc>
          <w:tcPr>
            <w:tcW w:w="9327" w:type="dxa"/>
          </w:tcPr>
          <w:p w14:paraId="43C887D7" w14:textId="0D178C04" w:rsidR="009330F9" w:rsidRPr="0013208A" w:rsidRDefault="0013208A" w:rsidP="0013208A">
            <w:pPr>
              <w:jc w:val="both"/>
              <w:rPr>
                <w:b/>
                <w:sz w:val="20"/>
                <w:szCs w:val="20"/>
              </w:rPr>
            </w:pPr>
            <w:r w:rsidRPr="0013208A">
              <w:rPr>
                <w:sz w:val="20"/>
                <w:szCs w:val="20"/>
              </w:rPr>
              <w:t>The answer has a good focus on the question. The sources are evaluated, using both provenance and relevant knowledge of their historical context, in order to engage with the sources and reach a supported analysis of them in relation to the issue in the question. There may be some imbalance in the analysis between use of provenance and use of knowledge.</w:t>
            </w:r>
          </w:p>
        </w:tc>
      </w:tr>
      <w:tr w:rsidR="009330F9" w14:paraId="6ED021F7" w14:textId="77777777" w:rsidTr="0013208A">
        <w:tc>
          <w:tcPr>
            <w:tcW w:w="1129" w:type="dxa"/>
          </w:tcPr>
          <w:p w14:paraId="26BD9266" w14:textId="77777777" w:rsidR="009330F9" w:rsidRPr="0013208A" w:rsidRDefault="009330F9" w:rsidP="0072798F">
            <w:pPr>
              <w:rPr>
                <w:b/>
                <w:sz w:val="20"/>
                <w:szCs w:val="20"/>
              </w:rPr>
            </w:pPr>
            <w:r w:rsidRPr="0013208A">
              <w:rPr>
                <w:b/>
                <w:sz w:val="20"/>
                <w:szCs w:val="20"/>
              </w:rPr>
              <w:t>Level 4 (10-12 marks)</w:t>
            </w:r>
          </w:p>
        </w:tc>
        <w:tc>
          <w:tcPr>
            <w:tcW w:w="9327" w:type="dxa"/>
          </w:tcPr>
          <w:p w14:paraId="51A62B18" w14:textId="01E5DC3F" w:rsidR="009330F9" w:rsidRPr="0013208A" w:rsidRDefault="0013208A" w:rsidP="0013208A">
            <w:pPr>
              <w:jc w:val="both"/>
              <w:rPr>
                <w:b/>
                <w:sz w:val="20"/>
                <w:szCs w:val="20"/>
              </w:rPr>
            </w:pPr>
            <w:r w:rsidRPr="0013208A">
              <w:rPr>
                <w:sz w:val="20"/>
                <w:szCs w:val="20"/>
              </w:rPr>
              <w:t>The answer is mostly focused on the question. The sources are evaluated, using both provenance and generally relevant knowledge of their historical context, in order to engage with the sources and produce an analysis of them in relation to the question. The use of provenance may not be developed.</w:t>
            </w:r>
          </w:p>
        </w:tc>
      </w:tr>
      <w:tr w:rsidR="009330F9" w14:paraId="0D1DC7AC" w14:textId="77777777" w:rsidTr="0013208A">
        <w:tc>
          <w:tcPr>
            <w:tcW w:w="1129" w:type="dxa"/>
          </w:tcPr>
          <w:p w14:paraId="41B3F04D" w14:textId="77777777" w:rsidR="009330F9" w:rsidRPr="0013208A" w:rsidRDefault="009330F9" w:rsidP="0072798F">
            <w:pPr>
              <w:rPr>
                <w:b/>
                <w:sz w:val="20"/>
                <w:szCs w:val="20"/>
              </w:rPr>
            </w:pPr>
            <w:r w:rsidRPr="0013208A">
              <w:rPr>
                <w:b/>
                <w:sz w:val="20"/>
                <w:szCs w:val="20"/>
              </w:rPr>
              <w:t>Level 3 (7-9 marks)</w:t>
            </w:r>
          </w:p>
        </w:tc>
        <w:tc>
          <w:tcPr>
            <w:tcW w:w="9327" w:type="dxa"/>
          </w:tcPr>
          <w:p w14:paraId="2F167F48" w14:textId="178F64D7" w:rsidR="009330F9" w:rsidRPr="0013208A" w:rsidRDefault="0013208A" w:rsidP="0013208A">
            <w:pPr>
              <w:jc w:val="both"/>
              <w:rPr>
                <w:b/>
                <w:sz w:val="20"/>
                <w:szCs w:val="20"/>
              </w:rPr>
            </w:pPr>
            <w:r w:rsidRPr="0013208A">
              <w:rPr>
                <w:sz w:val="20"/>
                <w:szCs w:val="20"/>
              </w:rPr>
              <w:t>The answer is partially focused on the question. There is partial evaluation of the sources, with use of some knowledge of their historical context, in order to engage with the sources and produce a partial analysis of them in relation to the question.</w:t>
            </w:r>
          </w:p>
        </w:tc>
      </w:tr>
      <w:tr w:rsidR="009330F9" w14:paraId="71152867" w14:textId="77777777" w:rsidTr="0013208A">
        <w:tc>
          <w:tcPr>
            <w:tcW w:w="1129" w:type="dxa"/>
          </w:tcPr>
          <w:p w14:paraId="4A81D525" w14:textId="77777777" w:rsidR="009330F9" w:rsidRPr="0013208A" w:rsidRDefault="009330F9" w:rsidP="0072798F">
            <w:pPr>
              <w:rPr>
                <w:b/>
                <w:sz w:val="20"/>
                <w:szCs w:val="20"/>
              </w:rPr>
            </w:pPr>
            <w:r w:rsidRPr="0013208A">
              <w:rPr>
                <w:b/>
                <w:sz w:val="20"/>
                <w:szCs w:val="20"/>
              </w:rPr>
              <w:t>Level 2 (4-6 marks)</w:t>
            </w:r>
          </w:p>
        </w:tc>
        <w:tc>
          <w:tcPr>
            <w:tcW w:w="9327" w:type="dxa"/>
          </w:tcPr>
          <w:p w14:paraId="71DAC71A" w14:textId="06EB41DE" w:rsidR="009330F9" w:rsidRPr="0013208A" w:rsidRDefault="0013208A" w:rsidP="0013208A">
            <w:pPr>
              <w:jc w:val="both"/>
              <w:rPr>
                <w:b/>
                <w:sz w:val="20"/>
                <w:szCs w:val="20"/>
              </w:rPr>
            </w:pPr>
            <w:r w:rsidRPr="0013208A">
              <w:rPr>
                <w:sz w:val="20"/>
                <w:szCs w:val="20"/>
              </w:rPr>
              <w:t>The answer has only limited focus on the question. Evaluation of the sources is very general. There is limited use of generalised knowledge of historical context to engage with the sources and produce a basic analysis of them in relation to the question.</w:t>
            </w:r>
          </w:p>
        </w:tc>
      </w:tr>
      <w:tr w:rsidR="009330F9" w14:paraId="7DE9B24C" w14:textId="77777777" w:rsidTr="0013208A">
        <w:tc>
          <w:tcPr>
            <w:tcW w:w="1129" w:type="dxa"/>
          </w:tcPr>
          <w:p w14:paraId="53BBF047" w14:textId="77777777" w:rsidR="009330F9" w:rsidRPr="0013208A" w:rsidRDefault="009330F9" w:rsidP="0072798F">
            <w:pPr>
              <w:rPr>
                <w:b/>
                <w:sz w:val="20"/>
                <w:szCs w:val="20"/>
              </w:rPr>
            </w:pPr>
            <w:r w:rsidRPr="0013208A">
              <w:rPr>
                <w:b/>
                <w:sz w:val="20"/>
                <w:szCs w:val="20"/>
              </w:rPr>
              <w:t>Level 1 (1-3 marks)</w:t>
            </w:r>
          </w:p>
        </w:tc>
        <w:tc>
          <w:tcPr>
            <w:tcW w:w="9327" w:type="dxa"/>
          </w:tcPr>
          <w:p w14:paraId="6BFDAD2E" w14:textId="0B25CD7B" w:rsidR="009330F9" w:rsidRPr="0013208A" w:rsidRDefault="0013208A" w:rsidP="0013208A">
            <w:pPr>
              <w:jc w:val="both"/>
              <w:rPr>
                <w:b/>
                <w:sz w:val="20"/>
                <w:szCs w:val="20"/>
              </w:rPr>
            </w:pPr>
            <w:r w:rsidRPr="0013208A">
              <w:rPr>
                <w:sz w:val="20"/>
                <w:szCs w:val="20"/>
              </w:rPr>
              <w:t>This answer is on the wider topic area, but not on the detail of the question. The sources are evaluated in a very basic way, primarily being used as a source of information with understanding of them being only partial. A very generalised knowledge of historical context is used in a very limited way to engage with the sources and to attempt a very simple analysis of them in relation to the question.</w:t>
            </w:r>
          </w:p>
        </w:tc>
      </w:tr>
    </w:tbl>
    <w:p w14:paraId="0969FFBB" w14:textId="1C85893A" w:rsidR="009330F9" w:rsidRDefault="009330F9" w:rsidP="009330F9">
      <w:pPr>
        <w:rPr>
          <w:b/>
          <w:sz w:val="24"/>
          <w:szCs w:val="24"/>
          <w:u w:val="single"/>
        </w:rPr>
      </w:pPr>
    </w:p>
    <w:p w14:paraId="49EE2EA4" w14:textId="77777777" w:rsidR="005E3A97" w:rsidRDefault="005E3A97" w:rsidP="009330F9">
      <w:pPr>
        <w:rPr>
          <w:b/>
          <w:sz w:val="24"/>
          <w:szCs w:val="24"/>
          <w:u w:val="single"/>
        </w:rPr>
      </w:pPr>
    </w:p>
    <w:p w14:paraId="42844E9F" w14:textId="77777777" w:rsidR="001A4E08" w:rsidRPr="00DA4B95" w:rsidRDefault="009330F9" w:rsidP="001A4E08">
      <w:pPr>
        <w:autoSpaceDE w:val="0"/>
        <w:autoSpaceDN w:val="0"/>
        <w:adjustRightInd w:val="0"/>
        <w:spacing w:after="0" w:line="240" w:lineRule="auto"/>
        <w:jc w:val="both"/>
        <w:rPr>
          <w:rFonts w:cstheme="minorHAnsi"/>
          <w:color w:val="000000"/>
          <w:sz w:val="28"/>
        </w:rPr>
      </w:pPr>
      <w:r>
        <w:rPr>
          <w:b/>
          <w:sz w:val="24"/>
          <w:szCs w:val="24"/>
          <w:u w:val="single"/>
        </w:rPr>
        <w:t>AO3</w:t>
      </w:r>
      <w:r w:rsidRPr="001A4E08">
        <w:rPr>
          <w:b/>
          <w:sz w:val="24"/>
          <w:szCs w:val="24"/>
        </w:rPr>
        <w:t>:</w:t>
      </w:r>
      <w:r w:rsidR="001A4E08" w:rsidRPr="001A4E08">
        <w:rPr>
          <w:b/>
          <w:sz w:val="24"/>
          <w:szCs w:val="24"/>
        </w:rPr>
        <w:t xml:space="preserve"> </w:t>
      </w:r>
      <w:r w:rsidR="001A4E08" w:rsidRPr="001A4E08">
        <w:rPr>
          <w:rFonts w:cstheme="minorHAnsi"/>
          <w:i/>
          <w:iCs/>
          <w:color w:val="000000"/>
          <w:sz w:val="24"/>
          <w:szCs w:val="20"/>
        </w:rPr>
        <w:t>Analyse and evaluate, in relation to the historical context, different ways in which aspects of the past have been interpreted.</w:t>
      </w:r>
    </w:p>
    <w:p w14:paraId="68C9119C" w14:textId="77777777" w:rsidR="009330F9" w:rsidRDefault="009330F9" w:rsidP="00DB6F67">
      <w:pPr>
        <w:rPr>
          <w:b/>
          <w:sz w:val="24"/>
          <w:szCs w:val="24"/>
          <w:u w:val="single"/>
        </w:rPr>
      </w:pPr>
    </w:p>
    <w:tbl>
      <w:tblPr>
        <w:tblStyle w:val="TableGrid"/>
        <w:tblW w:w="0" w:type="auto"/>
        <w:tblLook w:val="04A0" w:firstRow="1" w:lastRow="0" w:firstColumn="1" w:lastColumn="0" w:noHBand="0" w:noVBand="1"/>
      </w:tblPr>
      <w:tblGrid>
        <w:gridCol w:w="1129"/>
        <w:gridCol w:w="9327"/>
      </w:tblGrid>
      <w:tr w:rsidR="009330F9" w14:paraId="42A66C58" w14:textId="77777777" w:rsidTr="001A4E08">
        <w:tc>
          <w:tcPr>
            <w:tcW w:w="10456" w:type="dxa"/>
            <w:gridSpan w:val="2"/>
            <w:shd w:val="clear" w:color="auto" w:fill="FFC000"/>
          </w:tcPr>
          <w:p w14:paraId="04B58470" w14:textId="77777777" w:rsidR="009330F9" w:rsidRPr="001A4E08" w:rsidRDefault="009330F9" w:rsidP="001A4E08">
            <w:pPr>
              <w:jc w:val="center"/>
              <w:rPr>
                <w:b/>
                <w:sz w:val="24"/>
                <w:szCs w:val="24"/>
              </w:rPr>
            </w:pPr>
            <w:r w:rsidRPr="001A4E08">
              <w:rPr>
                <w:b/>
                <w:sz w:val="24"/>
                <w:szCs w:val="24"/>
              </w:rPr>
              <w:t>Mark Scheme for Unit 3 Interpretations Question [30]</w:t>
            </w:r>
          </w:p>
        </w:tc>
      </w:tr>
      <w:tr w:rsidR="009330F9" w14:paraId="6D784214" w14:textId="77777777" w:rsidTr="005E3A97">
        <w:tc>
          <w:tcPr>
            <w:tcW w:w="1129" w:type="dxa"/>
          </w:tcPr>
          <w:p w14:paraId="05973387" w14:textId="77777777" w:rsidR="009330F9" w:rsidRPr="005E3A97" w:rsidRDefault="009330F9" w:rsidP="0072798F">
            <w:pPr>
              <w:rPr>
                <w:b/>
              </w:rPr>
            </w:pPr>
            <w:r w:rsidRPr="005E3A97">
              <w:rPr>
                <w:b/>
              </w:rPr>
              <w:t>Level 6 (17-20 marks)</w:t>
            </w:r>
          </w:p>
        </w:tc>
        <w:tc>
          <w:tcPr>
            <w:tcW w:w="9327" w:type="dxa"/>
          </w:tcPr>
          <w:p w14:paraId="14A0876E" w14:textId="24A4B436" w:rsidR="009330F9" w:rsidRPr="005E3A97" w:rsidRDefault="005E3A97" w:rsidP="005E3A97">
            <w:pPr>
              <w:jc w:val="both"/>
              <w:rPr>
                <w:b/>
                <w:u w:val="single"/>
              </w:rPr>
            </w:pPr>
            <w:r w:rsidRPr="005E3A97">
              <w:t>The answer has a very good focus on the question throughout. It has thorough and sustained evaluation of the interpretations, using detailed and accurate knowledge of the historical context and the wider historical debate around the issue, in order to produce a convincing and supported analysis of them in relation to the question.</w:t>
            </w:r>
          </w:p>
        </w:tc>
      </w:tr>
      <w:tr w:rsidR="009330F9" w14:paraId="21E5D479" w14:textId="77777777" w:rsidTr="005E3A97">
        <w:tc>
          <w:tcPr>
            <w:tcW w:w="1129" w:type="dxa"/>
          </w:tcPr>
          <w:p w14:paraId="398BDF2B" w14:textId="77777777" w:rsidR="009330F9" w:rsidRPr="005E3A97" w:rsidRDefault="009330F9" w:rsidP="0072798F">
            <w:pPr>
              <w:rPr>
                <w:b/>
              </w:rPr>
            </w:pPr>
            <w:r w:rsidRPr="005E3A97">
              <w:rPr>
                <w:b/>
              </w:rPr>
              <w:t>Level 5 (13-16 marks)</w:t>
            </w:r>
          </w:p>
        </w:tc>
        <w:tc>
          <w:tcPr>
            <w:tcW w:w="9327" w:type="dxa"/>
          </w:tcPr>
          <w:p w14:paraId="45FD4FA9" w14:textId="2FA1386F" w:rsidR="009330F9" w:rsidRPr="005E3A97" w:rsidRDefault="005E3A97" w:rsidP="005E3A97">
            <w:pPr>
              <w:jc w:val="both"/>
              <w:rPr>
                <w:b/>
                <w:u w:val="single"/>
              </w:rPr>
            </w:pPr>
            <w:r w:rsidRPr="005E3A97">
              <w:t>The answer has a good focus on the question throughout. It has good evaluation of the interpretations, using relevant knowledge of the historical context and the wider historical debate around the issue, in order to produce a supported analysis of them in relation to the question.</w:t>
            </w:r>
          </w:p>
        </w:tc>
      </w:tr>
      <w:tr w:rsidR="009330F9" w14:paraId="32804CF0" w14:textId="77777777" w:rsidTr="005E3A97">
        <w:tc>
          <w:tcPr>
            <w:tcW w:w="1129" w:type="dxa"/>
          </w:tcPr>
          <w:p w14:paraId="0914E3C7" w14:textId="77777777" w:rsidR="009330F9" w:rsidRPr="005E3A97" w:rsidRDefault="009330F9" w:rsidP="0072798F">
            <w:pPr>
              <w:rPr>
                <w:b/>
              </w:rPr>
            </w:pPr>
            <w:r w:rsidRPr="005E3A97">
              <w:rPr>
                <w:b/>
              </w:rPr>
              <w:t>Level 4 (10-12 marks)</w:t>
            </w:r>
          </w:p>
        </w:tc>
        <w:tc>
          <w:tcPr>
            <w:tcW w:w="9327" w:type="dxa"/>
          </w:tcPr>
          <w:p w14:paraId="0172F727" w14:textId="724EEADE" w:rsidR="009330F9" w:rsidRPr="005E3A97" w:rsidRDefault="005E3A97" w:rsidP="005E3A97">
            <w:pPr>
              <w:jc w:val="both"/>
              <w:rPr>
                <w:b/>
                <w:u w:val="single"/>
              </w:rPr>
            </w:pPr>
            <w:r w:rsidRPr="005E3A97">
              <w:t>The answer is mostly focused on the question. It has evaluation of the interpretations based on generally relevant knowledge of the historical context and the wider historical debate around the issue, in order to produce an analysis of them in relation to the question.</w:t>
            </w:r>
          </w:p>
        </w:tc>
      </w:tr>
      <w:tr w:rsidR="009330F9" w14:paraId="16A2121E" w14:textId="77777777" w:rsidTr="005E3A97">
        <w:tc>
          <w:tcPr>
            <w:tcW w:w="1129" w:type="dxa"/>
          </w:tcPr>
          <w:p w14:paraId="7F146EBF" w14:textId="77777777" w:rsidR="009330F9" w:rsidRPr="005E3A97" w:rsidRDefault="009330F9" w:rsidP="0072798F">
            <w:pPr>
              <w:rPr>
                <w:b/>
              </w:rPr>
            </w:pPr>
            <w:r w:rsidRPr="005E3A97">
              <w:rPr>
                <w:b/>
              </w:rPr>
              <w:t>Level 3 (7-9 marks)</w:t>
            </w:r>
          </w:p>
        </w:tc>
        <w:tc>
          <w:tcPr>
            <w:tcW w:w="9327" w:type="dxa"/>
          </w:tcPr>
          <w:p w14:paraId="4DE99FBE" w14:textId="01491E30" w:rsidR="009330F9" w:rsidRPr="005E3A97" w:rsidRDefault="005E3A97" w:rsidP="005E3A97">
            <w:pPr>
              <w:jc w:val="both"/>
              <w:rPr>
                <w:b/>
                <w:u w:val="single"/>
              </w:rPr>
            </w:pPr>
            <w:r w:rsidRPr="005E3A97">
              <w:t>The answer is partially focused on the question. It has partial evaluation of the interpretations based on some knowledge of the historical context and the wider historical debate around the issue. There may be some use of information from one of the two interpretations to support the evaluation of the other, but the evaluation will not rely on this. There is a limited analysis of the interpretations in relation to the question.</w:t>
            </w:r>
          </w:p>
        </w:tc>
      </w:tr>
      <w:tr w:rsidR="009330F9" w14:paraId="24ABA6C8" w14:textId="77777777" w:rsidTr="005E3A97">
        <w:tc>
          <w:tcPr>
            <w:tcW w:w="1129" w:type="dxa"/>
          </w:tcPr>
          <w:p w14:paraId="629DD76C" w14:textId="77777777" w:rsidR="009330F9" w:rsidRPr="005E3A97" w:rsidRDefault="009330F9" w:rsidP="0072798F">
            <w:pPr>
              <w:rPr>
                <w:b/>
              </w:rPr>
            </w:pPr>
            <w:r w:rsidRPr="005E3A97">
              <w:rPr>
                <w:b/>
              </w:rPr>
              <w:t>Level 2 (4-6 marks)</w:t>
            </w:r>
          </w:p>
        </w:tc>
        <w:tc>
          <w:tcPr>
            <w:tcW w:w="9327" w:type="dxa"/>
          </w:tcPr>
          <w:p w14:paraId="5C5E31DC" w14:textId="446B3AAA" w:rsidR="009330F9" w:rsidRPr="005E3A97" w:rsidRDefault="005E3A97" w:rsidP="005E3A97">
            <w:pPr>
              <w:jc w:val="both"/>
              <w:rPr>
                <w:b/>
                <w:u w:val="single"/>
              </w:rPr>
            </w:pPr>
            <w:r w:rsidRPr="005E3A97">
              <w:t>The answer has a limited focus on the question. Parts of the answer are just description of the interpretations, with evaluation in relation to historical context and the wider historical debate around the issue being weak, and evaluation relying heavily on information drawn from the other interpretation. There is a very limited analysis of the interpretations in relation to the question</w:t>
            </w:r>
          </w:p>
        </w:tc>
      </w:tr>
      <w:tr w:rsidR="009330F9" w14:paraId="012E331C" w14:textId="77777777" w:rsidTr="005E3A97">
        <w:tc>
          <w:tcPr>
            <w:tcW w:w="1129" w:type="dxa"/>
          </w:tcPr>
          <w:p w14:paraId="682A02AC" w14:textId="77777777" w:rsidR="009330F9" w:rsidRPr="005E3A97" w:rsidRDefault="009330F9" w:rsidP="0072798F">
            <w:pPr>
              <w:rPr>
                <w:b/>
              </w:rPr>
            </w:pPr>
            <w:r w:rsidRPr="005E3A97">
              <w:rPr>
                <w:b/>
              </w:rPr>
              <w:t>Level 1 (1-3 marks)</w:t>
            </w:r>
          </w:p>
        </w:tc>
        <w:tc>
          <w:tcPr>
            <w:tcW w:w="9327" w:type="dxa"/>
          </w:tcPr>
          <w:p w14:paraId="2EB56D48" w14:textId="34F25831" w:rsidR="009330F9" w:rsidRPr="005E3A97" w:rsidRDefault="005E3A97" w:rsidP="005E3A97">
            <w:pPr>
              <w:jc w:val="both"/>
              <w:rPr>
                <w:b/>
                <w:u w:val="single"/>
              </w:rPr>
            </w:pPr>
            <w:r w:rsidRPr="005E3A97">
              <w:t>The answer has some relevance to the topic, but not the specific question. The answer consists mostly of description of the interpretations with very limited evaluation based on very generalised knowledge of historical context and minimal or no reference to the wider historical debate. Analysis of the interpretations in relation to the question is either in the form of assertion or lacking.</w:t>
            </w:r>
          </w:p>
        </w:tc>
      </w:tr>
    </w:tbl>
    <w:p w14:paraId="646B6561" w14:textId="77777777" w:rsidR="00DB6F67" w:rsidRDefault="00DB6F67" w:rsidP="00DB6F67">
      <w:pPr>
        <w:rPr>
          <w:b/>
          <w:sz w:val="24"/>
          <w:szCs w:val="24"/>
          <w:u w:val="single"/>
        </w:rPr>
      </w:pPr>
    </w:p>
    <w:p w14:paraId="071D1A87" w14:textId="77777777" w:rsidR="00DB6F67" w:rsidRDefault="00DB6F67" w:rsidP="00DB6F67">
      <w:pPr>
        <w:rPr>
          <w:b/>
          <w:sz w:val="24"/>
          <w:szCs w:val="24"/>
          <w:u w:val="single"/>
        </w:rPr>
      </w:pPr>
    </w:p>
    <w:p w14:paraId="028F5549" w14:textId="77777777" w:rsidR="00DB6F67" w:rsidRDefault="00DB6F67" w:rsidP="00DB6F67">
      <w:pPr>
        <w:rPr>
          <w:b/>
          <w:sz w:val="24"/>
          <w:szCs w:val="24"/>
          <w:u w:val="single"/>
        </w:rPr>
      </w:pPr>
    </w:p>
    <w:p w14:paraId="4FC77363" w14:textId="77777777" w:rsidR="00DB6F67" w:rsidRDefault="00DB6F67" w:rsidP="00DB6F67">
      <w:pPr>
        <w:rPr>
          <w:b/>
          <w:sz w:val="24"/>
          <w:szCs w:val="24"/>
          <w:u w:val="single"/>
        </w:rPr>
      </w:pPr>
      <w:r>
        <w:rPr>
          <w:b/>
          <w:sz w:val="24"/>
          <w:szCs w:val="24"/>
          <w:u w:val="single"/>
        </w:rPr>
        <w:br w:type="page"/>
      </w:r>
    </w:p>
    <w:p w14:paraId="1AB9E114" w14:textId="77777777" w:rsidR="00E97D8B" w:rsidRDefault="00E97D8B" w:rsidP="00DB6F67">
      <w:pPr>
        <w:jc w:val="center"/>
        <w:rPr>
          <w:b/>
          <w:sz w:val="24"/>
          <w:szCs w:val="24"/>
          <w:u w:val="single"/>
        </w:rPr>
        <w:sectPr w:rsidR="00E97D8B" w:rsidSect="00B9472E">
          <w:headerReference w:type="default" r:id="rId14"/>
          <w:footerReference w:type="default" r:id="rId15"/>
          <w:pgSz w:w="11906" w:h="16838"/>
          <w:pgMar w:top="720" w:right="720" w:bottom="568" w:left="720" w:header="708" w:footer="340" w:gutter="0"/>
          <w:pgNumType w:start="0"/>
          <w:cols w:space="708"/>
          <w:titlePg/>
          <w:docGrid w:linePitch="360"/>
        </w:sectPr>
      </w:pPr>
    </w:p>
    <w:p w14:paraId="34B0D036" w14:textId="7AE7DC84" w:rsidR="005E3A97" w:rsidRPr="00E97D8B" w:rsidRDefault="00E97D8B" w:rsidP="00DB6F67">
      <w:pPr>
        <w:jc w:val="center"/>
        <w:rPr>
          <w:b/>
          <w:color w:val="002060"/>
          <w:sz w:val="36"/>
          <w:szCs w:val="36"/>
          <w:u w:val="single"/>
        </w:rPr>
      </w:pPr>
      <w:r w:rsidRPr="00E97D8B">
        <w:rPr>
          <w:b/>
          <w:color w:val="002060"/>
          <w:sz w:val="36"/>
          <w:szCs w:val="36"/>
          <w:u w:val="single"/>
        </w:rPr>
        <w:t>TOPIC-BASED ESSAY (COURSEWORK) MARK SCHEME</w:t>
      </w:r>
    </w:p>
    <w:tbl>
      <w:tblPr>
        <w:tblStyle w:val="TableGrid"/>
        <w:tblW w:w="0" w:type="auto"/>
        <w:tblLook w:val="04A0" w:firstRow="1" w:lastRow="0" w:firstColumn="1" w:lastColumn="0" w:noHBand="0" w:noVBand="1"/>
      </w:tblPr>
      <w:tblGrid>
        <w:gridCol w:w="1261"/>
        <w:gridCol w:w="4767"/>
        <w:gridCol w:w="4757"/>
        <w:gridCol w:w="4761"/>
      </w:tblGrid>
      <w:tr w:rsidR="005E3A97" w14:paraId="1C3D0FAE" w14:textId="77777777" w:rsidTr="007C5EB3">
        <w:tc>
          <w:tcPr>
            <w:tcW w:w="1271" w:type="dxa"/>
            <w:tcBorders>
              <w:top w:val="nil"/>
              <w:left w:val="nil"/>
            </w:tcBorders>
          </w:tcPr>
          <w:p w14:paraId="6AF54AAB" w14:textId="77777777" w:rsidR="005E3A97" w:rsidRDefault="005E3A97" w:rsidP="007C5EB3">
            <w:pPr>
              <w:jc w:val="center"/>
              <w:rPr>
                <w:sz w:val="28"/>
              </w:rPr>
            </w:pPr>
          </w:p>
        </w:tc>
        <w:tc>
          <w:tcPr>
            <w:tcW w:w="4807" w:type="dxa"/>
            <w:shd w:val="clear" w:color="auto" w:fill="FFE599" w:themeFill="accent4" w:themeFillTint="66"/>
          </w:tcPr>
          <w:p w14:paraId="5F3E6D0B" w14:textId="77777777" w:rsidR="005E3A97" w:rsidRPr="00020120" w:rsidRDefault="005E3A97" w:rsidP="007C5EB3">
            <w:pPr>
              <w:jc w:val="center"/>
              <w:rPr>
                <w:b/>
                <w:sz w:val="28"/>
              </w:rPr>
            </w:pPr>
            <w:r w:rsidRPr="00020120">
              <w:rPr>
                <w:b/>
                <w:sz w:val="28"/>
              </w:rPr>
              <w:t>AO1</w:t>
            </w:r>
          </w:p>
        </w:tc>
        <w:tc>
          <w:tcPr>
            <w:tcW w:w="4808" w:type="dxa"/>
            <w:shd w:val="clear" w:color="auto" w:fill="B4C6E7" w:themeFill="accent5" w:themeFillTint="66"/>
            <w:vAlign w:val="center"/>
          </w:tcPr>
          <w:p w14:paraId="78EA20A0" w14:textId="77777777" w:rsidR="005E3A97" w:rsidRPr="00020120" w:rsidRDefault="005E3A97" w:rsidP="007C5EB3">
            <w:pPr>
              <w:jc w:val="center"/>
              <w:rPr>
                <w:b/>
                <w:sz w:val="28"/>
              </w:rPr>
            </w:pPr>
            <w:r w:rsidRPr="00020120">
              <w:rPr>
                <w:b/>
                <w:sz w:val="28"/>
              </w:rPr>
              <w:t>AO2</w:t>
            </w:r>
          </w:p>
        </w:tc>
        <w:tc>
          <w:tcPr>
            <w:tcW w:w="4808" w:type="dxa"/>
            <w:shd w:val="clear" w:color="auto" w:fill="C5E0B3" w:themeFill="accent6" w:themeFillTint="66"/>
          </w:tcPr>
          <w:p w14:paraId="48F28DF7" w14:textId="77777777" w:rsidR="005E3A97" w:rsidRPr="00020120" w:rsidRDefault="005E3A97" w:rsidP="007C5EB3">
            <w:pPr>
              <w:jc w:val="center"/>
              <w:rPr>
                <w:b/>
                <w:sz w:val="28"/>
              </w:rPr>
            </w:pPr>
            <w:r w:rsidRPr="00020120">
              <w:rPr>
                <w:b/>
                <w:sz w:val="28"/>
              </w:rPr>
              <w:t>AO3</w:t>
            </w:r>
          </w:p>
        </w:tc>
      </w:tr>
      <w:tr w:rsidR="005E3A97" w14:paraId="1F9F6112" w14:textId="77777777" w:rsidTr="007C5EB3">
        <w:tc>
          <w:tcPr>
            <w:tcW w:w="1271" w:type="dxa"/>
            <w:shd w:val="clear" w:color="auto" w:fill="EDEDED" w:themeFill="accent3" w:themeFillTint="33"/>
            <w:vAlign w:val="center"/>
          </w:tcPr>
          <w:p w14:paraId="6D8F3C9B" w14:textId="77777777" w:rsidR="005E3A97" w:rsidRPr="00E97D8B" w:rsidRDefault="005E3A97" w:rsidP="007C5EB3">
            <w:pPr>
              <w:jc w:val="center"/>
              <w:rPr>
                <w:b/>
                <w:sz w:val="19"/>
                <w:szCs w:val="19"/>
              </w:rPr>
            </w:pPr>
            <w:r w:rsidRPr="00E97D8B">
              <w:rPr>
                <w:b/>
                <w:sz w:val="19"/>
                <w:szCs w:val="19"/>
              </w:rPr>
              <w:t>Level 6</w:t>
            </w:r>
          </w:p>
        </w:tc>
        <w:tc>
          <w:tcPr>
            <w:tcW w:w="4807" w:type="dxa"/>
          </w:tcPr>
          <w:p w14:paraId="2B150191" w14:textId="77777777" w:rsidR="005E3A97" w:rsidRPr="00E97D8B" w:rsidRDefault="005E3A97" w:rsidP="007C5EB3">
            <w:pPr>
              <w:rPr>
                <w:b/>
                <w:caps/>
                <w:color w:val="002060"/>
                <w:sz w:val="19"/>
                <w:szCs w:val="19"/>
              </w:rPr>
            </w:pPr>
            <w:r w:rsidRPr="00E97D8B">
              <w:rPr>
                <w:b/>
                <w:caps/>
                <w:color w:val="002060"/>
                <w:sz w:val="19"/>
                <w:szCs w:val="19"/>
              </w:rPr>
              <w:t>(17-20 marks)</w:t>
            </w:r>
          </w:p>
          <w:p w14:paraId="5FE9E9DF" w14:textId="77777777" w:rsidR="005E3A97" w:rsidRPr="00E97D8B" w:rsidRDefault="005E3A97" w:rsidP="004955C0">
            <w:pPr>
              <w:pStyle w:val="ListParagraph"/>
              <w:numPr>
                <w:ilvl w:val="0"/>
                <w:numId w:val="24"/>
              </w:numPr>
              <w:rPr>
                <w:sz w:val="19"/>
                <w:szCs w:val="19"/>
              </w:rPr>
            </w:pPr>
            <w:r w:rsidRPr="00E97D8B">
              <w:rPr>
                <w:sz w:val="19"/>
                <w:szCs w:val="19"/>
              </w:rPr>
              <w:t>Consistent focus on the question</w:t>
            </w:r>
          </w:p>
          <w:p w14:paraId="2BBDF3D1" w14:textId="77777777" w:rsidR="005E3A97" w:rsidRPr="00E97D8B" w:rsidRDefault="005E3A97" w:rsidP="004955C0">
            <w:pPr>
              <w:pStyle w:val="ListParagraph"/>
              <w:numPr>
                <w:ilvl w:val="0"/>
                <w:numId w:val="24"/>
              </w:numPr>
              <w:rPr>
                <w:sz w:val="19"/>
                <w:szCs w:val="19"/>
              </w:rPr>
            </w:pPr>
            <w:r w:rsidRPr="00E97D8B">
              <w:rPr>
                <w:sz w:val="19"/>
                <w:szCs w:val="19"/>
              </w:rPr>
              <w:t xml:space="preserve">Detailed and fully relevant knowledge </w:t>
            </w:r>
          </w:p>
          <w:p w14:paraId="313F70AB" w14:textId="77777777" w:rsidR="005E3A97" w:rsidRPr="00E97D8B" w:rsidRDefault="005E3A97" w:rsidP="004955C0">
            <w:pPr>
              <w:pStyle w:val="ListParagraph"/>
              <w:numPr>
                <w:ilvl w:val="0"/>
                <w:numId w:val="24"/>
              </w:numPr>
              <w:rPr>
                <w:sz w:val="19"/>
                <w:szCs w:val="19"/>
              </w:rPr>
            </w:pPr>
            <w:r w:rsidRPr="00E97D8B">
              <w:rPr>
                <w:sz w:val="19"/>
                <w:szCs w:val="19"/>
              </w:rPr>
              <w:t>Knowledge used to analyse and evaluate key features</w:t>
            </w:r>
          </w:p>
          <w:p w14:paraId="69D21E7E" w14:textId="77777777" w:rsidR="005E3A97" w:rsidRPr="00E97D8B" w:rsidRDefault="005E3A97" w:rsidP="004955C0">
            <w:pPr>
              <w:pStyle w:val="ListParagraph"/>
              <w:numPr>
                <w:ilvl w:val="0"/>
                <w:numId w:val="24"/>
              </w:numPr>
              <w:rPr>
                <w:sz w:val="19"/>
                <w:szCs w:val="19"/>
              </w:rPr>
            </w:pPr>
            <w:r w:rsidRPr="00E97D8B">
              <w:rPr>
                <w:sz w:val="19"/>
                <w:szCs w:val="19"/>
              </w:rPr>
              <w:t xml:space="preserve">Clear, well-supported argument/convincing judgement </w:t>
            </w:r>
          </w:p>
        </w:tc>
        <w:tc>
          <w:tcPr>
            <w:tcW w:w="4808" w:type="dxa"/>
            <w:vAlign w:val="center"/>
          </w:tcPr>
          <w:p w14:paraId="3CE8C7D4" w14:textId="77777777" w:rsidR="005E3A97" w:rsidRPr="00E97D8B" w:rsidRDefault="005E3A97" w:rsidP="007C5EB3">
            <w:pPr>
              <w:rPr>
                <w:b/>
                <w:caps/>
                <w:color w:val="002060"/>
                <w:sz w:val="19"/>
                <w:szCs w:val="19"/>
              </w:rPr>
            </w:pPr>
            <w:r w:rsidRPr="00E97D8B">
              <w:rPr>
                <w:b/>
                <w:caps/>
                <w:color w:val="002060"/>
                <w:sz w:val="19"/>
                <w:szCs w:val="19"/>
              </w:rPr>
              <w:t>(9-10 marks)</w:t>
            </w:r>
          </w:p>
          <w:p w14:paraId="4946D3C0" w14:textId="77777777" w:rsidR="005E3A97" w:rsidRPr="00E97D8B" w:rsidRDefault="005E3A97" w:rsidP="004955C0">
            <w:pPr>
              <w:pStyle w:val="ListParagraph"/>
              <w:numPr>
                <w:ilvl w:val="0"/>
                <w:numId w:val="24"/>
              </w:numPr>
              <w:rPr>
                <w:sz w:val="19"/>
                <w:szCs w:val="19"/>
              </w:rPr>
            </w:pPr>
            <w:r w:rsidRPr="00E97D8B">
              <w:rPr>
                <w:sz w:val="19"/>
                <w:szCs w:val="19"/>
              </w:rPr>
              <w:t xml:space="preserve">Excellent evaluation of a fully appropriate </w:t>
            </w:r>
            <w:r w:rsidRPr="00E97D8B">
              <w:rPr>
                <w:i/>
                <w:sz w:val="19"/>
                <w:szCs w:val="19"/>
              </w:rPr>
              <w:t>range</w:t>
            </w:r>
            <w:r w:rsidRPr="00E97D8B">
              <w:rPr>
                <w:sz w:val="19"/>
                <w:szCs w:val="19"/>
              </w:rPr>
              <w:t xml:space="preserve"> of </w:t>
            </w:r>
            <w:r w:rsidRPr="00E97D8B">
              <w:rPr>
                <w:i/>
                <w:sz w:val="19"/>
                <w:szCs w:val="19"/>
              </w:rPr>
              <w:t>different</w:t>
            </w:r>
            <w:r w:rsidRPr="00E97D8B">
              <w:rPr>
                <w:sz w:val="19"/>
                <w:szCs w:val="19"/>
              </w:rPr>
              <w:t xml:space="preserve"> sources</w:t>
            </w:r>
          </w:p>
          <w:p w14:paraId="3D364E62" w14:textId="77777777" w:rsidR="005E3A97" w:rsidRPr="00E97D8B" w:rsidRDefault="005E3A97" w:rsidP="004955C0">
            <w:pPr>
              <w:pStyle w:val="ListParagraph"/>
              <w:numPr>
                <w:ilvl w:val="0"/>
                <w:numId w:val="24"/>
              </w:numPr>
              <w:rPr>
                <w:sz w:val="19"/>
                <w:szCs w:val="19"/>
              </w:rPr>
            </w:pPr>
            <w:r w:rsidRPr="00E97D8B">
              <w:rPr>
                <w:sz w:val="19"/>
                <w:szCs w:val="19"/>
              </w:rPr>
              <w:t>Detailed and accurate knowledge used to analyse the sources in their historical context</w:t>
            </w:r>
          </w:p>
        </w:tc>
        <w:tc>
          <w:tcPr>
            <w:tcW w:w="4808" w:type="dxa"/>
          </w:tcPr>
          <w:p w14:paraId="6769D313" w14:textId="77777777" w:rsidR="005E3A97" w:rsidRPr="00E97D8B" w:rsidRDefault="005E3A97" w:rsidP="007C5EB3">
            <w:pPr>
              <w:rPr>
                <w:b/>
                <w:caps/>
                <w:color w:val="002060"/>
                <w:sz w:val="19"/>
                <w:szCs w:val="19"/>
              </w:rPr>
            </w:pPr>
            <w:r w:rsidRPr="00E97D8B">
              <w:rPr>
                <w:b/>
                <w:caps/>
                <w:color w:val="002060"/>
                <w:sz w:val="19"/>
                <w:szCs w:val="19"/>
              </w:rPr>
              <w:t>(9-10 marks)</w:t>
            </w:r>
          </w:p>
          <w:p w14:paraId="61D3790F" w14:textId="77777777" w:rsidR="005E3A97" w:rsidRPr="00E97D8B" w:rsidRDefault="005E3A97" w:rsidP="004955C0">
            <w:pPr>
              <w:pStyle w:val="ListParagraph"/>
              <w:numPr>
                <w:ilvl w:val="0"/>
                <w:numId w:val="24"/>
              </w:numPr>
              <w:rPr>
                <w:sz w:val="19"/>
                <w:szCs w:val="19"/>
              </w:rPr>
            </w:pPr>
            <w:r w:rsidRPr="00E97D8B">
              <w:rPr>
                <w:sz w:val="19"/>
                <w:szCs w:val="19"/>
              </w:rPr>
              <w:t>Excellent evaluation of a fully appropriate range of different interpretations of the issue chosen</w:t>
            </w:r>
          </w:p>
          <w:p w14:paraId="08D829A4" w14:textId="77777777" w:rsidR="005E3A97" w:rsidRPr="00E97D8B" w:rsidRDefault="005E3A97" w:rsidP="004955C0">
            <w:pPr>
              <w:pStyle w:val="ListParagraph"/>
              <w:numPr>
                <w:ilvl w:val="0"/>
                <w:numId w:val="24"/>
              </w:numPr>
              <w:rPr>
                <w:sz w:val="19"/>
                <w:szCs w:val="19"/>
              </w:rPr>
            </w:pPr>
            <w:r w:rsidRPr="00E97D8B">
              <w:rPr>
                <w:sz w:val="19"/>
                <w:szCs w:val="19"/>
              </w:rPr>
              <w:t>Detailed and accurate knowledge used to produce well-supported analysis of the interpretations</w:t>
            </w:r>
          </w:p>
          <w:p w14:paraId="67C22F59" w14:textId="77777777" w:rsidR="005E3A97" w:rsidRPr="00E97D8B" w:rsidRDefault="005E3A97" w:rsidP="004955C0">
            <w:pPr>
              <w:pStyle w:val="ListParagraph"/>
              <w:numPr>
                <w:ilvl w:val="0"/>
                <w:numId w:val="24"/>
              </w:numPr>
              <w:rPr>
                <w:sz w:val="19"/>
                <w:szCs w:val="19"/>
              </w:rPr>
            </w:pPr>
            <w:r w:rsidRPr="00E97D8B">
              <w:rPr>
                <w:sz w:val="19"/>
                <w:szCs w:val="19"/>
              </w:rPr>
              <w:t xml:space="preserve">Interpretations are located in the wider historical debate around the issue </w:t>
            </w:r>
          </w:p>
        </w:tc>
      </w:tr>
      <w:tr w:rsidR="005E3A97" w14:paraId="4699038A" w14:textId="77777777" w:rsidTr="007C5EB3">
        <w:tc>
          <w:tcPr>
            <w:tcW w:w="1271" w:type="dxa"/>
            <w:shd w:val="clear" w:color="auto" w:fill="EDEDED" w:themeFill="accent3" w:themeFillTint="33"/>
            <w:vAlign w:val="center"/>
          </w:tcPr>
          <w:p w14:paraId="405BAD0E" w14:textId="77777777" w:rsidR="005E3A97" w:rsidRPr="00E97D8B" w:rsidRDefault="005E3A97" w:rsidP="007C5EB3">
            <w:pPr>
              <w:jc w:val="center"/>
              <w:rPr>
                <w:b/>
                <w:sz w:val="19"/>
                <w:szCs w:val="19"/>
              </w:rPr>
            </w:pPr>
            <w:r w:rsidRPr="00E97D8B">
              <w:rPr>
                <w:b/>
                <w:sz w:val="19"/>
                <w:szCs w:val="19"/>
              </w:rPr>
              <w:t>Level 5</w:t>
            </w:r>
          </w:p>
        </w:tc>
        <w:tc>
          <w:tcPr>
            <w:tcW w:w="4807" w:type="dxa"/>
          </w:tcPr>
          <w:p w14:paraId="180AD0CC" w14:textId="77777777" w:rsidR="005E3A97" w:rsidRPr="00E97D8B" w:rsidRDefault="005E3A97" w:rsidP="007C5EB3">
            <w:pPr>
              <w:rPr>
                <w:b/>
                <w:caps/>
                <w:color w:val="002060"/>
                <w:sz w:val="19"/>
                <w:szCs w:val="19"/>
              </w:rPr>
            </w:pPr>
            <w:r w:rsidRPr="00E97D8B">
              <w:rPr>
                <w:b/>
                <w:caps/>
                <w:color w:val="002060"/>
                <w:sz w:val="19"/>
                <w:szCs w:val="19"/>
              </w:rPr>
              <w:t>(13-16 marks)</w:t>
            </w:r>
          </w:p>
          <w:p w14:paraId="71F8EC5C" w14:textId="77777777" w:rsidR="005E3A97" w:rsidRPr="00E97D8B" w:rsidRDefault="005E3A97" w:rsidP="004955C0">
            <w:pPr>
              <w:pStyle w:val="ListParagraph"/>
              <w:numPr>
                <w:ilvl w:val="0"/>
                <w:numId w:val="25"/>
              </w:numPr>
              <w:rPr>
                <w:sz w:val="19"/>
                <w:szCs w:val="19"/>
              </w:rPr>
            </w:pPr>
            <w:r w:rsidRPr="00E97D8B">
              <w:rPr>
                <w:sz w:val="19"/>
                <w:szCs w:val="19"/>
              </w:rPr>
              <w:t>Focus on the question throughout</w:t>
            </w:r>
          </w:p>
          <w:p w14:paraId="759085D9" w14:textId="77777777" w:rsidR="005E3A97" w:rsidRPr="00E97D8B" w:rsidRDefault="005E3A97" w:rsidP="004955C0">
            <w:pPr>
              <w:pStyle w:val="ListParagraph"/>
              <w:numPr>
                <w:ilvl w:val="0"/>
                <w:numId w:val="25"/>
              </w:numPr>
              <w:rPr>
                <w:sz w:val="19"/>
                <w:szCs w:val="19"/>
              </w:rPr>
            </w:pPr>
            <w:r w:rsidRPr="00E97D8B">
              <w:rPr>
                <w:sz w:val="19"/>
                <w:szCs w:val="19"/>
              </w:rPr>
              <w:t>Generally detailed and relevant knowledge</w:t>
            </w:r>
          </w:p>
          <w:p w14:paraId="446BBC8F" w14:textId="77777777" w:rsidR="005E3A97" w:rsidRPr="00E97D8B" w:rsidRDefault="005E3A97" w:rsidP="004955C0">
            <w:pPr>
              <w:pStyle w:val="ListParagraph"/>
              <w:numPr>
                <w:ilvl w:val="0"/>
                <w:numId w:val="25"/>
              </w:numPr>
              <w:rPr>
                <w:sz w:val="19"/>
                <w:szCs w:val="19"/>
              </w:rPr>
            </w:pPr>
            <w:r w:rsidRPr="00E97D8B">
              <w:rPr>
                <w:sz w:val="19"/>
                <w:szCs w:val="19"/>
              </w:rPr>
              <w:t>Knowledge used to analyse and evaluate key features</w:t>
            </w:r>
          </w:p>
          <w:p w14:paraId="742D94FC" w14:textId="77777777" w:rsidR="005E3A97" w:rsidRPr="00E97D8B" w:rsidRDefault="005E3A97" w:rsidP="004955C0">
            <w:pPr>
              <w:pStyle w:val="ListParagraph"/>
              <w:numPr>
                <w:ilvl w:val="0"/>
                <w:numId w:val="25"/>
              </w:numPr>
              <w:rPr>
                <w:sz w:val="19"/>
                <w:szCs w:val="19"/>
              </w:rPr>
            </w:pPr>
            <w:r w:rsidRPr="00E97D8B">
              <w:rPr>
                <w:sz w:val="19"/>
                <w:szCs w:val="19"/>
              </w:rPr>
              <w:t>Supported argument and reasonable judgement</w:t>
            </w:r>
          </w:p>
        </w:tc>
        <w:tc>
          <w:tcPr>
            <w:tcW w:w="4808" w:type="dxa"/>
            <w:vAlign w:val="center"/>
          </w:tcPr>
          <w:p w14:paraId="13B97BFD" w14:textId="77777777" w:rsidR="005E3A97" w:rsidRPr="00E97D8B" w:rsidRDefault="005E3A97" w:rsidP="007C5EB3">
            <w:pPr>
              <w:rPr>
                <w:b/>
                <w:caps/>
                <w:color w:val="002060"/>
                <w:sz w:val="19"/>
                <w:szCs w:val="19"/>
              </w:rPr>
            </w:pPr>
            <w:r w:rsidRPr="00E97D8B">
              <w:rPr>
                <w:b/>
                <w:caps/>
                <w:color w:val="002060"/>
                <w:sz w:val="19"/>
                <w:szCs w:val="19"/>
              </w:rPr>
              <w:t>(7-8 marks)</w:t>
            </w:r>
          </w:p>
          <w:p w14:paraId="4DD656E0" w14:textId="77777777" w:rsidR="005E3A97" w:rsidRPr="00E97D8B" w:rsidRDefault="005E3A97" w:rsidP="004955C0">
            <w:pPr>
              <w:pStyle w:val="ListParagraph"/>
              <w:numPr>
                <w:ilvl w:val="0"/>
                <w:numId w:val="25"/>
              </w:numPr>
              <w:rPr>
                <w:sz w:val="19"/>
                <w:szCs w:val="19"/>
              </w:rPr>
            </w:pPr>
            <w:r w:rsidRPr="00E97D8B">
              <w:rPr>
                <w:sz w:val="19"/>
                <w:szCs w:val="19"/>
              </w:rPr>
              <w:t xml:space="preserve">Very good evaluation of an appropriate </w:t>
            </w:r>
            <w:r w:rsidRPr="00E97D8B">
              <w:rPr>
                <w:i/>
                <w:sz w:val="19"/>
                <w:szCs w:val="19"/>
              </w:rPr>
              <w:t>range</w:t>
            </w:r>
            <w:r w:rsidRPr="00E97D8B">
              <w:rPr>
                <w:sz w:val="19"/>
                <w:szCs w:val="19"/>
              </w:rPr>
              <w:t xml:space="preserve"> of </w:t>
            </w:r>
            <w:r w:rsidRPr="00E97D8B">
              <w:rPr>
                <w:i/>
                <w:sz w:val="19"/>
                <w:szCs w:val="19"/>
              </w:rPr>
              <w:t>different</w:t>
            </w:r>
            <w:r w:rsidRPr="00E97D8B">
              <w:rPr>
                <w:sz w:val="19"/>
                <w:szCs w:val="19"/>
              </w:rPr>
              <w:t xml:space="preserve"> sources</w:t>
            </w:r>
          </w:p>
          <w:p w14:paraId="32CFB188" w14:textId="77777777" w:rsidR="005E3A97" w:rsidRPr="00E97D8B" w:rsidRDefault="005E3A97" w:rsidP="004955C0">
            <w:pPr>
              <w:pStyle w:val="ListParagraph"/>
              <w:numPr>
                <w:ilvl w:val="0"/>
                <w:numId w:val="25"/>
              </w:numPr>
              <w:rPr>
                <w:sz w:val="19"/>
                <w:szCs w:val="19"/>
              </w:rPr>
            </w:pPr>
            <w:r w:rsidRPr="00E97D8B">
              <w:rPr>
                <w:sz w:val="19"/>
                <w:szCs w:val="19"/>
              </w:rPr>
              <w:t>Relevant knowledge used to support analysis of the sources in their historical context</w:t>
            </w:r>
          </w:p>
        </w:tc>
        <w:tc>
          <w:tcPr>
            <w:tcW w:w="4808" w:type="dxa"/>
          </w:tcPr>
          <w:p w14:paraId="64DA864C" w14:textId="77777777" w:rsidR="005E3A97" w:rsidRPr="00E97D8B" w:rsidRDefault="005E3A97" w:rsidP="007C5EB3">
            <w:pPr>
              <w:rPr>
                <w:b/>
                <w:caps/>
                <w:color w:val="002060"/>
                <w:sz w:val="19"/>
                <w:szCs w:val="19"/>
              </w:rPr>
            </w:pPr>
            <w:r w:rsidRPr="00E97D8B">
              <w:rPr>
                <w:b/>
                <w:caps/>
                <w:color w:val="002060"/>
                <w:sz w:val="19"/>
                <w:szCs w:val="19"/>
              </w:rPr>
              <w:t>(7-8 marks)</w:t>
            </w:r>
          </w:p>
          <w:p w14:paraId="2E5EEDEC" w14:textId="77777777" w:rsidR="005E3A97" w:rsidRPr="00E97D8B" w:rsidRDefault="005E3A97" w:rsidP="004955C0">
            <w:pPr>
              <w:pStyle w:val="ListParagraph"/>
              <w:numPr>
                <w:ilvl w:val="0"/>
                <w:numId w:val="25"/>
              </w:numPr>
              <w:rPr>
                <w:sz w:val="19"/>
                <w:szCs w:val="19"/>
              </w:rPr>
            </w:pPr>
            <w:r w:rsidRPr="00E97D8B">
              <w:rPr>
                <w:sz w:val="19"/>
                <w:szCs w:val="19"/>
              </w:rPr>
              <w:t>Very good evaluation of an appropriate range of different interpretations</w:t>
            </w:r>
          </w:p>
          <w:p w14:paraId="0ADA482F" w14:textId="77777777" w:rsidR="005E3A97" w:rsidRPr="00E97D8B" w:rsidRDefault="005E3A97" w:rsidP="004955C0">
            <w:pPr>
              <w:pStyle w:val="ListParagraph"/>
              <w:numPr>
                <w:ilvl w:val="0"/>
                <w:numId w:val="25"/>
              </w:numPr>
              <w:rPr>
                <w:sz w:val="19"/>
                <w:szCs w:val="19"/>
              </w:rPr>
            </w:pPr>
            <w:r w:rsidRPr="00E97D8B">
              <w:rPr>
                <w:sz w:val="19"/>
                <w:szCs w:val="19"/>
              </w:rPr>
              <w:t>Relevant knowledge used to produce a supported analysis of the interpretations</w:t>
            </w:r>
          </w:p>
          <w:p w14:paraId="730FF78E" w14:textId="77777777" w:rsidR="005E3A97" w:rsidRPr="00E97D8B" w:rsidRDefault="005E3A97" w:rsidP="004955C0">
            <w:pPr>
              <w:pStyle w:val="ListParagraph"/>
              <w:numPr>
                <w:ilvl w:val="0"/>
                <w:numId w:val="25"/>
              </w:numPr>
              <w:rPr>
                <w:sz w:val="19"/>
                <w:szCs w:val="19"/>
              </w:rPr>
            </w:pPr>
            <w:r w:rsidRPr="00E97D8B">
              <w:rPr>
                <w:sz w:val="19"/>
                <w:szCs w:val="19"/>
              </w:rPr>
              <w:t>Interpretations located within the wider historical debate on the issue</w:t>
            </w:r>
          </w:p>
        </w:tc>
      </w:tr>
      <w:tr w:rsidR="005E3A97" w14:paraId="6329025A" w14:textId="77777777" w:rsidTr="007C5EB3">
        <w:tc>
          <w:tcPr>
            <w:tcW w:w="1271" w:type="dxa"/>
            <w:shd w:val="clear" w:color="auto" w:fill="EDEDED" w:themeFill="accent3" w:themeFillTint="33"/>
            <w:vAlign w:val="center"/>
          </w:tcPr>
          <w:p w14:paraId="77298FD5" w14:textId="77777777" w:rsidR="005E3A97" w:rsidRPr="00E97D8B" w:rsidRDefault="005E3A97" w:rsidP="007C5EB3">
            <w:pPr>
              <w:jc w:val="center"/>
              <w:rPr>
                <w:b/>
                <w:sz w:val="19"/>
                <w:szCs w:val="19"/>
              </w:rPr>
            </w:pPr>
            <w:r w:rsidRPr="00E97D8B">
              <w:rPr>
                <w:b/>
                <w:sz w:val="19"/>
                <w:szCs w:val="19"/>
              </w:rPr>
              <w:t>Level 4</w:t>
            </w:r>
          </w:p>
        </w:tc>
        <w:tc>
          <w:tcPr>
            <w:tcW w:w="4807" w:type="dxa"/>
          </w:tcPr>
          <w:p w14:paraId="107FE242" w14:textId="77777777" w:rsidR="005E3A97" w:rsidRPr="00E97D8B" w:rsidRDefault="005E3A97" w:rsidP="007C5EB3">
            <w:pPr>
              <w:rPr>
                <w:b/>
                <w:caps/>
                <w:color w:val="002060"/>
                <w:sz w:val="19"/>
                <w:szCs w:val="19"/>
              </w:rPr>
            </w:pPr>
            <w:r w:rsidRPr="00E97D8B">
              <w:rPr>
                <w:b/>
                <w:caps/>
                <w:color w:val="002060"/>
                <w:sz w:val="19"/>
                <w:szCs w:val="19"/>
              </w:rPr>
              <w:t>(10-12 marks)</w:t>
            </w:r>
          </w:p>
          <w:p w14:paraId="1517A577" w14:textId="77777777" w:rsidR="005E3A97" w:rsidRPr="00E97D8B" w:rsidRDefault="005E3A97" w:rsidP="004955C0">
            <w:pPr>
              <w:pStyle w:val="ListParagraph"/>
              <w:numPr>
                <w:ilvl w:val="0"/>
                <w:numId w:val="26"/>
              </w:numPr>
              <w:rPr>
                <w:sz w:val="19"/>
                <w:szCs w:val="19"/>
              </w:rPr>
            </w:pPr>
            <w:r w:rsidRPr="00E97D8B">
              <w:rPr>
                <w:sz w:val="19"/>
                <w:szCs w:val="19"/>
              </w:rPr>
              <w:t>Majority focused on the question</w:t>
            </w:r>
          </w:p>
          <w:p w14:paraId="47339581" w14:textId="77777777" w:rsidR="005E3A97" w:rsidRPr="00E97D8B" w:rsidRDefault="005E3A97" w:rsidP="004955C0">
            <w:pPr>
              <w:pStyle w:val="ListParagraph"/>
              <w:numPr>
                <w:ilvl w:val="0"/>
                <w:numId w:val="26"/>
              </w:numPr>
              <w:rPr>
                <w:sz w:val="19"/>
                <w:szCs w:val="19"/>
              </w:rPr>
            </w:pPr>
            <w:r w:rsidRPr="00E97D8B">
              <w:rPr>
                <w:sz w:val="19"/>
                <w:szCs w:val="19"/>
              </w:rPr>
              <w:t>Generally accurate and relevant knowledge</w:t>
            </w:r>
          </w:p>
          <w:p w14:paraId="20FB5673" w14:textId="77777777" w:rsidR="005E3A97" w:rsidRPr="00E97D8B" w:rsidRDefault="005E3A97" w:rsidP="004955C0">
            <w:pPr>
              <w:pStyle w:val="ListParagraph"/>
              <w:numPr>
                <w:ilvl w:val="0"/>
                <w:numId w:val="26"/>
              </w:numPr>
              <w:rPr>
                <w:sz w:val="19"/>
                <w:szCs w:val="19"/>
              </w:rPr>
            </w:pPr>
            <w:r w:rsidRPr="00E97D8B">
              <w:rPr>
                <w:sz w:val="19"/>
                <w:szCs w:val="19"/>
              </w:rPr>
              <w:t>Some analysis and evaluation of key features</w:t>
            </w:r>
          </w:p>
          <w:p w14:paraId="6530326C" w14:textId="77777777" w:rsidR="005E3A97" w:rsidRPr="00E97D8B" w:rsidRDefault="005E3A97" w:rsidP="004955C0">
            <w:pPr>
              <w:pStyle w:val="ListParagraph"/>
              <w:numPr>
                <w:ilvl w:val="0"/>
                <w:numId w:val="26"/>
              </w:numPr>
              <w:rPr>
                <w:sz w:val="19"/>
                <w:szCs w:val="19"/>
              </w:rPr>
            </w:pPr>
            <w:r w:rsidRPr="00E97D8B">
              <w:rPr>
                <w:sz w:val="19"/>
                <w:szCs w:val="19"/>
              </w:rPr>
              <w:t>An argument is present with a supported judgement</w:t>
            </w:r>
          </w:p>
        </w:tc>
        <w:tc>
          <w:tcPr>
            <w:tcW w:w="4808" w:type="dxa"/>
            <w:vAlign w:val="center"/>
          </w:tcPr>
          <w:p w14:paraId="050B3F5E" w14:textId="77777777" w:rsidR="005E3A97" w:rsidRPr="00E97D8B" w:rsidRDefault="005E3A97" w:rsidP="007C5EB3">
            <w:pPr>
              <w:rPr>
                <w:b/>
                <w:caps/>
                <w:color w:val="002060"/>
                <w:sz w:val="19"/>
                <w:szCs w:val="19"/>
              </w:rPr>
            </w:pPr>
            <w:r w:rsidRPr="00E97D8B">
              <w:rPr>
                <w:b/>
                <w:caps/>
                <w:color w:val="002060"/>
                <w:sz w:val="19"/>
                <w:szCs w:val="19"/>
              </w:rPr>
              <w:t>(5-6 marks)</w:t>
            </w:r>
          </w:p>
          <w:p w14:paraId="1B8A9C5E" w14:textId="77777777" w:rsidR="005E3A97" w:rsidRPr="00E97D8B" w:rsidRDefault="005E3A97" w:rsidP="004955C0">
            <w:pPr>
              <w:pStyle w:val="ListParagraph"/>
              <w:numPr>
                <w:ilvl w:val="0"/>
                <w:numId w:val="25"/>
              </w:numPr>
              <w:rPr>
                <w:sz w:val="19"/>
                <w:szCs w:val="19"/>
              </w:rPr>
            </w:pPr>
            <w:r w:rsidRPr="00E97D8B">
              <w:rPr>
                <w:sz w:val="19"/>
                <w:szCs w:val="19"/>
              </w:rPr>
              <w:t xml:space="preserve">Good evaluation of an appropriate </w:t>
            </w:r>
            <w:r w:rsidRPr="00E97D8B">
              <w:rPr>
                <w:i/>
                <w:sz w:val="19"/>
                <w:szCs w:val="19"/>
              </w:rPr>
              <w:t>range</w:t>
            </w:r>
            <w:r w:rsidRPr="00E97D8B">
              <w:rPr>
                <w:sz w:val="19"/>
                <w:szCs w:val="19"/>
              </w:rPr>
              <w:t xml:space="preserve"> of </w:t>
            </w:r>
            <w:r w:rsidRPr="00E97D8B">
              <w:rPr>
                <w:i/>
                <w:sz w:val="19"/>
                <w:szCs w:val="19"/>
              </w:rPr>
              <w:t>different</w:t>
            </w:r>
            <w:r w:rsidRPr="00E97D8B">
              <w:rPr>
                <w:sz w:val="19"/>
                <w:szCs w:val="19"/>
              </w:rPr>
              <w:t xml:space="preserve"> sources</w:t>
            </w:r>
          </w:p>
          <w:p w14:paraId="2F9D83DD" w14:textId="77777777" w:rsidR="005E3A97" w:rsidRPr="00E97D8B" w:rsidRDefault="005E3A97" w:rsidP="004955C0">
            <w:pPr>
              <w:pStyle w:val="ListParagraph"/>
              <w:numPr>
                <w:ilvl w:val="0"/>
                <w:numId w:val="26"/>
              </w:numPr>
              <w:rPr>
                <w:sz w:val="19"/>
                <w:szCs w:val="19"/>
              </w:rPr>
            </w:pPr>
            <w:r w:rsidRPr="00E97D8B">
              <w:rPr>
                <w:sz w:val="19"/>
                <w:szCs w:val="19"/>
              </w:rPr>
              <w:t>Generally relevant knowledge used to analyse the sources in their historical context</w:t>
            </w:r>
          </w:p>
        </w:tc>
        <w:tc>
          <w:tcPr>
            <w:tcW w:w="4808" w:type="dxa"/>
          </w:tcPr>
          <w:p w14:paraId="48D8743A" w14:textId="77777777" w:rsidR="005E3A97" w:rsidRPr="00E97D8B" w:rsidRDefault="005E3A97" w:rsidP="007C5EB3">
            <w:pPr>
              <w:rPr>
                <w:b/>
                <w:caps/>
                <w:color w:val="002060"/>
                <w:sz w:val="19"/>
                <w:szCs w:val="19"/>
              </w:rPr>
            </w:pPr>
            <w:r w:rsidRPr="00E97D8B">
              <w:rPr>
                <w:b/>
                <w:caps/>
                <w:color w:val="002060"/>
                <w:sz w:val="19"/>
                <w:szCs w:val="19"/>
              </w:rPr>
              <w:t>(5-6 marks)</w:t>
            </w:r>
          </w:p>
          <w:p w14:paraId="32EF9EBA" w14:textId="77777777" w:rsidR="005E3A97" w:rsidRPr="00E97D8B" w:rsidRDefault="005E3A97" w:rsidP="004955C0">
            <w:pPr>
              <w:pStyle w:val="ListParagraph"/>
              <w:numPr>
                <w:ilvl w:val="0"/>
                <w:numId w:val="26"/>
              </w:numPr>
              <w:rPr>
                <w:sz w:val="19"/>
                <w:szCs w:val="19"/>
              </w:rPr>
            </w:pPr>
            <w:r w:rsidRPr="00E97D8B">
              <w:rPr>
                <w:sz w:val="19"/>
                <w:szCs w:val="19"/>
              </w:rPr>
              <w:t>Good evaluation of a range of different interpretations</w:t>
            </w:r>
          </w:p>
          <w:p w14:paraId="2DA90E41" w14:textId="77777777" w:rsidR="005E3A97" w:rsidRPr="00E97D8B" w:rsidRDefault="005E3A97" w:rsidP="004955C0">
            <w:pPr>
              <w:pStyle w:val="ListParagraph"/>
              <w:numPr>
                <w:ilvl w:val="0"/>
                <w:numId w:val="26"/>
              </w:numPr>
              <w:rPr>
                <w:sz w:val="19"/>
                <w:szCs w:val="19"/>
              </w:rPr>
            </w:pPr>
            <w:r w:rsidRPr="00E97D8B">
              <w:rPr>
                <w:sz w:val="19"/>
                <w:szCs w:val="19"/>
              </w:rPr>
              <w:t>Generally relevant knowledge used to produce an analysis of the interpretation</w:t>
            </w:r>
          </w:p>
          <w:p w14:paraId="49948E6F" w14:textId="77777777" w:rsidR="005E3A97" w:rsidRPr="00E97D8B" w:rsidRDefault="005E3A97" w:rsidP="004955C0">
            <w:pPr>
              <w:pStyle w:val="ListParagraph"/>
              <w:numPr>
                <w:ilvl w:val="0"/>
                <w:numId w:val="26"/>
              </w:numPr>
              <w:rPr>
                <w:sz w:val="19"/>
                <w:szCs w:val="19"/>
              </w:rPr>
            </w:pPr>
            <w:r w:rsidRPr="00E97D8B">
              <w:rPr>
                <w:sz w:val="19"/>
                <w:szCs w:val="19"/>
              </w:rPr>
              <w:t>Interpretations located within the wider historical debate on the issue</w:t>
            </w:r>
          </w:p>
        </w:tc>
      </w:tr>
      <w:tr w:rsidR="005E3A97" w14:paraId="0D281179" w14:textId="77777777" w:rsidTr="00E97D8B">
        <w:trPr>
          <w:trHeight w:val="1546"/>
        </w:trPr>
        <w:tc>
          <w:tcPr>
            <w:tcW w:w="1271" w:type="dxa"/>
            <w:shd w:val="clear" w:color="auto" w:fill="EDEDED" w:themeFill="accent3" w:themeFillTint="33"/>
            <w:vAlign w:val="center"/>
          </w:tcPr>
          <w:p w14:paraId="374C2238" w14:textId="77777777" w:rsidR="005E3A97" w:rsidRPr="00E97D8B" w:rsidRDefault="005E3A97" w:rsidP="007C5EB3">
            <w:pPr>
              <w:jc w:val="center"/>
              <w:rPr>
                <w:b/>
                <w:sz w:val="19"/>
                <w:szCs w:val="19"/>
              </w:rPr>
            </w:pPr>
            <w:r w:rsidRPr="00E97D8B">
              <w:rPr>
                <w:b/>
                <w:sz w:val="19"/>
                <w:szCs w:val="19"/>
              </w:rPr>
              <w:t>Level 3</w:t>
            </w:r>
          </w:p>
        </w:tc>
        <w:tc>
          <w:tcPr>
            <w:tcW w:w="4807" w:type="dxa"/>
          </w:tcPr>
          <w:p w14:paraId="7EC98AEB" w14:textId="77777777" w:rsidR="005E3A97" w:rsidRPr="00E97D8B" w:rsidRDefault="005E3A97" w:rsidP="007C5EB3">
            <w:pPr>
              <w:rPr>
                <w:b/>
                <w:caps/>
                <w:color w:val="002060"/>
                <w:sz w:val="19"/>
                <w:szCs w:val="19"/>
              </w:rPr>
            </w:pPr>
            <w:r w:rsidRPr="00E97D8B">
              <w:rPr>
                <w:b/>
                <w:caps/>
                <w:color w:val="002060"/>
                <w:sz w:val="19"/>
                <w:szCs w:val="19"/>
              </w:rPr>
              <w:t>(7-9 marks)</w:t>
            </w:r>
          </w:p>
          <w:p w14:paraId="14E34BA4" w14:textId="77777777" w:rsidR="005E3A97" w:rsidRPr="00E97D8B" w:rsidRDefault="005E3A97" w:rsidP="004955C0">
            <w:pPr>
              <w:pStyle w:val="ListParagraph"/>
              <w:numPr>
                <w:ilvl w:val="0"/>
                <w:numId w:val="27"/>
              </w:numPr>
              <w:rPr>
                <w:sz w:val="19"/>
                <w:szCs w:val="19"/>
              </w:rPr>
            </w:pPr>
            <w:r w:rsidRPr="00E97D8B">
              <w:rPr>
                <w:sz w:val="19"/>
                <w:szCs w:val="19"/>
              </w:rPr>
              <w:t>Partially focused on the question</w:t>
            </w:r>
          </w:p>
          <w:p w14:paraId="6ED98634" w14:textId="77777777" w:rsidR="005E3A97" w:rsidRPr="00E97D8B" w:rsidRDefault="005E3A97" w:rsidP="004955C0">
            <w:pPr>
              <w:pStyle w:val="ListParagraph"/>
              <w:numPr>
                <w:ilvl w:val="0"/>
                <w:numId w:val="27"/>
              </w:numPr>
              <w:rPr>
                <w:sz w:val="19"/>
                <w:szCs w:val="19"/>
              </w:rPr>
            </w:pPr>
            <w:r w:rsidRPr="00E97D8B">
              <w:rPr>
                <w:sz w:val="19"/>
                <w:szCs w:val="19"/>
              </w:rPr>
              <w:t>Some accurate and relevant knowledge</w:t>
            </w:r>
          </w:p>
          <w:p w14:paraId="29FE5880" w14:textId="77777777" w:rsidR="005E3A97" w:rsidRPr="00E97D8B" w:rsidRDefault="005E3A97" w:rsidP="004955C0">
            <w:pPr>
              <w:pStyle w:val="ListParagraph"/>
              <w:numPr>
                <w:ilvl w:val="0"/>
                <w:numId w:val="27"/>
              </w:numPr>
              <w:rPr>
                <w:sz w:val="19"/>
                <w:szCs w:val="19"/>
              </w:rPr>
            </w:pPr>
            <w:r w:rsidRPr="00E97D8B">
              <w:rPr>
                <w:sz w:val="19"/>
                <w:szCs w:val="19"/>
              </w:rPr>
              <w:t>Some analysis and evaluation of key features</w:t>
            </w:r>
          </w:p>
          <w:p w14:paraId="1D95F7A6" w14:textId="77777777" w:rsidR="005E3A97" w:rsidRPr="00E97D8B" w:rsidRDefault="005E3A97" w:rsidP="004955C0">
            <w:pPr>
              <w:pStyle w:val="ListParagraph"/>
              <w:numPr>
                <w:ilvl w:val="0"/>
                <w:numId w:val="27"/>
              </w:numPr>
              <w:rPr>
                <w:sz w:val="19"/>
                <w:szCs w:val="19"/>
              </w:rPr>
            </w:pPr>
            <w:r w:rsidRPr="00E97D8B">
              <w:rPr>
                <w:sz w:val="19"/>
                <w:szCs w:val="19"/>
              </w:rPr>
              <w:t>An argument is present and reaches a partially supported judgement</w:t>
            </w:r>
          </w:p>
        </w:tc>
        <w:tc>
          <w:tcPr>
            <w:tcW w:w="4808" w:type="dxa"/>
            <w:vAlign w:val="center"/>
          </w:tcPr>
          <w:p w14:paraId="1D4A6A48" w14:textId="77777777" w:rsidR="005E3A97" w:rsidRPr="00E97D8B" w:rsidRDefault="005E3A97" w:rsidP="007C5EB3">
            <w:pPr>
              <w:rPr>
                <w:b/>
                <w:caps/>
                <w:color w:val="002060"/>
                <w:sz w:val="19"/>
                <w:szCs w:val="19"/>
              </w:rPr>
            </w:pPr>
            <w:r w:rsidRPr="00E97D8B">
              <w:rPr>
                <w:b/>
                <w:caps/>
                <w:color w:val="002060"/>
                <w:sz w:val="19"/>
                <w:szCs w:val="19"/>
              </w:rPr>
              <w:t>(3-4 marks)</w:t>
            </w:r>
          </w:p>
          <w:p w14:paraId="4ADC10DD" w14:textId="77777777" w:rsidR="005E3A97" w:rsidRPr="00E97D8B" w:rsidRDefault="005E3A97" w:rsidP="004955C0">
            <w:pPr>
              <w:pStyle w:val="ListParagraph"/>
              <w:numPr>
                <w:ilvl w:val="0"/>
                <w:numId w:val="27"/>
              </w:numPr>
              <w:rPr>
                <w:sz w:val="19"/>
                <w:szCs w:val="19"/>
              </w:rPr>
            </w:pPr>
            <w:r w:rsidRPr="00E97D8B">
              <w:rPr>
                <w:sz w:val="19"/>
                <w:szCs w:val="19"/>
              </w:rPr>
              <w:t>Some evaluation of a range of sources</w:t>
            </w:r>
          </w:p>
          <w:p w14:paraId="777FDDC7" w14:textId="77777777" w:rsidR="005E3A97" w:rsidRPr="00E97D8B" w:rsidRDefault="005E3A97" w:rsidP="004955C0">
            <w:pPr>
              <w:pStyle w:val="ListParagraph"/>
              <w:numPr>
                <w:ilvl w:val="0"/>
                <w:numId w:val="27"/>
              </w:numPr>
              <w:rPr>
                <w:sz w:val="19"/>
                <w:szCs w:val="19"/>
              </w:rPr>
            </w:pPr>
            <w:r w:rsidRPr="00E97D8B">
              <w:rPr>
                <w:sz w:val="19"/>
                <w:szCs w:val="19"/>
              </w:rPr>
              <w:t>Some knowledge is used to analyse the sources in their historical context</w:t>
            </w:r>
          </w:p>
        </w:tc>
        <w:tc>
          <w:tcPr>
            <w:tcW w:w="4808" w:type="dxa"/>
          </w:tcPr>
          <w:p w14:paraId="7F6BFFEB" w14:textId="77777777" w:rsidR="005E3A97" w:rsidRPr="00E97D8B" w:rsidRDefault="005E3A97" w:rsidP="007C5EB3">
            <w:pPr>
              <w:rPr>
                <w:b/>
                <w:caps/>
                <w:color w:val="002060"/>
                <w:sz w:val="19"/>
                <w:szCs w:val="19"/>
              </w:rPr>
            </w:pPr>
            <w:r w:rsidRPr="00E97D8B">
              <w:rPr>
                <w:b/>
                <w:caps/>
                <w:color w:val="002060"/>
                <w:sz w:val="19"/>
                <w:szCs w:val="19"/>
              </w:rPr>
              <w:t>(3-4 marks)</w:t>
            </w:r>
          </w:p>
          <w:p w14:paraId="6D45D879" w14:textId="77777777" w:rsidR="005E3A97" w:rsidRPr="00E97D8B" w:rsidRDefault="005E3A97" w:rsidP="004955C0">
            <w:pPr>
              <w:pStyle w:val="ListParagraph"/>
              <w:numPr>
                <w:ilvl w:val="0"/>
                <w:numId w:val="27"/>
              </w:numPr>
              <w:rPr>
                <w:sz w:val="19"/>
                <w:szCs w:val="19"/>
              </w:rPr>
            </w:pPr>
            <w:r w:rsidRPr="00E97D8B">
              <w:rPr>
                <w:sz w:val="19"/>
                <w:szCs w:val="19"/>
              </w:rPr>
              <w:t>Some evaluation of a range of interpretations</w:t>
            </w:r>
          </w:p>
          <w:p w14:paraId="2B8E8EC6" w14:textId="77777777" w:rsidR="005E3A97" w:rsidRPr="00E97D8B" w:rsidRDefault="005E3A97" w:rsidP="004955C0">
            <w:pPr>
              <w:pStyle w:val="ListParagraph"/>
              <w:numPr>
                <w:ilvl w:val="0"/>
                <w:numId w:val="27"/>
              </w:numPr>
              <w:rPr>
                <w:sz w:val="19"/>
                <w:szCs w:val="19"/>
              </w:rPr>
            </w:pPr>
            <w:r w:rsidRPr="00E97D8B">
              <w:rPr>
                <w:sz w:val="19"/>
                <w:szCs w:val="19"/>
              </w:rPr>
              <w:t>Some knowledge used to produce analysis of the interpretation</w:t>
            </w:r>
          </w:p>
          <w:p w14:paraId="1707FC4D" w14:textId="77777777" w:rsidR="005E3A97" w:rsidRPr="00E97D8B" w:rsidRDefault="005E3A97" w:rsidP="004955C0">
            <w:pPr>
              <w:pStyle w:val="ListParagraph"/>
              <w:numPr>
                <w:ilvl w:val="0"/>
                <w:numId w:val="27"/>
              </w:numPr>
              <w:rPr>
                <w:sz w:val="19"/>
                <w:szCs w:val="19"/>
              </w:rPr>
            </w:pPr>
            <w:r w:rsidRPr="00E97D8B">
              <w:rPr>
                <w:sz w:val="19"/>
                <w:szCs w:val="19"/>
              </w:rPr>
              <w:t>Interpretation is linked to the wider historical debate on the issue</w:t>
            </w:r>
          </w:p>
          <w:p w14:paraId="2866DC8F" w14:textId="77777777" w:rsidR="005E3A97" w:rsidRPr="00E97D8B" w:rsidRDefault="005E3A97" w:rsidP="007C5EB3">
            <w:pPr>
              <w:rPr>
                <w:sz w:val="19"/>
                <w:szCs w:val="19"/>
              </w:rPr>
            </w:pPr>
          </w:p>
        </w:tc>
      </w:tr>
      <w:tr w:rsidR="005E3A97" w14:paraId="65DE7336" w14:textId="77777777" w:rsidTr="007C5EB3">
        <w:tc>
          <w:tcPr>
            <w:tcW w:w="1271" w:type="dxa"/>
            <w:shd w:val="clear" w:color="auto" w:fill="EDEDED" w:themeFill="accent3" w:themeFillTint="33"/>
            <w:vAlign w:val="center"/>
          </w:tcPr>
          <w:p w14:paraId="55331949" w14:textId="77777777" w:rsidR="005E3A97" w:rsidRPr="00E97D8B" w:rsidRDefault="005E3A97" w:rsidP="007C5EB3">
            <w:pPr>
              <w:jc w:val="center"/>
              <w:rPr>
                <w:b/>
                <w:sz w:val="19"/>
                <w:szCs w:val="19"/>
              </w:rPr>
            </w:pPr>
            <w:r w:rsidRPr="00E97D8B">
              <w:rPr>
                <w:b/>
                <w:sz w:val="19"/>
                <w:szCs w:val="19"/>
              </w:rPr>
              <w:t>Level 2</w:t>
            </w:r>
          </w:p>
        </w:tc>
        <w:tc>
          <w:tcPr>
            <w:tcW w:w="4807" w:type="dxa"/>
          </w:tcPr>
          <w:p w14:paraId="245DE68E" w14:textId="77777777" w:rsidR="005E3A97" w:rsidRPr="00E97D8B" w:rsidRDefault="005E3A97" w:rsidP="007C5EB3">
            <w:pPr>
              <w:rPr>
                <w:b/>
                <w:caps/>
                <w:color w:val="002060"/>
                <w:sz w:val="19"/>
                <w:szCs w:val="19"/>
              </w:rPr>
            </w:pPr>
            <w:r w:rsidRPr="00E97D8B">
              <w:rPr>
                <w:b/>
                <w:caps/>
                <w:color w:val="002060"/>
                <w:sz w:val="19"/>
                <w:szCs w:val="19"/>
              </w:rPr>
              <w:t>(4-6 marks)</w:t>
            </w:r>
          </w:p>
          <w:p w14:paraId="416291AE" w14:textId="77777777" w:rsidR="005E3A97" w:rsidRPr="00E97D8B" w:rsidRDefault="005E3A97" w:rsidP="004955C0">
            <w:pPr>
              <w:pStyle w:val="ListParagraph"/>
              <w:numPr>
                <w:ilvl w:val="0"/>
                <w:numId w:val="28"/>
              </w:numPr>
              <w:rPr>
                <w:sz w:val="19"/>
                <w:szCs w:val="19"/>
              </w:rPr>
            </w:pPr>
            <w:r w:rsidRPr="00E97D8B">
              <w:rPr>
                <w:sz w:val="19"/>
                <w:szCs w:val="19"/>
              </w:rPr>
              <w:t>Focused on the general topic more than the specific question</w:t>
            </w:r>
          </w:p>
          <w:p w14:paraId="7D7B8D9C" w14:textId="77777777" w:rsidR="005E3A97" w:rsidRPr="00E97D8B" w:rsidRDefault="005E3A97" w:rsidP="004955C0">
            <w:pPr>
              <w:pStyle w:val="ListParagraph"/>
              <w:numPr>
                <w:ilvl w:val="0"/>
                <w:numId w:val="28"/>
              </w:numPr>
              <w:rPr>
                <w:sz w:val="19"/>
                <w:szCs w:val="19"/>
              </w:rPr>
            </w:pPr>
            <w:r w:rsidRPr="00E97D8B">
              <w:rPr>
                <w:sz w:val="19"/>
                <w:szCs w:val="19"/>
              </w:rPr>
              <w:t xml:space="preserve">Limited knowledge which lacks detail </w:t>
            </w:r>
          </w:p>
          <w:p w14:paraId="07F48BDE" w14:textId="77777777" w:rsidR="005E3A97" w:rsidRPr="00E97D8B" w:rsidRDefault="005E3A97" w:rsidP="004955C0">
            <w:pPr>
              <w:pStyle w:val="ListParagraph"/>
              <w:numPr>
                <w:ilvl w:val="0"/>
                <w:numId w:val="28"/>
              </w:numPr>
              <w:rPr>
                <w:sz w:val="19"/>
                <w:szCs w:val="19"/>
              </w:rPr>
            </w:pPr>
            <w:r w:rsidRPr="00E97D8B">
              <w:rPr>
                <w:sz w:val="19"/>
                <w:szCs w:val="19"/>
              </w:rPr>
              <w:t xml:space="preserve">Limited analysis and evaluation of key features </w:t>
            </w:r>
          </w:p>
          <w:p w14:paraId="4BA6703B" w14:textId="77777777" w:rsidR="005E3A97" w:rsidRPr="00E97D8B" w:rsidRDefault="005E3A97" w:rsidP="004955C0">
            <w:pPr>
              <w:pStyle w:val="ListParagraph"/>
              <w:numPr>
                <w:ilvl w:val="0"/>
                <w:numId w:val="28"/>
              </w:numPr>
              <w:rPr>
                <w:sz w:val="19"/>
                <w:szCs w:val="19"/>
              </w:rPr>
            </w:pPr>
            <w:r w:rsidRPr="00E97D8B">
              <w:rPr>
                <w:sz w:val="19"/>
                <w:szCs w:val="19"/>
              </w:rPr>
              <w:t xml:space="preserve">A basic argument reaching a limited judgement </w:t>
            </w:r>
          </w:p>
        </w:tc>
        <w:tc>
          <w:tcPr>
            <w:tcW w:w="4808" w:type="dxa"/>
            <w:vAlign w:val="center"/>
          </w:tcPr>
          <w:p w14:paraId="4B2C6432" w14:textId="77777777" w:rsidR="005E3A97" w:rsidRPr="00E97D8B" w:rsidRDefault="005E3A97" w:rsidP="007C5EB3">
            <w:pPr>
              <w:rPr>
                <w:b/>
                <w:caps/>
                <w:color w:val="002060"/>
                <w:sz w:val="19"/>
                <w:szCs w:val="19"/>
              </w:rPr>
            </w:pPr>
            <w:r w:rsidRPr="00E97D8B">
              <w:rPr>
                <w:b/>
                <w:caps/>
                <w:color w:val="002060"/>
                <w:sz w:val="19"/>
                <w:szCs w:val="19"/>
              </w:rPr>
              <w:t>(2 marks)</w:t>
            </w:r>
          </w:p>
          <w:p w14:paraId="010CA710" w14:textId="77777777" w:rsidR="005E3A97" w:rsidRPr="00E97D8B" w:rsidRDefault="005E3A97" w:rsidP="004955C0">
            <w:pPr>
              <w:pStyle w:val="ListParagraph"/>
              <w:numPr>
                <w:ilvl w:val="0"/>
                <w:numId w:val="28"/>
              </w:numPr>
              <w:rPr>
                <w:sz w:val="19"/>
                <w:szCs w:val="19"/>
              </w:rPr>
            </w:pPr>
            <w:r w:rsidRPr="00E97D8B">
              <w:rPr>
                <w:sz w:val="19"/>
                <w:szCs w:val="19"/>
              </w:rPr>
              <w:t xml:space="preserve">Limited evaluation of several sources </w:t>
            </w:r>
          </w:p>
          <w:p w14:paraId="5D71BC92" w14:textId="77777777" w:rsidR="005E3A97" w:rsidRPr="00E97D8B" w:rsidRDefault="005E3A97" w:rsidP="004955C0">
            <w:pPr>
              <w:pStyle w:val="ListParagraph"/>
              <w:numPr>
                <w:ilvl w:val="0"/>
                <w:numId w:val="28"/>
              </w:numPr>
              <w:rPr>
                <w:sz w:val="19"/>
                <w:szCs w:val="19"/>
              </w:rPr>
            </w:pPr>
            <w:r w:rsidRPr="00E97D8B">
              <w:rPr>
                <w:sz w:val="19"/>
                <w:szCs w:val="19"/>
              </w:rPr>
              <w:t>Limited knowledge is used to attempt a basic analysis of the sources in their historical context</w:t>
            </w:r>
          </w:p>
        </w:tc>
        <w:tc>
          <w:tcPr>
            <w:tcW w:w="4808" w:type="dxa"/>
          </w:tcPr>
          <w:p w14:paraId="6F5C09E0" w14:textId="77777777" w:rsidR="005E3A97" w:rsidRPr="00E97D8B" w:rsidRDefault="005E3A97" w:rsidP="007C5EB3">
            <w:pPr>
              <w:rPr>
                <w:b/>
                <w:caps/>
                <w:color w:val="002060"/>
                <w:sz w:val="19"/>
                <w:szCs w:val="19"/>
              </w:rPr>
            </w:pPr>
            <w:r w:rsidRPr="00E97D8B">
              <w:rPr>
                <w:b/>
                <w:caps/>
                <w:color w:val="002060"/>
                <w:sz w:val="19"/>
                <w:szCs w:val="19"/>
              </w:rPr>
              <w:t>(2 marks)</w:t>
            </w:r>
          </w:p>
          <w:p w14:paraId="38F3BDB4" w14:textId="77777777" w:rsidR="005E3A97" w:rsidRPr="00E97D8B" w:rsidRDefault="005E3A97" w:rsidP="004955C0">
            <w:pPr>
              <w:pStyle w:val="ListParagraph"/>
              <w:numPr>
                <w:ilvl w:val="0"/>
                <w:numId w:val="28"/>
              </w:numPr>
              <w:rPr>
                <w:sz w:val="19"/>
                <w:szCs w:val="19"/>
              </w:rPr>
            </w:pPr>
            <w:r w:rsidRPr="00E97D8B">
              <w:rPr>
                <w:sz w:val="19"/>
                <w:szCs w:val="19"/>
              </w:rPr>
              <w:t>Limited Evaluation of several interpretations</w:t>
            </w:r>
          </w:p>
          <w:p w14:paraId="79C16872" w14:textId="77777777" w:rsidR="005E3A97" w:rsidRPr="00E97D8B" w:rsidRDefault="005E3A97" w:rsidP="004955C0">
            <w:pPr>
              <w:pStyle w:val="ListParagraph"/>
              <w:numPr>
                <w:ilvl w:val="0"/>
                <w:numId w:val="28"/>
              </w:numPr>
              <w:rPr>
                <w:sz w:val="19"/>
                <w:szCs w:val="19"/>
              </w:rPr>
            </w:pPr>
            <w:r w:rsidRPr="00E97D8B">
              <w:rPr>
                <w:sz w:val="19"/>
                <w:szCs w:val="19"/>
              </w:rPr>
              <w:t>Limited knowledge used to produce limited analysis of the interpretation</w:t>
            </w:r>
          </w:p>
          <w:p w14:paraId="0BD0D740" w14:textId="77777777" w:rsidR="005E3A97" w:rsidRPr="00E97D8B" w:rsidRDefault="005E3A97" w:rsidP="004955C0">
            <w:pPr>
              <w:pStyle w:val="ListParagraph"/>
              <w:numPr>
                <w:ilvl w:val="0"/>
                <w:numId w:val="28"/>
              </w:numPr>
              <w:rPr>
                <w:sz w:val="19"/>
                <w:szCs w:val="19"/>
              </w:rPr>
            </w:pPr>
            <w:r w:rsidRPr="00E97D8B">
              <w:rPr>
                <w:sz w:val="19"/>
                <w:szCs w:val="19"/>
              </w:rPr>
              <w:t>Attempt to consider the interpretation in the wider historical debate</w:t>
            </w:r>
          </w:p>
        </w:tc>
      </w:tr>
      <w:tr w:rsidR="005E3A97" w14:paraId="09C8F211" w14:textId="77777777" w:rsidTr="007C5EB3">
        <w:tc>
          <w:tcPr>
            <w:tcW w:w="1271" w:type="dxa"/>
            <w:shd w:val="clear" w:color="auto" w:fill="EDEDED" w:themeFill="accent3" w:themeFillTint="33"/>
            <w:vAlign w:val="center"/>
          </w:tcPr>
          <w:p w14:paraId="21F6CAF7" w14:textId="77777777" w:rsidR="005E3A97" w:rsidRPr="00E97D8B" w:rsidRDefault="005E3A97" w:rsidP="007C5EB3">
            <w:pPr>
              <w:jc w:val="center"/>
              <w:rPr>
                <w:b/>
                <w:sz w:val="19"/>
                <w:szCs w:val="19"/>
              </w:rPr>
            </w:pPr>
            <w:r w:rsidRPr="00E97D8B">
              <w:rPr>
                <w:b/>
                <w:sz w:val="19"/>
                <w:szCs w:val="19"/>
              </w:rPr>
              <w:t>Level 1</w:t>
            </w:r>
          </w:p>
        </w:tc>
        <w:tc>
          <w:tcPr>
            <w:tcW w:w="4807" w:type="dxa"/>
          </w:tcPr>
          <w:p w14:paraId="13D5323C" w14:textId="77777777" w:rsidR="005E3A97" w:rsidRPr="00E97D8B" w:rsidRDefault="005E3A97" w:rsidP="007C5EB3">
            <w:pPr>
              <w:rPr>
                <w:b/>
                <w:caps/>
                <w:color w:val="002060"/>
                <w:sz w:val="19"/>
                <w:szCs w:val="19"/>
              </w:rPr>
            </w:pPr>
            <w:r w:rsidRPr="00E97D8B">
              <w:rPr>
                <w:b/>
                <w:caps/>
                <w:color w:val="002060"/>
                <w:sz w:val="19"/>
                <w:szCs w:val="19"/>
              </w:rPr>
              <w:t>(1-3 marks)</w:t>
            </w:r>
          </w:p>
          <w:p w14:paraId="74F4ECBA" w14:textId="77777777" w:rsidR="005E3A97" w:rsidRPr="00E97D8B" w:rsidRDefault="005E3A97" w:rsidP="004955C0">
            <w:pPr>
              <w:pStyle w:val="ListParagraph"/>
              <w:numPr>
                <w:ilvl w:val="0"/>
                <w:numId w:val="29"/>
              </w:numPr>
              <w:rPr>
                <w:sz w:val="19"/>
                <w:szCs w:val="19"/>
              </w:rPr>
            </w:pPr>
            <w:r w:rsidRPr="00E97D8B">
              <w:rPr>
                <w:sz w:val="19"/>
                <w:szCs w:val="19"/>
              </w:rPr>
              <w:t>Limited focus on the topic but not the question</w:t>
            </w:r>
          </w:p>
          <w:p w14:paraId="732A9FF7" w14:textId="77777777" w:rsidR="005E3A97" w:rsidRPr="00E97D8B" w:rsidRDefault="005E3A97" w:rsidP="004955C0">
            <w:pPr>
              <w:pStyle w:val="ListParagraph"/>
              <w:numPr>
                <w:ilvl w:val="0"/>
                <w:numId w:val="29"/>
              </w:numPr>
              <w:rPr>
                <w:sz w:val="19"/>
                <w:szCs w:val="19"/>
              </w:rPr>
            </w:pPr>
            <w:r w:rsidRPr="00E97D8B">
              <w:rPr>
                <w:sz w:val="19"/>
                <w:szCs w:val="19"/>
              </w:rPr>
              <w:t>Generalised, sometimes inaccurate knowledge</w:t>
            </w:r>
          </w:p>
          <w:p w14:paraId="4547C56F" w14:textId="77777777" w:rsidR="005E3A97" w:rsidRPr="00E97D8B" w:rsidRDefault="005E3A97" w:rsidP="004955C0">
            <w:pPr>
              <w:pStyle w:val="ListParagraph"/>
              <w:numPr>
                <w:ilvl w:val="0"/>
                <w:numId w:val="29"/>
              </w:numPr>
              <w:rPr>
                <w:sz w:val="19"/>
                <w:szCs w:val="19"/>
              </w:rPr>
            </w:pPr>
            <w:r w:rsidRPr="00E97D8B">
              <w:rPr>
                <w:sz w:val="19"/>
                <w:szCs w:val="19"/>
              </w:rPr>
              <w:t xml:space="preserve">Very limited analysis of the key features </w:t>
            </w:r>
          </w:p>
          <w:p w14:paraId="6D6E1328" w14:textId="77777777" w:rsidR="005E3A97" w:rsidRPr="00E97D8B" w:rsidRDefault="005E3A97" w:rsidP="004955C0">
            <w:pPr>
              <w:pStyle w:val="ListParagraph"/>
              <w:numPr>
                <w:ilvl w:val="0"/>
                <w:numId w:val="29"/>
              </w:numPr>
              <w:rPr>
                <w:sz w:val="19"/>
                <w:szCs w:val="19"/>
              </w:rPr>
            </w:pPr>
            <w:r w:rsidRPr="00E97D8B">
              <w:rPr>
                <w:sz w:val="19"/>
                <w:szCs w:val="19"/>
              </w:rPr>
              <w:t>Very basic argument reaching a simplistic argument</w:t>
            </w:r>
          </w:p>
        </w:tc>
        <w:tc>
          <w:tcPr>
            <w:tcW w:w="4808" w:type="dxa"/>
            <w:vAlign w:val="center"/>
          </w:tcPr>
          <w:p w14:paraId="32E1CB96" w14:textId="77777777" w:rsidR="005E3A97" w:rsidRPr="00E97D8B" w:rsidRDefault="005E3A97" w:rsidP="007C5EB3">
            <w:pPr>
              <w:rPr>
                <w:b/>
                <w:caps/>
                <w:color w:val="002060"/>
                <w:sz w:val="19"/>
                <w:szCs w:val="19"/>
              </w:rPr>
            </w:pPr>
            <w:r w:rsidRPr="00E97D8B">
              <w:rPr>
                <w:b/>
                <w:caps/>
                <w:color w:val="002060"/>
                <w:sz w:val="19"/>
                <w:szCs w:val="19"/>
              </w:rPr>
              <w:t>(1 mark)</w:t>
            </w:r>
          </w:p>
          <w:p w14:paraId="1B4BFC42" w14:textId="77777777" w:rsidR="005E3A97" w:rsidRPr="00E97D8B" w:rsidRDefault="005E3A97" w:rsidP="004955C0">
            <w:pPr>
              <w:pStyle w:val="ListParagraph"/>
              <w:numPr>
                <w:ilvl w:val="0"/>
                <w:numId w:val="29"/>
              </w:numPr>
              <w:rPr>
                <w:sz w:val="19"/>
                <w:szCs w:val="19"/>
              </w:rPr>
            </w:pPr>
            <w:r w:rsidRPr="00E97D8B">
              <w:rPr>
                <w:sz w:val="19"/>
                <w:szCs w:val="19"/>
              </w:rPr>
              <w:t xml:space="preserve">Very limited evaluation of </w:t>
            </w:r>
            <w:r w:rsidRPr="00E97D8B">
              <w:rPr>
                <w:i/>
                <w:sz w:val="19"/>
                <w:szCs w:val="19"/>
              </w:rPr>
              <w:t>at least two sources</w:t>
            </w:r>
          </w:p>
          <w:p w14:paraId="4D191D62" w14:textId="77777777" w:rsidR="005E3A97" w:rsidRPr="00E97D8B" w:rsidRDefault="005E3A97" w:rsidP="004955C0">
            <w:pPr>
              <w:pStyle w:val="ListParagraph"/>
              <w:numPr>
                <w:ilvl w:val="0"/>
                <w:numId w:val="29"/>
              </w:numPr>
              <w:rPr>
                <w:sz w:val="19"/>
                <w:szCs w:val="19"/>
              </w:rPr>
            </w:pPr>
            <w:r w:rsidRPr="00E97D8B">
              <w:rPr>
                <w:sz w:val="19"/>
                <w:szCs w:val="19"/>
              </w:rPr>
              <w:t xml:space="preserve">Very generalised knowledge used to give very </w:t>
            </w:r>
            <w:r w:rsidRPr="00E97D8B">
              <w:rPr>
                <w:i/>
                <w:sz w:val="19"/>
                <w:szCs w:val="19"/>
              </w:rPr>
              <w:t>simplistic</w:t>
            </w:r>
            <w:r w:rsidRPr="00E97D8B">
              <w:rPr>
                <w:sz w:val="19"/>
                <w:szCs w:val="19"/>
              </w:rPr>
              <w:t xml:space="preserve"> analysis of the sources</w:t>
            </w:r>
          </w:p>
        </w:tc>
        <w:tc>
          <w:tcPr>
            <w:tcW w:w="4808" w:type="dxa"/>
          </w:tcPr>
          <w:p w14:paraId="57891549" w14:textId="77777777" w:rsidR="005E3A97" w:rsidRPr="00E97D8B" w:rsidRDefault="005E3A97" w:rsidP="007C5EB3">
            <w:pPr>
              <w:rPr>
                <w:b/>
                <w:caps/>
                <w:color w:val="002060"/>
                <w:sz w:val="19"/>
                <w:szCs w:val="19"/>
              </w:rPr>
            </w:pPr>
            <w:r w:rsidRPr="00E97D8B">
              <w:rPr>
                <w:b/>
                <w:caps/>
                <w:color w:val="002060"/>
                <w:sz w:val="19"/>
                <w:szCs w:val="19"/>
              </w:rPr>
              <w:t>(1 mark)</w:t>
            </w:r>
          </w:p>
          <w:p w14:paraId="410285CF" w14:textId="77777777" w:rsidR="005E3A97" w:rsidRPr="00E97D8B" w:rsidRDefault="005E3A97" w:rsidP="004955C0">
            <w:pPr>
              <w:pStyle w:val="ListParagraph"/>
              <w:numPr>
                <w:ilvl w:val="0"/>
                <w:numId w:val="29"/>
              </w:numPr>
              <w:rPr>
                <w:sz w:val="19"/>
                <w:szCs w:val="19"/>
              </w:rPr>
            </w:pPr>
            <w:r w:rsidRPr="00E97D8B">
              <w:rPr>
                <w:sz w:val="19"/>
                <w:szCs w:val="19"/>
              </w:rPr>
              <w:t>Very limited evaluation of at least two interpretations</w:t>
            </w:r>
          </w:p>
          <w:p w14:paraId="18D42C72" w14:textId="77777777" w:rsidR="005E3A97" w:rsidRPr="00E97D8B" w:rsidRDefault="005E3A97" w:rsidP="004955C0">
            <w:pPr>
              <w:pStyle w:val="ListParagraph"/>
              <w:numPr>
                <w:ilvl w:val="0"/>
                <w:numId w:val="29"/>
              </w:numPr>
              <w:rPr>
                <w:sz w:val="19"/>
                <w:szCs w:val="19"/>
              </w:rPr>
            </w:pPr>
            <w:r w:rsidRPr="00E97D8B">
              <w:rPr>
                <w:sz w:val="19"/>
                <w:szCs w:val="19"/>
              </w:rPr>
              <w:t>Much description of the interpretation</w:t>
            </w:r>
          </w:p>
          <w:p w14:paraId="1EB9C784" w14:textId="77777777" w:rsidR="005E3A97" w:rsidRPr="00E97D8B" w:rsidRDefault="005E3A97" w:rsidP="004955C0">
            <w:pPr>
              <w:pStyle w:val="ListParagraph"/>
              <w:numPr>
                <w:ilvl w:val="0"/>
                <w:numId w:val="29"/>
              </w:numPr>
              <w:rPr>
                <w:sz w:val="19"/>
                <w:szCs w:val="19"/>
              </w:rPr>
            </w:pPr>
            <w:r w:rsidRPr="00E97D8B">
              <w:rPr>
                <w:sz w:val="19"/>
                <w:szCs w:val="19"/>
              </w:rPr>
              <w:t>Analysis is largely asserted</w:t>
            </w:r>
          </w:p>
          <w:p w14:paraId="5827CBF9" w14:textId="77777777" w:rsidR="005E3A97" w:rsidRPr="00E97D8B" w:rsidRDefault="005E3A97" w:rsidP="004955C0">
            <w:pPr>
              <w:pStyle w:val="ListParagraph"/>
              <w:numPr>
                <w:ilvl w:val="0"/>
                <w:numId w:val="29"/>
              </w:numPr>
              <w:rPr>
                <w:sz w:val="19"/>
                <w:szCs w:val="19"/>
              </w:rPr>
            </w:pPr>
            <w:r w:rsidRPr="00E97D8B">
              <w:rPr>
                <w:sz w:val="19"/>
                <w:szCs w:val="19"/>
              </w:rPr>
              <w:t>Simplistic links to the wider debate</w:t>
            </w:r>
          </w:p>
        </w:tc>
      </w:tr>
    </w:tbl>
    <w:p w14:paraId="5A016193" w14:textId="77777777" w:rsidR="00E97D8B" w:rsidRDefault="00E97D8B" w:rsidP="00E97D8B">
      <w:pPr>
        <w:rPr>
          <w:b/>
          <w:sz w:val="24"/>
          <w:szCs w:val="24"/>
          <w:u w:val="single"/>
        </w:rPr>
        <w:sectPr w:rsidR="00E97D8B" w:rsidSect="00E97D8B">
          <w:pgSz w:w="16838" w:h="11906" w:orient="landscape"/>
          <w:pgMar w:top="720" w:right="720" w:bottom="720" w:left="567" w:header="709" w:footer="340" w:gutter="0"/>
          <w:pgNumType w:start="0"/>
          <w:cols w:space="708"/>
          <w:titlePg/>
          <w:docGrid w:linePitch="360"/>
        </w:sectPr>
      </w:pPr>
    </w:p>
    <w:p w14:paraId="00B86838" w14:textId="77777777" w:rsidR="005E3A97" w:rsidRDefault="005E3A97" w:rsidP="00E97D8B">
      <w:pPr>
        <w:rPr>
          <w:b/>
          <w:sz w:val="24"/>
          <w:szCs w:val="24"/>
          <w:u w:val="single"/>
        </w:rPr>
      </w:pPr>
    </w:p>
    <w:p w14:paraId="31A27AB4" w14:textId="674C99E2" w:rsidR="00DB6F67" w:rsidRPr="009A5F33" w:rsidRDefault="00DB6F67" w:rsidP="00DB6F67">
      <w:pPr>
        <w:jc w:val="center"/>
        <w:rPr>
          <w:b/>
          <w:sz w:val="24"/>
          <w:szCs w:val="24"/>
          <w:u w:val="single"/>
        </w:rPr>
      </w:pPr>
      <w:r w:rsidRPr="0097742C">
        <w:rPr>
          <w:noProof/>
          <w:lang w:eastAsia="en-GB"/>
        </w:rPr>
        <w:drawing>
          <wp:anchor distT="0" distB="0" distL="114300" distR="114300" simplePos="0" relativeHeight="251687936" behindDoc="1" locked="0" layoutInCell="1" allowOverlap="1" wp14:anchorId="26EB3BD6" wp14:editId="296342AE">
            <wp:simplePos x="0" y="0"/>
            <wp:positionH relativeFrom="column">
              <wp:posOffset>5824220</wp:posOffset>
            </wp:positionH>
            <wp:positionV relativeFrom="paragraph">
              <wp:posOffset>25</wp:posOffset>
            </wp:positionV>
            <wp:extent cx="1115695" cy="1101090"/>
            <wp:effectExtent l="0" t="0" r="8255" b="3810"/>
            <wp:wrapTight wrapText="bothSides">
              <wp:wrapPolygon edited="0">
                <wp:start x="0" y="0"/>
                <wp:lineTo x="0" y="21301"/>
                <wp:lineTo x="21391" y="21301"/>
                <wp:lineTo x="2139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569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F33">
        <w:rPr>
          <w:b/>
          <w:sz w:val="24"/>
          <w:szCs w:val="24"/>
          <w:u w:val="single"/>
        </w:rPr>
        <w:t>Godalming College, History and Politics Department</w:t>
      </w:r>
    </w:p>
    <w:p w14:paraId="414A1EC9" w14:textId="77777777" w:rsidR="00DB6F67" w:rsidRPr="009A5F33" w:rsidRDefault="00DB6F67" w:rsidP="00DB6F67">
      <w:pPr>
        <w:tabs>
          <w:tab w:val="left" w:pos="1330"/>
        </w:tabs>
        <w:jc w:val="center"/>
        <w:rPr>
          <w:b/>
          <w:sz w:val="24"/>
          <w:szCs w:val="24"/>
          <w:u w:val="single"/>
        </w:rPr>
      </w:pPr>
      <w:r w:rsidRPr="009A5F33">
        <w:rPr>
          <w:b/>
          <w:sz w:val="24"/>
          <w:szCs w:val="24"/>
          <w:u w:val="single"/>
        </w:rPr>
        <w:t>Assessment and Predicted Grade Policy</w:t>
      </w:r>
    </w:p>
    <w:p w14:paraId="538BE53A" w14:textId="77777777" w:rsidR="00DB6F67" w:rsidRPr="00421659" w:rsidRDefault="00DB6F67" w:rsidP="00DB6F67">
      <w:pPr>
        <w:jc w:val="center"/>
        <w:rPr>
          <w:b/>
          <w:i/>
          <w:sz w:val="24"/>
          <w:szCs w:val="24"/>
        </w:rPr>
      </w:pPr>
      <w:r w:rsidRPr="00421659">
        <w:rPr>
          <w:b/>
          <w:i/>
          <w:color w:val="C00000"/>
          <w:sz w:val="24"/>
          <w:szCs w:val="24"/>
        </w:rPr>
        <w:t>(This is an abridged version of the assessment policy – see Godalming online for the full version covering History</w:t>
      </w:r>
      <w:r>
        <w:rPr>
          <w:b/>
          <w:i/>
          <w:color w:val="C00000"/>
          <w:sz w:val="24"/>
          <w:szCs w:val="24"/>
        </w:rPr>
        <w:t xml:space="preserve">, Politics and </w:t>
      </w:r>
      <w:r w:rsidR="00002E9D">
        <w:rPr>
          <w:b/>
          <w:i/>
          <w:color w:val="C00000"/>
          <w:sz w:val="24"/>
          <w:szCs w:val="24"/>
        </w:rPr>
        <w:t xml:space="preserve">Ancient </w:t>
      </w:r>
      <w:r w:rsidR="00212FB1">
        <w:rPr>
          <w:b/>
          <w:i/>
          <w:color w:val="C00000"/>
          <w:sz w:val="24"/>
          <w:szCs w:val="24"/>
        </w:rPr>
        <w:t>History</w:t>
      </w:r>
      <w:r w:rsidRPr="00421659">
        <w:rPr>
          <w:b/>
          <w:i/>
          <w:color w:val="C00000"/>
          <w:sz w:val="24"/>
          <w:szCs w:val="24"/>
        </w:rPr>
        <w:t>)</w:t>
      </w:r>
    </w:p>
    <w:p w14:paraId="38E5C49A" w14:textId="77777777" w:rsidR="00DB6F67" w:rsidRPr="009A5F33" w:rsidRDefault="00DB6F67" w:rsidP="001A4E08">
      <w:pPr>
        <w:spacing w:after="0"/>
        <w:jc w:val="both"/>
        <w:rPr>
          <w:caps/>
          <w:sz w:val="24"/>
          <w:szCs w:val="24"/>
          <w:u w:val="single"/>
        </w:rPr>
      </w:pPr>
      <w:r w:rsidRPr="007F07C6">
        <w:rPr>
          <w:b/>
          <w:caps/>
          <w:sz w:val="24"/>
          <w:szCs w:val="24"/>
          <w:highlight w:val="yellow"/>
          <w:u w:val="single"/>
        </w:rPr>
        <w:t>The Importance of Feedback</w:t>
      </w:r>
      <w:r w:rsidRPr="009A5F33">
        <w:rPr>
          <w:caps/>
          <w:sz w:val="24"/>
          <w:szCs w:val="24"/>
          <w:u w:val="single"/>
        </w:rPr>
        <w:t xml:space="preserve"> </w:t>
      </w:r>
    </w:p>
    <w:p w14:paraId="61B41C50" w14:textId="77777777" w:rsidR="00DB6F67" w:rsidRDefault="00DB6F67" w:rsidP="001A4E08">
      <w:pPr>
        <w:jc w:val="both"/>
        <w:rPr>
          <w:sz w:val="24"/>
          <w:szCs w:val="24"/>
        </w:rPr>
      </w:pPr>
      <w:r w:rsidRPr="009A5F33">
        <w:rPr>
          <w:sz w:val="24"/>
          <w:szCs w:val="24"/>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14:paraId="55AF1722" w14:textId="77777777" w:rsidR="00DB6F67" w:rsidRPr="009A5F33" w:rsidRDefault="00DB6F67" w:rsidP="001A4E08">
      <w:pPr>
        <w:jc w:val="both"/>
        <w:rPr>
          <w:sz w:val="24"/>
          <w:szCs w:val="24"/>
        </w:rPr>
      </w:pPr>
    </w:p>
    <w:p w14:paraId="391746AC" w14:textId="77777777" w:rsidR="00DB6F67" w:rsidRPr="009A5F33" w:rsidRDefault="00DB6F67" w:rsidP="001A4E08">
      <w:pPr>
        <w:spacing w:after="0"/>
        <w:jc w:val="both"/>
        <w:rPr>
          <w:b/>
          <w:caps/>
          <w:sz w:val="24"/>
          <w:szCs w:val="24"/>
          <w:u w:val="single"/>
        </w:rPr>
      </w:pPr>
      <w:r w:rsidRPr="00D05334">
        <w:rPr>
          <w:b/>
          <w:caps/>
          <w:sz w:val="24"/>
          <w:szCs w:val="24"/>
          <w:highlight w:val="yellow"/>
          <w:u w:val="single"/>
        </w:rPr>
        <w:t>Weekly Independent Tasks (Homework)</w:t>
      </w:r>
    </w:p>
    <w:p w14:paraId="4CFF0DB9" w14:textId="77777777" w:rsidR="00DB6F67" w:rsidRPr="009A5F33" w:rsidRDefault="00DB6F67" w:rsidP="001A4E08">
      <w:pPr>
        <w:jc w:val="both"/>
        <w:rPr>
          <w:sz w:val="24"/>
          <w:szCs w:val="24"/>
        </w:rPr>
      </w:pPr>
      <w:r w:rsidRPr="009A5F33">
        <w:rPr>
          <w:sz w:val="24"/>
          <w:szCs w:val="24"/>
        </w:rPr>
        <w:t>Homework does not necessarily need to be completed at home.</w:t>
      </w:r>
      <w:r>
        <w:rPr>
          <w:sz w:val="24"/>
          <w:szCs w:val="24"/>
        </w:rPr>
        <w:t xml:space="preserve">  You should</w:t>
      </w:r>
      <w:r w:rsidRPr="009A5F33">
        <w:rPr>
          <w:sz w:val="24"/>
          <w:szCs w:val="24"/>
        </w:rPr>
        <w:t xml:space="preserve">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6FBE58DB" w14:textId="77777777" w:rsidR="00DB6F67" w:rsidRDefault="00DB6F67" w:rsidP="001A4E08">
      <w:pPr>
        <w:jc w:val="both"/>
        <w:rPr>
          <w:sz w:val="24"/>
          <w:szCs w:val="24"/>
        </w:rPr>
      </w:pPr>
      <w:r w:rsidRPr="009A5F33">
        <w:rPr>
          <w:sz w:val="24"/>
          <w:szCs w:val="24"/>
        </w:rPr>
        <w:t xml:space="preserve">The classes are shared equally between two teachers for 2.25 hours, with each teacher delivering one of the two units.  Each week, homework will be set and could take up to 5 hours in total.  Each teacher therefore could set you up to 2 ½ hours homework per week.  If the homework only takes you 1 hour for a week, then you will have a further 1 ½ hours to conduct further reading and consolidate learning.  </w:t>
      </w:r>
      <w:r>
        <w:rPr>
          <w:sz w:val="24"/>
          <w:szCs w:val="24"/>
        </w:rPr>
        <w:t>Each week, therefore, you should be completing between 4.5 to 6 hours of independent study in History. This will consist of:</w:t>
      </w:r>
    </w:p>
    <w:p w14:paraId="7463C3EA" w14:textId="77777777" w:rsidR="00DB6F67" w:rsidRDefault="00DB6F67" w:rsidP="004955C0">
      <w:pPr>
        <w:pStyle w:val="ListParagraph"/>
        <w:numPr>
          <w:ilvl w:val="0"/>
          <w:numId w:val="17"/>
        </w:numPr>
        <w:spacing w:after="200" w:line="276" w:lineRule="auto"/>
        <w:jc w:val="both"/>
        <w:rPr>
          <w:sz w:val="24"/>
          <w:szCs w:val="24"/>
        </w:rPr>
      </w:pPr>
      <w:r w:rsidRPr="00D05334">
        <w:rPr>
          <w:b/>
          <w:sz w:val="24"/>
          <w:szCs w:val="24"/>
        </w:rPr>
        <w:t xml:space="preserve">Structured homework </w:t>
      </w:r>
      <w:r>
        <w:rPr>
          <w:sz w:val="24"/>
          <w:szCs w:val="24"/>
        </w:rPr>
        <w:t xml:space="preserve">- </w:t>
      </w:r>
      <w:r w:rsidRPr="00D05334">
        <w:rPr>
          <w:sz w:val="24"/>
          <w:szCs w:val="24"/>
        </w:rPr>
        <w:t>tasks</w:t>
      </w:r>
      <w:r>
        <w:rPr>
          <w:sz w:val="24"/>
          <w:szCs w:val="24"/>
        </w:rPr>
        <w:t xml:space="preserve"> set by your teachers to help consolidate work done in class or prepare for future lessons</w:t>
      </w:r>
    </w:p>
    <w:p w14:paraId="325FD9AD" w14:textId="77777777" w:rsidR="00DB6F67" w:rsidRPr="00D05334" w:rsidRDefault="00DB6F67" w:rsidP="004955C0">
      <w:pPr>
        <w:pStyle w:val="ListParagraph"/>
        <w:numPr>
          <w:ilvl w:val="0"/>
          <w:numId w:val="17"/>
        </w:numPr>
        <w:spacing w:after="200" w:line="276" w:lineRule="auto"/>
        <w:jc w:val="both"/>
        <w:rPr>
          <w:b/>
          <w:sz w:val="24"/>
          <w:szCs w:val="24"/>
        </w:rPr>
      </w:pPr>
      <w:r w:rsidRPr="00D05334">
        <w:rPr>
          <w:b/>
          <w:sz w:val="24"/>
          <w:szCs w:val="24"/>
        </w:rPr>
        <w:t>Proactive work</w:t>
      </w:r>
      <w:r>
        <w:rPr>
          <w:sz w:val="24"/>
          <w:szCs w:val="24"/>
        </w:rPr>
        <w:t xml:space="preserve"> – these are tasks that you complete independently to improve your understanding of a topic, revise material in preparation for an assessment, or to extent your knowledge. See the History and Politics ‘50/50 Support Sheet’ displayed around the department and available on Godalming online for more ideas.</w:t>
      </w:r>
    </w:p>
    <w:p w14:paraId="222E8A75" w14:textId="77777777" w:rsidR="00DB6F67" w:rsidRPr="009A5F33" w:rsidRDefault="00DB6F67" w:rsidP="001A4E08">
      <w:pPr>
        <w:jc w:val="both"/>
        <w:rPr>
          <w:sz w:val="24"/>
          <w:szCs w:val="24"/>
        </w:rPr>
      </w:pPr>
      <w:r w:rsidRPr="009A5F33">
        <w:rPr>
          <w:sz w:val="24"/>
          <w:szCs w:val="24"/>
        </w:rPr>
        <w:t>When w</w:t>
      </w:r>
      <w:r>
        <w:rPr>
          <w:sz w:val="24"/>
          <w:szCs w:val="24"/>
        </w:rPr>
        <w:t>ork is taken in to be assessed (</w:t>
      </w:r>
      <w:r w:rsidRPr="009A5F33">
        <w:rPr>
          <w:sz w:val="24"/>
          <w:szCs w:val="24"/>
        </w:rPr>
        <w:t>prac</w:t>
      </w:r>
      <w:r>
        <w:rPr>
          <w:sz w:val="24"/>
          <w:szCs w:val="24"/>
        </w:rPr>
        <w:t xml:space="preserve">tice essays, revision sheets, </w:t>
      </w:r>
      <w:r w:rsidRPr="009A5F33">
        <w:rPr>
          <w:sz w:val="24"/>
          <w:szCs w:val="24"/>
        </w:rPr>
        <w:t>consolidation tasks</w:t>
      </w:r>
      <w:r>
        <w:rPr>
          <w:sz w:val="24"/>
          <w:szCs w:val="24"/>
        </w:rPr>
        <w:t xml:space="preserve"> etc.</w:t>
      </w:r>
      <w:r w:rsidRPr="009A5F33">
        <w:rPr>
          <w:sz w:val="24"/>
          <w:szCs w:val="24"/>
        </w:rPr>
        <w:t>) it will be returned to students within 10 working days. If work receives a formal mark then it will be accompanied by a departmental feedback sheet outlining the different levels of the appropriate mark scheme.</w:t>
      </w:r>
    </w:p>
    <w:p w14:paraId="6E825E5A" w14:textId="77777777" w:rsidR="00DB6F67" w:rsidRPr="009A5F33" w:rsidRDefault="00DB6F67" w:rsidP="001A4E08">
      <w:pPr>
        <w:jc w:val="both"/>
        <w:rPr>
          <w:sz w:val="24"/>
          <w:szCs w:val="24"/>
        </w:rPr>
      </w:pPr>
      <w:r w:rsidRPr="009A5F33">
        <w:rPr>
          <w:sz w:val="24"/>
          <w:szCs w:val="24"/>
        </w:rPr>
        <w:t xml:space="preserve">Students can expect their work to be returned within an appropriate timeframe and with clear developmental targets. In return it is expected that students will meet the deadlines set by teachers and remain up to date. To help students do this they need to record homework carefully in a diary or planner, and organise their study periods each week to spread their workloads out evenly. The department also offers </w:t>
      </w:r>
      <w:r>
        <w:rPr>
          <w:sz w:val="24"/>
          <w:szCs w:val="24"/>
        </w:rPr>
        <w:t>a range of weekly workshops to provide extra support to students. See the posters displayed around the department for more information.</w:t>
      </w:r>
      <w:r w:rsidRPr="009A5F33">
        <w:rPr>
          <w:sz w:val="24"/>
          <w:szCs w:val="24"/>
        </w:rPr>
        <w:t xml:space="preserve"> </w:t>
      </w:r>
    </w:p>
    <w:p w14:paraId="1A6A9736" w14:textId="77777777" w:rsidR="00DB6F67" w:rsidRPr="009A5F33" w:rsidRDefault="00DB6F67" w:rsidP="001A4E08">
      <w:pPr>
        <w:jc w:val="both"/>
        <w:rPr>
          <w:sz w:val="24"/>
          <w:szCs w:val="24"/>
        </w:rPr>
      </w:pPr>
      <w:r w:rsidRPr="009A5F33">
        <w:rPr>
          <w:sz w:val="24"/>
          <w:szCs w:val="24"/>
        </w:rPr>
        <w:t>If work is not submitted on time then the student will be spoken to by their subject teacher to find out the reason for this. If appropriate</w:t>
      </w:r>
      <w:r>
        <w:rPr>
          <w:sz w:val="24"/>
          <w:szCs w:val="24"/>
        </w:rPr>
        <w:t>,</w:t>
      </w:r>
      <w:r w:rsidRPr="009A5F33">
        <w:rPr>
          <w:sz w:val="24"/>
          <w:szCs w:val="24"/>
        </w:rPr>
        <w:t xml:space="preserve"> the student will then be given a warning and a revised deadline set. The department may also place a student on an action plan to give them a 3-5 week window to improve their performance, after which, if they have failed to do so, they will enter the college’s disciplinary system.</w:t>
      </w:r>
    </w:p>
    <w:p w14:paraId="0637B77B" w14:textId="77777777" w:rsidR="00DB6F67" w:rsidRPr="009A5F33" w:rsidRDefault="00DB6F67" w:rsidP="001A4E08">
      <w:pPr>
        <w:jc w:val="both"/>
        <w:rPr>
          <w:sz w:val="24"/>
          <w:szCs w:val="24"/>
        </w:rPr>
      </w:pPr>
      <w:r w:rsidRPr="009A5F33">
        <w:rPr>
          <w:sz w:val="24"/>
          <w:szCs w:val="24"/>
        </w:rPr>
        <w:t>The department also reserves the right to not mark any work which is handed in after the set deadline.</w:t>
      </w:r>
    </w:p>
    <w:p w14:paraId="22869A64" w14:textId="77777777" w:rsidR="00DB6F67" w:rsidRDefault="00DB6F67" w:rsidP="001A4E08">
      <w:pPr>
        <w:spacing w:after="0"/>
        <w:jc w:val="both"/>
        <w:rPr>
          <w:b/>
          <w:caps/>
          <w:sz w:val="24"/>
          <w:szCs w:val="24"/>
          <w:highlight w:val="yellow"/>
          <w:u w:val="single"/>
        </w:rPr>
      </w:pPr>
    </w:p>
    <w:p w14:paraId="20DDA45B" w14:textId="77777777" w:rsidR="00DB6F67" w:rsidRPr="009A5F33" w:rsidRDefault="00DB6F67" w:rsidP="001A4E08">
      <w:pPr>
        <w:spacing w:after="0"/>
        <w:jc w:val="both"/>
        <w:rPr>
          <w:b/>
          <w:caps/>
          <w:sz w:val="24"/>
          <w:szCs w:val="24"/>
          <w:u w:val="single"/>
        </w:rPr>
      </w:pPr>
      <w:r w:rsidRPr="009A5F33">
        <w:rPr>
          <w:b/>
          <w:caps/>
          <w:sz w:val="24"/>
          <w:szCs w:val="24"/>
          <w:highlight w:val="yellow"/>
          <w:u w:val="single"/>
        </w:rPr>
        <w:t>Benchmark Assessments</w:t>
      </w:r>
    </w:p>
    <w:p w14:paraId="71F6E91C" w14:textId="77777777" w:rsidR="00DB6F67" w:rsidRPr="009A5F33" w:rsidRDefault="00DB6F67" w:rsidP="001A4E08">
      <w:pPr>
        <w:jc w:val="both"/>
        <w:rPr>
          <w:sz w:val="24"/>
          <w:szCs w:val="24"/>
        </w:rPr>
      </w:pPr>
      <w:r w:rsidRPr="009A5F33">
        <w:rPr>
          <w:sz w:val="24"/>
          <w:szCs w:val="24"/>
        </w:rPr>
        <w:t>Benchmark assessments are substantial, exam-style questions that are set, c</w:t>
      </w:r>
      <w:r>
        <w:rPr>
          <w:sz w:val="24"/>
          <w:szCs w:val="24"/>
        </w:rPr>
        <w:t>ompleted, and assessed during a</w:t>
      </w:r>
      <w:r w:rsidRPr="009A5F33">
        <w:rPr>
          <w:sz w:val="24"/>
          <w:szCs w:val="24"/>
        </w:rPr>
        <w:t xml:space="preserve"> </w:t>
      </w:r>
      <w:r>
        <w:rPr>
          <w:sz w:val="24"/>
          <w:szCs w:val="24"/>
        </w:rPr>
        <w:t>two-year A level course.</w:t>
      </w:r>
      <w:r w:rsidRPr="009A5F33">
        <w:rPr>
          <w:sz w:val="24"/>
          <w:szCs w:val="24"/>
        </w:rPr>
        <w:t xml:space="preserve"> The History and Politics department gives students four benchmarks in their first year and three benchmarks in their second.</w:t>
      </w:r>
    </w:p>
    <w:p w14:paraId="2859BDE6" w14:textId="77777777" w:rsidR="00DB6F67" w:rsidRPr="009A5F33" w:rsidRDefault="00DB6F67" w:rsidP="001A4E08">
      <w:pPr>
        <w:jc w:val="both"/>
        <w:rPr>
          <w:sz w:val="24"/>
          <w:szCs w:val="24"/>
        </w:rPr>
      </w:pPr>
      <w:r w:rsidRPr="009A5F33">
        <w:rPr>
          <w:sz w:val="24"/>
          <w:szCs w:val="24"/>
        </w:rPr>
        <w:t>Benchmark assessments are marked consistently across the department using OCR</w:t>
      </w:r>
      <w:r>
        <w:rPr>
          <w:sz w:val="24"/>
          <w:szCs w:val="24"/>
        </w:rPr>
        <w:t xml:space="preserve"> or Edexcel</w:t>
      </w:r>
      <w:r w:rsidRPr="009A5F33">
        <w:rPr>
          <w:sz w:val="24"/>
          <w:szCs w:val="24"/>
        </w:rPr>
        <w:t xml:space="preserve"> mark schemes and feedback is given on standardised feedback sheets. Results on these assessments are then recorded centrally using the college mark book</w:t>
      </w:r>
      <w:r>
        <w:rPr>
          <w:sz w:val="24"/>
          <w:szCs w:val="24"/>
        </w:rPr>
        <w:t xml:space="preserve">. </w:t>
      </w:r>
      <w:r w:rsidRPr="009A5F33">
        <w:rPr>
          <w:sz w:val="24"/>
          <w:szCs w:val="24"/>
        </w:rPr>
        <w:t>The size of each benchmark is set in advance but the specific question may differ depending on what individual teachers think is most appropriate.</w:t>
      </w:r>
    </w:p>
    <w:tbl>
      <w:tblPr>
        <w:tblStyle w:val="TableGrid"/>
        <w:tblpPr w:leftFromText="180" w:rightFromText="180" w:vertAnchor="text" w:horzAnchor="margin" w:tblpXSpec="right" w:tblpY="1758"/>
        <w:tblW w:w="5240" w:type="dxa"/>
        <w:tblLook w:val="04A0" w:firstRow="1" w:lastRow="0" w:firstColumn="1" w:lastColumn="0" w:noHBand="0" w:noVBand="1"/>
      </w:tblPr>
      <w:tblGrid>
        <w:gridCol w:w="515"/>
        <w:gridCol w:w="1428"/>
        <w:gridCol w:w="1358"/>
        <w:gridCol w:w="1939"/>
      </w:tblGrid>
      <w:tr w:rsidR="00DB6F67" w:rsidRPr="009A5F33" w14:paraId="54C5B3EE" w14:textId="77777777" w:rsidTr="00DA19E9">
        <w:trPr>
          <w:trHeight w:val="482"/>
        </w:trPr>
        <w:tc>
          <w:tcPr>
            <w:tcW w:w="515" w:type="dxa"/>
            <w:tcBorders>
              <w:top w:val="single" w:sz="4" w:space="0" w:color="auto"/>
            </w:tcBorders>
            <w:shd w:val="clear" w:color="auto" w:fill="ACB9CA" w:themeFill="text2" w:themeFillTint="66"/>
          </w:tcPr>
          <w:p w14:paraId="15D6FB98" w14:textId="77777777" w:rsidR="00DB6F67" w:rsidRPr="009A5F33" w:rsidRDefault="00DB6F67" w:rsidP="001A4E08">
            <w:pPr>
              <w:tabs>
                <w:tab w:val="left" w:pos="1330"/>
              </w:tabs>
              <w:jc w:val="both"/>
              <w:rPr>
                <w:b/>
                <w:sz w:val="24"/>
                <w:szCs w:val="24"/>
              </w:rPr>
            </w:pPr>
          </w:p>
        </w:tc>
        <w:tc>
          <w:tcPr>
            <w:tcW w:w="1428" w:type="dxa"/>
            <w:tcBorders>
              <w:top w:val="single" w:sz="4" w:space="0" w:color="auto"/>
            </w:tcBorders>
            <w:shd w:val="clear" w:color="auto" w:fill="ACB9CA" w:themeFill="text2" w:themeFillTint="66"/>
            <w:vAlign w:val="center"/>
          </w:tcPr>
          <w:p w14:paraId="737EC44B" w14:textId="77777777" w:rsidR="00DB6F67" w:rsidRPr="009A5F33" w:rsidRDefault="00DB6F67" w:rsidP="001A4E08">
            <w:pPr>
              <w:tabs>
                <w:tab w:val="left" w:pos="1330"/>
              </w:tabs>
              <w:jc w:val="both"/>
              <w:rPr>
                <w:b/>
                <w:sz w:val="24"/>
                <w:szCs w:val="24"/>
              </w:rPr>
            </w:pPr>
            <w:r w:rsidRPr="009A5F33">
              <w:rPr>
                <w:b/>
                <w:sz w:val="24"/>
                <w:szCs w:val="24"/>
              </w:rPr>
              <w:t>Benchmark</w:t>
            </w:r>
          </w:p>
        </w:tc>
        <w:tc>
          <w:tcPr>
            <w:tcW w:w="1358" w:type="dxa"/>
            <w:tcBorders>
              <w:top w:val="single" w:sz="4" w:space="0" w:color="auto"/>
            </w:tcBorders>
            <w:shd w:val="clear" w:color="auto" w:fill="ACB9CA" w:themeFill="text2" w:themeFillTint="66"/>
            <w:vAlign w:val="center"/>
          </w:tcPr>
          <w:p w14:paraId="613D556C" w14:textId="77777777" w:rsidR="00DB6F67" w:rsidRPr="009A5F33" w:rsidRDefault="00DB6F67" w:rsidP="001A4E08">
            <w:pPr>
              <w:tabs>
                <w:tab w:val="left" w:pos="1330"/>
              </w:tabs>
              <w:jc w:val="both"/>
              <w:rPr>
                <w:b/>
                <w:sz w:val="24"/>
                <w:szCs w:val="24"/>
              </w:rPr>
            </w:pPr>
            <w:r w:rsidRPr="009A5F33">
              <w:rPr>
                <w:b/>
                <w:sz w:val="24"/>
                <w:szCs w:val="24"/>
              </w:rPr>
              <w:t>Date</w:t>
            </w:r>
          </w:p>
        </w:tc>
        <w:tc>
          <w:tcPr>
            <w:tcW w:w="1939" w:type="dxa"/>
            <w:tcBorders>
              <w:top w:val="single" w:sz="4" w:space="0" w:color="auto"/>
            </w:tcBorders>
            <w:shd w:val="clear" w:color="auto" w:fill="CC99FF"/>
            <w:vAlign w:val="center"/>
          </w:tcPr>
          <w:p w14:paraId="09030AE5" w14:textId="77777777" w:rsidR="00DB6F67" w:rsidRPr="009A5F33" w:rsidRDefault="00212FB1" w:rsidP="001A4E08">
            <w:pPr>
              <w:tabs>
                <w:tab w:val="left" w:pos="1330"/>
              </w:tabs>
              <w:jc w:val="both"/>
              <w:rPr>
                <w:b/>
                <w:sz w:val="24"/>
                <w:szCs w:val="24"/>
              </w:rPr>
            </w:pPr>
            <w:r>
              <w:rPr>
                <w:b/>
                <w:sz w:val="24"/>
                <w:szCs w:val="24"/>
              </w:rPr>
              <w:t>History</w:t>
            </w:r>
          </w:p>
        </w:tc>
      </w:tr>
      <w:tr w:rsidR="003B1024" w:rsidRPr="009A5F33" w14:paraId="7EBB1A48" w14:textId="77777777" w:rsidTr="00CF18D2">
        <w:trPr>
          <w:cantSplit/>
          <w:trHeight w:val="964"/>
        </w:trPr>
        <w:tc>
          <w:tcPr>
            <w:tcW w:w="515" w:type="dxa"/>
            <w:vMerge w:val="restart"/>
            <w:textDirection w:val="btLr"/>
            <w:vAlign w:val="center"/>
          </w:tcPr>
          <w:p w14:paraId="3F9488E7" w14:textId="77777777" w:rsidR="003B1024" w:rsidRPr="009A5F33" w:rsidRDefault="003B1024" w:rsidP="003B1024">
            <w:pPr>
              <w:tabs>
                <w:tab w:val="left" w:pos="1330"/>
              </w:tabs>
              <w:ind w:left="113" w:right="113"/>
              <w:jc w:val="both"/>
              <w:rPr>
                <w:b/>
                <w:i/>
                <w:sz w:val="24"/>
                <w:szCs w:val="24"/>
              </w:rPr>
            </w:pPr>
            <w:r w:rsidRPr="009A5F33">
              <w:rPr>
                <w:b/>
                <w:i/>
                <w:sz w:val="24"/>
                <w:szCs w:val="24"/>
              </w:rPr>
              <w:t>Lower Sixth</w:t>
            </w:r>
          </w:p>
        </w:tc>
        <w:tc>
          <w:tcPr>
            <w:tcW w:w="1428" w:type="dxa"/>
            <w:vAlign w:val="center"/>
          </w:tcPr>
          <w:p w14:paraId="4054DEC9" w14:textId="77777777" w:rsidR="003B1024" w:rsidRPr="009A5F33" w:rsidRDefault="003B1024" w:rsidP="003B1024">
            <w:pPr>
              <w:tabs>
                <w:tab w:val="left" w:pos="1330"/>
              </w:tabs>
              <w:jc w:val="both"/>
              <w:rPr>
                <w:b/>
                <w:sz w:val="24"/>
                <w:szCs w:val="24"/>
              </w:rPr>
            </w:pPr>
            <w:r w:rsidRPr="009A5F33">
              <w:rPr>
                <w:b/>
                <w:sz w:val="24"/>
                <w:szCs w:val="24"/>
              </w:rPr>
              <w:t>1</w:t>
            </w:r>
          </w:p>
        </w:tc>
        <w:tc>
          <w:tcPr>
            <w:tcW w:w="1358" w:type="dxa"/>
          </w:tcPr>
          <w:p w14:paraId="4974F970" w14:textId="77777777" w:rsidR="003B1024" w:rsidRDefault="003B1024" w:rsidP="003B1024">
            <w:pPr>
              <w:tabs>
                <w:tab w:val="left" w:pos="1330"/>
              </w:tabs>
              <w:jc w:val="center"/>
              <w:rPr>
                <w:b/>
                <w:sz w:val="24"/>
              </w:rPr>
            </w:pPr>
          </w:p>
          <w:p w14:paraId="12F388D5" w14:textId="24B83278" w:rsidR="003B1024" w:rsidRPr="003B1024" w:rsidRDefault="003B1024" w:rsidP="003B1024">
            <w:pPr>
              <w:tabs>
                <w:tab w:val="left" w:pos="1330"/>
              </w:tabs>
              <w:jc w:val="center"/>
              <w:rPr>
                <w:b/>
                <w:sz w:val="24"/>
                <w:szCs w:val="24"/>
              </w:rPr>
            </w:pPr>
            <w:r w:rsidRPr="003B1024">
              <w:rPr>
                <w:b/>
                <w:sz w:val="24"/>
              </w:rPr>
              <w:t>08.11.21</w:t>
            </w:r>
          </w:p>
        </w:tc>
        <w:tc>
          <w:tcPr>
            <w:tcW w:w="1939" w:type="dxa"/>
            <w:vAlign w:val="center"/>
          </w:tcPr>
          <w:p w14:paraId="40AB17C1" w14:textId="027B10F5" w:rsidR="003B1024" w:rsidRPr="009A5F33" w:rsidRDefault="003B1024" w:rsidP="003B1024">
            <w:pPr>
              <w:jc w:val="both"/>
              <w:rPr>
                <w:sz w:val="24"/>
                <w:szCs w:val="24"/>
              </w:rPr>
            </w:pPr>
            <w:r>
              <w:rPr>
                <w:sz w:val="24"/>
                <w:szCs w:val="24"/>
              </w:rPr>
              <w:t>20 mark essay question (U2)</w:t>
            </w:r>
          </w:p>
        </w:tc>
      </w:tr>
      <w:tr w:rsidR="003B1024" w:rsidRPr="009A5F33" w14:paraId="6714860E" w14:textId="77777777" w:rsidTr="00CF18D2">
        <w:trPr>
          <w:cantSplit/>
          <w:trHeight w:val="964"/>
        </w:trPr>
        <w:tc>
          <w:tcPr>
            <w:tcW w:w="515" w:type="dxa"/>
            <w:vMerge/>
            <w:textDirection w:val="btLr"/>
            <w:vAlign w:val="center"/>
          </w:tcPr>
          <w:p w14:paraId="6AEC2DD2" w14:textId="77777777" w:rsidR="003B1024" w:rsidRPr="009A5F33" w:rsidRDefault="003B1024" w:rsidP="003B1024">
            <w:pPr>
              <w:tabs>
                <w:tab w:val="left" w:pos="1330"/>
              </w:tabs>
              <w:ind w:left="113" w:right="113"/>
              <w:jc w:val="both"/>
              <w:rPr>
                <w:b/>
                <w:i/>
                <w:sz w:val="24"/>
                <w:szCs w:val="24"/>
              </w:rPr>
            </w:pPr>
          </w:p>
        </w:tc>
        <w:tc>
          <w:tcPr>
            <w:tcW w:w="1428" w:type="dxa"/>
            <w:vAlign w:val="center"/>
          </w:tcPr>
          <w:p w14:paraId="01A6C043" w14:textId="77777777" w:rsidR="003B1024" w:rsidRPr="009A5F33" w:rsidRDefault="003B1024" w:rsidP="003B1024">
            <w:pPr>
              <w:tabs>
                <w:tab w:val="left" w:pos="1330"/>
              </w:tabs>
              <w:jc w:val="both"/>
              <w:rPr>
                <w:b/>
                <w:sz w:val="24"/>
                <w:szCs w:val="24"/>
              </w:rPr>
            </w:pPr>
            <w:r w:rsidRPr="009A5F33">
              <w:rPr>
                <w:b/>
                <w:sz w:val="24"/>
                <w:szCs w:val="24"/>
              </w:rPr>
              <w:t>2</w:t>
            </w:r>
          </w:p>
        </w:tc>
        <w:tc>
          <w:tcPr>
            <w:tcW w:w="1358" w:type="dxa"/>
          </w:tcPr>
          <w:p w14:paraId="2212D685" w14:textId="77777777" w:rsidR="003B1024" w:rsidRDefault="003B1024" w:rsidP="003B1024">
            <w:pPr>
              <w:tabs>
                <w:tab w:val="left" w:pos="1330"/>
              </w:tabs>
              <w:jc w:val="center"/>
              <w:rPr>
                <w:b/>
                <w:sz w:val="24"/>
              </w:rPr>
            </w:pPr>
          </w:p>
          <w:p w14:paraId="752A7E43" w14:textId="0CEAAD9B" w:rsidR="003B1024" w:rsidRPr="003B1024" w:rsidRDefault="003B1024" w:rsidP="003B1024">
            <w:pPr>
              <w:tabs>
                <w:tab w:val="left" w:pos="1330"/>
              </w:tabs>
              <w:jc w:val="center"/>
              <w:rPr>
                <w:b/>
                <w:sz w:val="24"/>
                <w:szCs w:val="24"/>
              </w:rPr>
            </w:pPr>
            <w:r w:rsidRPr="003B1024">
              <w:rPr>
                <w:b/>
                <w:sz w:val="24"/>
              </w:rPr>
              <w:t>20.01.22</w:t>
            </w:r>
          </w:p>
        </w:tc>
        <w:tc>
          <w:tcPr>
            <w:tcW w:w="1939" w:type="dxa"/>
            <w:vAlign w:val="center"/>
          </w:tcPr>
          <w:p w14:paraId="3CAA29DB" w14:textId="5892FD12" w:rsidR="003B1024" w:rsidRPr="009A5F33" w:rsidRDefault="003B1024" w:rsidP="003B1024">
            <w:pPr>
              <w:tabs>
                <w:tab w:val="left" w:pos="1330"/>
              </w:tabs>
              <w:jc w:val="both"/>
              <w:rPr>
                <w:i/>
                <w:sz w:val="24"/>
                <w:szCs w:val="24"/>
              </w:rPr>
            </w:pPr>
            <w:r>
              <w:rPr>
                <w:sz w:val="24"/>
                <w:szCs w:val="24"/>
              </w:rPr>
              <w:t>30 mark source question (U1)</w:t>
            </w:r>
          </w:p>
        </w:tc>
      </w:tr>
      <w:tr w:rsidR="003B1024" w:rsidRPr="009A5F33" w14:paraId="65F94CC3" w14:textId="77777777" w:rsidTr="00CF18D2">
        <w:trPr>
          <w:cantSplit/>
          <w:trHeight w:val="964"/>
        </w:trPr>
        <w:tc>
          <w:tcPr>
            <w:tcW w:w="515" w:type="dxa"/>
            <w:vMerge/>
            <w:textDirection w:val="btLr"/>
            <w:vAlign w:val="center"/>
          </w:tcPr>
          <w:p w14:paraId="1967BC94" w14:textId="77777777" w:rsidR="003B1024" w:rsidRPr="009A5F33" w:rsidRDefault="003B1024" w:rsidP="003B1024">
            <w:pPr>
              <w:tabs>
                <w:tab w:val="left" w:pos="1330"/>
              </w:tabs>
              <w:ind w:left="113" w:right="113"/>
              <w:jc w:val="both"/>
              <w:rPr>
                <w:b/>
                <w:i/>
                <w:sz w:val="24"/>
                <w:szCs w:val="24"/>
              </w:rPr>
            </w:pPr>
          </w:p>
        </w:tc>
        <w:tc>
          <w:tcPr>
            <w:tcW w:w="1428" w:type="dxa"/>
            <w:vAlign w:val="center"/>
          </w:tcPr>
          <w:p w14:paraId="3BBA260D" w14:textId="77777777" w:rsidR="003B1024" w:rsidRPr="009A5F33" w:rsidRDefault="003B1024" w:rsidP="003B1024">
            <w:pPr>
              <w:tabs>
                <w:tab w:val="left" w:pos="1330"/>
              </w:tabs>
              <w:jc w:val="both"/>
              <w:rPr>
                <w:b/>
                <w:sz w:val="24"/>
                <w:szCs w:val="24"/>
              </w:rPr>
            </w:pPr>
            <w:r w:rsidRPr="009A5F33">
              <w:rPr>
                <w:b/>
                <w:sz w:val="24"/>
                <w:szCs w:val="24"/>
              </w:rPr>
              <w:t>3</w:t>
            </w:r>
          </w:p>
        </w:tc>
        <w:tc>
          <w:tcPr>
            <w:tcW w:w="1358" w:type="dxa"/>
          </w:tcPr>
          <w:p w14:paraId="6E5C3762" w14:textId="77777777" w:rsidR="003B1024" w:rsidRDefault="003B1024" w:rsidP="003B1024">
            <w:pPr>
              <w:tabs>
                <w:tab w:val="left" w:pos="1330"/>
              </w:tabs>
              <w:jc w:val="center"/>
              <w:rPr>
                <w:b/>
                <w:sz w:val="24"/>
              </w:rPr>
            </w:pPr>
          </w:p>
          <w:p w14:paraId="6F52819C" w14:textId="583B19DE" w:rsidR="003B1024" w:rsidRPr="003B1024" w:rsidRDefault="003B1024" w:rsidP="003B1024">
            <w:pPr>
              <w:tabs>
                <w:tab w:val="left" w:pos="1330"/>
              </w:tabs>
              <w:jc w:val="center"/>
              <w:rPr>
                <w:b/>
                <w:sz w:val="24"/>
                <w:szCs w:val="24"/>
              </w:rPr>
            </w:pPr>
            <w:r w:rsidRPr="003B1024">
              <w:rPr>
                <w:b/>
                <w:sz w:val="24"/>
              </w:rPr>
              <w:t>21.03.22</w:t>
            </w:r>
          </w:p>
        </w:tc>
        <w:tc>
          <w:tcPr>
            <w:tcW w:w="1939" w:type="dxa"/>
            <w:vAlign w:val="center"/>
          </w:tcPr>
          <w:p w14:paraId="69A47A6B" w14:textId="59233D12" w:rsidR="003B1024" w:rsidRPr="009A5F33" w:rsidRDefault="003B1024" w:rsidP="003B1024">
            <w:pPr>
              <w:tabs>
                <w:tab w:val="left" w:pos="1330"/>
              </w:tabs>
              <w:jc w:val="both"/>
              <w:rPr>
                <w:sz w:val="24"/>
                <w:szCs w:val="24"/>
              </w:rPr>
            </w:pPr>
            <w:r>
              <w:rPr>
                <w:sz w:val="24"/>
                <w:szCs w:val="24"/>
              </w:rPr>
              <w:t>20 mark essay question (U1)</w:t>
            </w:r>
          </w:p>
        </w:tc>
      </w:tr>
      <w:tr w:rsidR="003B1024" w:rsidRPr="009A5F33" w14:paraId="19B54E78" w14:textId="77777777" w:rsidTr="00CF18D2">
        <w:trPr>
          <w:cantSplit/>
          <w:trHeight w:val="964"/>
        </w:trPr>
        <w:tc>
          <w:tcPr>
            <w:tcW w:w="515" w:type="dxa"/>
            <w:vMerge/>
            <w:textDirection w:val="btLr"/>
            <w:vAlign w:val="center"/>
          </w:tcPr>
          <w:p w14:paraId="2802B247" w14:textId="77777777" w:rsidR="003B1024" w:rsidRPr="009A5F33" w:rsidRDefault="003B1024" w:rsidP="003B1024">
            <w:pPr>
              <w:tabs>
                <w:tab w:val="left" w:pos="1330"/>
              </w:tabs>
              <w:ind w:left="113" w:right="113"/>
              <w:jc w:val="both"/>
              <w:rPr>
                <w:b/>
                <w:i/>
                <w:sz w:val="24"/>
                <w:szCs w:val="24"/>
              </w:rPr>
            </w:pPr>
          </w:p>
        </w:tc>
        <w:tc>
          <w:tcPr>
            <w:tcW w:w="1428" w:type="dxa"/>
            <w:vAlign w:val="center"/>
          </w:tcPr>
          <w:p w14:paraId="0A7E14AE" w14:textId="77777777" w:rsidR="003B1024" w:rsidRPr="009A5F33" w:rsidRDefault="003B1024" w:rsidP="003B1024">
            <w:pPr>
              <w:tabs>
                <w:tab w:val="left" w:pos="1330"/>
              </w:tabs>
              <w:jc w:val="both"/>
              <w:rPr>
                <w:b/>
                <w:sz w:val="24"/>
                <w:szCs w:val="24"/>
              </w:rPr>
            </w:pPr>
            <w:r>
              <w:rPr>
                <w:b/>
                <w:sz w:val="24"/>
                <w:szCs w:val="24"/>
              </w:rPr>
              <w:t>4</w:t>
            </w:r>
          </w:p>
        </w:tc>
        <w:tc>
          <w:tcPr>
            <w:tcW w:w="1358" w:type="dxa"/>
          </w:tcPr>
          <w:p w14:paraId="1DD6C181" w14:textId="77777777" w:rsidR="003B1024" w:rsidRDefault="003B1024" w:rsidP="003B1024">
            <w:pPr>
              <w:tabs>
                <w:tab w:val="left" w:pos="1330"/>
              </w:tabs>
              <w:jc w:val="center"/>
              <w:rPr>
                <w:b/>
                <w:sz w:val="24"/>
              </w:rPr>
            </w:pPr>
          </w:p>
          <w:p w14:paraId="21EC043F" w14:textId="39AF86E5" w:rsidR="003B1024" w:rsidRPr="003B1024" w:rsidRDefault="003B1024" w:rsidP="003B1024">
            <w:pPr>
              <w:tabs>
                <w:tab w:val="left" w:pos="1330"/>
              </w:tabs>
              <w:jc w:val="center"/>
              <w:rPr>
                <w:b/>
                <w:sz w:val="24"/>
                <w:szCs w:val="24"/>
              </w:rPr>
            </w:pPr>
            <w:r w:rsidRPr="003B1024">
              <w:rPr>
                <w:b/>
                <w:sz w:val="24"/>
              </w:rPr>
              <w:t>23.06.22</w:t>
            </w:r>
          </w:p>
        </w:tc>
        <w:tc>
          <w:tcPr>
            <w:tcW w:w="1939" w:type="dxa"/>
            <w:vAlign w:val="center"/>
          </w:tcPr>
          <w:p w14:paraId="766B9EBA" w14:textId="77777777" w:rsidR="003B1024" w:rsidRPr="009A5F33" w:rsidRDefault="003B1024" w:rsidP="003B1024">
            <w:pPr>
              <w:tabs>
                <w:tab w:val="left" w:pos="1330"/>
              </w:tabs>
              <w:jc w:val="both"/>
              <w:rPr>
                <w:sz w:val="24"/>
                <w:szCs w:val="24"/>
              </w:rPr>
            </w:pPr>
            <w:r w:rsidRPr="009A5F33">
              <w:rPr>
                <w:sz w:val="24"/>
                <w:szCs w:val="24"/>
              </w:rPr>
              <w:t>Unit 1 &amp; 2 exams</w:t>
            </w:r>
          </w:p>
        </w:tc>
      </w:tr>
      <w:tr w:rsidR="003B1024" w:rsidRPr="009A5F33" w14:paraId="0CE30D69" w14:textId="77777777" w:rsidTr="00AB4AF1">
        <w:trPr>
          <w:cantSplit/>
          <w:trHeight w:val="964"/>
        </w:trPr>
        <w:tc>
          <w:tcPr>
            <w:tcW w:w="515" w:type="dxa"/>
            <w:vMerge w:val="restart"/>
            <w:textDirection w:val="btLr"/>
            <w:vAlign w:val="center"/>
          </w:tcPr>
          <w:p w14:paraId="5B8FFFAC" w14:textId="77777777" w:rsidR="003B1024" w:rsidRPr="009A5F33" w:rsidRDefault="003B1024" w:rsidP="003B1024">
            <w:pPr>
              <w:tabs>
                <w:tab w:val="left" w:pos="1330"/>
              </w:tabs>
              <w:ind w:left="113" w:right="113"/>
              <w:jc w:val="both"/>
              <w:rPr>
                <w:b/>
                <w:i/>
                <w:sz w:val="24"/>
                <w:szCs w:val="24"/>
              </w:rPr>
            </w:pPr>
            <w:r w:rsidRPr="009A5F33">
              <w:rPr>
                <w:b/>
                <w:i/>
                <w:sz w:val="24"/>
                <w:szCs w:val="24"/>
              </w:rPr>
              <w:t>Upper Sixth</w:t>
            </w:r>
          </w:p>
        </w:tc>
        <w:tc>
          <w:tcPr>
            <w:tcW w:w="1428" w:type="dxa"/>
            <w:vAlign w:val="center"/>
          </w:tcPr>
          <w:p w14:paraId="3E505E86" w14:textId="77777777" w:rsidR="003B1024" w:rsidRPr="009A5F33" w:rsidRDefault="003B1024" w:rsidP="003B1024">
            <w:pPr>
              <w:tabs>
                <w:tab w:val="left" w:pos="1330"/>
              </w:tabs>
              <w:jc w:val="both"/>
              <w:rPr>
                <w:b/>
                <w:sz w:val="24"/>
                <w:szCs w:val="24"/>
              </w:rPr>
            </w:pPr>
            <w:r w:rsidRPr="009A5F33">
              <w:rPr>
                <w:b/>
                <w:sz w:val="24"/>
                <w:szCs w:val="24"/>
              </w:rPr>
              <w:t>5</w:t>
            </w:r>
          </w:p>
        </w:tc>
        <w:tc>
          <w:tcPr>
            <w:tcW w:w="1358" w:type="dxa"/>
          </w:tcPr>
          <w:p w14:paraId="3489E0B8" w14:textId="77777777" w:rsidR="003B1024" w:rsidRDefault="003B1024" w:rsidP="003B1024">
            <w:pPr>
              <w:tabs>
                <w:tab w:val="left" w:pos="1330"/>
              </w:tabs>
              <w:jc w:val="center"/>
              <w:rPr>
                <w:b/>
                <w:sz w:val="24"/>
              </w:rPr>
            </w:pPr>
          </w:p>
          <w:p w14:paraId="2C4709E1" w14:textId="2DEB3CD7" w:rsidR="003B1024" w:rsidRPr="003B1024" w:rsidRDefault="003B1024" w:rsidP="003B1024">
            <w:pPr>
              <w:tabs>
                <w:tab w:val="left" w:pos="1330"/>
              </w:tabs>
              <w:jc w:val="center"/>
              <w:rPr>
                <w:b/>
                <w:sz w:val="24"/>
                <w:szCs w:val="24"/>
              </w:rPr>
            </w:pPr>
            <w:r w:rsidRPr="003B1024">
              <w:rPr>
                <w:b/>
                <w:sz w:val="24"/>
              </w:rPr>
              <w:t>11.10.21</w:t>
            </w:r>
          </w:p>
        </w:tc>
        <w:tc>
          <w:tcPr>
            <w:tcW w:w="1939" w:type="dxa"/>
            <w:vAlign w:val="center"/>
          </w:tcPr>
          <w:p w14:paraId="50F61DD3" w14:textId="369A317D" w:rsidR="003B1024" w:rsidRPr="009A5F33" w:rsidRDefault="003B1024" w:rsidP="003B1024">
            <w:pPr>
              <w:tabs>
                <w:tab w:val="left" w:pos="1330"/>
              </w:tabs>
              <w:jc w:val="both"/>
              <w:rPr>
                <w:i/>
                <w:sz w:val="24"/>
                <w:szCs w:val="24"/>
              </w:rPr>
            </w:pPr>
            <w:r>
              <w:rPr>
                <w:sz w:val="24"/>
                <w:szCs w:val="24"/>
              </w:rPr>
              <w:t>30 mark interpretation question (U3)</w:t>
            </w:r>
          </w:p>
        </w:tc>
      </w:tr>
      <w:tr w:rsidR="003B1024" w:rsidRPr="009A5F33" w14:paraId="7F8DE61B" w14:textId="77777777" w:rsidTr="00AB4AF1">
        <w:trPr>
          <w:cantSplit/>
          <w:trHeight w:val="964"/>
        </w:trPr>
        <w:tc>
          <w:tcPr>
            <w:tcW w:w="515" w:type="dxa"/>
            <w:vMerge/>
          </w:tcPr>
          <w:p w14:paraId="7D861BE1" w14:textId="77777777" w:rsidR="003B1024" w:rsidRPr="009A5F33" w:rsidRDefault="003B1024" w:rsidP="003B1024">
            <w:pPr>
              <w:tabs>
                <w:tab w:val="left" w:pos="1330"/>
              </w:tabs>
              <w:jc w:val="both"/>
              <w:rPr>
                <w:b/>
                <w:sz w:val="24"/>
                <w:szCs w:val="24"/>
              </w:rPr>
            </w:pPr>
          </w:p>
        </w:tc>
        <w:tc>
          <w:tcPr>
            <w:tcW w:w="1428" w:type="dxa"/>
            <w:vAlign w:val="center"/>
          </w:tcPr>
          <w:p w14:paraId="1CE8836C" w14:textId="77777777" w:rsidR="003B1024" w:rsidRPr="009A5F33" w:rsidRDefault="003B1024" w:rsidP="003B1024">
            <w:pPr>
              <w:tabs>
                <w:tab w:val="left" w:pos="1330"/>
              </w:tabs>
              <w:jc w:val="both"/>
              <w:rPr>
                <w:b/>
                <w:sz w:val="24"/>
                <w:szCs w:val="24"/>
              </w:rPr>
            </w:pPr>
            <w:r w:rsidRPr="009A5F33">
              <w:rPr>
                <w:b/>
                <w:sz w:val="24"/>
                <w:szCs w:val="24"/>
              </w:rPr>
              <w:t>6</w:t>
            </w:r>
          </w:p>
        </w:tc>
        <w:tc>
          <w:tcPr>
            <w:tcW w:w="1358" w:type="dxa"/>
          </w:tcPr>
          <w:p w14:paraId="3C9672EA" w14:textId="77777777" w:rsidR="003B1024" w:rsidRDefault="003B1024" w:rsidP="003B1024">
            <w:pPr>
              <w:tabs>
                <w:tab w:val="left" w:pos="1330"/>
              </w:tabs>
              <w:jc w:val="center"/>
              <w:rPr>
                <w:b/>
                <w:sz w:val="24"/>
              </w:rPr>
            </w:pPr>
          </w:p>
          <w:p w14:paraId="1F06834E" w14:textId="093B2210" w:rsidR="003B1024" w:rsidRPr="003B1024" w:rsidRDefault="003B1024" w:rsidP="003B1024">
            <w:pPr>
              <w:tabs>
                <w:tab w:val="left" w:pos="1330"/>
              </w:tabs>
              <w:jc w:val="center"/>
              <w:rPr>
                <w:b/>
                <w:sz w:val="24"/>
                <w:szCs w:val="24"/>
              </w:rPr>
            </w:pPr>
            <w:r w:rsidRPr="003B1024">
              <w:rPr>
                <w:b/>
                <w:sz w:val="24"/>
              </w:rPr>
              <w:t>09.12.21</w:t>
            </w:r>
          </w:p>
        </w:tc>
        <w:tc>
          <w:tcPr>
            <w:tcW w:w="1939" w:type="dxa"/>
            <w:vAlign w:val="center"/>
          </w:tcPr>
          <w:p w14:paraId="79C46CC6" w14:textId="2994C111" w:rsidR="003B1024" w:rsidRPr="009A5F33" w:rsidRDefault="003B1024" w:rsidP="003B1024">
            <w:pPr>
              <w:tabs>
                <w:tab w:val="left" w:pos="1330"/>
              </w:tabs>
              <w:jc w:val="both"/>
              <w:rPr>
                <w:sz w:val="24"/>
                <w:szCs w:val="24"/>
              </w:rPr>
            </w:pPr>
            <w:r>
              <w:rPr>
                <w:sz w:val="24"/>
                <w:szCs w:val="24"/>
              </w:rPr>
              <w:t>U1 and U2 mocks</w:t>
            </w:r>
          </w:p>
        </w:tc>
      </w:tr>
      <w:tr w:rsidR="003B1024" w:rsidRPr="009A5F33" w14:paraId="77496E60" w14:textId="77777777" w:rsidTr="00AB4AF1">
        <w:trPr>
          <w:cantSplit/>
          <w:trHeight w:val="964"/>
        </w:trPr>
        <w:tc>
          <w:tcPr>
            <w:tcW w:w="515" w:type="dxa"/>
            <w:vMerge/>
          </w:tcPr>
          <w:p w14:paraId="01C19585" w14:textId="77777777" w:rsidR="003B1024" w:rsidRPr="009A5F33" w:rsidRDefault="003B1024" w:rsidP="003B1024">
            <w:pPr>
              <w:tabs>
                <w:tab w:val="left" w:pos="1330"/>
              </w:tabs>
              <w:jc w:val="both"/>
              <w:rPr>
                <w:b/>
                <w:sz w:val="24"/>
                <w:szCs w:val="24"/>
              </w:rPr>
            </w:pPr>
          </w:p>
        </w:tc>
        <w:tc>
          <w:tcPr>
            <w:tcW w:w="1428" w:type="dxa"/>
            <w:vAlign w:val="center"/>
          </w:tcPr>
          <w:p w14:paraId="7A91BE98" w14:textId="77777777" w:rsidR="003B1024" w:rsidRPr="009A5F33" w:rsidRDefault="003B1024" w:rsidP="003B1024">
            <w:pPr>
              <w:tabs>
                <w:tab w:val="left" w:pos="1330"/>
              </w:tabs>
              <w:jc w:val="both"/>
              <w:rPr>
                <w:b/>
                <w:sz w:val="24"/>
                <w:szCs w:val="24"/>
              </w:rPr>
            </w:pPr>
            <w:r w:rsidRPr="009A5F33">
              <w:rPr>
                <w:b/>
                <w:sz w:val="24"/>
                <w:szCs w:val="24"/>
              </w:rPr>
              <w:t>7</w:t>
            </w:r>
          </w:p>
        </w:tc>
        <w:tc>
          <w:tcPr>
            <w:tcW w:w="1358" w:type="dxa"/>
          </w:tcPr>
          <w:p w14:paraId="7F19DB0F" w14:textId="77777777" w:rsidR="003B1024" w:rsidRDefault="003B1024" w:rsidP="003B1024">
            <w:pPr>
              <w:tabs>
                <w:tab w:val="left" w:pos="1330"/>
              </w:tabs>
              <w:jc w:val="center"/>
              <w:rPr>
                <w:b/>
                <w:sz w:val="24"/>
              </w:rPr>
            </w:pPr>
          </w:p>
          <w:p w14:paraId="4449BEAA" w14:textId="63B703CE" w:rsidR="003B1024" w:rsidRPr="003B1024" w:rsidRDefault="003B1024" w:rsidP="003B1024">
            <w:pPr>
              <w:tabs>
                <w:tab w:val="left" w:pos="1330"/>
              </w:tabs>
              <w:jc w:val="center"/>
              <w:rPr>
                <w:b/>
                <w:sz w:val="24"/>
                <w:szCs w:val="24"/>
              </w:rPr>
            </w:pPr>
            <w:bookmarkStart w:id="0" w:name="_GoBack"/>
            <w:bookmarkEnd w:id="0"/>
            <w:r w:rsidRPr="003B1024">
              <w:rPr>
                <w:b/>
                <w:sz w:val="24"/>
              </w:rPr>
              <w:t>17.03.22</w:t>
            </w:r>
          </w:p>
        </w:tc>
        <w:tc>
          <w:tcPr>
            <w:tcW w:w="1939" w:type="dxa"/>
            <w:vAlign w:val="center"/>
          </w:tcPr>
          <w:p w14:paraId="5C244A76" w14:textId="7C8CAFC5" w:rsidR="003B1024" w:rsidRPr="009A5F33" w:rsidRDefault="003B1024" w:rsidP="003B1024">
            <w:pPr>
              <w:tabs>
                <w:tab w:val="left" w:pos="1330"/>
              </w:tabs>
              <w:jc w:val="both"/>
              <w:rPr>
                <w:sz w:val="24"/>
                <w:szCs w:val="24"/>
              </w:rPr>
            </w:pPr>
            <w:r>
              <w:rPr>
                <w:sz w:val="24"/>
                <w:szCs w:val="24"/>
              </w:rPr>
              <w:t>U3 mock</w:t>
            </w:r>
          </w:p>
        </w:tc>
      </w:tr>
    </w:tbl>
    <w:p w14:paraId="571C4D16" w14:textId="77777777" w:rsidR="00DB6F67" w:rsidRPr="009A5F33" w:rsidRDefault="00DB6F67" w:rsidP="001A4E08">
      <w:pPr>
        <w:jc w:val="both"/>
        <w:rPr>
          <w:sz w:val="24"/>
          <w:szCs w:val="24"/>
        </w:rPr>
      </w:pPr>
      <w:r w:rsidRPr="009A5F33">
        <w:rPr>
          <w:sz w:val="24"/>
          <w:szCs w:val="24"/>
        </w:rPr>
        <w:t>Benchmarks are extremely important and should be treated like the actual exam.  They are an ideal point to see how you are progressing and to get valuable feedback.  You will make mistakes in the benchmarks and so the follow up work is to test whether you have learned from those mistakes to become better at the subject and exam technique. When completing benchmarks you will receive</w:t>
      </w:r>
      <w:r>
        <w:rPr>
          <w:sz w:val="24"/>
          <w:szCs w:val="24"/>
        </w:rPr>
        <w:t xml:space="preserve"> some or all of</w:t>
      </w:r>
      <w:r w:rsidRPr="009A5F33">
        <w:rPr>
          <w:sz w:val="24"/>
          <w:szCs w:val="24"/>
        </w:rPr>
        <w:t xml:space="preserve"> the following:</w:t>
      </w:r>
    </w:p>
    <w:p w14:paraId="73C63AB4"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WRITTEN FEEDBACK: Each benchmark assessment will receive substantial written feedback in the form of comments on a cover sheet that relate directly to the assessment criteria of the exam board.  Alongside this, symbols (representing comments) and questions will be posed about how to improve).</w:t>
      </w:r>
    </w:p>
    <w:p w14:paraId="16C6F2F2"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VERBAL FEEDBACK: 1-2-1’s with your teachers will be held throughout the year. These may take the form of brief discussions following the return of benchmarks, or more general discussions in the build-up to student reviews and following end of year exams</w:t>
      </w:r>
    </w:p>
    <w:p w14:paraId="6962E296"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 xml:space="preserve">These benchmark assessments will feed directly into the student reviews (‘reports’) which get sent home to your parents.  </w:t>
      </w:r>
    </w:p>
    <w:p w14:paraId="119B88EF"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 xml:space="preserve">REFLECTION AND TARGET SETTING: After each assessment, students will be expected to reflect on the written feedback from their teacher and set themselves targets for improvement in the period in question.  </w:t>
      </w:r>
    </w:p>
    <w:p w14:paraId="16E0F6A5" w14:textId="77777777" w:rsidR="00DB6F67" w:rsidRDefault="00DB6F67" w:rsidP="004955C0">
      <w:pPr>
        <w:pStyle w:val="ListParagraph"/>
        <w:numPr>
          <w:ilvl w:val="0"/>
          <w:numId w:val="4"/>
        </w:numPr>
        <w:spacing w:after="0" w:line="276" w:lineRule="auto"/>
        <w:jc w:val="both"/>
        <w:rPr>
          <w:sz w:val="24"/>
          <w:szCs w:val="24"/>
        </w:rPr>
      </w:pPr>
      <w:r w:rsidRPr="009A5F33">
        <w:rPr>
          <w:sz w:val="24"/>
          <w:szCs w:val="24"/>
        </w:rPr>
        <w:t>FOLLOW UP WORK: After each benchmark, work will be set to consolidate students’ understanding such as revision sheets. The idea is to learn from the mistakes in your written work.  Students who perform particularly badly are encouraged to rewrite the assessment and submit to the teacher for another grade.</w:t>
      </w:r>
    </w:p>
    <w:p w14:paraId="4F62C5CC" w14:textId="77777777" w:rsidR="00DB6F67" w:rsidRDefault="00DB6F67" w:rsidP="001A4E08">
      <w:pPr>
        <w:spacing w:after="0" w:line="276" w:lineRule="auto"/>
        <w:jc w:val="both"/>
        <w:rPr>
          <w:b/>
          <w:caps/>
          <w:sz w:val="24"/>
          <w:szCs w:val="24"/>
          <w:highlight w:val="yellow"/>
          <w:u w:val="single"/>
        </w:rPr>
      </w:pPr>
    </w:p>
    <w:p w14:paraId="1B4B033F" w14:textId="77777777" w:rsidR="001A4E08" w:rsidRDefault="001A4E08" w:rsidP="001A4E08">
      <w:pPr>
        <w:spacing w:after="0" w:line="276" w:lineRule="auto"/>
        <w:jc w:val="both"/>
        <w:rPr>
          <w:b/>
          <w:caps/>
          <w:sz w:val="24"/>
          <w:szCs w:val="24"/>
          <w:highlight w:val="yellow"/>
          <w:u w:val="single"/>
        </w:rPr>
      </w:pPr>
    </w:p>
    <w:p w14:paraId="27C83D16" w14:textId="77777777" w:rsidR="001A4E08" w:rsidRDefault="001A4E08" w:rsidP="001A4E08">
      <w:pPr>
        <w:spacing w:after="0" w:line="276" w:lineRule="auto"/>
        <w:jc w:val="both"/>
        <w:rPr>
          <w:b/>
          <w:caps/>
          <w:sz w:val="24"/>
          <w:szCs w:val="24"/>
          <w:highlight w:val="yellow"/>
          <w:u w:val="single"/>
        </w:rPr>
      </w:pPr>
    </w:p>
    <w:p w14:paraId="47DC4D7B" w14:textId="77777777" w:rsidR="00DB6F67" w:rsidRPr="000E65BF" w:rsidRDefault="00DB6F67" w:rsidP="001A4E08">
      <w:pPr>
        <w:spacing w:after="0" w:line="276" w:lineRule="auto"/>
        <w:jc w:val="both"/>
        <w:rPr>
          <w:sz w:val="24"/>
          <w:szCs w:val="24"/>
        </w:rPr>
      </w:pPr>
      <w:r w:rsidRPr="000E65BF">
        <w:rPr>
          <w:b/>
          <w:caps/>
          <w:sz w:val="24"/>
          <w:szCs w:val="24"/>
          <w:highlight w:val="yellow"/>
          <w:u w:val="single"/>
        </w:rPr>
        <w:t>Predicted Grades</w:t>
      </w:r>
    </w:p>
    <w:p w14:paraId="69955560"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The predicted grade for full A-level students moving from their first to their second year, will be based on the combined result of their two mock exams.</w:t>
      </w:r>
      <w:r>
        <w:rPr>
          <w:sz w:val="24"/>
          <w:szCs w:val="24"/>
        </w:rPr>
        <w:t xml:space="preserve"> These exams are used to produce an Annual Review Grade (ARG) for students.</w:t>
      </w:r>
    </w:p>
    <w:p w14:paraId="20F94115"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 xml:space="preserve">Students will have a full mock exam in both their Unit 1 and Unit 2 courses once the content of these courses has been completed. </w:t>
      </w:r>
    </w:p>
    <w:p w14:paraId="15428A1D"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It is essential therefore that students approach these mock exams as significant assessments and revise accordingly. Failure to do so will not be seen as a reason to change the predicted grade.</w:t>
      </w:r>
    </w:p>
    <w:p w14:paraId="34B938F4"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If a student has underperformed substantially in the mock exams then their benchmark results will be taken into account when deciding on their predicted grade.</w:t>
      </w:r>
    </w:p>
    <w:p w14:paraId="40CAA7E1" w14:textId="77777777" w:rsidR="00DB6F67" w:rsidRPr="002D3E4D" w:rsidRDefault="00DB6F67" w:rsidP="001A4E08">
      <w:pPr>
        <w:jc w:val="both"/>
        <w:rPr>
          <w:b/>
          <w:sz w:val="24"/>
          <w:szCs w:val="24"/>
          <w:u w:val="single"/>
        </w:rPr>
      </w:pPr>
      <w:r w:rsidRPr="002D3E4D">
        <w:rPr>
          <w:sz w:val="24"/>
          <w:szCs w:val="24"/>
        </w:rPr>
        <w:t>Students will have a 1-1 in the summer term of their first year t</w:t>
      </w:r>
      <w:r>
        <w:rPr>
          <w:sz w:val="24"/>
          <w:szCs w:val="24"/>
        </w:rPr>
        <w:t>o discuss their predicted grade. It is essential that these grades are accurate reflections of a student’s performance and are based on the evidence of achieved results. It is the college’s policy that a predicted grade can only be one level higher than an ARG.</w:t>
      </w:r>
    </w:p>
    <w:p w14:paraId="39974844" w14:textId="77777777" w:rsidR="00DB6F67" w:rsidRDefault="00DB6F67" w:rsidP="001A4E08">
      <w:pPr>
        <w:jc w:val="both"/>
        <w:rPr>
          <w:b/>
          <w:caps/>
          <w:sz w:val="24"/>
          <w:szCs w:val="24"/>
          <w:highlight w:val="yellow"/>
          <w:u w:val="single"/>
        </w:rPr>
      </w:pPr>
    </w:p>
    <w:p w14:paraId="7BBC3742" w14:textId="77777777" w:rsidR="00DB6F67" w:rsidRPr="009A5F33" w:rsidRDefault="00DB6F67" w:rsidP="001A4E08">
      <w:pPr>
        <w:spacing w:after="0"/>
        <w:jc w:val="both"/>
        <w:rPr>
          <w:b/>
          <w:caps/>
          <w:sz w:val="24"/>
          <w:szCs w:val="24"/>
          <w:u w:val="single"/>
        </w:rPr>
      </w:pPr>
      <w:r w:rsidRPr="009A5F33">
        <w:rPr>
          <w:b/>
          <w:caps/>
          <w:sz w:val="24"/>
          <w:szCs w:val="24"/>
          <w:highlight w:val="yellow"/>
          <w:u w:val="single"/>
        </w:rPr>
        <w:t>Mock Exams</w:t>
      </w:r>
      <w:r w:rsidRPr="009A5F33">
        <w:rPr>
          <w:b/>
          <w:caps/>
          <w:sz w:val="24"/>
          <w:szCs w:val="24"/>
          <w:u w:val="single"/>
        </w:rPr>
        <w:t xml:space="preserve"> </w:t>
      </w:r>
    </w:p>
    <w:p w14:paraId="7EA0E804" w14:textId="77777777" w:rsidR="00DB6F67" w:rsidRPr="009A5F33" w:rsidRDefault="00DB6F67" w:rsidP="001A4E08">
      <w:pPr>
        <w:jc w:val="both"/>
        <w:rPr>
          <w:sz w:val="24"/>
          <w:szCs w:val="24"/>
        </w:rPr>
      </w:pPr>
      <w:r w:rsidRPr="009A5F33">
        <w:rPr>
          <w:sz w:val="24"/>
          <w:szCs w:val="24"/>
        </w:rPr>
        <w:t>A level students will sit a full mock exam in each of the units studied in the first year:</w:t>
      </w:r>
    </w:p>
    <w:p w14:paraId="7DF1EA32" w14:textId="77777777" w:rsidR="00DB6F67" w:rsidRPr="009A5F33" w:rsidRDefault="00DB6F67" w:rsidP="001A4E08">
      <w:pPr>
        <w:jc w:val="both"/>
        <w:rPr>
          <w:sz w:val="24"/>
          <w:szCs w:val="24"/>
        </w:rPr>
      </w:pPr>
      <w:r w:rsidRPr="009A5F33">
        <w:rPr>
          <w:sz w:val="24"/>
          <w:szCs w:val="24"/>
        </w:rPr>
        <w:t>These exams will be sat in formal timed conditions and any students entitled to extra time or to word-process will be able to do so. Students will be expected to conduct substantial revision to prepare for these exams and will be supported with revision materials and revision sessions (either during lunchtimes or after college).</w:t>
      </w:r>
    </w:p>
    <w:p w14:paraId="44B26D09" w14:textId="77777777" w:rsidR="00DB6F67" w:rsidRPr="009A5F33" w:rsidRDefault="00DB6F67" w:rsidP="001A4E08">
      <w:pPr>
        <w:jc w:val="both"/>
        <w:rPr>
          <w:sz w:val="24"/>
          <w:szCs w:val="24"/>
        </w:rPr>
      </w:pPr>
      <w:r w:rsidRPr="009A5F33">
        <w:rPr>
          <w:sz w:val="24"/>
          <w:szCs w:val="24"/>
        </w:rPr>
        <w:t>Completed mock exams will be marked using the full OCR</w:t>
      </w:r>
      <w:r>
        <w:rPr>
          <w:sz w:val="24"/>
          <w:szCs w:val="24"/>
        </w:rPr>
        <w:t>/Edexcel</w:t>
      </w:r>
      <w:r w:rsidRPr="009A5F33">
        <w:rPr>
          <w:sz w:val="24"/>
          <w:szCs w:val="24"/>
        </w:rPr>
        <w:t xml:space="preserve"> mark schemes and feedback will be given using standardised feedback sheets.</w:t>
      </w:r>
    </w:p>
    <w:p w14:paraId="0C0DC944" w14:textId="77777777" w:rsidR="00DB6F67" w:rsidRDefault="00DB6F67" w:rsidP="001A4E08">
      <w:pPr>
        <w:jc w:val="both"/>
        <w:rPr>
          <w:b/>
          <w:caps/>
          <w:sz w:val="24"/>
          <w:szCs w:val="24"/>
          <w:highlight w:val="yellow"/>
          <w:u w:val="single"/>
        </w:rPr>
      </w:pPr>
    </w:p>
    <w:p w14:paraId="07EEE4C3" w14:textId="77777777" w:rsidR="00DB6F67" w:rsidRPr="009A5F33" w:rsidRDefault="00DB6F67" w:rsidP="001A4E08">
      <w:pPr>
        <w:spacing w:after="0"/>
        <w:jc w:val="both"/>
        <w:rPr>
          <w:b/>
          <w:caps/>
          <w:sz w:val="24"/>
          <w:szCs w:val="24"/>
          <w:u w:val="single"/>
        </w:rPr>
      </w:pPr>
      <w:r w:rsidRPr="007E3DF0">
        <w:rPr>
          <w:b/>
          <w:caps/>
          <w:sz w:val="24"/>
          <w:szCs w:val="24"/>
          <w:highlight w:val="yellow"/>
          <w:u w:val="single"/>
        </w:rPr>
        <w:t>Plagiarism</w:t>
      </w:r>
    </w:p>
    <w:p w14:paraId="72CAC303" w14:textId="77777777" w:rsidR="00DB6F67" w:rsidRPr="001E4BCF" w:rsidRDefault="00DB6F67" w:rsidP="001A4E08">
      <w:pPr>
        <w:spacing w:after="0"/>
        <w:jc w:val="both"/>
        <w:rPr>
          <w:sz w:val="24"/>
        </w:rPr>
      </w:pPr>
      <w:r w:rsidRPr="000E28B4">
        <w:rPr>
          <w:sz w:val="24"/>
        </w:rPr>
        <w:t>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w:t>
      </w:r>
      <w:r>
        <w:rPr>
          <w:sz w:val="24"/>
        </w:rPr>
        <w:t xml:space="preserve"> and a meeting will take place.</w:t>
      </w:r>
      <w:r w:rsidRPr="000E28B4">
        <w:rPr>
          <w:sz w:val="24"/>
        </w:rPr>
        <w:t xml:space="preserve"> If a student is found guilty, they will be subject to disciplinary action by the College and the awarding body will be informed. Students should be aware that the College is subscribed to software designed to detect plagiarism.</w:t>
      </w:r>
    </w:p>
    <w:p w14:paraId="67A83071" w14:textId="77777777" w:rsidR="00DB6F67" w:rsidRDefault="00DB6F67" w:rsidP="001A4E08">
      <w:pPr>
        <w:jc w:val="both"/>
        <w:rPr>
          <w:b/>
          <w:caps/>
          <w:color w:val="C00000"/>
          <w:sz w:val="36"/>
          <w:u w:val="single"/>
        </w:rPr>
      </w:pPr>
      <w:r>
        <w:rPr>
          <w:b/>
          <w:caps/>
          <w:color w:val="C00000"/>
          <w:sz w:val="36"/>
          <w:u w:val="single"/>
        </w:rPr>
        <w:br w:type="page"/>
      </w:r>
    </w:p>
    <w:p w14:paraId="3A573DB0" w14:textId="77777777" w:rsidR="00DB6F67" w:rsidRPr="00E42DEA" w:rsidRDefault="00DB6F67" w:rsidP="00DB6F67">
      <w:pPr>
        <w:spacing w:after="0"/>
        <w:jc w:val="center"/>
        <w:rPr>
          <w:b/>
          <w:caps/>
          <w:color w:val="C00000"/>
          <w:sz w:val="32"/>
          <w:u w:val="single"/>
        </w:rPr>
      </w:pPr>
      <w:r w:rsidRPr="00053C01">
        <w:rPr>
          <w:b/>
          <w:caps/>
          <w:color w:val="C00000"/>
          <w:sz w:val="36"/>
          <w:u w:val="single"/>
        </w:rPr>
        <w:t>Effective Revision in history</w:t>
      </w:r>
    </w:p>
    <w:p w14:paraId="3FE64C39" w14:textId="77777777" w:rsidR="00DB6F67" w:rsidRPr="00727509" w:rsidRDefault="00DB6F67" w:rsidP="00DB6F67">
      <w:pPr>
        <w:rPr>
          <w:sz w:val="16"/>
        </w:rPr>
      </w:pPr>
    </w:p>
    <w:p w14:paraId="010704E5" w14:textId="77777777" w:rsidR="00DB6F67" w:rsidRDefault="00DB6F67" w:rsidP="001A4E08">
      <w:pPr>
        <w:jc w:val="both"/>
      </w:pPr>
      <w:r w:rsidRPr="00E20348">
        <w:rPr>
          <w:noProof/>
          <w:sz w:val="24"/>
          <w:lang w:eastAsia="en-GB"/>
        </w:rPr>
        <w:drawing>
          <wp:anchor distT="0" distB="0" distL="114300" distR="114300" simplePos="0" relativeHeight="251665408" behindDoc="1" locked="0" layoutInCell="1" allowOverlap="1" wp14:anchorId="6001E10E" wp14:editId="29ACAB1C">
            <wp:simplePos x="0" y="0"/>
            <wp:positionH relativeFrom="column">
              <wp:posOffset>-77776</wp:posOffset>
            </wp:positionH>
            <wp:positionV relativeFrom="paragraph">
              <wp:posOffset>552648</wp:posOffset>
            </wp:positionV>
            <wp:extent cx="6685280" cy="2446020"/>
            <wp:effectExtent l="0" t="0" r="0" b="0"/>
            <wp:wrapTight wrapText="bothSides">
              <wp:wrapPolygon edited="0">
                <wp:start x="6155" y="4206"/>
                <wp:lineTo x="5724" y="4710"/>
                <wp:lineTo x="4555" y="6729"/>
                <wp:lineTo x="4555" y="7402"/>
                <wp:lineTo x="4185" y="9925"/>
                <wp:lineTo x="4309" y="12785"/>
                <wp:lineTo x="4924" y="15645"/>
                <wp:lineTo x="5970" y="16991"/>
                <wp:lineTo x="6278" y="17327"/>
                <wp:lineTo x="16557" y="17327"/>
                <wp:lineTo x="16680" y="16991"/>
                <wp:lineTo x="17665" y="15477"/>
                <wp:lineTo x="17726" y="15308"/>
                <wp:lineTo x="18219" y="12617"/>
                <wp:lineTo x="18280" y="9925"/>
                <wp:lineTo x="17911" y="7234"/>
                <wp:lineTo x="17973" y="5215"/>
                <wp:lineTo x="16249" y="4542"/>
                <wp:lineTo x="11633" y="4206"/>
                <wp:lineTo x="6155" y="4206"/>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E20348">
        <w:rPr>
          <w:sz w:val="24"/>
        </w:rPr>
        <w:t xml:space="preserve">When preparing for your final exams it is important to think about how you are going to revise to make sure it </w:t>
      </w:r>
      <w:r>
        <w:rPr>
          <w:sz w:val="24"/>
        </w:rPr>
        <w:t xml:space="preserve">is </w:t>
      </w:r>
      <w:r w:rsidRPr="00E20348">
        <w:rPr>
          <w:sz w:val="24"/>
        </w:rPr>
        <w:t xml:space="preserve">as effective as possible, both to arrive at the exams with as good an understanding of the content and source as you can, but also to ensure that you use your time effectively when balancing </w:t>
      </w:r>
      <w:r w:rsidR="00212FB1">
        <w:rPr>
          <w:sz w:val="24"/>
        </w:rPr>
        <w:t>History</w:t>
      </w:r>
      <w:r w:rsidRPr="00E20348">
        <w:rPr>
          <w:sz w:val="24"/>
        </w:rPr>
        <w:t xml:space="preserve"> revision with other subjects. Below is a suggested approach to revision to help structure or tweak what you are doing.</w:t>
      </w:r>
    </w:p>
    <w:p w14:paraId="05538509" w14:textId="77777777" w:rsidR="00DB6F67" w:rsidRDefault="00DB6F67" w:rsidP="00DB6F67"/>
    <w:p w14:paraId="70235474" w14:textId="77777777" w:rsidR="00DB6F67" w:rsidRDefault="00DB6F67" w:rsidP="00DB6F67"/>
    <w:p w14:paraId="166BD598" w14:textId="73C12F14" w:rsidR="00DB6F67" w:rsidRDefault="00DB6F67" w:rsidP="00DB6F67"/>
    <w:p w14:paraId="5538146A" w14:textId="77777777" w:rsidR="00A911D5" w:rsidRDefault="00A911D5" w:rsidP="00DB6F67"/>
    <w:p w14:paraId="41EDEE94" w14:textId="77777777" w:rsidR="00DB6F67" w:rsidRPr="00597CD7" w:rsidRDefault="00DB6F67" w:rsidP="004955C0">
      <w:pPr>
        <w:pStyle w:val="ListParagraph"/>
        <w:numPr>
          <w:ilvl w:val="0"/>
          <w:numId w:val="9"/>
        </w:numPr>
        <w:spacing w:after="0"/>
        <w:rPr>
          <w:b/>
          <w:smallCaps/>
          <w:color w:val="002060"/>
          <w:sz w:val="32"/>
          <w:u w:val="single"/>
        </w:rPr>
      </w:pPr>
      <w:r w:rsidRPr="00597CD7">
        <w:rPr>
          <w:b/>
          <w:smallCaps/>
          <w:color w:val="002060"/>
          <w:sz w:val="32"/>
          <w:u w:val="single"/>
        </w:rPr>
        <w:t>Organisation and Structure</w:t>
      </w:r>
    </w:p>
    <w:p w14:paraId="5FE66CBF" w14:textId="77777777" w:rsidR="00DB6F67" w:rsidRDefault="00DB6F67" w:rsidP="001A4E08">
      <w:pPr>
        <w:jc w:val="both"/>
        <w:rPr>
          <w:sz w:val="24"/>
        </w:rPr>
      </w:pPr>
      <w:r>
        <w:rPr>
          <w:sz w:val="24"/>
        </w:rPr>
        <w:t xml:space="preserve">A second year A-level student has </w:t>
      </w:r>
      <w:r w:rsidR="001A4E08">
        <w:rPr>
          <w:sz w:val="24"/>
        </w:rPr>
        <w:t>to complete the topic-based essay and also prepare for three examined</w:t>
      </w:r>
      <w:r>
        <w:rPr>
          <w:sz w:val="24"/>
        </w:rPr>
        <w:t xml:space="preserve"> components. This is a lot but is perfectly achievable if your revision starts early enough and is clearly structured to allow you cover the topics systematically.</w:t>
      </w:r>
    </w:p>
    <w:p w14:paraId="25E6B215" w14:textId="77777777" w:rsidR="00DB6F67" w:rsidRPr="00F65742" w:rsidRDefault="00DB6F67" w:rsidP="00DB6F67">
      <w:pPr>
        <w:spacing w:after="0"/>
        <w:rPr>
          <w:b/>
          <w:i/>
          <w:sz w:val="24"/>
        </w:rPr>
      </w:pPr>
      <w:r>
        <w:rPr>
          <w:noProof/>
          <w:sz w:val="24"/>
          <w:lang w:eastAsia="en-GB"/>
        </w:rPr>
        <mc:AlternateContent>
          <mc:Choice Requires="wpg">
            <w:drawing>
              <wp:anchor distT="0" distB="0" distL="114300" distR="114300" simplePos="0" relativeHeight="251666432" behindDoc="0" locked="0" layoutInCell="1" allowOverlap="1" wp14:anchorId="4C9977D4" wp14:editId="3696D6A2">
                <wp:simplePos x="0" y="0"/>
                <wp:positionH relativeFrom="column">
                  <wp:posOffset>3462152</wp:posOffset>
                </wp:positionH>
                <wp:positionV relativeFrom="paragraph">
                  <wp:posOffset>180208</wp:posOffset>
                </wp:positionV>
                <wp:extent cx="1987550" cy="825500"/>
                <wp:effectExtent l="0" t="0" r="0" b="12700"/>
                <wp:wrapNone/>
                <wp:docPr id="32" name="Group 32"/>
                <wp:cNvGraphicFramePr/>
                <a:graphic xmlns:a="http://schemas.openxmlformats.org/drawingml/2006/main">
                  <a:graphicData uri="http://schemas.microsoft.com/office/word/2010/wordprocessingGroup">
                    <wpg:wgp>
                      <wpg:cNvGrpSpPr/>
                      <wpg:grpSpPr>
                        <a:xfrm>
                          <a:off x="0" y="0"/>
                          <a:ext cx="1987550" cy="825500"/>
                          <a:chOff x="0" y="0"/>
                          <a:chExt cx="1987550" cy="825500"/>
                        </a:xfrm>
                      </wpg:grpSpPr>
                      <wps:wsp>
                        <wps:cNvPr id="33" name="Text Box 2"/>
                        <wps:cNvSpPr txBox="1">
                          <a:spLocks noChangeArrowheads="1"/>
                        </wps:cNvSpPr>
                        <wps:spPr bwMode="auto">
                          <a:xfrm>
                            <a:off x="190500" y="285750"/>
                            <a:ext cx="1797050" cy="317500"/>
                          </a:xfrm>
                          <a:prstGeom prst="rect">
                            <a:avLst/>
                          </a:prstGeom>
                          <a:solidFill>
                            <a:srgbClr val="FFFFFF"/>
                          </a:solidFill>
                          <a:ln w="9525">
                            <a:noFill/>
                            <a:miter lim="800000"/>
                            <a:headEnd/>
                            <a:tailEnd/>
                          </a:ln>
                        </wps:spPr>
                        <wps:txbx>
                          <w:txbxContent>
                            <w:p w14:paraId="5D123641" w14:textId="77777777" w:rsidR="009D0947" w:rsidRPr="00EC4BA4" w:rsidRDefault="009D0947" w:rsidP="00DB6F67">
                              <w:pPr>
                                <w:jc w:val="center"/>
                                <w:rPr>
                                  <w:i/>
                                  <w:sz w:val="24"/>
                                </w:rPr>
                              </w:pPr>
                              <w:r w:rsidRPr="00EC4BA4">
                                <w:rPr>
                                  <w:i/>
                                  <w:sz w:val="24"/>
                                </w:rPr>
                                <w:t>Suggested minimums</w:t>
                              </w:r>
                            </w:p>
                          </w:txbxContent>
                        </wps:txbx>
                        <wps:bodyPr rot="0" vert="horz" wrap="square" lIns="91440" tIns="45720" rIns="91440" bIns="45720" anchor="t" anchorCtr="0">
                          <a:noAutofit/>
                        </wps:bodyPr>
                      </wps:wsp>
                      <wps:wsp>
                        <wps:cNvPr id="34" name="Right Brace 34"/>
                        <wps:cNvSpPr/>
                        <wps:spPr>
                          <a:xfrm>
                            <a:off x="0" y="0"/>
                            <a:ext cx="304800" cy="825500"/>
                          </a:xfrm>
                          <a:prstGeom prst="rightBrace">
                            <a:avLst>
                              <a:gd name="adj1" fmla="val 27798"/>
                              <a:gd name="adj2" fmla="val 51556"/>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9977D4" id="Group 32" o:spid="_x0000_s1029" style="position:absolute;margin-left:272.6pt;margin-top:14.2pt;width:156.5pt;height:65pt;z-index:251666432" coordsize="198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">
                <v:shape id="_x0000_s1030" type="#_x0000_t202" style="position:absolute;left:1905;top:2857;width:1797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D123641" w14:textId="77777777" w:rsidR="009D0947" w:rsidRPr="00EC4BA4" w:rsidRDefault="009D0947" w:rsidP="00DB6F67">
                        <w:pPr>
                          <w:jc w:val="center"/>
                          <w:rPr>
                            <w:i/>
                            <w:sz w:val="24"/>
                          </w:rPr>
                        </w:pPr>
                        <w:r w:rsidRPr="00EC4BA4">
                          <w:rPr>
                            <w:i/>
                            <w:sz w:val="24"/>
                          </w:rPr>
                          <w:t>Suggested minimums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31" type="#_x0000_t88" style="position:absolute;width:304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" adj="2217,11136" strokecolor="#4472c4 [3208]" strokeweight="1.5pt">
                  <v:stroke joinstyle="miter"/>
                </v:shape>
              </v:group>
            </w:pict>
          </mc:Fallback>
        </mc:AlternateContent>
      </w:r>
      <w:r w:rsidRPr="00F65742">
        <w:rPr>
          <w:b/>
          <w:i/>
          <w:sz w:val="24"/>
        </w:rPr>
        <w:t>How much time should you spend revising?</w:t>
      </w:r>
    </w:p>
    <w:p w14:paraId="1E4A892D" w14:textId="77777777" w:rsidR="00DB6F67" w:rsidRPr="00F65742" w:rsidRDefault="00DB6F67" w:rsidP="004955C0">
      <w:pPr>
        <w:pStyle w:val="ListParagraph"/>
        <w:numPr>
          <w:ilvl w:val="0"/>
          <w:numId w:val="10"/>
        </w:numPr>
        <w:rPr>
          <w:sz w:val="24"/>
        </w:rPr>
      </w:pPr>
      <w:r w:rsidRPr="00F65742">
        <w:rPr>
          <w:sz w:val="24"/>
        </w:rPr>
        <w:t>February – April = 1.5-2 hours per week</w:t>
      </w:r>
    </w:p>
    <w:p w14:paraId="2C7D4A02" w14:textId="77777777" w:rsidR="00DB6F67" w:rsidRDefault="00DB6F67" w:rsidP="004955C0">
      <w:pPr>
        <w:pStyle w:val="ListParagraph"/>
        <w:numPr>
          <w:ilvl w:val="0"/>
          <w:numId w:val="10"/>
        </w:numPr>
        <w:rPr>
          <w:sz w:val="24"/>
        </w:rPr>
      </w:pPr>
      <w:r>
        <w:rPr>
          <w:sz w:val="24"/>
        </w:rPr>
        <w:t>Easter Holiday = 10-15 hours per week</w:t>
      </w:r>
    </w:p>
    <w:p w14:paraId="5D8CED37" w14:textId="77777777" w:rsidR="00DB6F67" w:rsidRDefault="00DB6F67" w:rsidP="004955C0">
      <w:pPr>
        <w:pStyle w:val="ListParagraph"/>
        <w:numPr>
          <w:ilvl w:val="0"/>
          <w:numId w:val="10"/>
        </w:numPr>
        <w:rPr>
          <w:sz w:val="24"/>
        </w:rPr>
      </w:pPr>
      <w:r>
        <w:rPr>
          <w:sz w:val="24"/>
        </w:rPr>
        <w:t>April – May = 4.5 hour per week</w:t>
      </w:r>
    </w:p>
    <w:p w14:paraId="0275438E" w14:textId="77777777" w:rsidR="00DB6F67" w:rsidRDefault="00DB6F67" w:rsidP="004955C0">
      <w:pPr>
        <w:pStyle w:val="ListParagraph"/>
        <w:numPr>
          <w:ilvl w:val="0"/>
          <w:numId w:val="10"/>
        </w:numPr>
        <w:rPr>
          <w:sz w:val="24"/>
        </w:rPr>
      </w:pPr>
      <w:r>
        <w:rPr>
          <w:sz w:val="24"/>
        </w:rPr>
        <w:t xml:space="preserve">May – June (study leave) = 15 hours per week </w:t>
      </w:r>
    </w:p>
    <w:p w14:paraId="67AD59A1" w14:textId="77777777" w:rsidR="00DB6F67" w:rsidRDefault="00DB6F67" w:rsidP="00DB6F67">
      <w:pPr>
        <w:spacing w:after="0"/>
        <w:rPr>
          <w:b/>
          <w:i/>
          <w:sz w:val="24"/>
        </w:rPr>
      </w:pPr>
    </w:p>
    <w:p w14:paraId="0054546E" w14:textId="77777777" w:rsidR="00DB6F67" w:rsidRDefault="00DB6F67" w:rsidP="00DB6F67">
      <w:pPr>
        <w:spacing w:after="0"/>
        <w:rPr>
          <w:b/>
          <w:i/>
          <w:sz w:val="24"/>
        </w:rPr>
      </w:pPr>
      <w:r w:rsidRPr="00F65742">
        <w:rPr>
          <w:b/>
          <w:i/>
          <w:sz w:val="24"/>
        </w:rPr>
        <w:t xml:space="preserve">How </w:t>
      </w:r>
      <w:r>
        <w:rPr>
          <w:b/>
          <w:i/>
          <w:sz w:val="24"/>
        </w:rPr>
        <w:t>should you organise your time</w:t>
      </w:r>
      <w:r w:rsidRPr="00F65742">
        <w:rPr>
          <w:b/>
          <w:i/>
          <w:sz w:val="24"/>
        </w:rPr>
        <w:t>?</w:t>
      </w:r>
    </w:p>
    <w:p w14:paraId="3E37A966" w14:textId="77777777" w:rsidR="00DB6F67" w:rsidRDefault="00DB6F67" w:rsidP="001A4E08">
      <w:pPr>
        <w:jc w:val="both"/>
        <w:rPr>
          <w:sz w:val="24"/>
        </w:rPr>
      </w:pPr>
      <w:r>
        <w:rPr>
          <w:sz w:val="24"/>
        </w:rPr>
        <w:t xml:space="preserve">Start by working out a </w:t>
      </w:r>
      <w:r w:rsidRPr="00597CD7">
        <w:rPr>
          <w:b/>
          <w:sz w:val="24"/>
        </w:rPr>
        <w:t>weekly schedule</w:t>
      </w:r>
      <w:r>
        <w:rPr>
          <w:sz w:val="24"/>
        </w:rPr>
        <w:t xml:space="preserve"> – when will you do the suggested time above? Will it be at college or at home? The best advice is to set aside a minimum of one free period a week (1.5 hours) to revise </w:t>
      </w:r>
      <w:r w:rsidR="00212FB1">
        <w:rPr>
          <w:sz w:val="24"/>
        </w:rPr>
        <w:t>History</w:t>
      </w:r>
      <w:r>
        <w:rPr>
          <w:sz w:val="24"/>
        </w:rPr>
        <w:t xml:space="preserve"> at the start and then increase this over time. In addition to this, you can use the support offered (lunchtime workshop) to top-up your revision, gain 1-1 help or work in groups.</w:t>
      </w:r>
    </w:p>
    <w:p w14:paraId="786A72B0" w14:textId="77777777" w:rsidR="00DB6F67" w:rsidRDefault="00DB6F67" w:rsidP="001A4E08">
      <w:pPr>
        <w:jc w:val="both"/>
        <w:rPr>
          <w:sz w:val="24"/>
        </w:rPr>
      </w:pPr>
      <w:r>
        <w:rPr>
          <w:sz w:val="24"/>
        </w:rPr>
        <w:t xml:space="preserve">Once you know when you are going to revise then use the course </w:t>
      </w:r>
      <w:r>
        <w:rPr>
          <w:b/>
          <w:sz w:val="24"/>
        </w:rPr>
        <w:t xml:space="preserve">checklists </w:t>
      </w:r>
      <w:r>
        <w:rPr>
          <w:sz w:val="24"/>
        </w:rPr>
        <w:t>to divide you time between the topics. Revise topic-by-topic and try to follow the same routine for each (see below). You might decide to complete one component at a time before moving onto another or to alternate between components – one week on one, one on another. Choose an approach and stick with it.</w:t>
      </w:r>
    </w:p>
    <w:p w14:paraId="26BEC0DA" w14:textId="77777777" w:rsidR="00DB6F67" w:rsidRDefault="00DB6F67" w:rsidP="001A4E08">
      <w:pPr>
        <w:jc w:val="both"/>
        <w:rPr>
          <w:sz w:val="24"/>
        </w:rPr>
      </w:pPr>
      <w:r>
        <w:rPr>
          <w:sz w:val="24"/>
        </w:rPr>
        <w:t xml:space="preserve">Finally have a </w:t>
      </w:r>
      <w:r w:rsidRPr="00597CD7">
        <w:rPr>
          <w:b/>
          <w:sz w:val="24"/>
        </w:rPr>
        <w:t>target</w:t>
      </w:r>
      <w:r>
        <w:rPr>
          <w:sz w:val="24"/>
        </w:rPr>
        <w:t xml:space="preserve"> for when you want to have completed sections of your revision. An obvious one would be to finish the first-round of first-year revision by the start of the Easter holiday to then focus on Second Year content in preparation for mock exams when you return. </w:t>
      </w:r>
    </w:p>
    <w:p w14:paraId="7EF928DC" w14:textId="77777777" w:rsidR="001A4E08" w:rsidRDefault="00DB6F67" w:rsidP="001A4E08">
      <w:pPr>
        <w:ind w:left="2880"/>
        <w:rPr>
          <w:rStyle w:val="Hyperlink"/>
          <w:sz w:val="24"/>
        </w:rPr>
      </w:pPr>
      <w:r>
        <w:rPr>
          <w:noProof/>
          <w:lang w:eastAsia="en-GB"/>
        </w:rPr>
        <w:drawing>
          <wp:anchor distT="0" distB="0" distL="114300" distR="114300" simplePos="0" relativeHeight="251667456" behindDoc="1" locked="0" layoutInCell="1" allowOverlap="1" wp14:anchorId="53B4DDCA" wp14:editId="5CAD7F86">
            <wp:simplePos x="0" y="0"/>
            <wp:positionH relativeFrom="column">
              <wp:posOffset>-77470</wp:posOffset>
            </wp:positionH>
            <wp:positionV relativeFrom="paragraph">
              <wp:posOffset>72835</wp:posOffset>
            </wp:positionV>
            <wp:extent cx="2062480" cy="534035"/>
            <wp:effectExtent l="0" t="0" r="0" b="0"/>
            <wp:wrapTight wrapText="bothSides">
              <wp:wrapPolygon edited="0">
                <wp:start x="2195" y="0"/>
                <wp:lineTo x="0" y="1541"/>
                <wp:lineTo x="0" y="10017"/>
                <wp:lineTo x="200" y="16181"/>
                <wp:lineTo x="6983" y="18492"/>
                <wp:lineTo x="12170" y="20033"/>
                <wp:lineTo x="13367" y="20033"/>
                <wp:lineTo x="13966" y="18492"/>
                <wp:lineTo x="21347" y="13869"/>
                <wp:lineTo x="21347" y="3853"/>
                <wp:lineTo x="2993" y="0"/>
                <wp:lineTo x="2195" y="0"/>
              </wp:wrapPolygon>
            </wp:wrapTight>
            <wp:docPr id="35" name="Picture 35" descr="https://online.godalming.ac.uk/pluginfile.php/1/theme_goldaming/panther_pictures/0/logogodalming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godalming.ac.uk/pluginfile.php/1/theme_goldaming/panther_pictures/0/logogodalmingonlin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6248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For more advice on structuring your revision and on sample revision timetables, go to the Learning Support page on Godalming Online and then ‘Tips for Starting Revising’ </w:t>
      </w:r>
      <w:hyperlink r:id="rId23" w:history="1">
        <w:r w:rsidRPr="00D727DA">
          <w:rPr>
            <w:rStyle w:val="Hyperlink"/>
            <w:sz w:val="24"/>
          </w:rPr>
          <w:t>https://online.godalming.ac.uk/mod/page/view.php?id=12737</w:t>
        </w:r>
      </w:hyperlink>
    </w:p>
    <w:p w14:paraId="37A16C92" w14:textId="77777777" w:rsidR="00DB6F67" w:rsidRPr="00D727DA" w:rsidRDefault="00DB6F67" w:rsidP="001A4E08">
      <w:pPr>
        <w:ind w:left="2880"/>
        <w:rPr>
          <w:sz w:val="40"/>
        </w:rPr>
      </w:pPr>
      <w:r w:rsidRPr="00D727DA">
        <w:rPr>
          <w:sz w:val="24"/>
        </w:rPr>
        <w:t xml:space="preserve"> </w:t>
      </w:r>
    </w:p>
    <w:p w14:paraId="46CEDF33" w14:textId="77777777" w:rsidR="00DB6F67" w:rsidRDefault="00DB6F67" w:rsidP="004955C0">
      <w:pPr>
        <w:pStyle w:val="ListParagraph"/>
        <w:numPr>
          <w:ilvl w:val="0"/>
          <w:numId w:val="9"/>
        </w:numPr>
        <w:spacing w:after="0"/>
        <w:rPr>
          <w:b/>
          <w:smallCaps/>
          <w:color w:val="002060"/>
          <w:sz w:val="32"/>
          <w:u w:val="single"/>
        </w:rPr>
      </w:pPr>
      <w:r>
        <w:rPr>
          <w:b/>
          <w:smallCaps/>
          <w:color w:val="002060"/>
          <w:sz w:val="32"/>
          <w:u w:val="single"/>
        </w:rPr>
        <w:t xml:space="preserve">Content Revision </w:t>
      </w:r>
    </w:p>
    <w:p w14:paraId="09559048" w14:textId="77777777" w:rsidR="00DB6F67" w:rsidRDefault="00DB6F67" w:rsidP="001A4E08">
      <w:pPr>
        <w:jc w:val="both"/>
        <w:rPr>
          <w:sz w:val="24"/>
        </w:rPr>
      </w:pPr>
      <w:r>
        <w:rPr>
          <w:sz w:val="24"/>
        </w:rPr>
        <w:t>This is revision of the ‘own-knowledge’ content of the course. Select the topic you want to revise and then follow you preferred method of revision. The aim of all of these is to take the content and reduce it into a more focused and revisable summary. Think about some of the following ideas</w:t>
      </w:r>
    </w:p>
    <w:p w14:paraId="328CCB16" w14:textId="77777777" w:rsidR="00DB6F67" w:rsidRDefault="00DB6F67" w:rsidP="004955C0">
      <w:pPr>
        <w:pStyle w:val="ListParagraph"/>
        <w:numPr>
          <w:ilvl w:val="0"/>
          <w:numId w:val="11"/>
        </w:numPr>
        <w:jc w:val="both"/>
        <w:rPr>
          <w:sz w:val="24"/>
        </w:rPr>
      </w:pPr>
      <w:r>
        <w:rPr>
          <w:sz w:val="24"/>
        </w:rPr>
        <w:t>Flash-cards</w:t>
      </w:r>
    </w:p>
    <w:p w14:paraId="5E57D5EB" w14:textId="77777777" w:rsidR="00DB6F67" w:rsidRDefault="00DB6F67" w:rsidP="004955C0">
      <w:pPr>
        <w:pStyle w:val="ListParagraph"/>
        <w:numPr>
          <w:ilvl w:val="0"/>
          <w:numId w:val="11"/>
        </w:numPr>
        <w:jc w:val="both"/>
        <w:rPr>
          <w:sz w:val="24"/>
        </w:rPr>
      </w:pPr>
      <w:r>
        <w:rPr>
          <w:sz w:val="24"/>
        </w:rPr>
        <w:t>Mind-maps around the point on the checklist or specification</w:t>
      </w:r>
    </w:p>
    <w:p w14:paraId="6AB68AC9" w14:textId="77777777" w:rsidR="00DB6F67" w:rsidRDefault="00DB6F67" w:rsidP="004955C0">
      <w:pPr>
        <w:pStyle w:val="ListParagraph"/>
        <w:numPr>
          <w:ilvl w:val="0"/>
          <w:numId w:val="11"/>
        </w:numPr>
        <w:jc w:val="both"/>
        <w:rPr>
          <w:sz w:val="24"/>
        </w:rPr>
      </w:pPr>
      <w:r>
        <w:rPr>
          <w:sz w:val="24"/>
        </w:rPr>
        <w:t xml:space="preserve">Condensed notes based on the ‘lesson aims’ on the front of each booklet </w:t>
      </w:r>
    </w:p>
    <w:p w14:paraId="77F728DE" w14:textId="77777777" w:rsidR="00DB6F67" w:rsidRDefault="00DB6F67" w:rsidP="004955C0">
      <w:pPr>
        <w:pStyle w:val="ListParagraph"/>
        <w:numPr>
          <w:ilvl w:val="0"/>
          <w:numId w:val="11"/>
        </w:numPr>
        <w:jc w:val="both"/>
        <w:rPr>
          <w:sz w:val="24"/>
        </w:rPr>
      </w:pPr>
      <w:r>
        <w:rPr>
          <w:sz w:val="24"/>
        </w:rPr>
        <w:t>Timelines – templates available on GoL</w:t>
      </w:r>
    </w:p>
    <w:p w14:paraId="5FE7C368" w14:textId="77777777" w:rsidR="00DB6F67" w:rsidRDefault="00DB6F67" w:rsidP="004955C0">
      <w:pPr>
        <w:pStyle w:val="ListParagraph"/>
        <w:numPr>
          <w:ilvl w:val="0"/>
          <w:numId w:val="11"/>
        </w:numPr>
        <w:jc w:val="both"/>
        <w:rPr>
          <w:sz w:val="24"/>
        </w:rPr>
      </w:pPr>
      <w:r>
        <w:rPr>
          <w:sz w:val="24"/>
        </w:rPr>
        <w:t>Quizlet – an online way to make flashcards, tests, timelines and other revision resources</w:t>
      </w:r>
    </w:p>
    <w:p w14:paraId="5940693C" w14:textId="77777777" w:rsidR="00DB6F67" w:rsidRDefault="00DB6F67" w:rsidP="001A4E08">
      <w:pPr>
        <w:jc w:val="both"/>
        <w:rPr>
          <w:sz w:val="24"/>
        </w:rPr>
      </w:pPr>
      <w:r>
        <w:rPr>
          <w:sz w:val="24"/>
        </w:rPr>
        <w:t>You will know what your preferred way of revising content is but make sure it is more than just reading notes. Stick with a method that works but prepared to do specific revision within this. Also try to add in documentaries, podcasts and articles to give your revision greater depth.</w:t>
      </w:r>
    </w:p>
    <w:p w14:paraId="171217B0" w14:textId="77777777" w:rsidR="00DB6F67" w:rsidRDefault="00DB6F67" w:rsidP="004955C0">
      <w:pPr>
        <w:pStyle w:val="ListParagraph"/>
        <w:numPr>
          <w:ilvl w:val="0"/>
          <w:numId w:val="9"/>
        </w:numPr>
        <w:spacing w:after="0"/>
        <w:rPr>
          <w:b/>
          <w:smallCaps/>
          <w:color w:val="002060"/>
          <w:sz w:val="32"/>
          <w:u w:val="single"/>
        </w:rPr>
      </w:pPr>
      <w:r>
        <w:rPr>
          <w:b/>
          <w:smallCaps/>
          <w:color w:val="002060"/>
          <w:sz w:val="32"/>
          <w:u w:val="single"/>
        </w:rPr>
        <w:t>Question Practice</w:t>
      </w:r>
    </w:p>
    <w:tbl>
      <w:tblPr>
        <w:tblStyle w:val="TableGrid"/>
        <w:tblpPr w:leftFromText="180" w:rightFromText="180" w:vertAnchor="text" w:horzAnchor="margin" w:tblpXSpec="right" w:tblpY="-97"/>
        <w:tblOverlap w:val="never"/>
        <w:tblW w:w="0" w:type="auto"/>
        <w:shd w:val="clear" w:color="auto" w:fill="FFE599" w:themeFill="accent4" w:themeFillTint="66"/>
        <w:tblLook w:val="04A0" w:firstRow="1" w:lastRow="0" w:firstColumn="1" w:lastColumn="0" w:noHBand="0" w:noVBand="1"/>
      </w:tblPr>
      <w:tblGrid>
        <w:gridCol w:w="2547"/>
        <w:gridCol w:w="1417"/>
      </w:tblGrid>
      <w:tr w:rsidR="00B9472E" w:rsidRPr="00690A34" w14:paraId="5BDC9BFB" w14:textId="77777777" w:rsidTr="00B9472E">
        <w:tc>
          <w:tcPr>
            <w:tcW w:w="2547" w:type="dxa"/>
            <w:shd w:val="clear" w:color="auto" w:fill="FFE599" w:themeFill="accent4" w:themeFillTint="66"/>
          </w:tcPr>
          <w:p w14:paraId="2C237C34" w14:textId="77777777" w:rsidR="00B9472E" w:rsidRPr="00690A34" w:rsidRDefault="000D2C45" w:rsidP="00B9472E">
            <w:pPr>
              <w:rPr>
                <w:b/>
                <w:sz w:val="24"/>
              </w:rPr>
            </w:pPr>
            <w:r>
              <w:rPr>
                <w:b/>
                <w:sz w:val="24"/>
              </w:rPr>
              <w:t>20</w:t>
            </w:r>
            <w:r w:rsidR="00B9472E" w:rsidRPr="00690A34">
              <w:rPr>
                <w:b/>
                <w:sz w:val="24"/>
              </w:rPr>
              <w:t xml:space="preserve"> mark essay</w:t>
            </w:r>
            <w:r>
              <w:rPr>
                <w:b/>
                <w:sz w:val="24"/>
              </w:rPr>
              <w:t xml:space="preserve"> (U1 &amp; 2)</w:t>
            </w:r>
          </w:p>
        </w:tc>
        <w:tc>
          <w:tcPr>
            <w:tcW w:w="1417" w:type="dxa"/>
            <w:shd w:val="clear" w:color="auto" w:fill="FFE599" w:themeFill="accent4" w:themeFillTint="66"/>
          </w:tcPr>
          <w:p w14:paraId="68609262" w14:textId="77777777" w:rsidR="00B9472E" w:rsidRPr="00690A34" w:rsidRDefault="00B9472E" w:rsidP="00B9472E">
            <w:pPr>
              <w:jc w:val="center"/>
              <w:rPr>
                <w:b/>
                <w:sz w:val="24"/>
              </w:rPr>
            </w:pPr>
            <w:r w:rsidRPr="00690A34">
              <w:rPr>
                <w:b/>
                <w:sz w:val="24"/>
              </w:rPr>
              <w:t>4</w:t>
            </w:r>
            <w:r w:rsidR="000D2C45">
              <w:rPr>
                <w:b/>
                <w:sz w:val="24"/>
              </w:rPr>
              <w:t>0</w:t>
            </w:r>
            <w:r w:rsidRPr="00690A34">
              <w:rPr>
                <w:b/>
                <w:sz w:val="24"/>
              </w:rPr>
              <w:t xml:space="preserve"> minutes</w:t>
            </w:r>
          </w:p>
        </w:tc>
      </w:tr>
      <w:tr w:rsidR="00B9472E" w:rsidRPr="00690A34" w14:paraId="3ECB1BEC" w14:textId="77777777" w:rsidTr="00B9472E">
        <w:tc>
          <w:tcPr>
            <w:tcW w:w="2547" w:type="dxa"/>
            <w:shd w:val="clear" w:color="auto" w:fill="FFE599" w:themeFill="accent4" w:themeFillTint="66"/>
          </w:tcPr>
          <w:p w14:paraId="3958D8FB" w14:textId="77777777" w:rsidR="00B9472E" w:rsidRPr="00690A34" w:rsidRDefault="000D2C45" w:rsidP="00B9472E">
            <w:pPr>
              <w:rPr>
                <w:b/>
                <w:sz w:val="24"/>
              </w:rPr>
            </w:pPr>
            <w:r>
              <w:rPr>
                <w:b/>
                <w:sz w:val="24"/>
              </w:rPr>
              <w:t>1</w:t>
            </w:r>
            <w:r w:rsidR="00B9472E" w:rsidRPr="00690A34">
              <w:rPr>
                <w:b/>
                <w:sz w:val="24"/>
              </w:rPr>
              <w:t xml:space="preserve">0 mark </w:t>
            </w:r>
            <w:r>
              <w:rPr>
                <w:b/>
                <w:sz w:val="24"/>
              </w:rPr>
              <w:t>comparison (U2)</w:t>
            </w:r>
          </w:p>
        </w:tc>
        <w:tc>
          <w:tcPr>
            <w:tcW w:w="1417" w:type="dxa"/>
            <w:shd w:val="clear" w:color="auto" w:fill="FFE599" w:themeFill="accent4" w:themeFillTint="66"/>
          </w:tcPr>
          <w:p w14:paraId="2088E522" w14:textId="77777777" w:rsidR="00B9472E" w:rsidRPr="00690A34" w:rsidRDefault="000D2C45" w:rsidP="00B9472E">
            <w:pPr>
              <w:jc w:val="center"/>
              <w:rPr>
                <w:b/>
                <w:sz w:val="24"/>
              </w:rPr>
            </w:pPr>
            <w:r>
              <w:rPr>
                <w:b/>
                <w:sz w:val="24"/>
              </w:rPr>
              <w:t>20 minutes</w:t>
            </w:r>
          </w:p>
        </w:tc>
      </w:tr>
      <w:tr w:rsidR="00B9472E" w:rsidRPr="00690A34" w14:paraId="511BCFE3" w14:textId="77777777" w:rsidTr="00B9472E">
        <w:tc>
          <w:tcPr>
            <w:tcW w:w="2547" w:type="dxa"/>
            <w:shd w:val="clear" w:color="auto" w:fill="FFE599" w:themeFill="accent4" w:themeFillTint="66"/>
          </w:tcPr>
          <w:p w14:paraId="10FB0D05" w14:textId="77777777" w:rsidR="00B9472E" w:rsidRPr="00690A34" w:rsidRDefault="000D2C45" w:rsidP="00B9472E">
            <w:pPr>
              <w:rPr>
                <w:b/>
                <w:sz w:val="24"/>
              </w:rPr>
            </w:pPr>
            <w:r>
              <w:rPr>
                <w:b/>
                <w:sz w:val="24"/>
              </w:rPr>
              <w:t>30</w:t>
            </w:r>
            <w:r w:rsidR="00B9472E" w:rsidRPr="00690A34">
              <w:rPr>
                <w:b/>
                <w:sz w:val="24"/>
              </w:rPr>
              <w:t xml:space="preserve"> mark </w:t>
            </w:r>
            <w:r>
              <w:rPr>
                <w:b/>
                <w:sz w:val="24"/>
              </w:rPr>
              <w:t>primary sources (U1)</w:t>
            </w:r>
          </w:p>
        </w:tc>
        <w:tc>
          <w:tcPr>
            <w:tcW w:w="1417" w:type="dxa"/>
            <w:shd w:val="clear" w:color="auto" w:fill="FFE599" w:themeFill="accent4" w:themeFillTint="66"/>
          </w:tcPr>
          <w:p w14:paraId="0A2F3BF5" w14:textId="77777777" w:rsidR="00B9472E" w:rsidRPr="00690A34" w:rsidRDefault="000D2C45" w:rsidP="00B9472E">
            <w:pPr>
              <w:jc w:val="center"/>
              <w:rPr>
                <w:b/>
                <w:sz w:val="24"/>
              </w:rPr>
            </w:pPr>
            <w:r>
              <w:rPr>
                <w:b/>
                <w:sz w:val="24"/>
              </w:rPr>
              <w:t>50 minutes</w:t>
            </w:r>
          </w:p>
        </w:tc>
      </w:tr>
      <w:tr w:rsidR="00B9472E" w:rsidRPr="00690A34" w14:paraId="0BD9790D" w14:textId="77777777" w:rsidTr="00B9472E">
        <w:tc>
          <w:tcPr>
            <w:tcW w:w="2547" w:type="dxa"/>
            <w:shd w:val="clear" w:color="auto" w:fill="FFE599" w:themeFill="accent4" w:themeFillTint="66"/>
          </w:tcPr>
          <w:p w14:paraId="330325E9" w14:textId="77777777" w:rsidR="00B9472E" w:rsidRPr="00690A34" w:rsidRDefault="000D2C45" w:rsidP="00B9472E">
            <w:pPr>
              <w:rPr>
                <w:b/>
                <w:sz w:val="24"/>
              </w:rPr>
            </w:pPr>
            <w:r>
              <w:rPr>
                <w:b/>
                <w:sz w:val="24"/>
              </w:rPr>
              <w:t>25 mark thematic essay</w:t>
            </w:r>
            <w:r w:rsidR="00B9472E" w:rsidRPr="00690A34">
              <w:rPr>
                <w:b/>
                <w:sz w:val="24"/>
              </w:rPr>
              <w:t xml:space="preserve"> </w:t>
            </w:r>
            <w:r>
              <w:rPr>
                <w:b/>
                <w:sz w:val="24"/>
              </w:rPr>
              <w:t>(U3)</w:t>
            </w:r>
          </w:p>
        </w:tc>
        <w:tc>
          <w:tcPr>
            <w:tcW w:w="1417" w:type="dxa"/>
            <w:shd w:val="clear" w:color="auto" w:fill="FFE599" w:themeFill="accent4" w:themeFillTint="66"/>
          </w:tcPr>
          <w:p w14:paraId="1AD22B72" w14:textId="77777777" w:rsidR="00B9472E" w:rsidRPr="00690A34" w:rsidRDefault="000D2C45" w:rsidP="00B9472E">
            <w:pPr>
              <w:jc w:val="center"/>
              <w:rPr>
                <w:b/>
                <w:sz w:val="24"/>
              </w:rPr>
            </w:pPr>
            <w:r>
              <w:rPr>
                <w:b/>
                <w:sz w:val="24"/>
              </w:rPr>
              <w:t>45 minutes</w:t>
            </w:r>
          </w:p>
        </w:tc>
      </w:tr>
      <w:tr w:rsidR="000D2C45" w:rsidRPr="00690A34" w14:paraId="2EC6217D" w14:textId="77777777" w:rsidTr="00B9472E">
        <w:tc>
          <w:tcPr>
            <w:tcW w:w="2547" w:type="dxa"/>
            <w:shd w:val="clear" w:color="auto" w:fill="FFE599" w:themeFill="accent4" w:themeFillTint="66"/>
          </w:tcPr>
          <w:p w14:paraId="3105A9E3" w14:textId="77777777" w:rsidR="000D2C45" w:rsidRDefault="000D2C45" w:rsidP="00B9472E">
            <w:pPr>
              <w:rPr>
                <w:b/>
                <w:sz w:val="24"/>
              </w:rPr>
            </w:pPr>
            <w:r>
              <w:rPr>
                <w:b/>
                <w:sz w:val="24"/>
              </w:rPr>
              <w:t>30 mark interpretations (U3)</w:t>
            </w:r>
          </w:p>
        </w:tc>
        <w:tc>
          <w:tcPr>
            <w:tcW w:w="1417" w:type="dxa"/>
            <w:shd w:val="clear" w:color="auto" w:fill="FFE599" w:themeFill="accent4" w:themeFillTint="66"/>
          </w:tcPr>
          <w:p w14:paraId="41532BDA" w14:textId="77777777" w:rsidR="000D2C45" w:rsidRDefault="000D2C45" w:rsidP="00B9472E">
            <w:pPr>
              <w:jc w:val="center"/>
              <w:rPr>
                <w:b/>
                <w:sz w:val="24"/>
              </w:rPr>
            </w:pPr>
            <w:r>
              <w:rPr>
                <w:b/>
                <w:sz w:val="24"/>
              </w:rPr>
              <w:t>60 minutes</w:t>
            </w:r>
          </w:p>
        </w:tc>
      </w:tr>
    </w:tbl>
    <w:p w14:paraId="01FF8358" w14:textId="77777777" w:rsidR="00DB6F67" w:rsidRDefault="00DB6F67" w:rsidP="000D2C45">
      <w:pPr>
        <w:jc w:val="both"/>
        <w:rPr>
          <w:sz w:val="24"/>
        </w:rPr>
      </w:pPr>
      <w:r>
        <w:rPr>
          <w:sz w:val="24"/>
        </w:rPr>
        <w:t>Having revised the content of a topic you need to bring this together by looking at a past question. You can find questions in the following places:</w:t>
      </w:r>
    </w:p>
    <w:p w14:paraId="425E6CA8" w14:textId="77777777" w:rsidR="00DB6F67" w:rsidRDefault="00DB6F67" w:rsidP="004955C0">
      <w:pPr>
        <w:pStyle w:val="ListParagraph"/>
        <w:numPr>
          <w:ilvl w:val="0"/>
          <w:numId w:val="12"/>
        </w:numPr>
        <w:ind w:left="709"/>
        <w:jc w:val="both"/>
        <w:rPr>
          <w:sz w:val="24"/>
        </w:rPr>
      </w:pPr>
      <w:r>
        <w:rPr>
          <w:sz w:val="24"/>
        </w:rPr>
        <w:t>First-year question – go back to questions you may have forgotten or where you under-performed. Look at the feedback you we given and then re-write</w:t>
      </w:r>
    </w:p>
    <w:p w14:paraId="3B7B50E3" w14:textId="77777777" w:rsidR="00DB6F67" w:rsidRDefault="00DB6F67" w:rsidP="004955C0">
      <w:pPr>
        <w:pStyle w:val="ListParagraph"/>
        <w:numPr>
          <w:ilvl w:val="0"/>
          <w:numId w:val="12"/>
        </w:numPr>
        <w:ind w:left="709"/>
        <w:jc w:val="both"/>
        <w:rPr>
          <w:sz w:val="24"/>
        </w:rPr>
      </w:pPr>
      <w:r>
        <w:rPr>
          <w:sz w:val="24"/>
        </w:rPr>
        <w:t>Revision sections of Godalming Online</w:t>
      </w:r>
    </w:p>
    <w:p w14:paraId="04DAD582" w14:textId="77777777" w:rsidR="00DB6F67" w:rsidRDefault="00DB6F67" w:rsidP="004955C0">
      <w:pPr>
        <w:pStyle w:val="ListParagraph"/>
        <w:numPr>
          <w:ilvl w:val="0"/>
          <w:numId w:val="12"/>
        </w:numPr>
        <w:ind w:left="709"/>
        <w:jc w:val="both"/>
        <w:rPr>
          <w:sz w:val="24"/>
        </w:rPr>
      </w:pPr>
      <w:r>
        <w:rPr>
          <w:sz w:val="24"/>
        </w:rPr>
        <w:t>The OCR textbook – example questions are the end of every chapter</w:t>
      </w:r>
    </w:p>
    <w:p w14:paraId="5A3D82D0" w14:textId="77777777" w:rsidR="00DB6F67" w:rsidRDefault="00DB6F67" w:rsidP="004955C0">
      <w:pPr>
        <w:pStyle w:val="ListParagraph"/>
        <w:numPr>
          <w:ilvl w:val="0"/>
          <w:numId w:val="12"/>
        </w:numPr>
        <w:ind w:left="709"/>
        <w:jc w:val="both"/>
        <w:rPr>
          <w:sz w:val="24"/>
        </w:rPr>
      </w:pPr>
      <w:r>
        <w:rPr>
          <w:sz w:val="24"/>
        </w:rPr>
        <w:t>Old-specification questions on Godalming Online</w:t>
      </w:r>
    </w:p>
    <w:p w14:paraId="04D0544F" w14:textId="77777777" w:rsidR="00DB6F67" w:rsidRPr="003E5571" w:rsidRDefault="00DB6F67" w:rsidP="004955C0">
      <w:pPr>
        <w:pStyle w:val="ListParagraph"/>
        <w:numPr>
          <w:ilvl w:val="0"/>
          <w:numId w:val="12"/>
        </w:numPr>
        <w:ind w:left="709"/>
        <w:jc w:val="both"/>
        <w:rPr>
          <w:sz w:val="24"/>
        </w:rPr>
      </w:pPr>
      <w:r>
        <w:rPr>
          <w:sz w:val="24"/>
        </w:rPr>
        <w:t>The question summary you have been given</w:t>
      </w:r>
    </w:p>
    <w:p w14:paraId="473F2002" w14:textId="7E583D92" w:rsidR="00DB6F67" w:rsidRDefault="00DB6F67" w:rsidP="000D2C45">
      <w:pPr>
        <w:jc w:val="both"/>
        <w:rPr>
          <w:sz w:val="24"/>
        </w:rPr>
      </w:pPr>
      <w:r>
        <w:rPr>
          <w:sz w:val="24"/>
        </w:rPr>
        <w:t>Produce detailed plans to questions based on your content and source revision and then write them up in timed conditions to practice being question-focused. Make sure you use a variety of question-types and don’t just pick questions that look straight-forward. Once you have written a question, self-assess it using the mark schemes at the end of each set of lesson materials or bring it to the Wednesday support session/Friday revision group to get some feedback on it.</w:t>
      </w:r>
    </w:p>
    <w:p w14:paraId="7F61BF4D" w14:textId="77777777" w:rsidR="00A911D5" w:rsidRDefault="00A911D5" w:rsidP="00A911D5">
      <w:pPr>
        <w:spacing w:after="0"/>
        <w:rPr>
          <w:b/>
          <w:smallCaps/>
          <w:color w:val="002060"/>
          <w:sz w:val="32"/>
          <w:u w:val="single"/>
        </w:rPr>
      </w:pPr>
      <w:r>
        <w:rPr>
          <w:b/>
          <w:smallCaps/>
          <w:color w:val="002060"/>
          <w:sz w:val="32"/>
          <w:u w:val="single"/>
        </w:rPr>
        <w:t>Some Common Mistakes to Avoid</w:t>
      </w:r>
    </w:p>
    <w:p w14:paraId="63F4EE4C" w14:textId="77777777" w:rsidR="00A911D5" w:rsidRDefault="00A911D5" w:rsidP="00A911D5">
      <w:pPr>
        <w:rPr>
          <w:sz w:val="24"/>
        </w:rPr>
      </w:pPr>
      <w:r w:rsidRPr="00F86926">
        <w:rPr>
          <w:b/>
          <w:i/>
          <w:sz w:val="24"/>
        </w:rPr>
        <w:t>Starting too late</w:t>
      </w:r>
      <w:r>
        <w:rPr>
          <w:b/>
          <w:sz w:val="24"/>
        </w:rPr>
        <w:t xml:space="preserve"> – </w:t>
      </w:r>
      <w:r>
        <w:rPr>
          <w:sz w:val="24"/>
        </w:rPr>
        <w:t>if you try to cram your revision from Easter or when you go on study leave it will be overwhelming. Start early and you have the time to revise in a structured way that also gives you time to do other things</w:t>
      </w:r>
    </w:p>
    <w:p w14:paraId="4666C73B" w14:textId="53729632" w:rsidR="00A911D5" w:rsidRPr="00F86926" w:rsidRDefault="00A911D5" w:rsidP="00A911D5">
      <w:pPr>
        <w:rPr>
          <w:sz w:val="24"/>
        </w:rPr>
      </w:pPr>
      <w:r>
        <w:rPr>
          <w:b/>
          <w:i/>
          <w:sz w:val="24"/>
        </w:rPr>
        <w:t xml:space="preserve">Focusing on topics you like or find easier – </w:t>
      </w:r>
      <w:r>
        <w:rPr>
          <w:sz w:val="24"/>
        </w:rPr>
        <w:t>All of the units are weighted equally and so your time needs to be divided likewise. In fact, if you know you struggle with the sources in Churchill unit, for example, give more time to it.</w:t>
      </w:r>
    </w:p>
    <w:p w14:paraId="6FF5F24E" w14:textId="77777777" w:rsidR="00A911D5" w:rsidRDefault="00A911D5" w:rsidP="00A911D5">
      <w:pPr>
        <w:rPr>
          <w:sz w:val="24"/>
        </w:rPr>
      </w:pPr>
      <w:r>
        <w:rPr>
          <w:b/>
          <w:i/>
          <w:sz w:val="24"/>
        </w:rPr>
        <w:t xml:space="preserve">The “what should I do today…?” approach – </w:t>
      </w:r>
      <w:r>
        <w:rPr>
          <w:sz w:val="24"/>
        </w:rPr>
        <w:t>your revision needs structure and to be planned at the start. Equally don’t spend a week on a revision timetable and think you have revised</w:t>
      </w:r>
    </w:p>
    <w:p w14:paraId="495D8C4D" w14:textId="77777777" w:rsidR="00A911D5" w:rsidRPr="00027CE9" w:rsidRDefault="00A911D5" w:rsidP="00A911D5">
      <w:pPr>
        <w:rPr>
          <w:sz w:val="24"/>
        </w:rPr>
      </w:pPr>
      <w:r>
        <w:rPr>
          <w:b/>
          <w:i/>
          <w:sz w:val="24"/>
        </w:rPr>
        <w:t xml:space="preserve">Just reading through notes – </w:t>
      </w:r>
      <w:r>
        <w:rPr>
          <w:sz w:val="24"/>
        </w:rPr>
        <w:t>revision needs to be an active thing that reinforces your understanding of content. See the suggestions above on how to revise content and sources</w:t>
      </w:r>
    </w:p>
    <w:p w14:paraId="1A3F09A5" w14:textId="301B2650" w:rsidR="00A911D5" w:rsidRDefault="00A911D5" w:rsidP="00A911D5">
      <w:pPr>
        <w:rPr>
          <w:sz w:val="24"/>
        </w:rPr>
      </w:pPr>
      <w:r>
        <w:rPr>
          <w:b/>
          <w:i/>
          <w:sz w:val="24"/>
        </w:rPr>
        <w:t xml:space="preserve">Not making the most of help and support – </w:t>
      </w:r>
      <w:r>
        <w:rPr>
          <w:sz w:val="24"/>
        </w:rPr>
        <w:t>the support sessions and resources are there to assist your revision. Be proactive in getting questions marked and problems resolved.</w:t>
      </w:r>
    </w:p>
    <w:p w14:paraId="4D197774" w14:textId="77777777" w:rsidR="00A911D5" w:rsidRDefault="00A911D5" w:rsidP="00A911D5">
      <w:pPr>
        <w:rPr>
          <w:sz w:val="24"/>
        </w:rPr>
      </w:pPr>
    </w:p>
    <w:p w14:paraId="5BBBC73D" w14:textId="6E14A851" w:rsidR="00DB6F67" w:rsidRDefault="00DB6F67" w:rsidP="00DB6F67">
      <w:pPr>
        <w:spacing w:after="0"/>
        <w:rPr>
          <w:b/>
          <w:smallCaps/>
          <w:color w:val="002060"/>
          <w:sz w:val="32"/>
          <w:u w:val="single"/>
        </w:rPr>
      </w:pPr>
      <w:r w:rsidRPr="000948F5">
        <w:rPr>
          <w:b/>
          <w:smallCaps/>
          <w:noProof/>
          <w:color w:val="002060"/>
          <w:sz w:val="32"/>
          <w:lang w:eastAsia="en-GB"/>
        </w:rPr>
        <w:drawing>
          <wp:anchor distT="0" distB="0" distL="114300" distR="114300" simplePos="0" relativeHeight="251668480" behindDoc="1" locked="0" layoutInCell="1" allowOverlap="1" wp14:anchorId="07021C2A" wp14:editId="7639405C">
            <wp:simplePos x="0" y="0"/>
            <wp:positionH relativeFrom="column">
              <wp:posOffset>-255905</wp:posOffset>
            </wp:positionH>
            <wp:positionV relativeFrom="paragraph">
              <wp:posOffset>269875</wp:posOffset>
            </wp:positionV>
            <wp:extent cx="7191375" cy="6566535"/>
            <wp:effectExtent l="0" t="0" r="9525" b="5715"/>
            <wp:wrapTight wrapText="bothSides">
              <wp:wrapPolygon edited="0">
                <wp:start x="343" y="0"/>
                <wp:lineTo x="0" y="188"/>
                <wp:lineTo x="0" y="21243"/>
                <wp:lineTo x="286" y="21556"/>
                <wp:lineTo x="21228" y="21556"/>
                <wp:lineTo x="21285" y="21556"/>
                <wp:lineTo x="21571" y="21117"/>
                <wp:lineTo x="21571" y="501"/>
                <wp:lineTo x="21514" y="313"/>
                <wp:lineTo x="21228" y="0"/>
                <wp:lineTo x="343" y="0"/>
              </wp:wrapPolygon>
            </wp:wrapTight>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Pr>
          <w:b/>
          <w:smallCaps/>
          <w:color w:val="002060"/>
          <w:sz w:val="32"/>
          <w:u w:val="single"/>
        </w:rPr>
        <w:t>What you have to revise – A Reminder</w:t>
      </w:r>
    </w:p>
    <w:p w14:paraId="298A0CD6" w14:textId="77777777" w:rsidR="00A911D5" w:rsidRDefault="00A911D5" w:rsidP="00DB6F67">
      <w:pPr>
        <w:spacing w:after="0"/>
        <w:rPr>
          <w:b/>
          <w:smallCaps/>
          <w:color w:val="002060"/>
          <w:sz w:val="32"/>
          <w:u w:val="single"/>
        </w:rPr>
      </w:pPr>
    </w:p>
    <w:p w14:paraId="65C0D97D" w14:textId="77777777" w:rsidR="00A911D5" w:rsidRDefault="00A911D5" w:rsidP="00DB6F67">
      <w:pPr>
        <w:spacing w:after="0"/>
        <w:jc w:val="center"/>
        <w:rPr>
          <w:b/>
          <w:caps/>
          <w:color w:val="C00000"/>
          <w:sz w:val="32"/>
          <w:u w:val="single"/>
        </w:rPr>
      </w:pPr>
    </w:p>
    <w:p w14:paraId="553DDD87" w14:textId="77777777" w:rsidR="00A911D5" w:rsidRDefault="00A911D5" w:rsidP="00DB6F67">
      <w:pPr>
        <w:spacing w:after="0"/>
        <w:jc w:val="center"/>
        <w:rPr>
          <w:b/>
          <w:caps/>
          <w:color w:val="C00000"/>
          <w:sz w:val="32"/>
          <w:u w:val="single"/>
        </w:rPr>
      </w:pPr>
    </w:p>
    <w:p w14:paraId="5D874605" w14:textId="77777777" w:rsidR="00A911D5" w:rsidRDefault="00A911D5" w:rsidP="00DB6F67">
      <w:pPr>
        <w:spacing w:after="0"/>
        <w:jc w:val="center"/>
        <w:rPr>
          <w:b/>
          <w:caps/>
          <w:color w:val="C00000"/>
          <w:sz w:val="32"/>
          <w:u w:val="single"/>
        </w:rPr>
      </w:pPr>
    </w:p>
    <w:p w14:paraId="7E0F0E69" w14:textId="77777777" w:rsidR="00A911D5" w:rsidRDefault="00A911D5" w:rsidP="00DB6F67">
      <w:pPr>
        <w:spacing w:after="0"/>
        <w:jc w:val="center"/>
        <w:rPr>
          <w:b/>
          <w:caps/>
          <w:color w:val="C00000"/>
          <w:sz w:val="32"/>
          <w:u w:val="single"/>
        </w:rPr>
      </w:pPr>
    </w:p>
    <w:p w14:paraId="135990CC" w14:textId="77777777" w:rsidR="00A911D5" w:rsidRDefault="00A911D5" w:rsidP="00A911D5">
      <w:pPr>
        <w:spacing w:after="0"/>
        <w:rPr>
          <w:b/>
          <w:caps/>
          <w:color w:val="C00000"/>
          <w:sz w:val="32"/>
          <w:u w:val="single"/>
        </w:rPr>
      </w:pPr>
    </w:p>
    <w:p w14:paraId="31C4ECF1" w14:textId="77777777" w:rsidR="00423C6D" w:rsidRDefault="00423C6D" w:rsidP="00DB6F67">
      <w:pPr>
        <w:spacing w:after="0"/>
        <w:jc w:val="center"/>
        <w:rPr>
          <w:b/>
          <w:caps/>
          <w:color w:val="C00000"/>
          <w:sz w:val="32"/>
          <w:u w:val="single"/>
        </w:rPr>
      </w:pPr>
    </w:p>
    <w:p w14:paraId="77AE2A7A" w14:textId="295B61D5" w:rsidR="00DB6F67" w:rsidRPr="00E42DEA" w:rsidRDefault="00DB6F67" w:rsidP="00DB6F67">
      <w:pPr>
        <w:spacing w:after="0"/>
        <w:jc w:val="center"/>
        <w:rPr>
          <w:b/>
          <w:caps/>
          <w:color w:val="C00000"/>
          <w:sz w:val="32"/>
          <w:u w:val="single"/>
        </w:rPr>
      </w:pPr>
      <w:r>
        <w:rPr>
          <w:b/>
          <w:caps/>
          <w:color w:val="C00000"/>
          <w:sz w:val="32"/>
          <w:u w:val="single"/>
        </w:rPr>
        <w:t xml:space="preserve">The </w:t>
      </w:r>
      <w:r w:rsidR="00DA6901">
        <w:rPr>
          <w:b/>
          <w:caps/>
          <w:color w:val="C00000"/>
          <w:sz w:val="32"/>
          <w:u w:val="single"/>
        </w:rPr>
        <w:t>20</w:t>
      </w:r>
      <w:r w:rsidRPr="00E42DEA">
        <w:rPr>
          <w:b/>
          <w:caps/>
          <w:color w:val="C00000"/>
          <w:sz w:val="32"/>
          <w:u w:val="single"/>
        </w:rPr>
        <w:t xml:space="preserve"> mark </w:t>
      </w:r>
      <w:r>
        <w:rPr>
          <w:b/>
          <w:caps/>
          <w:color w:val="C00000"/>
          <w:sz w:val="32"/>
          <w:u w:val="single"/>
        </w:rPr>
        <w:t>Essay Questions</w:t>
      </w:r>
      <w:r w:rsidRPr="00E42DEA">
        <w:rPr>
          <w:b/>
          <w:caps/>
          <w:color w:val="C00000"/>
          <w:sz w:val="32"/>
          <w:u w:val="single"/>
        </w:rPr>
        <w:t xml:space="preserve"> </w:t>
      </w:r>
      <w:r w:rsidR="00DA6901">
        <w:rPr>
          <w:b/>
          <w:caps/>
          <w:color w:val="C00000"/>
          <w:sz w:val="32"/>
          <w:u w:val="single"/>
        </w:rPr>
        <w:t xml:space="preserve">(UNITS 1 AND 2) </w:t>
      </w:r>
      <w:r w:rsidRPr="00E42DEA">
        <w:rPr>
          <w:b/>
          <w:caps/>
          <w:color w:val="C00000"/>
          <w:sz w:val="32"/>
          <w:u w:val="single"/>
        </w:rPr>
        <w:t>– A Guide</w:t>
      </w:r>
    </w:p>
    <w:p w14:paraId="6FA092B0" w14:textId="77777777" w:rsidR="00DB6F67" w:rsidRPr="00C149CA" w:rsidRDefault="00DB6F67" w:rsidP="00DB6F67">
      <w:pPr>
        <w:rPr>
          <w:b/>
          <w:sz w:val="24"/>
          <w:u w:val="single"/>
        </w:rPr>
      </w:pPr>
      <w:r w:rsidRPr="00C149CA">
        <w:rPr>
          <w:b/>
          <w:sz w:val="24"/>
          <w:u w:val="single"/>
        </w:rPr>
        <w:t>General</w:t>
      </w:r>
    </w:p>
    <w:p w14:paraId="7E285A40" w14:textId="0273AB5F" w:rsidR="00DA6901" w:rsidRDefault="00DB6F67" w:rsidP="004955C0">
      <w:pPr>
        <w:pStyle w:val="ListParagraph"/>
        <w:numPr>
          <w:ilvl w:val="0"/>
          <w:numId w:val="13"/>
        </w:numPr>
        <w:jc w:val="both"/>
        <w:rPr>
          <w:sz w:val="24"/>
        </w:rPr>
      </w:pPr>
      <w:r w:rsidRPr="00DA6901">
        <w:rPr>
          <w:sz w:val="24"/>
        </w:rPr>
        <w:t xml:space="preserve">You will answer one </w:t>
      </w:r>
      <w:r w:rsidR="00DA6901" w:rsidRPr="00DA6901">
        <w:rPr>
          <w:sz w:val="24"/>
        </w:rPr>
        <w:t>20</w:t>
      </w:r>
      <w:r w:rsidR="00A911D5">
        <w:rPr>
          <w:sz w:val="24"/>
        </w:rPr>
        <w:t>-</w:t>
      </w:r>
      <w:r w:rsidRPr="00DA6901">
        <w:rPr>
          <w:sz w:val="24"/>
        </w:rPr>
        <w:t xml:space="preserve">mark essay question from a choice of two in </w:t>
      </w:r>
      <w:r w:rsidRPr="00A911D5">
        <w:rPr>
          <w:b/>
          <w:bCs/>
          <w:sz w:val="24"/>
        </w:rPr>
        <w:t xml:space="preserve">Section </w:t>
      </w:r>
      <w:r w:rsidR="00DA6901" w:rsidRPr="00A911D5">
        <w:rPr>
          <w:b/>
          <w:bCs/>
          <w:sz w:val="24"/>
        </w:rPr>
        <w:t>B of your Unit 1 paper</w:t>
      </w:r>
      <w:r w:rsidR="00DA6901" w:rsidRPr="00DA6901">
        <w:rPr>
          <w:sz w:val="24"/>
        </w:rPr>
        <w:t xml:space="preserve"> and one 20</w:t>
      </w:r>
      <w:r w:rsidR="00A911D5">
        <w:rPr>
          <w:sz w:val="24"/>
        </w:rPr>
        <w:t>-</w:t>
      </w:r>
      <w:r w:rsidR="00DA6901" w:rsidRPr="00DA6901">
        <w:rPr>
          <w:sz w:val="24"/>
        </w:rPr>
        <w:t xml:space="preserve">mark essay question from a choice of two on your </w:t>
      </w:r>
      <w:r w:rsidR="00DA6901" w:rsidRPr="00A911D5">
        <w:rPr>
          <w:b/>
          <w:bCs/>
          <w:sz w:val="24"/>
        </w:rPr>
        <w:t>Unit 2 paper</w:t>
      </w:r>
      <w:r w:rsidR="00DA6901" w:rsidRPr="00DA6901">
        <w:rPr>
          <w:sz w:val="24"/>
        </w:rPr>
        <w:t>.</w:t>
      </w:r>
      <w:r w:rsidRPr="00DA6901">
        <w:rPr>
          <w:sz w:val="24"/>
        </w:rPr>
        <w:t xml:space="preserve"> </w:t>
      </w:r>
      <w:r w:rsidR="00A911D5">
        <w:rPr>
          <w:sz w:val="24"/>
        </w:rPr>
        <w:t xml:space="preserve"> Approximately </w:t>
      </w:r>
      <w:r w:rsidR="00A911D5" w:rsidRPr="00A911D5">
        <w:rPr>
          <w:b/>
          <w:bCs/>
          <w:sz w:val="24"/>
        </w:rPr>
        <w:t xml:space="preserve">40 minutes </w:t>
      </w:r>
      <w:r w:rsidR="00A911D5">
        <w:rPr>
          <w:sz w:val="24"/>
        </w:rPr>
        <w:t>are available for you to write a 20-mark essay on both papers.</w:t>
      </w:r>
    </w:p>
    <w:p w14:paraId="6D1B543D" w14:textId="77777777" w:rsidR="00DB6F67" w:rsidRPr="00DA6901" w:rsidRDefault="0072798F" w:rsidP="004955C0">
      <w:pPr>
        <w:pStyle w:val="ListParagraph"/>
        <w:numPr>
          <w:ilvl w:val="0"/>
          <w:numId w:val="13"/>
        </w:numPr>
        <w:jc w:val="both"/>
        <w:rPr>
          <w:b/>
          <w:sz w:val="24"/>
        </w:rPr>
      </w:pPr>
      <w:r w:rsidRPr="00C149CA">
        <w:rPr>
          <w:noProof/>
          <w:lang w:eastAsia="en-GB"/>
        </w:rPr>
        <mc:AlternateContent>
          <mc:Choice Requires="wps">
            <w:drawing>
              <wp:anchor distT="45720" distB="45720" distL="114300" distR="114300" simplePos="0" relativeHeight="251688960" behindDoc="1" locked="0" layoutInCell="1" allowOverlap="1" wp14:anchorId="33AD3BC6" wp14:editId="17DAF811">
                <wp:simplePos x="0" y="0"/>
                <wp:positionH relativeFrom="column">
                  <wp:posOffset>-163830</wp:posOffset>
                </wp:positionH>
                <wp:positionV relativeFrom="paragraph">
                  <wp:posOffset>290195</wp:posOffset>
                </wp:positionV>
                <wp:extent cx="6942455" cy="1016635"/>
                <wp:effectExtent l="0" t="0" r="10795" b="12065"/>
                <wp:wrapTight wrapText="bothSides">
                  <wp:wrapPolygon edited="0">
                    <wp:start x="0" y="0"/>
                    <wp:lineTo x="0" y="21452"/>
                    <wp:lineTo x="21574" y="21452"/>
                    <wp:lineTo x="21574"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016635"/>
                        </a:xfrm>
                        <a:prstGeom prst="rect">
                          <a:avLst/>
                        </a:prstGeom>
                        <a:solidFill>
                          <a:schemeClr val="accent4">
                            <a:lumMod val="20000"/>
                            <a:lumOff val="80000"/>
                          </a:schemeClr>
                        </a:solidFill>
                        <a:ln w="9525">
                          <a:solidFill>
                            <a:srgbClr val="000000"/>
                          </a:solidFill>
                          <a:miter lim="800000"/>
                          <a:headEnd/>
                          <a:tailEnd/>
                        </a:ln>
                      </wps:spPr>
                      <wps:txbx>
                        <w:txbxContent>
                          <w:p w14:paraId="1EE6F249" w14:textId="77777777" w:rsidR="009D0947" w:rsidRPr="0072798F" w:rsidRDefault="009D0947" w:rsidP="0072798F">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D3BC6" id="_x0000_s1032" type="#_x0000_t202" style="position:absolute;left:0;text-align:left;margin-left:-12.9pt;margin-top:22.85pt;width:546.65pt;height:80.0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" fillcolor="#fff2cc [663]">
                <v:textbox>
                  <w:txbxContent>
                    <w:p w14:paraId="1EE6F249" w14:textId="77777777" w:rsidR="009D0947" w:rsidRPr="0072798F" w:rsidRDefault="009D0947" w:rsidP="0072798F">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v:textbox>
                <w10:wrap type="tight"/>
              </v:shape>
            </w:pict>
          </mc:Fallback>
        </mc:AlternateContent>
      </w:r>
      <w:r w:rsidR="00DB6F67" w:rsidRPr="00DA6901">
        <w:rPr>
          <w:sz w:val="24"/>
        </w:rPr>
        <w:t xml:space="preserve">The marks for the question come from </w:t>
      </w:r>
      <w:r w:rsidR="00DA6901">
        <w:rPr>
          <w:sz w:val="24"/>
        </w:rPr>
        <w:t>AO1.</w:t>
      </w:r>
    </w:p>
    <w:p w14:paraId="4C7BA644" w14:textId="77777777" w:rsidR="00DB6F67" w:rsidRPr="003A3709" w:rsidRDefault="00DB6F67" w:rsidP="00DB6F67">
      <w:pPr>
        <w:rPr>
          <w:b/>
          <w:u w:val="single"/>
        </w:rPr>
      </w:pPr>
      <w:r w:rsidRPr="003A3709">
        <w:rPr>
          <w:b/>
          <w:u w:val="single"/>
        </w:rPr>
        <w:t>Planning</w:t>
      </w:r>
    </w:p>
    <w:p w14:paraId="3EA64D27" w14:textId="77777777" w:rsidR="00DB6F67" w:rsidRPr="003A3709" w:rsidRDefault="00DB6F67" w:rsidP="0072798F">
      <w:pPr>
        <w:jc w:val="both"/>
      </w:pPr>
      <w:r w:rsidRPr="003A3709">
        <w:t>You should aim to spend a minimum of 5 minutes planning each of your essay answers. This should start with you carefully reading the question and highlighting any key terms. You should identify what the specific issue in the question is and any date range you are given to answer within. Then:</w:t>
      </w:r>
    </w:p>
    <w:p w14:paraId="0CEAB1D4" w14:textId="77777777" w:rsidR="00DB6F67" w:rsidRPr="003A3709" w:rsidRDefault="00DB6F67" w:rsidP="004955C0">
      <w:pPr>
        <w:pStyle w:val="ListParagraph"/>
        <w:numPr>
          <w:ilvl w:val="0"/>
          <w:numId w:val="18"/>
        </w:numPr>
        <w:jc w:val="both"/>
      </w:pPr>
      <w:r w:rsidRPr="003A3709">
        <w:t>Bullet-point the 3-5 main points you want to make in your essay</w:t>
      </w:r>
      <w:r w:rsidR="0072798F" w:rsidRPr="003A3709">
        <w:t xml:space="preserve"> </w:t>
      </w:r>
      <w:r w:rsidRPr="003A3709">
        <w:t>making sure that this would give you a balanced answer with arguments supporting and challenging the issue in the question</w:t>
      </w:r>
    </w:p>
    <w:p w14:paraId="22B4D1A2" w14:textId="77777777" w:rsidR="00DB6F67" w:rsidRPr="003A3709" w:rsidRDefault="00DB6F67" w:rsidP="004955C0">
      <w:pPr>
        <w:pStyle w:val="ListParagraph"/>
        <w:numPr>
          <w:ilvl w:val="0"/>
          <w:numId w:val="18"/>
        </w:numPr>
        <w:jc w:val="both"/>
      </w:pPr>
      <w:r w:rsidRPr="003A3709">
        <w:t>List any important examples or pieces of evidence that will be crucial in answering the question (do this before writing as you are less likely to then forget to include them)</w:t>
      </w:r>
    </w:p>
    <w:p w14:paraId="0DDAEF7F" w14:textId="77777777" w:rsidR="00DB6F67" w:rsidRPr="003A3709" w:rsidRDefault="0072798F" w:rsidP="00DB6F67">
      <w:pPr>
        <w:spacing w:after="0"/>
        <w:rPr>
          <w:b/>
          <w:szCs w:val="20"/>
          <w:u w:val="single"/>
        </w:rPr>
      </w:pPr>
      <w:r w:rsidRPr="00F96B0D">
        <w:rPr>
          <w:b/>
          <w:noProof/>
          <w:szCs w:val="20"/>
          <w:lang w:eastAsia="en-GB"/>
        </w:rPr>
        <mc:AlternateContent>
          <mc:Choice Requires="wps">
            <w:drawing>
              <wp:anchor distT="45720" distB="45720" distL="114300" distR="114300" simplePos="0" relativeHeight="251691008" behindDoc="0" locked="0" layoutInCell="1" allowOverlap="1" wp14:anchorId="466B758C" wp14:editId="23895FBE">
                <wp:simplePos x="0" y="0"/>
                <wp:positionH relativeFrom="margin">
                  <wp:posOffset>2626995</wp:posOffset>
                </wp:positionH>
                <wp:positionV relativeFrom="paragraph">
                  <wp:posOffset>1498600</wp:posOffset>
                </wp:positionV>
                <wp:extent cx="4383405" cy="2168525"/>
                <wp:effectExtent l="0" t="0" r="0" b="31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2168525"/>
                        </a:xfrm>
                        <a:prstGeom prst="rect">
                          <a:avLst/>
                        </a:prstGeom>
                        <a:solidFill>
                          <a:srgbClr val="FFFFFF"/>
                        </a:solidFill>
                        <a:ln w="9525">
                          <a:noFill/>
                          <a:miter lim="800000"/>
                          <a:headEnd/>
                          <a:tailEnd/>
                        </a:ln>
                      </wps:spPr>
                      <wps:txbx>
                        <w:txbxContent>
                          <w:p w14:paraId="48BC8D01" w14:textId="77777777" w:rsidR="009D0947" w:rsidRPr="0006689A" w:rsidRDefault="009D0947" w:rsidP="00DB6F67">
                            <w:pPr>
                              <w:spacing w:after="0"/>
                              <w:rPr>
                                <w:b/>
                                <w:color w:val="002060"/>
                                <w:sz w:val="20"/>
                                <w:u w:val="single"/>
                              </w:rPr>
                            </w:pPr>
                            <w:r w:rsidRPr="0006689A">
                              <w:rPr>
                                <w:b/>
                                <w:color w:val="002060"/>
                                <w:sz w:val="20"/>
                                <w:u w:val="single"/>
                              </w:rPr>
                              <w:t>Main Paragraphs:</w:t>
                            </w:r>
                          </w:p>
                          <w:p w14:paraId="047A3DED" w14:textId="77777777" w:rsidR="009D0947" w:rsidRPr="0006689A" w:rsidRDefault="009D0947" w:rsidP="004955C0">
                            <w:pPr>
                              <w:pStyle w:val="ListParagraph"/>
                              <w:numPr>
                                <w:ilvl w:val="0"/>
                                <w:numId w:val="15"/>
                              </w:numPr>
                              <w:rPr>
                                <w:color w:val="002060"/>
                                <w:sz w:val="20"/>
                              </w:rPr>
                            </w:pPr>
                            <w:r w:rsidRPr="0006689A">
                              <w:rPr>
                                <w:color w:val="002060"/>
                                <w:sz w:val="20"/>
                              </w:rPr>
                              <w:t>Start each paragraph with a signpost sentence which introduces the point you are going to make and how it links to the question</w:t>
                            </w:r>
                          </w:p>
                          <w:p w14:paraId="60A6696A"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Develop the point with a range of </w:t>
                            </w:r>
                            <w:r>
                              <w:rPr>
                                <w:color w:val="002060"/>
                                <w:sz w:val="20"/>
                              </w:rPr>
                              <w:t>evidence and own knowledge</w:t>
                            </w:r>
                          </w:p>
                          <w:p w14:paraId="6B26E9D0"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Provide developed analysis of the point – how is it a strong argument and does it have any limitations? </w:t>
                            </w:r>
                          </w:p>
                          <w:p w14:paraId="4EE4B664" w14:textId="77777777" w:rsidR="009D0947" w:rsidRPr="0006689A"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B758C" id="_x0000_s1033" type="#_x0000_t202" style="position:absolute;margin-left:206.85pt;margin-top:118pt;width:345.15pt;height:170.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" stroked="f">
                <v:textbox>
                  <w:txbxContent>
                    <w:p w14:paraId="48BC8D01" w14:textId="77777777" w:rsidR="009D0947" w:rsidRPr="0006689A" w:rsidRDefault="009D0947" w:rsidP="00DB6F67">
                      <w:pPr>
                        <w:spacing w:after="0"/>
                        <w:rPr>
                          <w:b/>
                          <w:color w:val="002060"/>
                          <w:sz w:val="20"/>
                          <w:u w:val="single"/>
                        </w:rPr>
                      </w:pPr>
                      <w:r w:rsidRPr="0006689A">
                        <w:rPr>
                          <w:b/>
                          <w:color w:val="002060"/>
                          <w:sz w:val="20"/>
                          <w:u w:val="single"/>
                        </w:rPr>
                        <w:t>Main Paragraphs:</w:t>
                      </w:r>
                    </w:p>
                    <w:p w14:paraId="047A3DED" w14:textId="77777777" w:rsidR="009D0947" w:rsidRPr="0006689A" w:rsidRDefault="009D0947" w:rsidP="004955C0">
                      <w:pPr>
                        <w:pStyle w:val="ListParagraph"/>
                        <w:numPr>
                          <w:ilvl w:val="0"/>
                          <w:numId w:val="15"/>
                        </w:numPr>
                        <w:rPr>
                          <w:color w:val="002060"/>
                          <w:sz w:val="20"/>
                        </w:rPr>
                      </w:pPr>
                      <w:r w:rsidRPr="0006689A">
                        <w:rPr>
                          <w:color w:val="002060"/>
                          <w:sz w:val="20"/>
                        </w:rPr>
                        <w:t>Start each paragraph with a signpost sentence which introduces the point you are going to make and how it links to the question</w:t>
                      </w:r>
                    </w:p>
                    <w:p w14:paraId="60A6696A"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Develop the point with a range of </w:t>
                      </w:r>
                      <w:r>
                        <w:rPr>
                          <w:color w:val="002060"/>
                          <w:sz w:val="20"/>
                        </w:rPr>
                        <w:t>evidence and own knowledge</w:t>
                      </w:r>
                    </w:p>
                    <w:p w14:paraId="6B26E9D0"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Provide developed analysis of the point – how is it a strong argument and does it have any limitations? </w:t>
                      </w:r>
                    </w:p>
                    <w:p w14:paraId="4EE4B664" w14:textId="77777777" w:rsidR="009D0947" w:rsidRPr="0006689A"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txbxContent>
                </v:textbox>
                <w10:wrap type="square" anchorx="margin"/>
              </v:shape>
            </w:pict>
          </mc:Fallback>
        </mc:AlternateContent>
      </w:r>
      <w:r w:rsidR="00DB6F67" w:rsidRPr="00F96B0D">
        <w:rPr>
          <w:b/>
          <w:noProof/>
          <w:szCs w:val="20"/>
          <w:lang w:eastAsia="en-GB"/>
        </w:rPr>
        <mc:AlternateContent>
          <mc:Choice Requires="wps">
            <w:drawing>
              <wp:anchor distT="45720" distB="45720" distL="114300" distR="114300" simplePos="0" relativeHeight="251692032" behindDoc="0" locked="0" layoutInCell="1" allowOverlap="1" wp14:anchorId="682AB45E" wp14:editId="49566AC4">
                <wp:simplePos x="0" y="0"/>
                <wp:positionH relativeFrom="margin">
                  <wp:posOffset>2627630</wp:posOffset>
                </wp:positionH>
                <wp:positionV relativeFrom="paragraph">
                  <wp:posOffset>3215640</wp:posOffset>
                </wp:positionV>
                <wp:extent cx="4382135" cy="985520"/>
                <wp:effectExtent l="0" t="0" r="0" b="50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985520"/>
                        </a:xfrm>
                        <a:prstGeom prst="rect">
                          <a:avLst/>
                        </a:prstGeom>
                        <a:solidFill>
                          <a:srgbClr val="FFFFFF"/>
                        </a:solidFill>
                        <a:ln w="9525">
                          <a:noFill/>
                          <a:miter lim="800000"/>
                          <a:headEnd/>
                          <a:tailEnd/>
                        </a:ln>
                      </wps:spPr>
                      <wps:txbx>
                        <w:txbxContent>
                          <w:p w14:paraId="2B0A7120" w14:textId="77777777" w:rsidR="009D0947" w:rsidRPr="0006689A" w:rsidRDefault="009D0947" w:rsidP="00DB6F67">
                            <w:pPr>
                              <w:spacing w:after="0"/>
                              <w:rPr>
                                <w:b/>
                                <w:color w:val="002060"/>
                                <w:sz w:val="20"/>
                                <w:u w:val="single"/>
                              </w:rPr>
                            </w:pPr>
                            <w:r w:rsidRPr="0006689A">
                              <w:rPr>
                                <w:b/>
                                <w:color w:val="002060"/>
                                <w:sz w:val="20"/>
                                <w:u w:val="single"/>
                              </w:rPr>
                              <w:t>Conclusion:</w:t>
                            </w:r>
                          </w:p>
                          <w:p w14:paraId="4AA291F2"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59C5C907" w14:textId="77777777"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AB45E" id="_x0000_s1034" type="#_x0000_t202" style="position:absolute;margin-left:206.9pt;margin-top:253.2pt;width:345.05pt;height:77.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" stroked="f">
                <v:textbox>
                  <w:txbxContent>
                    <w:p w14:paraId="2B0A7120" w14:textId="77777777" w:rsidR="009D0947" w:rsidRPr="0006689A" w:rsidRDefault="009D0947" w:rsidP="00DB6F67">
                      <w:pPr>
                        <w:spacing w:after="0"/>
                        <w:rPr>
                          <w:b/>
                          <w:color w:val="002060"/>
                          <w:sz w:val="20"/>
                          <w:u w:val="single"/>
                        </w:rPr>
                      </w:pPr>
                      <w:r w:rsidRPr="0006689A">
                        <w:rPr>
                          <w:b/>
                          <w:color w:val="002060"/>
                          <w:sz w:val="20"/>
                          <w:u w:val="single"/>
                        </w:rPr>
                        <w:t>Conclusion:</w:t>
                      </w:r>
                    </w:p>
                    <w:p w14:paraId="4AA291F2"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59C5C907" w14:textId="77777777"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txbxContent>
                </v:textbox>
                <w10:wrap type="square" anchorx="margin"/>
              </v:shape>
            </w:pict>
          </mc:Fallback>
        </mc:AlternateContent>
      </w:r>
      <w:r w:rsidR="00DB6F67" w:rsidRPr="00F96B0D">
        <w:rPr>
          <w:b/>
          <w:noProof/>
          <w:szCs w:val="20"/>
          <w:lang w:eastAsia="en-GB"/>
        </w:rPr>
        <mc:AlternateContent>
          <mc:Choice Requires="wps">
            <w:drawing>
              <wp:anchor distT="45720" distB="45720" distL="114300" distR="114300" simplePos="0" relativeHeight="251689984" behindDoc="0" locked="0" layoutInCell="1" allowOverlap="1" wp14:anchorId="134ABB45" wp14:editId="34FF0648">
                <wp:simplePos x="0" y="0"/>
                <wp:positionH relativeFrom="margin">
                  <wp:posOffset>2627630</wp:posOffset>
                </wp:positionH>
                <wp:positionV relativeFrom="paragraph">
                  <wp:posOffset>240030</wp:posOffset>
                </wp:positionV>
                <wp:extent cx="4383405" cy="9779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7900"/>
                        </a:xfrm>
                        <a:prstGeom prst="rect">
                          <a:avLst/>
                        </a:prstGeom>
                        <a:solidFill>
                          <a:srgbClr val="FFFFFF"/>
                        </a:solidFill>
                        <a:ln w="9525">
                          <a:noFill/>
                          <a:miter lim="800000"/>
                          <a:headEnd/>
                          <a:tailEnd/>
                        </a:ln>
                      </wps:spPr>
                      <wps:txbx>
                        <w:txbxContent>
                          <w:p w14:paraId="7B7CB7EC" w14:textId="77777777" w:rsidR="009D0947" w:rsidRPr="0006689A" w:rsidRDefault="009D0947" w:rsidP="00DB6F67">
                            <w:pPr>
                              <w:spacing w:after="0"/>
                              <w:rPr>
                                <w:b/>
                                <w:color w:val="002060"/>
                                <w:sz w:val="20"/>
                                <w:u w:val="single"/>
                              </w:rPr>
                            </w:pPr>
                            <w:r w:rsidRPr="0006689A">
                              <w:rPr>
                                <w:b/>
                                <w:color w:val="002060"/>
                                <w:sz w:val="20"/>
                                <w:u w:val="single"/>
                              </w:rPr>
                              <w:t>Introduction:</w:t>
                            </w:r>
                          </w:p>
                          <w:p w14:paraId="7AA8C4B4"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378F23DA" w14:textId="77777777" w:rsidR="009D0947" w:rsidRPr="0006689A" w:rsidRDefault="009D0947" w:rsidP="004955C0">
                            <w:pPr>
                              <w:pStyle w:val="ListParagraph"/>
                              <w:numPr>
                                <w:ilvl w:val="0"/>
                                <w:numId w:val="15"/>
                              </w:numPr>
                              <w:rPr>
                                <w:color w:val="002060"/>
                                <w:sz w:val="20"/>
                              </w:rPr>
                            </w:pPr>
                            <w:r w:rsidRPr="0006689A">
                              <w:rPr>
                                <w:color w:val="002060"/>
                                <w:sz w:val="20"/>
                              </w:rPr>
                              <w:t>Outline the point</w:t>
                            </w:r>
                            <w:r>
                              <w:rPr>
                                <w:color w:val="002060"/>
                                <w:sz w:val="20"/>
                              </w:rPr>
                              <w:t>s</w:t>
                            </w:r>
                            <w:r w:rsidRPr="0006689A">
                              <w:rPr>
                                <w:color w:val="002060"/>
                                <w:sz w:val="20"/>
                              </w:rPr>
                              <w:t>/arguments your essay will consider</w:t>
                            </w:r>
                          </w:p>
                          <w:p w14:paraId="095F42C8"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ABB45" id="_x0000_s1035" type="#_x0000_t202" style="position:absolute;margin-left:206.9pt;margin-top:18.9pt;width:345.15pt;height:7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" stroked="f">
                <v:textbox>
                  <w:txbxContent>
                    <w:p w14:paraId="7B7CB7EC" w14:textId="77777777" w:rsidR="009D0947" w:rsidRPr="0006689A" w:rsidRDefault="009D0947" w:rsidP="00DB6F67">
                      <w:pPr>
                        <w:spacing w:after="0"/>
                        <w:rPr>
                          <w:b/>
                          <w:color w:val="002060"/>
                          <w:sz w:val="20"/>
                          <w:u w:val="single"/>
                        </w:rPr>
                      </w:pPr>
                      <w:r w:rsidRPr="0006689A">
                        <w:rPr>
                          <w:b/>
                          <w:color w:val="002060"/>
                          <w:sz w:val="20"/>
                          <w:u w:val="single"/>
                        </w:rPr>
                        <w:t>Introduction:</w:t>
                      </w:r>
                    </w:p>
                    <w:p w14:paraId="7AA8C4B4"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378F23DA" w14:textId="77777777" w:rsidR="009D0947" w:rsidRPr="0006689A" w:rsidRDefault="009D0947" w:rsidP="004955C0">
                      <w:pPr>
                        <w:pStyle w:val="ListParagraph"/>
                        <w:numPr>
                          <w:ilvl w:val="0"/>
                          <w:numId w:val="15"/>
                        </w:numPr>
                        <w:rPr>
                          <w:color w:val="002060"/>
                          <w:sz w:val="20"/>
                        </w:rPr>
                      </w:pPr>
                      <w:r w:rsidRPr="0006689A">
                        <w:rPr>
                          <w:color w:val="002060"/>
                          <w:sz w:val="20"/>
                        </w:rPr>
                        <w:t>Outline the point</w:t>
                      </w:r>
                      <w:r>
                        <w:rPr>
                          <w:color w:val="002060"/>
                          <w:sz w:val="20"/>
                        </w:rPr>
                        <w:t>s</w:t>
                      </w:r>
                      <w:r w:rsidRPr="0006689A">
                        <w:rPr>
                          <w:color w:val="002060"/>
                          <w:sz w:val="20"/>
                        </w:rPr>
                        <w:t>/arguments your essay will consider</w:t>
                      </w:r>
                    </w:p>
                    <w:p w14:paraId="095F42C8"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v:textbox>
                <w10:wrap type="square" anchorx="margin"/>
              </v:shape>
            </w:pict>
          </mc:Fallback>
        </mc:AlternateContent>
      </w:r>
      <w:r w:rsidR="00DB6F67" w:rsidRPr="00F96B0D">
        <w:rPr>
          <w:b/>
          <w:noProof/>
          <w:szCs w:val="20"/>
          <w:lang w:eastAsia="en-GB"/>
        </w:rPr>
        <mc:AlternateContent>
          <mc:Choice Requires="wpg">
            <w:drawing>
              <wp:anchor distT="0" distB="0" distL="114300" distR="114300" simplePos="0" relativeHeight="251695104" behindDoc="1" locked="0" layoutInCell="1" allowOverlap="1" wp14:anchorId="36A0C52F" wp14:editId="50B96B6C">
                <wp:simplePos x="0" y="0"/>
                <wp:positionH relativeFrom="column">
                  <wp:posOffset>-63662</wp:posOffset>
                </wp:positionH>
                <wp:positionV relativeFrom="paragraph">
                  <wp:posOffset>300355</wp:posOffset>
                </wp:positionV>
                <wp:extent cx="2582545" cy="3835591"/>
                <wp:effectExtent l="0" t="0" r="27305" b="12700"/>
                <wp:wrapTight wrapText="bothSides">
                  <wp:wrapPolygon edited="0">
                    <wp:start x="0" y="0"/>
                    <wp:lineTo x="0" y="21564"/>
                    <wp:lineTo x="21669" y="21564"/>
                    <wp:lineTo x="21669" y="0"/>
                    <wp:lineTo x="0" y="0"/>
                  </wp:wrapPolygon>
                </wp:wrapTight>
                <wp:docPr id="61" name="Group 61"/>
                <wp:cNvGraphicFramePr/>
                <a:graphic xmlns:a="http://schemas.openxmlformats.org/drawingml/2006/main">
                  <a:graphicData uri="http://schemas.microsoft.com/office/word/2010/wordprocessingGroup">
                    <wpg:wgp>
                      <wpg:cNvGrpSpPr/>
                      <wpg:grpSpPr>
                        <a:xfrm>
                          <a:off x="0" y="0"/>
                          <a:ext cx="2582545" cy="3835591"/>
                          <a:chOff x="0" y="0"/>
                          <a:chExt cx="2582545" cy="3835591"/>
                        </a:xfrm>
                        <a:solidFill>
                          <a:schemeClr val="accent2">
                            <a:lumMod val="40000"/>
                            <a:lumOff val="60000"/>
                          </a:schemeClr>
                        </a:solidFill>
                      </wpg:grpSpPr>
                      <wpg:grpSp>
                        <wpg:cNvPr id="66" name="Group 13"/>
                        <wpg:cNvGrpSpPr/>
                        <wpg:grpSpPr>
                          <a:xfrm>
                            <a:off x="0" y="0"/>
                            <a:ext cx="2582545" cy="3835591"/>
                            <a:chOff x="-16857" y="210065"/>
                            <a:chExt cx="3691942" cy="5867205"/>
                          </a:xfrm>
                          <a:grpFill/>
                        </wpg:grpSpPr>
                        <wps:wsp>
                          <wps:cNvPr id="67"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D658F1A"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68" name="TextBox 5"/>
                          <wps:cNvSpPr txBox="1"/>
                          <wps:spPr>
                            <a:xfrm>
                              <a:off x="555" y="979509"/>
                              <a:ext cx="3671571" cy="938167"/>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A67A841"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1</w:t>
                                </w:r>
                              </w:p>
                            </w:txbxContent>
                          </wps:txbx>
                          <wps:bodyPr wrap="square" rtlCol="0" anchor="ctr">
                            <a:noAutofit/>
                          </wps:bodyPr>
                        </wps:wsp>
                        <wps:wsp>
                          <wps:cNvPr id="69" name="TextBox 9"/>
                          <wps:cNvSpPr txBox="1"/>
                          <wps:spPr>
                            <a:xfrm>
                              <a:off x="-16857" y="5214217"/>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8E2A2E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70" name="TextBox 5"/>
                        <wps:cNvSpPr txBox="1"/>
                        <wps:spPr>
                          <a:xfrm>
                            <a:off x="10633" y="1190846"/>
                            <a:ext cx="2567940" cy="612775"/>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7AD3818"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2</w:t>
                              </w:r>
                            </w:p>
                          </w:txbxContent>
                        </wps:txbx>
                        <wps:bodyPr wrap="square" rtlCol="0" anchor="ctr">
                          <a:noAutofit/>
                        </wps:bodyPr>
                      </wps:wsp>
                      <wps:wsp>
                        <wps:cNvPr id="71" name="TextBox 5"/>
                        <wps:cNvSpPr txBox="1"/>
                        <wps:spPr>
                          <a:xfrm>
                            <a:off x="10633" y="1892595"/>
                            <a:ext cx="2567966" cy="61331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F7B02FD"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3</w:t>
                              </w:r>
                            </w:p>
                          </w:txbxContent>
                        </wps:txbx>
                        <wps:bodyPr wrap="square" rtlCol="0" anchor="ctr">
                          <a:noAutofit/>
                        </wps:bodyPr>
                      </wps:wsp>
                      <wps:wsp>
                        <wps:cNvPr id="74" name="TextBox 5"/>
                        <wps:cNvSpPr txBox="1"/>
                        <wps:spPr>
                          <a:xfrm>
                            <a:off x="10633" y="2583712"/>
                            <a:ext cx="2567966" cy="61331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9E61415"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4</w:t>
                              </w:r>
                            </w:p>
                          </w:txbxContent>
                        </wps:txbx>
                        <wps:bodyPr wrap="square" rtlCol="0" anchor="ctr">
                          <a:noAutofit/>
                        </wps:bodyPr>
                      </wps:wsp>
                    </wpg:wgp>
                  </a:graphicData>
                </a:graphic>
              </wp:anchor>
            </w:drawing>
          </mc:Choice>
          <mc:Fallback>
            <w:pict>
              <v:group w14:anchorId="36A0C52F" id="Group 61" o:spid="_x0000_s1036" style="position:absolute;margin-left:-5pt;margin-top:23.65pt;width:203.35pt;height:302pt;z-index:-251621376" coordsize="25825,3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">
                <v:group id="_x0000_s1037" style="position:absolute;width:25825;height:38355" coordorigin="-168,2100" coordsize="36919,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Box 4" o:spid="_x0000_s1038"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" filled="f" strokecolor="black [3213]" strokeweight=".5pt">
                    <v:textbox>
                      <w:txbxContent>
                        <w:p w14:paraId="3D658F1A"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39"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" filled="f" strokecolor="black [3213]" strokeweight=".5pt">
                    <v:textbox>
                      <w:txbxContent>
                        <w:p w14:paraId="4A67A841"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1</w:t>
                          </w:r>
                        </w:p>
                      </w:txbxContent>
                    </v:textbox>
                  </v:shape>
                  <v:shape id="TextBox 9" o:spid="_x0000_s1040" type="#_x0000_t202" style="position:absolute;left:-168;top:52142;width:36721;height: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" filled="f" strokecolor="black [3213]" strokeweight=".5pt">
                    <v:textbox>
                      <w:txbxContent>
                        <w:p w14:paraId="18E2A2E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_x0000_s1041"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" filled="f" strokecolor="black [3213]" strokeweight=".5pt">
                  <v:textbox>
                    <w:txbxContent>
                      <w:p w14:paraId="37AD3818"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2</w:t>
                        </w:r>
                      </w:p>
                    </w:txbxContent>
                  </v:textbox>
                </v:shape>
                <v:shape id="_x0000_s1042" type="#_x0000_t202" style="position:absolute;left:106;top:18925;width:25679;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" filled="f" strokecolor="black [3213]" strokeweight=".5pt">
                  <v:textbox>
                    <w:txbxContent>
                      <w:p w14:paraId="3F7B02FD"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3</w:t>
                        </w:r>
                      </w:p>
                    </w:txbxContent>
                  </v:textbox>
                </v:shape>
                <v:shape id="_x0000_s1043" type="#_x0000_t202" style="position:absolute;left:106;top:25837;width:25679;height:6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" filled="f" strokecolor="black [3213]" strokeweight=".5pt">
                  <v:textbox>
                    <w:txbxContent>
                      <w:p w14:paraId="29E61415"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4</w:t>
                        </w:r>
                      </w:p>
                    </w:txbxContent>
                  </v:textbox>
                </v:shape>
                <w10:wrap type="tight"/>
              </v:group>
            </w:pict>
          </mc:Fallback>
        </mc:AlternateContent>
      </w:r>
      <w:r w:rsidR="00DB6F67" w:rsidRPr="00F96B0D">
        <w:rPr>
          <w:b/>
          <w:szCs w:val="20"/>
          <w:u w:val="single"/>
        </w:rPr>
        <w:t>S</w:t>
      </w:r>
      <w:r w:rsidR="00DB6F67" w:rsidRPr="003A3709">
        <w:rPr>
          <w:b/>
          <w:szCs w:val="20"/>
          <w:u w:val="single"/>
        </w:rPr>
        <w:t>tructure</w:t>
      </w:r>
    </w:p>
    <w:p w14:paraId="2322A518" w14:textId="77777777" w:rsidR="0072798F" w:rsidRDefault="0072798F" w:rsidP="00DB6F67">
      <w:pPr>
        <w:rPr>
          <w:b/>
          <w:sz w:val="24"/>
          <w:u w:val="single"/>
        </w:rPr>
      </w:pPr>
    </w:p>
    <w:p w14:paraId="032447EA" w14:textId="77777777" w:rsidR="0072798F" w:rsidRDefault="0072798F" w:rsidP="00DB6F67">
      <w:pPr>
        <w:rPr>
          <w:b/>
          <w:sz w:val="24"/>
          <w:u w:val="single"/>
        </w:rPr>
      </w:pPr>
    </w:p>
    <w:p w14:paraId="21E78658" w14:textId="77777777" w:rsidR="0072798F" w:rsidRDefault="0072798F" w:rsidP="00DB6F67">
      <w:pPr>
        <w:rPr>
          <w:b/>
          <w:sz w:val="24"/>
          <w:u w:val="single"/>
        </w:rPr>
      </w:pPr>
    </w:p>
    <w:p w14:paraId="55886193" w14:textId="2A821C07" w:rsidR="0072798F" w:rsidRPr="00A911D5" w:rsidRDefault="0072798F" w:rsidP="00A911D5">
      <w:pPr>
        <w:spacing w:after="0"/>
        <w:jc w:val="center"/>
        <w:rPr>
          <w:b/>
          <w:caps/>
          <w:color w:val="C00000"/>
          <w:sz w:val="32"/>
          <w:u w:val="single"/>
        </w:rPr>
      </w:pPr>
      <w:r>
        <w:rPr>
          <w:b/>
          <w:caps/>
          <w:color w:val="C00000"/>
          <w:sz w:val="32"/>
          <w:u w:val="single"/>
        </w:rPr>
        <w:t xml:space="preserve">The </w:t>
      </w:r>
      <w:r w:rsidR="00805B6A">
        <w:rPr>
          <w:b/>
          <w:caps/>
          <w:color w:val="C00000"/>
          <w:sz w:val="32"/>
          <w:u w:val="single"/>
        </w:rPr>
        <w:t>3</w:t>
      </w:r>
      <w:r>
        <w:rPr>
          <w:b/>
          <w:caps/>
          <w:color w:val="C00000"/>
          <w:sz w:val="32"/>
          <w:u w:val="single"/>
        </w:rPr>
        <w:t>0</w:t>
      </w:r>
      <w:r w:rsidRPr="00E42DEA">
        <w:rPr>
          <w:b/>
          <w:caps/>
          <w:color w:val="C00000"/>
          <w:sz w:val="32"/>
          <w:u w:val="single"/>
        </w:rPr>
        <w:t xml:space="preserve"> mark </w:t>
      </w:r>
      <w:r w:rsidR="00805B6A">
        <w:rPr>
          <w:b/>
          <w:caps/>
          <w:color w:val="C00000"/>
          <w:sz w:val="32"/>
          <w:u w:val="single"/>
        </w:rPr>
        <w:t xml:space="preserve">PRIMARY SOURCE </w:t>
      </w:r>
      <w:r>
        <w:rPr>
          <w:b/>
          <w:caps/>
          <w:color w:val="C00000"/>
          <w:sz w:val="32"/>
          <w:u w:val="single"/>
        </w:rPr>
        <w:t>Questions</w:t>
      </w:r>
      <w:r w:rsidRPr="00E42DEA">
        <w:rPr>
          <w:b/>
          <w:caps/>
          <w:color w:val="C00000"/>
          <w:sz w:val="32"/>
          <w:u w:val="single"/>
        </w:rPr>
        <w:t xml:space="preserve"> </w:t>
      </w:r>
      <w:r>
        <w:rPr>
          <w:b/>
          <w:caps/>
          <w:color w:val="C00000"/>
          <w:sz w:val="32"/>
          <w:u w:val="single"/>
        </w:rPr>
        <w:t xml:space="preserve">(UNIT 1) </w:t>
      </w:r>
      <w:r w:rsidRPr="00E42DEA">
        <w:rPr>
          <w:b/>
          <w:caps/>
          <w:color w:val="C00000"/>
          <w:sz w:val="32"/>
          <w:u w:val="single"/>
        </w:rPr>
        <w:t>– A Guide</w:t>
      </w:r>
    </w:p>
    <w:p w14:paraId="4AC7BCE9" w14:textId="49A37510" w:rsidR="00A911D5" w:rsidRDefault="00A911D5" w:rsidP="00DB6F67">
      <w:pPr>
        <w:rPr>
          <w:b/>
          <w:sz w:val="24"/>
          <w:u w:val="single"/>
        </w:rPr>
      </w:pPr>
      <w:r>
        <w:rPr>
          <w:b/>
          <w:sz w:val="24"/>
          <w:u w:val="single"/>
        </w:rPr>
        <w:t>General</w:t>
      </w:r>
    </w:p>
    <w:p w14:paraId="777698A8" w14:textId="77777777" w:rsidR="00A911D5" w:rsidRDefault="00A911D5" w:rsidP="004955C0">
      <w:pPr>
        <w:pStyle w:val="ListParagraph"/>
        <w:numPr>
          <w:ilvl w:val="0"/>
          <w:numId w:val="30"/>
        </w:numPr>
        <w:ind w:left="426"/>
        <w:jc w:val="both"/>
        <w:rPr>
          <w:bCs/>
          <w:sz w:val="24"/>
        </w:rPr>
      </w:pPr>
      <w:r>
        <w:rPr>
          <w:bCs/>
          <w:sz w:val="24"/>
        </w:rPr>
        <w:t xml:space="preserve">There will be one compulsory 30-mark primary source question on </w:t>
      </w:r>
      <w:r w:rsidRPr="00A911D5">
        <w:rPr>
          <w:b/>
          <w:sz w:val="24"/>
        </w:rPr>
        <w:t>Section A of your Unit 1 paper</w:t>
      </w:r>
      <w:r>
        <w:rPr>
          <w:bCs/>
          <w:sz w:val="24"/>
        </w:rPr>
        <w:t xml:space="preserve">. </w:t>
      </w:r>
    </w:p>
    <w:p w14:paraId="1ECEC7D9" w14:textId="04541DE6" w:rsidR="00A911D5" w:rsidRDefault="00A911D5" w:rsidP="004955C0">
      <w:pPr>
        <w:pStyle w:val="ListParagraph"/>
        <w:numPr>
          <w:ilvl w:val="0"/>
          <w:numId w:val="30"/>
        </w:numPr>
        <w:ind w:left="426"/>
        <w:jc w:val="both"/>
        <w:rPr>
          <w:bCs/>
          <w:sz w:val="24"/>
        </w:rPr>
      </w:pPr>
      <w:r>
        <w:rPr>
          <w:bCs/>
          <w:sz w:val="24"/>
        </w:rPr>
        <w:t xml:space="preserve">You will be given four primary sources to analyse and you will have </w:t>
      </w:r>
      <w:r w:rsidRPr="00A911D5">
        <w:rPr>
          <w:b/>
          <w:sz w:val="24"/>
        </w:rPr>
        <w:t>approximately 50 minutes</w:t>
      </w:r>
      <w:r>
        <w:rPr>
          <w:bCs/>
          <w:sz w:val="24"/>
        </w:rPr>
        <w:t xml:space="preserve"> to answer the question.</w:t>
      </w:r>
    </w:p>
    <w:p w14:paraId="7E182890" w14:textId="4DC0B704" w:rsidR="00A911D5" w:rsidRPr="00A911D5" w:rsidRDefault="00A911D5" w:rsidP="004955C0">
      <w:pPr>
        <w:pStyle w:val="ListParagraph"/>
        <w:numPr>
          <w:ilvl w:val="0"/>
          <w:numId w:val="30"/>
        </w:numPr>
        <w:ind w:left="426"/>
        <w:jc w:val="both"/>
        <w:rPr>
          <w:bCs/>
          <w:sz w:val="24"/>
        </w:rPr>
      </w:pPr>
      <w:r w:rsidRPr="00C149CA">
        <w:rPr>
          <w:noProof/>
          <w:lang w:eastAsia="en-GB"/>
        </w:rPr>
        <mc:AlternateContent>
          <mc:Choice Requires="wps">
            <w:drawing>
              <wp:anchor distT="45720" distB="45720" distL="114300" distR="114300" simplePos="0" relativeHeight="251735040" behindDoc="1" locked="0" layoutInCell="1" allowOverlap="1" wp14:anchorId="528ADB24" wp14:editId="5EEB32B5">
                <wp:simplePos x="0" y="0"/>
                <wp:positionH relativeFrom="margin">
                  <wp:align>center</wp:align>
                </wp:positionH>
                <wp:positionV relativeFrom="paragraph">
                  <wp:posOffset>415274</wp:posOffset>
                </wp:positionV>
                <wp:extent cx="6942455" cy="668655"/>
                <wp:effectExtent l="0" t="0" r="10795" b="17145"/>
                <wp:wrapTight wrapText="bothSides">
                  <wp:wrapPolygon edited="0">
                    <wp:start x="0" y="0"/>
                    <wp:lineTo x="0" y="21538"/>
                    <wp:lineTo x="21574" y="21538"/>
                    <wp:lineTo x="2157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668740"/>
                        </a:xfrm>
                        <a:prstGeom prst="rect">
                          <a:avLst/>
                        </a:prstGeom>
                        <a:solidFill>
                          <a:schemeClr val="accent4">
                            <a:lumMod val="20000"/>
                            <a:lumOff val="80000"/>
                          </a:schemeClr>
                        </a:solidFill>
                        <a:ln w="9525">
                          <a:solidFill>
                            <a:srgbClr val="000000"/>
                          </a:solidFill>
                          <a:miter lim="800000"/>
                          <a:headEnd/>
                          <a:tailEnd/>
                        </a:ln>
                      </wps:spPr>
                      <wps:txbx>
                        <w:txbxContent>
                          <w:p w14:paraId="1DDB5922" w14:textId="796DA4EA" w:rsidR="009D0947" w:rsidRDefault="009D0947" w:rsidP="00A911D5">
                            <w:pPr>
                              <w:autoSpaceDE w:val="0"/>
                              <w:autoSpaceDN w:val="0"/>
                              <w:adjustRightInd w:val="0"/>
                              <w:spacing w:after="0" w:line="240" w:lineRule="auto"/>
                              <w:rPr>
                                <w:rFonts w:cstheme="minorHAnsi"/>
                                <w:color w:val="000000"/>
                                <w:sz w:val="28"/>
                              </w:rPr>
                            </w:pPr>
                            <w:r w:rsidRPr="00A911D5">
                              <w:rPr>
                                <w:rFonts w:cstheme="minorHAnsi"/>
                                <w:b/>
                                <w:bCs/>
                                <w:color w:val="000000"/>
                                <w:sz w:val="28"/>
                                <w:u w:val="single"/>
                              </w:rPr>
                              <w:t>AO2</w:t>
                            </w:r>
                            <w:r>
                              <w:rPr>
                                <w:rFonts w:cstheme="minorHAnsi"/>
                                <w:color w:val="000000"/>
                                <w:sz w:val="28"/>
                              </w:rPr>
                              <w:t xml:space="preserve"> - </w:t>
                            </w:r>
                            <w:r w:rsidRPr="00A911D5">
                              <w:rPr>
                                <w:rFonts w:cstheme="minorHAnsi"/>
                                <w:i/>
                                <w:iCs/>
                                <w:color w:val="000000"/>
                                <w:sz w:val="28"/>
                              </w:rPr>
                              <w:t>Analyse and evaluate appropriate source materials, primary and/or contemporary to the period, within its historical context.</w:t>
                            </w:r>
                            <w:r w:rsidRPr="007E734C">
                              <w:rPr>
                                <w:rFonts w:cstheme="minorHAnsi"/>
                                <w:color w:val="000000"/>
                                <w:sz w:val="28"/>
                              </w:rPr>
                              <w:t xml:space="preserve"> </w:t>
                            </w:r>
                          </w:p>
                          <w:p w14:paraId="3CBA52FC" w14:textId="1610CED4" w:rsidR="009D0947" w:rsidRPr="0072798F" w:rsidRDefault="009D0947" w:rsidP="00A911D5">
                            <w:pPr>
                              <w:autoSpaceDE w:val="0"/>
                              <w:autoSpaceDN w:val="0"/>
                              <w:adjustRightInd w:val="0"/>
                              <w:spacing w:after="0" w:line="240" w:lineRule="auto"/>
                              <w:rPr>
                                <w:rFonts w:cstheme="minorHAnsi"/>
                                <w:color w:val="00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DB24" id="_x0000_s1044" type="#_x0000_t202" style="position:absolute;left:0;text-align:left;margin-left:0;margin-top:32.7pt;width:546.65pt;height:52.65pt;z-index:-251581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" fillcolor="#fff2cc [663]">
                <v:textbox>
                  <w:txbxContent>
                    <w:p w14:paraId="1DDB5922" w14:textId="796DA4EA" w:rsidR="009D0947" w:rsidRDefault="009D0947" w:rsidP="00A911D5">
                      <w:pPr>
                        <w:autoSpaceDE w:val="0"/>
                        <w:autoSpaceDN w:val="0"/>
                        <w:adjustRightInd w:val="0"/>
                        <w:spacing w:after="0" w:line="240" w:lineRule="auto"/>
                        <w:rPr>
                          <w:rFonts w:cstheme="minorHAnsi"/>
                          <w:color w:val="000000"/>
                          <w:sz w:val="28"/>
                        </w:rPr>
                      </w:pPr>
                      <w:r w:rsidRPr="00A911D5">
                        <w:rPr>
                          <w:rFonts w:cstheme="minorHAnsi"/>
                          <w:b/>
                          <w:bCs/>
                          <w:color w:val="000000"/>
                          <w:sz w:val="28"/>
                          <w:u w:val="single"/>
                        </w:rPr>
                        <w:t>AO2</w:t>
                      </w:r>
                      <w:r>
                        <w:rPr>
                          <w:rFonts w:cstheme="minorHAnsi"/>
                          <w:color w:val="000000"/>
                          <w:sz w:val="28"/>
                        </w:rPr>
                        <w:t xml:space="preserve"> - </w:t>
                      </w:r>
                      <w:r w:rsidRPr="00A911D5">
                        <w:rPr>
                          <w:rFonts w:cstheme="minorHAnsi"/>
                          <w:i/>
                          <w:iCs/>
                          <w:color w:val="000000"/>
                          <w:sz w:val="28"/>
                        </w:rPr>
                        <w:t>Analyse and evaluate appropriate source materials, primary and/or contemporary to the period, within its historical context.</w:t>
                      </w:r>
                      <w:r w:rsidRPr="007E734C">
                        <w:rPr>
                          <w:rFonts w:cstheme="minorHAnsi"/>
                          <w:color w:val="000000"/>
                          <w:sz w:val="28"/>
                        </w:rPr>
                        <w:t xml:space="preserve"> </w:t>
                      </w:r>
                    </w:p>
                    <w:p w14:paraId="3CBA52FC" w14:textId="1610CED4" w:rsidR="009D0947" w:rsidRPr="0072798F" w:rsidRDefault="009D0947" w:rsidP="00A911D5">
                      <w:pPr>
                        <w:autoSpaceDE w:val="0"/>
                        <w:autoSpaceDN w:val="0"/>
                        <w:adjustRightInd w:val="0"/>
                        <w:spacing w:after="0" w:line="240" w:lineRule="auto"/>
                        <w:rPr>
                          <w:rFonts w:cstheme="minorHAnsi"/>
                          <w:color w:val="000000"/>
                          <w:sz w:val="28"/>
                        </w:rPr>
                      </w:pPr>
                    </w:p>
                  </w:txbxContent>
                </v:textbox>
                <w10:wrap type="tight" anchorx="margin"/>
              </v:shape>
            </w:pict>
          </mc:Fallback>
        </mc:AlternateContent>
      </w:r>
      <w:r>
        <w:rPr>
          <w:bCs/>
          <w:sz w:val="24"/>
        </w:rPr>
        <w:t>The marks for the question come from AO2.</w:t>
      </w:r>
    </w:p>
    <w:p w14:paraId="6C142894" w14:textId="2301D94E" w:rsidR="0072798F" w:rsidRPr="003A3709" w:rsidRDefault="00A911D5" w:rsidP="003A3709">
      <w:pPr>
        <w:jc w:val="both"/>
        <w:rPr>
          <w:b/>
          <w:szCs w:val="20"/>
          <w:u w:val="single"/>
        </w:rPr>
      </w:pPr>
      <w:r w:rsidRPr="003A3709">
        <w:rPr>
          <w:b/>
          <w:szCs w:val="20"/>
          <w:u w:val="single"/>
        </w:rPr>
        <w:t>Planning</w:t>
      </w:r>
    </w:p>
    <w:p w14:paraId="67AA272F" w14:textId="77777777" w:rsidR="007633CE" w:rsidRPr="003A3709" w:rsidRDefault="00A911D5" w:rsidP="003A3709">
      <w:pPr>
        <w:jc w:val="both"/>
        <w:rPr>
          <w:bCs/>
          <w:szCs w:val="20"/>
        </w:rPr>
      </w:pPr>
      <w:r w:rsidRPr="003A3709">
        <w:rPr>
          <w:bCs/>
          <w:szCs w:val="20"/>
        </w:rPr>
        <w:t xml:space="preserve">You should aim to spend at least 10 minutes reading the sources </w:t>
      </w:r>
      <w:r w:rsidR="007633CE" w:rsidRPr="003A3709">
        <w:rPr>
          <w:bCs/>
          <w:szCs w:val="20"/>
        </w:rPr>
        <w:t>and planning your answer. Read the question carefully: you will be asked how far the sources support a particular view in the question. During the reading and planning stage you should:</w:t>
      </w:r>
    </w:p>
    <w:p w14:paraId="0DA73147" w14:textId="0677BCED" w:rsidR="00A911D5" w:rsidRPr="003A3709" w:rsidRDefault="007633CE" w:rsidP="004955C0">
      <w:pPr>
        <w:pStyle w:val="ListParagraph"/>
        <w:numPr>
          <w:ilvl w:val="0"/>
          <w:numId w:val="18"/>
        </w:numPr>
        <w:jc w:val="both"/>
        <w:rPr>
          <w:bCs/>
          <w:szCs w:val="20"/>
        </w:rPr>
      </w:pPr>
      <w:r w:rsidRPr="003A3709">
        <w:rPr>
          <w:bCs/>
          <w:szCs w:val="20"/>
        </w:rPr>
        <w:t>Read the sources and highlight evidence that supports the view in the question and evidence that challenges it. You could group the sources into those that support the question and those that do not</w:t>
      </w:r>
    </w:p>
    <w:p w14:paraId="466FF217" w14:textId="3A977962" w:rsidR="007633CE" w:rsidRPr="003A3709" w:rsidRDefault="007633CE" w:rsidP="004955C0">
      <w:pPr>
        <w:pStyle w:val="ListParagraph"/>
        <w:numPr>
          <w:ilvl w:val="0"/>
          <w:numId w:val="18"/>
        </w:numPr>
        <w:jc w:val="both"/>
        <w:rPr>
          <w:bCs/>
          <w:szCs w:val="20"/>
        </w:rPr>
      </w:pPr>
      <w:r w:rsidRPr="003A3709">
        <w:rPr>
          <w:bCs/>
          <w:szCs w:val="20"/>
        </w:rPr>
        <w:t>Consider and write down any evidence you have that either supports or challenges what the sources say.</w:t>
      </w:r>
    </w:p>
    <w:p w14:paraId="601881A9" w14:textId="696BDDB8" w:rsidR="007633CE" w:rsidRPr="003A3709" w:rsidRDefault="007633CE" w:rsidP="004955C0">
      <w:pPr>
        <w:pStyle w:val="ListParagraph"/>
        <w:numPr>
          <w:ilvl w:val="0"/>
          <w:numId w:val="18"/>
        </w:numPr>
        <w:jc w:val="both"/>
        <w:rPr>
          <w:bCs/>
          <w:szCs w:val="20"/>
        </w:rPr>
      </w:pPr>
      <w:r w:rsidRPr="003A3709">
        <w:rPr>
          <w:bCs/>
          <w:szCs w:val="20"/>
        </w:rPr>
        <w:t>Look carefully at the provenance of the sources (the origins of the source) and consider how far this means we should question its evidence (more on this below).</w:t>
      </w:r>
    </w:p>
    <w:p w14:paraId="25510C08" w14:textId="77777777" w:rsidR="007633CE" w:rsidRPr="003A3709" w:rsidRDefault="007633CE" w:rsidP="003A3709">
      <w:pPr>
        <w:spacing w:after="0"/>
        <w:jc w:val="both"/>
        <w:rPr>
          <w:b/>
          <w:szCs w:val="20"/>
          <w:u w:val="single"/>
        </w:rPr>
      </w:pPr>
      <w:r w:rsidRPr="003A3709">
        <w:rPr>
          <w:b/>
          <w:szCs w:val="20"/>
          <w:u w:val="single"/>
        </w:rPr>
        <w:t>Structure</w:t>
      </w:r>
    </w:p>
    <w:p w14:paraId="31474754" w14:textId="53F735C4" w:rsidR="007633CE" w:rsidRPr="003A3709" w:rsidRDefault="007633CE" w:rsidP="003A3709">
      <w:pPr>
        <w:jc w:val="both"/>
        <w:rPr>
          <w:szCs w:val="20"/>
        </w:rPr>
      </w:pPr>
      <w:r w:rsidRPr="003A3709">
        <w:rPr>
          <w:szCs w:val="20"/>
        </w:rPr>
        <w:t xml:space="preserve">This is not an essay question and there is no set way to structure this answer. </w:t>
      </w:r>
      <w:r w:rsidR="007C5EB3" w:rsidRPr="003A3709">
        <w:rPr>
          <w:szCs w:val="20"/>
        </w:rPr>
        <w:t>The below is the most straightforward approach, but you may choose to structure your answer by grouping the sources into those that support &amp; those that contradict the view in the question.</w:t>
      </w:r>
    </w:p>
    <w:p w14:paraId="168832BE" w14:textId="2CD2FFC3" w:rsidR="007633CE" w:rsidRDefault="007C5EB3" w:rsidP="007633CE">
      <w:pPr>
        <w:rPr>
          <w:sz w:val="24"/>
        </w:rPr>
      </w:pPr>
      <w:r w:rsidRPr="00E54B7C">
        <w:rPr>
          <w:b/>
          <w:noProof/>
          <w:sz w:val="24"/>
          <w:lang w:eastAsia="en-GB"/>
        </w:rPr>
        <mc:AlternateContent>
          <mc:Choice Requires="wps">
            <w:drawing>
              <wp:anchor distT="45720" distB="45720" distL="114300" distR="114300" simplePos="0" relativeHeight="251738112" behindDoc="0" locked="0" layoutInCell="1" allowOverlap="1" wp14:anchorId="18927859" wp14:editId="1C6AACC4">
                <wp:simplePos x="0" y="0"/>
                <wp:positionH relativeFrom="margin">
                  <wp:posOffset>2667635</wp:posOffset>
                </wp:positionH>
                <wp:positionV relativeFrom="paragraph">
                  <wp:posOffset>11430</wp:posOffset>
                </wp:positionV>
                <wp:extent cx="4248785" cy="103695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036955"/>
                        </a:xfrm>
                        <a:prstGeom prst="rect">
                          <a:avLst/>
                        </a:prstGeom>
                        <a:solidFill>
                          <a:srgbClr val="FFFFFF"/>
                        </a:solidFill>
                        <a:ln w="9525">
                          <a:noFill/>
                          <a:miter lim="800000"/>
                          <a:headEnd/>
                          <a:tailEnd/>
                        </a:ln>
                      </wps:spPr>
                      <wps:txbx>
                        <w:txbxContent>
                          <w:p w14:paraId="13DADFBC" w14:textId="77777777" w:rsidR="009D0947" w:rsidRPr="000931F5" w:rsidRDefault="009D0947" w:rsidP="007633CE">
                            <w:pPr>
                              <w:spacing w:after="0"/>
                              <w:rPr>
                                <w:b/>
                                <w:color w:val="002060"/>
                                <w:u w:val="single"/>
                              </w:rPr>
                            </w:pPr>
                            <w:r w:rsidRPr="000931F5">
                              <w:rPr>
                                <w:b/>
                                <w:color w:val="002060"/>
                                <w:u w:val="single"/>
                              </w:rPr>
                              <w:t>Introduction:</w:t>
                            </w:r>
                          </w:p>
                          <w:p w14:paraId="4EC5E2EC" w14:textId="44FCD628" w:rsidR="009D0947" w:rsidRDefault="009D0947" w:rsidP="004955C0">
                            <w:pPr>
                              <w:pStyle w:val="ListParagraph"/>
                              <w:numPr>
                                <w:ilvl w:val="0"/>
                                <w:numId w:val="15"/>
                              </w:numPr>
                              <w:rPr>
                                <w:color w:val="002060"/>
                              </w:rPr>
                            </w:pPr>
                            <w:r>
                              <w:rPr>
                                <w:color w:val="002060"/>
                              </w:rPr>
                              <w:t>Very briefly outline what the issue in the question is and which sources support &amp; contradict the view in the question</w:t>
                            </w:r>
                          </w:p>
                          <w:p w14:paraId="32B0A236" w14:textId="607C4FC3" w:rsidR="009D0947" w:rsidRPr="00B006DD" w:rsidRDefault="009D0947" w:rsidP="004955C0">
                            <w:pPr>
                              <w:pStyle w:val="ListParagraph"/>
                              <w:numPr>
                                <w:ilvl w:val="0"/>
                                <w:numId w:val="15"/>
                              </w:numPr>
                              <w:rPr>
                                <w:color w:val="002060"/>
                              </w:rPr>
                            </w:pPr>
                            <w:r>
                              <w:rPr>
                                <w:color w:val="002060"/>
                              </w:rPr>
                              <w:t>Overall the introduction should be very short – you may even omit it entirely.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27859" id="_x0000_s1045" type="#_x0000_t202" style="position:absolute;margin-left:210.05pt;margin-top:.9pt;width:334.55pt;height:81.6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" stroked="f">
                <v:textbox>
                  <w:txbxContent>
                    <w:p w14:paraId="13DADFBC" w14:textId="77777777" w:rsidR="009D0947" w:rsidRPr="000931F5" w:rsidRDefault="009D0947" w:rsidP="007633CE">
                      <w:pPr>
                        <w:spacing w:after="0"/>
                        <w:rPr>
                          <w:b/>
                          <w:color w:val="002060"/>
                          <w:u w:val="single"/>
                        </w:rPr>
                      </w:pPr>
                      <w:r w:rsidRPr="000931F5">
                        <w:rPr>
                          <w:b/>
                          <w:color w:val="002060"/>
                          <w:u w:val="single"/>
                        </w:rPr>
                        <w:t>Introduction:</w:t>
                      </w:r>
                    </w:p>
                    <w:p w14:paraId="4EC5E2EC" w14:textId="44FCD628" w:rsidR="009D0947" w:rsidRDefault="009D0947" w:rsidP="004955C0">
                      <w:pPr>
                        <w:pStyle w:val="ListParagraph"/>
                        <w:numPr>
                          <w:ilvl w:val="0"/>
                          <w:numId w:val="15"/>
                        </w:numPr>
                        <w:rPr>
                          <w:color w:val="002060"/>
                        </w:rPr>
                      </w:pPr>
                      <w:r>
                        <w:rPr>
                          <w:color w:val="002060"/>
                        </w:rPr>
                        <w:t>Very briefly outline what the issue in the question is and which sources support &amp; contradict the view in the question</w:t>
                      </w:r>
                    </w:p>
                    <w:p w14:paraId="32B0A236" w14:textId="607C4FC3" w:rsidR="009D0947" w:rsidRPr="00B006DD" w:rsidRDefault="009D0947" w:rsidP="004955C0">
                      <w:pPr>
                        <w:pStyle w:val="ListParagraph"/>
                        <w:numPr>
                          <w:ilvl w:val="0"/>
                          <w:numId w:val="15"/>
                        </w:numPr>
                        <w:rPr>
                          <w:color w:val="002060"/>
                        </w:rPr>
                      </w:pPr>
                      <w:r>
                        <w:rPr>
                          <w:color w:val="002060"/>
                        </w:rPr>
                        <w:t>Overall the introduction should be very short – you may even omit it entirely.</w:t>
                      </w:r>
                    </w:p>
                  </w:txbxContent>
                </v:textbox>
                <w10:wrap type="square" anchorx="margin"/>
              </v:shape>
            </w:pict>
          </mc:Fallback>
        </mc:AlternateContent>
      </w:r>
      <w:r w:rsidRPr="0073744F">
        <w:rPr>
          <w:b/>
          <w:noProof/>
          <w:sz w:val="28"/>
          <w:u w:val="single"/>
          <w:lang w:eastAsia="en-GB"/>
        </w:rPr>
        <mc:AlternateContent>
          <mc:Choice Requires="wpg">
            <w:drawing>
              <wp:anchor distT="0" distB="0" distL="114300" distR="114300" simplePos="0" relativeHeight="251737088" behindDoc="0" locked="0" layoutInCell="1" allowOverlap="1" wp14:anchorId="4780C902" wp14:editId="1094DFBF">
                <wp:simplePos x="0" y="0"/>
                <wp:positionH relativeFrom="margin">
                  <wp:posOffset>20472</wp:posOffset>
                </wp:positionH>
                <wp:positionV relativeFrom="paragraph">
                  <wp:posOffset>71916</wp:posOffset>
                </wp:positionV>
                <wp:extent cx="2570480" cy="3671987"/>
                <wp:effectExtent l="0" t="0" r="20320" b="24130"/>
                <wp:wrapNone/>
                <wp:docPr id="54" name="Group 13"/>
                <wp:cNvGraphicFramePr/>
                <a:graphic xmlns:a="http://schemas.openxmlformats.org/drawingml/2006/main">
                  <a:graphicData uri="http://schemas.microsoft.com/office/word/2010/wordprocessingGroup">
                    <wpg:wgp>
                      <wpg:cNvGrpSpPr/>
                      <wpg:grpSpPr>
                        <a:xfrm>
                          <a:off x="0" y="0"/>
                          <a:ext cx="2570480" cy="3671987"/>
                          <a:chOff x="-80" y="210065"/>
                          <a:chExt cx="3675165" cy="5616891"/>
                        </a:xfrm>
                        <a:solidFill>
                          <a:schemeClr val="accent6">
                            <a:lumMod val="40000"/>
                            <a:lumOff val="60000"/>
                          </a:schemeClr>
                        </a:solidFill>
                      </wpg:grpSpPr>
                      <wps:wsp>
                        <wps:cNvPr id="55"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89F5758"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56" name="TextBox 5"/>
                        <wps:cNvSpPr txBox="1"/>
                        <wps:spPr>
                          <a:xfrm>
                            <a:off x="555" y="1012040"/>
                            <a:ext cx="3671571" cy="805511"/>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3E69C1E" w14:textId="710C090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A</w:t>
                              </w:r>
                            </w:p>
                          </w:txbxContent>
                        </wps:txbx>
                        <wps:bodyPr wrap="square" rtlCol="0" anchor="ctr">
                          <a:noAutofit/>
                        </wps:bodyPr>
                      </wps:wsp>
                      <wps:wsp>
                        <wps:cNvPr id="57" name="TextBox 6"/>
                        <wps:cNvSpPr txBox="1"/>
                        <wps:spPr>
                          <a:xfrm>
                            <a:off x="2245" y="1981593"/>
                            <a:ext cx="3672840" cy="817149"/>
                          </a:xfrm>
                          <a:prstGeom prst="rect">
                            <a:avLst/>
                          </a:prstGeom>
                          <a:solidFill>
                            <a:schemeClr val="accent6">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0FFF9E0" w14:textId="10B432C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B</w:t>
                              </w:r>
                            </w:p>
                          </w:txbxContent>
                        </wps:txbx>
                        <wps:bodyPr wrap="square" rtlCol="0" anchor="ctr">
                          <a:noAutofit/>
                        </wps:bodyPr>
                      </wps:wsp>
                      <wps:wsp>
                        <wps:cNvPr id="58" name="TextBox 9"/>
                        <wps:cNvSpPr txBox="1"/>
                        <wps:spPr>
                          <a:xfrm>
                            <a:off x="-80" y="4963905"/>
                            <a:ext cx="3672204" cy="863051"/>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721CB15"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780C902" id="Group 13" o:spid="_x0000_s1046" style="position:absolute;margin-left:1.6pt;margin-top:5.65pt;width:202.4pt;height:289.15pt;z-index:251737088;mso-position-horizontal-relative:margin;mso-width-relative:margin;mso-height-relative:margin" coordorigin=",2100" coordsize="36751,5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">
                <v:shape id="TextBox 4" o:spid="_x0000_s1047"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" filled="f" strokecolor="black [3213]" strokeweight=".5pt">
                  <v:textbox>
                    <w:txbxContent>
                      <w:p w14:paraId="189F5758"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48" type="#_x0000_t202" style="position:absolute;left:5;top:10120;width:36716;height:8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" filled="f" strokecolor="black [3213]" strokeweight=".5pt">
                  <v:textbox>
                    <w:txbxContent>
                      <w:p w14:paraId="33E69C1E" w14:textId="710C090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A</w:t>
                        </w:r>
                      </w:p>
                    </w:txbxContent>
                  </v:textbox>
                </v:shape>
                <v:shape id="_x0000_s1049" type="#_x0000_t202" style="position:absolute;left:22;top:19815;width:36728;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" fillcolor="#c5e0b3 [1305]" strokecolor="black [3213]" strokeweight=".5pt">
                  <v:textbox>
                    <w:txbxContent>
                      <w:p w14:paraId="30FFF9E0" w14:textId="10B432C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B</w:t>
                        </w:r>
                      </w:p>
                    </w:txbxContent>
                  </v:textbox>
                </v:shape>
                <v:shape id="TextBox 9" o:spid="_x0000_s1050" type="#_x0000_t202" style="position:absolute;top:49639;width:36721;height: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" filled="f" strokecolor="black [3213]" strokeweight=".5pt">
                  <v:textbox>
                    <w:txbxContent>
                      <w:p w14:paraId="6721CB15"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w10:wrap anchorx="margin"/>
              </v:group>
            </w:pict>
          </mc:Fallback>
        </mc:AlternateContent>
      </w:r>
    </w:p>
    <w:p w14:paraId="020F529B" w14:textId="77777777" w:rsidR="007633CE" w:rsidRPr="000931F5" w:rsidRDefault="007633CE" w:rsidP="007633CE">
      <w:pPr>
        <w:rPr>
          <w:sz w:val="24"/>
        </w:rPr>
      </w:pPr>
    </w:p>
    <w:p w14:paraId="20E0C4E6" w14:textId="77777777" w:rsidR="007633CE" w:rsidRPr="000931F5" w:rsidRDefault="007633CE" w:rsidP="007633CE">
      <w:pPr>
        <w:rPr>
          <w:sz w:val="24"/>
        </w:rPr>
      </w:pPr>
    </w:p>
    <w:p w14:paraId="69EE750F" w14:textId="77777777" w:rsidR="007633CE" w:rsidRPr="000931F5" w:rsidRDefault="007633CE" w:rsidP="007633CE">
      <w:pPr>
        <w:rPr>
          <w:sz w:val="24"/>
        </w:rPr>
      </w:pPr>
      <w:r w:rsidRPr="00E54B7C">
        <w:rPr>
          <w:b/>
          <w:noProof/>
          <w:sz w:val="24"/>
          <w:lang w:eastAsia="en-GB"/>
        </w:rPr>
        <mc:AlternateContent>
          <mc:Choice Requires="wps">
            <w:drawing>
              <wp:anchor distT="45720" distB="45720" distL="114300" distR="114300" simplePos="0" relativeHeight="251739136" behindDoc="0" locked="0" layoutInCell="1" allowOverlap="1" wp14:anchorId="11DC6DAE" wp14:editId="4470970B">
                <wp:simplePos x="0" y="0"/>
                <wp:positionH relativeFrom="margin">
                  <wp:posOffset>2708910</wp:posOffset>
                </wp:positionH>
                <wp:positionV relativeFrom="paragraph">
                  <wp:posOffset>73025</wp:posOffset>
                </wp:positionV>
                <wp:extent cx="4248785" cy="158305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583055"/>
                        </a:xfrm>
                        <a:prstGeom prst="rect">
                          <a:avLst/>
                        </a:prstGeom>
                        <a:solidFill>
                          <a:srgbClr val="FFFFFF"/>
                        </a:solidFill>
                        <a:ln w="9525">
                          <a:noFill/>
                          <a:miter lim="800000"/>
                          <a:headEnd/>
                          <a:tailEnd/>
                        </a:ln>
                      </wps:spPr>
                      <wps:txbx>
                        <w:txbxContent>
                          <w:p w14:paraId="1678D420" w14:textId="77777777" w:rsidR="009D0947" w:rsidRPr="000931F5" w:rsidRDefault="009D0947" w:rsidP="007633CE">
                            <w:pPr>
                              <w:spacing w:after="0"/>
                              <w:rPr>
                                <w:b/>
                                <w:color w:val="002060"/>
                                <w:u w:val="single"/>
                              </w:rPr>
                            </w:pPr>
                            <w:r w:rsidRPr="000931F5">
                              <w:rPr>
                                <w:b/>
                                <w:color w:val="002060"/>
                                <w:u w:val="single"/>
                              </w:rPr>
                              <w:t>Main Paragraphs:</w:t>
                            </w:r>
                          </w:p>
                          <w:p w14:paraId="66FC1BFA" w14:textId="34F13F19" w:rsidR="009D0947" w:rsidRPr="007C5EB3" w:rsidRDefault="009D0947" w:rsidP="004955C0">
                            <w:pPr>
                              <w:pStyle w:val="ListParagraph"/>
                              <w:numPr>
                                <w:ilvl w:val="0"/>
                                <w:numId w:val="15"/>
                              </w:numPr>
                              <w:rPr>
                                <w:color w:val="002060"/>
                              </w:rPr>
                            </w:pPr>
                            <w:r>
                              <w:rPr>
                                <w:color w:val="002060"/>
                              </w:rPr>
                              <w:t>Analyse the evidence in each source that supports and/or contradicts the view given in the question. U</w:t>
                            </w:r>
                            <w:r w:rsidRPr="007C5EB3">
                              <w:rPr>
                                <w:color w:val="002060"/>
                              </w:rPr>
                              <w:t>se succinct quotes</w:t>
                            </w:r>
                          </w:p>
                          <w:p w14:paraId="3E339B8E" w14:textId="41E8B1A1" w:rsidR="009D0947" w:rsidRPr="000931F5" w:rsidRDefault="009D0947" w:rsidP="004955C0">
                            <w:pPr>
                              <w:pStyle w:val="ListParagraph"/>
                              <w:numPr>
                                <w:ilvl w:val="0"/>
                                <w:numId w:val="15"/>
                              </w:numPr>
                              <w:rPr>
                                <w:color w:val="002060"/>
                              </w:rPr>
                            </w:pPr>
                            <w:r>
                              <w:rPr>
                                <w:color w:val="002060"/>
                              </w:rPr>
                              <w:t>Each source needs to be tested against your own knowledge – does your knowledge support or contradict the evidence in the source?</w:t>
                            </w:r>
                          </w:p>
                          <w:p w14:paraId="71653E8A" w14:textId="260E7D7F" w:rsidR="009D0947" w:rsidRDefault="009D0947" w:rsidP="004955C0">
                            <w:pPr>
                              <w:pStyle w:val="ListParagraph"/>
                              <w:numPr>
                                <w:ilvl w:val="0"/>
                                <w:numId w:val="15"/>
                              </w:numPr>
                              <w:rPr>
                                <w:color w:val="002060"/>
                              </w:rPr>
                            </w:pPr>
                            <w:r>
                              <w:rPr>
                                <w:color w:val="002060"/>
                              </w:rPr>
                              <w:t>You must evaluate the provenance of each source</w:t>
                            </w:r>
                          </w:p>
                          <w:p w14:paraId="14F13BB1" w14:textId="5BA75B26" w:rsidR="009D0947" w:rsidRPr="00D020B4" w:rsidRDefault="009D0947" w:rsidP="00D020B4">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C6DAE" id="_x0000_s1051" type="#_x0000_t202" style="position:absolute;margin-left:213.3pt;margin-top:5.75pt;width:334.55pt;height:124.6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" stroked="f">
                <v:textbox>
                  <w:txbxContent>
                    <w:p w14:paraId="1678D420" w14:textId="77777777" w:rsidR="009D0947" w:rsidRPr="000931F5" w:rsidRDefault="009D0947" w:rsidP="007633CE">
                      <w:pPr>
                        <w:spacing w:after="0"/>
                        <w:rPr>
                          <w:b/>
                          <w:color w:val="002060"/>
                          <w:u w:val="single"/>
                        </w:rPr>
                      </w:pPr>
                      <w:r w:rsidRPr="000931F5">
                        <w:rPr>
                          <w:b/>
                          <w:color w:val="002060"/>
                          <w:u w:val="single"/>
                        </w:rPr>
                        <w:t>Main Paragraphs:</w:t>
                      </w:r>
                    </w:p>
                    <w:p w14:paraId="66FC1BFA" w14:textId="34F13F19" w:rsidR="009D0947" w:rsidRPr="007C5EB3" w:rsidRDefault="009D0947" w:rsidP="004955C0">
                      <w:pPr>
                        <w:pStyle w:val="ListParagraph"/>
                        <w:numPr>
                          <w:ilvl w:val="0"/>
                          <w:numId w:val="15"/>
                        </w:numPr>
                        <w:rPr>
                          <w:color w:val="002060"/>
                        </w:rPr>
                      </w:pPr>
                      <w:r>
                        <w:rPr>
                          <w:color w:val="002060"/>
                        </w:rPr>
                        <w:t>Analyse the evidence in each source that supports and/or contradicts the view given in the question. U</w:t>
                      </w:r>
                      <w:r w:rsidRPr="007C5EB3">
                        <w:rPr>
                          <w:color w:val="002060"/>
                        </w:rPr>
                        <w:t>se succinct quotes</w:t>
                      </w:r>
                    </w:p>
                    <w:p w14:paraId="3E339B8E" w14:textId="41E8B1A1" w:rsidR="009D0947" w:rsidRPr="000931F5" w:rsidRDefault="009D0947" w:rsidP="004955C0">
                      <w:pPr>
                        <w:pStyle w:val="ListParagraph"/>
                        <w:numPr>
                          <w:ilvl w:val="0"/>
                          <w:numId w:val="15"/>
                        </w:numPr>
                        <w:rPr>
                          <w:color w:val="002060"/>
                        </w:rPr>
                      </w:pPr>
                      <w:r>
                        <w:rPr>
                          <w:color w:val="002060"/>
                        </w:rPr>
                        <w:t>Each source needs to be tested against your own knowledge – does your knowledge support or contradict the evidence in the source?</w:t>
                      </w:r>
                    </w:p>
                    <w:p w14:paraId="71653E8A" w14:textId="260E7D7F" w:rsidR="009D0947" w:rsidRDefault="009D0947" w:rsidP="004955C0">
                      <w:pPr>
                        <w:pStyle w:val="ListParagraph"/>
                        <w:numPr>
                          <w:ilvl w:val="0"/>
                          <w:numId w:val="15"/>
                        </w:numPr>
                        <w:rPr>
                          <w:color w:val="002060"/>
                        </w:rPr>
                      </w:pPr>
                      <w:r>
                        <w:rPr>
                          <w:color w:val="002060"/>
                        </w:rPr>
                        <w:t>You must evaluate the provenance of each source</w:t>
                      </w:r>
                    </w:p>
                    <w:p w14:paraId="14F13BB1" w14:textId="5BA75B26" w:rsidR="009D0947" w:rsidRPr="00D020B4" w:rsidRDefault="009D0947" w:rsidP="00D020B4">
                      <w:pPr>
                        <w:rPr>
                          <w:color w:val="002060"/>
                        </w:rPr>
                      </w:pPr>
                    </w:p>
                  </w:txbxContent>
                </v:textbox>
                <w10:wrap type="square" anchorx="margin"/>
              </v:shape>
            </w:pict>
          </mc:Fallback>
        </mc:AlternateContent>
      </w:r>
    </w:p>
    <w:p w14:paraId="7C0DB88E" w14:textId="77777777" w:rsidR="007633CE" w:rsidRPr="000931F5" w:rsidRDefault="007633CE" w:rsidP="007633CE">
      <w:pPr>
        <w:rPr>
          <w:sz w:val="24"/>
        </w:rPr>
      </w:pPr>
    </w:p>
    <w:p w14:paraId="356E264F" w14:textId="77777777" w:rsidR="007633CE" w:rsidRPr="000931F5" w:rsidRDefault="007633CE" w:rsidP="007633CE">
      <w:pPr>
        <w:rPr>
          <w:sz w:val="24"/>
        </w:rPr>
      </w:pPr>
    </w:p>
    <w:p w14:paraId="5DC06EF4" w14:textId="4DB981AE" w:rsidR="007633CE" w:rsidRPr="000931F5" w:rsidRDefault="007C5EB3" w:rsidP="007633CE">
      <w:pPr>
        <w:rPr>
          <w:sz w:val="24"/>
        </w:rPr>
      </w:pPr>
      <w:r>
        <w:rPr>
          <w:noProof/>
          <w:lang w:eastAsia="en-GB"/>
        </w:rPr>
        <mc:AlternateContent>
          <mc:Choice Requires="wps">
            <w:drawing>
              <wp:anchor distT="0" distB="0" distL="114300" distR="114300" simplePos="0" relativeHeight="251742208" behindDoc="0" locked="0" layoutInCell="1" allowOverlap="1" wp14:anchorId="37944DD9" wp14:editId="60B0DCC8">
                <wp:simplePos x="0" y="0"/>
                <wp:positionH relativeFrom="margin">
                  <wp:align>left</wp:align>
                </wp:positionH>
                <wp:positionV relativeFrom="paragraph">
                  <wp:posOffset>70248</wp:posOffset>
                </wp:positionV>
                <wp:extent cx="2568854" cy="534203"/>
                <wp:effectExtent l="0" t="0" r="22225" b="18415"/>
                <wp:wrapNone/>
                <wp:docPr id="12" name="TextBox 6"/>
                <wp:cNvGraphicFramePr/>
                <a:graphic xmlns:a="http://schemas.openxmlformats.org/drawingml/2006/main">
                  <a:graphicData uri="http://schemas.microsoft.com/office/word/2010/wordprocessingShape">
                    <wps:wsp>
                      <wps:cNvSpPr txBox="1"/>
                      <wps:spPr>
                        <a:xfrm>
                          <a:off x="0" y="0"/>
                          <a:ext cx="2568854" cy="534203"/>
                        </a:xfrm>
                        <a:prstGeom prst="rect">
                          <a:avLst/>
                        </a:prstGeom>
                        <a:solidFill>
                          <a:schemeClr val="accent6">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CA8A279" w14:textId="774532BE"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C</w:t>
                            </w:r>
                          </w:p>
                        </w:txbxContent>
                      </wps:txbx>
                      <wps:bodyPr wrap="square" rtlCol="0" anchor="ctr">
                        <a:noAutofit/>
                      </wps:bodyPr>
                    </wps:wsp>
                  </a:graphicData>
                </a:graphic>
              </wp:anchor>
            </w:drawing>
          </mc:Choice>
          <mc:Fallback>
            <w:pict>
              <v:shape w14:anchorId="37944DD9" id="TextBox 6" o:spid="_x0000_s1052" type="#_x0000_t202" style="position:absolute;margin-left:0;margin-top:5.55pt;width:202.25pt;height:42.05pt;z-index:2517422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" fillcolor="#c5e0b3 [1305]" strokecolor="black [3213]" strokeweight=".5pt">
                <v:textbox>
                  <w:txbxContent>
                    <w:p w14:paraId="6CA8A279" w14:textId="774532BE"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C</w:t>
                      </w:r>
                    </w:p>
                  </w:txbxContent>
                </v:textbox>
                <w10:wrap anchorx="margin"/>
              </v:shape>
            </w:pict>
          </mc:Fallback>
        </mc:AlternateContent>
      </w:r>
    </w:p>
    <w:p w14:paraId="3A6D60B5" w14:textId="5674C334" w:rsidR="007633CE" w:rsidRPr="000931F5" w:rsidRDefault="00655E73" w:rsidP="007633CE">
      <w:pPr>
        <w:rPr>
          <w:sz w:val="24"/>
        </w:rPr>
      </w:pPr>
      <w:r w:rsidRPr="00E54B7C">
        <w:rPr>
          <w:b/>
          <w:noProof/>
          <w:sz w:val="24"/>
          <w:lang w:eastAsia="en-GB"/>
        </w:rPr>
        <mc:AlternateContent>
          <mc:Choice Requires="wps">
            <w:drawing>
              <wp:anchor distT="45720" distB="45720" distL="114300" distR="114300" simplePos="0" relativeHeight="251740160" behindDoc="0" locked="0" layoutInCell="1" allowOverlap="1" wp14:anchorId="4EB8B9C8" wp14:editId="3B032F44">
                <wp:simplePos x="0" y="0"/>
                <wp:positionH relativeFrom="page">
                  <wp:posOffset>3193415</wp:posOffset>
                </wp:positionH>
                <wp:positionV relativeFrom="paragraph">
                  <wp:posOffset>297180</wp:posOffset>
                </wp:positionV>
                <wp:extent cx="4148455" cy="1419225"/>
                <wp:effectExtent l="0" t="0" r="4445" b="952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419225"/>
                        </a:xfrm>
                        <a:prstGeom prst="rect">
                          <a:avLst/>
                        </a:prstGeom>
                        <a:solidFill>
                          <a:srgbClr val="FFFFFF"/>
                        </a:solidFill>
                        <a:ln w="9525">
                          <a:noFill/>
                          <a:miter lim="800000"/>
                          <a:headEnd/>
                          <a:tailEnd/>
                        </a:ln>
                      </wps:spPr>
                      <wps:txbx>
                        <w:txbxContent>
                          <w:p w14:paraId="541D384E" w14:textId="77777777" w:rsidR="009D0947" w:rsidRPr="000931F5" w:rsidRDefault="009D0947" w:rsidP="007633CE">
                            <w:pPr>
                              <w:spacing w:after="0"/>
                              <w:rPr>
                                <w:b/>
                                <w:color w:val="002060"/>
                                <w:u w:val="single"/>
                              </w:rPr>
                            </w:pPr>
                            <w:r w:rsidRPr="000931F5">
                              <w:rPr>
                                <w:b/>
                                <w:color w:val="002060"/>
                                <w:u w:val="single"/>
                              </w:rPr>
                              <w:t>Conclusion:</w:t>
                            </w:r>
                          </w:p>
                          <w:p w14:paraId="4A67CA57" w14:textId="3D50F089" w:rsidR="009D0947" w:rsidRPr="007C5EB3" w:rsidRDefault="009D0947" w:rsidP="004955C0">
                            <w:pPr>
                              <w:pStyle w:val="ListParagraph"/>
                              <w:numPr>
                                <w:ilvl w:val="0"/>
                                <w:numId w:val="15"/>
                              </w:numPr>
                              <w:rPr>
                                <w:color w:val="002060"/>
                              </w:rPr>
                            </w:pPr>
                            <w:r>
                              <w:rPr>
                                <w:color w:val="002060"/>
                              </w:rPr>
                              <w:t xml:space="preserve">This is a very Important part of this answer and needs to be developed in full. </w:t>
                            </w:r>
                            <w:r w:rsidRPr="007C5EB3">
                              <w:rPr>
                                <w:color w:val="002060"/>
                              </w:rPr>
                              <w:t>Reach a judgement about whether the sources, on balance, support or contradict the view in the question</w:t>
                            </w:r>
                          </w:p>
                          <w:p w14:paraId="7F240E99" w14:textId="105C8795" w:rsidR="009D0947" w:rsidRPr="007C5EB3" w:rsidRDefault="009D0947" w:rsidP="004955C0">
                            <w:pPr>
                              <w:pStyle w:val="ListParagraph"/>
                              <w:numPr>
                                <w:ilvl w:val="0"/>
                                <w:numId w:val="15"/>
                              </w:numPr>
                              <w:rPr>
                                <w:color w:val="002060"/>
                              </w:rPr>
                            </w:pPr>
                            <w:r>
                              <w:rPr>
                                <w:color w:val="002060"/>
                              </w:rPr>
                              <w:t>You may use the sources’ provenance to explain your judgement further. E.g. the sources that contradict the view in the question are unreliable so this lends further weight to the view in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8B9C8" id="_x0000_s1053" type="#_x0000_t202" style="position:absolute;margin-left:251.45pt;margin-top:23.4pt;width:326.65pt;height:111.75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" stroked="f">
                <v:textbox>
                  <w:txbxContent>
                    <w:p w14:paraId="541D384E" w14:textId="77777777" w:rsidR="009D0947" w:rsidRPr="000931F5" w:rsidRDefault="009D0947" w:rsidP="007633CE">
                      <w:pPr>
                        <w:spacing w:after="0"/>
                        <w:rPr>
                          <w:b/>
                          <w:color w:val="002060"/>
                          <w:u w:val="single"/>
                        </w:rPr>
                      </w:pPr>
                      <w:r w:rsidRPr="000931F5">
                        <w:rPr>
                          <w:b/>
                          <w:color w:val="002060"/>
                          <w:u w:val="single"/>
                        </w:rPr>
                        <w:t>Conclusion:</w:t>
                      </w:r>
                    </w:p>
                    <w:p w14:paraId="4A67CA57" w14:textId="3D50F089" w:rsidR="009D0947" w:rsidRPr="007C5EB3" w:rsidRDefault="009D0947" w:rsidP="004955C0">
                      <w:pPr>
                        <w:pStyle w:val="ListParagraph"/>
                        <w:numPr>
                          <w:ilvl w:val="0"/>
                          <w:numId w:val="15"/>
                        </w:numPr>
                        <w:rPr>
                          <w:color w:val="002060"/>
                        </w:rPr>
                      </w:pPr>
                      <w:r>
                        <w:rPr>
                          <w:color w:val="002060"/>
                        </w:rPr>
                        <w:t xml:space="preserve">This is a very Important part of this answer and needs to be developed in full. </w:t>
                      </w:r>
                      <w:r w:rsidRPr="007C5EB3">
                        <w:rPr>
                          <w:color w:val="002060"/>
                        </w:rPr>
                        <w:t>Reach a judgement about whether the sources, on balance, support or contradict the view in the question</w:t>
                      </w:r>
                    </w:p>
                    <w:p w14:paraId="7F240E99" w14:textId="105C8795" w:rsidR="009D0947" w:rsidRPr="007C5EB3" w:rsidRDefault="009D0947" w:rsidP="004955C0">
                      <w:pPr>
                        <w:pStyle w:val="ListParagraph"/>
                        <w:numPr>
                          <w:ilvl w:val="0"/>
                          <w:numId w:val="15"/>
                        </w:numPr>
                        <w:rPr>
                          <w:color w:val="002060"/>
                        </w:rPr>
                      </w:pPr>
                      <w:r>
                        <w:rPr>
                          <w:color w:val="002060"/>
                        </w:rPr>
                        <w:t>You may use the sources’ provenance to explain your judgement further. E.g. the sources that contradict the view in the question are unreliable so this lends further weight to the view in the question</w:t>
                      </w:r>
                    </w:p>
                  </w:txbxContent>
                </v:textbox>
                <w10:wrap type="square" anchorx="page"/>
              </v:shape>
            </w:pict>
          </mc:Fallback>
        </mc:AlternateContent>
      </w:r>
    </w:p>
    <w:p w14:paraId="1123BFF8" w14:textId="30E5F98B" w:rsidR="007633CE" w:rsidRPr="000931F5" w:rsidRDefault="007C5EB3" w:rsidP="007633CE">
      <w:pPr>
        <w:rPr>
          <w:sz w:val="24"/>
        </w:rPr>
      </w:pPr>
      <w:r>
        <w:rPr>
          <w:noProof/>
          <w:lang w:eastAsia="en-GB"/>
        </w:rPr>
        <mc:AlternateContent>
          <mc:Choice Requires="wps">
            <w:drawing>
              <wp:anchor distT="0" distB="0" distL="114300" distR="114300" simplePos="0" relativeHeight="251744256" behindDoc="0" locked="0" layoutInCell="1" allowOverlap="1" wp14:anchorId="39D8B439" wp14:editId="6A530EA1">
                <wp:simplePos x="0" y="0"/>
                <wp:positionH relativeFrom="margin">
                  <wp:align>left</wp:align>
                </wp:positionH>
                <wp:positionV relativeFrom="paragraph">
                  <wp:posOffset>115209</wp:posOffset>
                </wp:positionV>
                <wp:extent cx="2568854" cy="534203"/>
                <wp:effectExtent l="0" t="0" r="22225" b="18415"/>
                <wp:wrapNone/>
                <wp:docPr id="46" name="TextBox 6"/>
                <wp:cNvGraphicFramePr/>
                <a:graphic xmlns:a="http://schemas.openxmlformats.org/drawingml/2006/main">
                  <a:graphicData uri="http://schemas.microsoft.com/office/word/2010/wordprocessingShape">
                    <wps:wsp>
                      <wps:cNvSpPr txBox="1"/>
                      <wps:spPr>
                        <a:xfrm>
                          <a:off x="0" y="0"/>
                          <a:ext cx="2568854" cy="534203"/>
                        </a:xfrm>
                        <a:prstGeom prst="rect">
                          <a:avLst/>
                        </a:prstGeom>
                        <a:solidFill>
                          <a:schemeClr val="accent6">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4B8A89F" w14:textId="714C7FF4"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D</w:t>
                            </w:r>
                          </w:p>
                        </w:txbxContent>
                      </wps:txbx>
                      <wps:bodyPr wrap="square" rtlCol="0" anchor="ctr">
                        <a:noAutofit/>
                      </wps:bodyPr>
                    </wps:wsp>
                  </a:graphicData>
                </a:graphic>
              </wp:anchor>
            </w:drawing>
          </mc:Choice>
          <mc:Fallback>
            <w:pict>
              <v:shape w14:anchorId="39D8B439" id="_x0000_s1054" type="#_x0000_t202" style="position:absolute;margin-left:0;margin-top:9.05pt;width:202.25pt;height:42.05pt;z-index:251744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" fillcolor="#c5e0b3 [1305]" strokecolor="black [3213]" strokeweight=".5pt">
                <v:textbox>
                  <w:txbxContent>
                    <w:p w14:paraId="34B8A89F" w14:textId="714C7FF4"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D</w:t>
                      </w:r>
                    </w:p>
                  </w:txbxContent>
                </v:textbox>
                <w10:wrap anchorx="margin"/>
              </v:shape>
            </w:pict>
          </mc:Fallback>
        </mc:AlternateContent>
      </w:r>
    </w:p>
    <w:p w14:paraId="23885A1F" w14:textId="2436695C" w:rsidR="007633CE" w:rsidRPr="000931F5" w:rsidRDefault="007633CE" w:rsidP="007633CE">
      <w:pPr>
        <w:rPr>
          <w:sz w:val="24"/>
        </w:rPr>
      </w:pPr>
    </w:p>
    <w:p w14:paraId="40F6269C" w14:textId="230BF378" w:rsidR="007633CE" w:rsidRDefault="007633CE" w:rsidP="007633CE">
      <w:pPr>
        <w:rPr>
          <w:sz w:val="24"/>
        </w:rPr>
      </w:pPr>
    </w:p>
    <w:p w14:paraId="13038C70" w14:textId="0A2F5372" w:rsidR="007C5EB3" w:rsidRDefault="007C5EB3" w:rsidP="007633CE">
      <w:pPr>
        <w:rPr>
          <w:sz w:val="24"/>
        </w:rPr>
      </w:pPr>
    </w:p>
    <w:p w14:paraId="54A0FD14" w14:textId="3F19B8BD" w:rsidR="007C5EB3" w:rsidRDefault="007C5EB3" w:rsidP="007633CE">
      <w:pPr>
        <w:rPr>
          <w:sz w:val="24"/>
        </w:rPr>
      </w:pPr>
    </w:p>
    <w:p w14:paraId="58D107A5" w14:textId="68FEA5D3" w:rsidR="007C5EB3" w:rsidRDefault="007C5EB3" w:rsidP="007633CE">
      <w:pPr>
        <w:rPr>
          <w:sz w:val="24"/>
        </w:rPr>
      </w:pPr>
    </w:p>
    <w:p w14:paraId="3E341639" w14:textId="37D8E152" w:rsidR="007633CE" w:rsidRDefault="007633CE" w:rsidP="007633CE">
      <w:pPr>
        <w:spacing w:after="0"/>
        <w:rPr>
          <w:b/>
          <w:u w:val="single"/>
        </w:rPr>
      </w:pPr>
      <w:r w:rsidRPr="00DD19A6">
        <w:rPr>
          <w:b/>
          <w:u w:val="single"/>
        </w:rPr>
        <w:t>Writing</w:t>
      </w:r>
    </w:p>
    <w:p w14:paraId="07B9A8C1" w14:textId="5634A86B" w:rsidR="003A3709" w:rsidRDefault="003A3709" w:rsidP="007633CE">
      <w:pPr>
        <w:spacing w:after="0"/>
        <w:rPr>
          <w:bCs/>
        </w:rPr>
      </w:pPr>
      <w:r w:rsidRPr="000931F5">
        <w:rPr>
          <w:b/>
          <w:noProof/>
          <w:sz w:val="24"/>
          <w:lang w:eastAsia="en-GB"/>
        </w:rPr>
        <w:drawing>
          <wp:anchor distT="0" distB="0" distL="114300" distR="114300" simplePos="0" relativeHeight="251750400" behindDoc="1" locked="0" layoutInCell="1" allowOverlap="1" wp14:anchorId="59F2CC48" wp14:editId="3D2E053C">
            <wp:simplePos x="0" y="0"/>
            <wp:positionH relativeFrom="margin">
              <wp:align>right</wp:align>
            </wp:positionH>
            <wp:positionV relativeFrom="paragraph">
              <wp:posOffset>193040</wp:posOffset>
            </wp:positionV>
            <wp:extent cx="6837045" cy="2456180"/>
            <wp:effectExtent l="0" t="0" r="20955" b="0"/>
            <wp:wrapTight wrapText="bothSides">
              <wp:wrapPolygon edited="0">
                <wp:start x="60" y="3686"/>
                <wp:lineTo x="0" y="4523"/>
                <wp:lineTo x="0" y="17255"/>
                <wp:lineTo x="60" y="17926"/>
                <wp:lineTo x="21546" y="17926"/>
                <wp:lineTo x="21606" y="17255"/>
                <wp:lineTo x="21606" y="4523"/>
                <wp:lineTo x="21546" y="3686"/>
                <wp:lineTo x="60" y="3686"/>
              </wp:wrapPolygon>
            </wp:wrapTight>
            <wp:docPr id="87" name="Diagram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6E5E209B" w14:textId="6D4E6ABA" w:rsidR="003A3709" w:rsidRPr="003A3709" w:rsidRDefault="003A3709" w:rsidP="007633CE">
      <w:pPr>
        <w:spacing w:after="0"/>
        <w:rPr>
          <w:bCs/>
        </w:rPr>
      </w:pPr>
      <w:r w:rsidRPr="003A3709">
        <w:rPr>
          <w:bCs/>
        </w:rPr>
        <w:t>Follow this flow chart when writing about each of the sources:</w:t>
      </w:r>
    </w:p>
    <w:p w14:paraId="0D748EB7" w14:textId="1F5D37DC" w:rsidR="003D4219" w:rsidRDefault="003D4219" w:rsidP="007633CE">
      <w:pPr>
        <w:spacing w:after="0"/>
        <w:rPr>
          <w:b/>
          <w:u w:val="single"/>
        </w:rPr>
      </w:pPr>
    </w:p>
    <w:p w14:paraId="6B853F26" w14:textId="77777777" w:rsidR="003A3709" w:rsidRDefault="003A3709" w:rsidP="007633CE">
      <w:pPr>
        <w:spacing w:after="0"/>
        <w:rPr>
          <w:b/>
          <w:u w:val="single"/>
        </w:rPr>
      </w:pPr>
    </w:p>
    <w:p w14:paraId="00EDBBA5" w14:textId="14BA0C66" w:rsidR="003D4219" w:rsidRPr="00B57EBE" w:rsidRDefault="003A3709" w:rsidP="003D4219">
      <w:pPr>
        <w:rPr>
          <w:b/>
          <w:sz w:val="24"/>
          <w:u w:val="single"/>
        </w:rPr>
      </w:pPr>
      <w:r w:rsidRPr="00124B9E">
        <w:rPr>
          <w:noProof/>
          <w:lang w:eastAsia="en-GB"/>
        </w:rPr>
        <mc:AlternateContent>
          <mc:Choice Requires="wps">
            <w:drawing>
              <wp:anchor distT="45720" distB="45720" distL="114300" distR="114300" simplePos="0" relativeHeight="251746304" behindDoc="1" locked="0" layoutInCell="1" allowOverlap="1" wp14:anchorId="28F821FC" wp14:editId="099E9A44">
                <wp:simplePos x="0" y="0"/>
                <wp:positionH relativeFrom="margin">
                  <wp:align>right</wp:align>
                </wp:positionH>
                <wp:positionV relativeFrom="paragraph">
                  <wp:posOffset>18519</wp:posOffset>
                </wp:positionV>
                <wp:extent cx="3360420" cy="4257675"/>
                <wp:effectExtent l="0" t="0" r="11430" b="28575"/>
                <wp:wrapTight wrapText="bothSides">
                  <wp:wrapPolygon edited="0">
                    <wp:start x="0" y="0"/>
                    <wp:lineTo x="0" y="21648"/>
                    <wp:lineTo x="21551" y="21648"/>
                    <wp:lineTo x="21551" y="0"/>
                    <wp:lineTo x="0" y="0"/>
                  </wp:wrapPolygon>
                </wp:wrapTight>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257675"/>
                        </a:xfrm>
                        <a:prstGeom prst="rect">
                          <a:avLst/>
                        </a:prstGeom>
                        <a:solidFill>
                          <a:srgbClr val="5B9BD5">
                            <a:lumMod val="20000"/>
                            <a:lumOff val="80000"/>
                          </a:srgbClr>
                        </a:solidFill>
                        <a:ln w="9525">
                          <a:solidFill>
                            <a:srgbClr val="000000"/>
                          </a:solidFill>
                          <a:miter lim="800000"/>
                          <a:headEnd/>
                          <a:tailEnd/>
                        </a:ln>
                      </wps:spPr>
                      <wps:txbx>
                        <w:txbxContent>
                          <w:p w14:paraId="565AA57A" w14:textId="322B1EC4" w:rsidR="009D0947" w:rsidRPr="003A3709" w:rsidRDefault="009D0947" w:rsidP="003A3709">
                            <w:pPr>
                              <w:jc w:val="both"/>
                              <w:rPr>
                                <w:b/>
                                <w:u w:val="single"/>
                              </w:rPr>
                            </w:pPr>
                            <w:r w:rsidRPr="00E11DB7">
                              <w:t>The term provenance simply means ‘where did the source come from’. You need to use your understanding of the provenance to explain why a source has a certain view or whether it makes it more or less reliable. The following are things to examine the source for:</w:t>
                            </w:r>
                          </w:p>
                          <w:p w14:paraId="6B591BCF" w14:textId="3B481B5F" w:rsidR="009D0947" w:rsidRPr="00E11DB7" w:rsidRDefault="009D0947" w:rsidP="003A3709">
                            <w:pPr>
                              <w:jc w:val="both"/>
                            </w:pPr>
                            <w:r w:rsidRPr="00E11DB7">
                              <w:rPr>
                                <w:b/>
                                <w:i/>
                              </w:rPr>
                              <w:t>PURPOSE</w:t>
                            </w:r>
                            <w:r w:rsidRPr="00E11DB7">
                              <w:t xml:space="preserve"> – why has the source been written and what is it trying to achieve?</w:t>
                            </w:r>
                          </w:p>
                          <w:p w14:paraId="39784845" w14:textId="584EE101" w:rsidR="009D0947" w:rsidRPr="00E11DB7" w:rsidRDefault="009D0947" w:rsidP="003A3709">
                            <w:pPr>
                              <w:jc w:val="both"/>
                            </w:pPr>
                            <w:r w:rsidRPr="00E11DB7">
                              <w:rPr>
                                <w:b/>
                                <w:i/>
                              </w:rPr>
                              <w:t>AUTHOR</w:t>
                            </w:r>
                            <w:r w:rsidRPr="00E11DB7">
                              <w:t xml:space="preserve"> – who wrote the source and what do you know about their role/views? Does this change your understanding of the content of the source?</w:t>
                            </w:r>
                          </w:p>
                          <w:p w14:paraId="06E1BEA4" w14:textId="651AC6DE" w:rsidR="009D0947" w:rsidRPr="00E11DB7" w:rsidRDefault="009D0947" w:rsidP="003A3709">
                            <w:pPr>
                              <w:jc w:val="both"/>
                            </w:pPr>
                            <w:r w:rsidRPr="00E11DB7">
                              <w:rPr>
                                <w:b/>
                                <w:i/>
                              </w:rPr>
                              <w:t>NATURE</w:t>
                            </w:r>
                            <w:r w:rsidRPr="00E11DB7">
                              <w:t xml:space="preserve"> – what kind of source is it? You will get no credit for simply stating this but it could help to explain why a source has a particular view</w:t>
                            </w:r>
                          </w:p>
                          <w:p w14:paraId="51C4CDF9" w14:textId="4F4C14E1" w:rsidR="009D0947" w:rsidRPr="00E11DB7" w:rsidRDefault="009D0947" w:rsidP="003A3709">
                            <w:pPr>
                              <w:jc w:val="both"/>
                            </w:pPr>
                            <w:r w:rsidRPr="00E11DB7">
                              <w:rPr>
                                <w:b/>
                                <w:i/>
                              </w:rPr>
                              <w:t xml:space="preserve">DATE – </w:t>
                            </w:r>
                            <w:r w:rsidRPr="00E11DB7">
                              <w:t>When was it written and what was happening at that time?</w:t>
                            </w:r>
                          </w:p>
                          <w:p w14:paraId="6325ECDA" w14:textId="34C9DA99" w:rsidR="009D0947" w:rsidRPr="00E11DB7" w:rsidRDefault="009D0947" w:rsidP="003A3709">
                            <w:pPr>
                              <w:jc w:val="both"/>
                            </w:pPr>
                            <w:r w:rsidRPr="00E11DB7">
                              <w:rPr>
                                <w:b/>
                                <w:i/>
                              </w:rPr>
                              <w:t>AUDIENCE</w:t>
                            </w:r>
                            <w:r w:rsidRPr="00E11DB7">
                              <w:t xml:space="preserve"> – Who was the source written for and does this explain what it does or doesn’t say?</w:t>
                            </w:r>
                          </w:p>
                          <w:p w14:paraId="40FC62FA" w14:textId="77777777" w:rsidR="009D0947" w:rsidRPr="00E11DB7" w:rsidRDefault="009D0947" w:rsidP="003A3709">
                            <w:pPr>
                              <w:jc w:val="both"/>
                            </w:pPr>
                            <w:r w:rsidRPr="00E11DB7">
                              <w:rPr>
                                <w:b/>
                                <w:i/>
                              </w:rPr>
                              <w:t>TONE</w:t>
                            </w:r>
                            <w:r w:rsidRPr="00E11DB7">
                              <w:t xml:space="preserve"> – What is the tone of the author and does this make the content of the source more or less useful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821FC" id="_x0000_s1055" type="#_x0000_t202" style="position:absolute;margin-left:213.4pt;margin-top:1.45pt;width:264.6pt;height:335.25pt;z-index:-251570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" fillcolor="#deebf7">
                <v:textbox>
                  <w:txbxContent>
                    <w:p w14:paraId="565AA57A" w14:textId="322B1EC4" w:rsidR="009D0947" w:rsidRPr="003A3709" w:rsidRDefault="009D0947" w:rsidP="003A3709">
                      <w:pPr>
                        <w:jc w:val="both"/>
                        <w:rPr>
                          <w:b/>
                          <w:u w:val="single"/>
                        </w:rPr>
                      </w:pPr>
                      <w:r w:rsidRPr="00E11DB7">
                        <w:t>The term provenance simply means ‘where did the source come from’. You need to use your understanding of the provenance to explain why a source has a certain view or whether it makes it more or less reliable. The following are things to examine the source for:</w:t>
                      </w:r>
                    </w:p>
                    <w:p w14:paraId="6B591BCF" w14:textId="3B481B5F" w:rsidR="009D0947" w:rsidRPr="00E11DB7" w:rsidRDefault="009D0947" w:rsidP="003A3709">
                      <w:pPr>
                        <w:jc w:val="both"/>
                      </w:pPr>
                      <w:r w:rsidRPr="00E11DB7">
                        <w:rPr>
                          <w:b/>
                          <w:i/>
                        </w:rPr>
                        <w:t>PURPOSE</w:t>
                      </w:r>
                      <w:r w:rsidRPr="00E11DB7">
                        <w:t xml:space="preserve"> – why has the source been written and what is it trying to achieve?</w:t>
                      </w:r>
                    </w:p>
                    <w:p w14:paraId="39784845" w14:textId="584EE101" w:rsidR="009D0947" w:rsidRPr="00E11DB7" w:rsidRDefault="009D0947" w:rsidP="003A3709">
                      <w:pPr>
                        <w:jc w:val="both"/>
                      </w:pPr>
                      <w:r w:rsidRPr="00E11DB7">
                        <w:rPr>
                          <w:b/>
                          <w:i/>
                        </w:rPr>
                        <w:t>AUTHOR</w:t>
                      </w:r>
                      <w:r w:rsidRPr="00E11DB7">
                        <w:t xml:space="preserve"> – who wrote the source and what do you know about their role/views? Does this change your understanding of the content of the source?</w:t>
                      </w:r>
                    </w:p>
                    <w:p w14:paraId="06E1BEA4" w14:textId="651AC6DE" w:rsidR="009D0947" w:rsidRPr="00E11DB7" w:rsidRDefault="009D0947" w:rsidP="003A3709">
                      <w:pPr>
                        <w:jc w:val="both"/>
                      </w:pPr>
                      <w:r w:rsidRPr="00E11DB7">
                        <w:rPr>
                          <w:b/>
                          <w:i/>
                        </w:rPr>
                        <w:t>NATURE</w:t>
                      </w:r>
                      <w:r w:rsidRPr="00E11DB7">
                        <w:t xml:space="preserve"> – what kind of source is it? You will get no credit for simply stating this but it could help to explain why a source has a particular view</w:t>
                      </w:r>
                    </w:p>
                    <w:p w14:paraId="51C4CDF9" w14:textId="4F4C14E1" w:rsidR="009D0947" w:rsidRPr="00E11DB7" w:rsidRDefault="009D0947" w:rsidP="003A3709">
                      <w:pPr>
                        <w:jc w:val="both"/>
                      </w:pPr>
                      <w:r w:rsidRPr="00E11DB7">
                        <w:rPr>
                          <w:b/>
                          <w:i/>
                        </w:rPr>
                        <w:t xml:space="preserve">DATE – </w:t>
                      </w:r>
                      <w:r w:rsidRPr="00E11DB7">
                        <w:t>When was it written and what was happening at that time?</w:t>
                      </w:r>
                    </w:p>
                    <w:p w14:paraId="6325ECDA" w14:textId="34C9DA99" w:rsidR="009D0947" w:rsidRPr="00E11DB7" w:rsidRDefault="009D0947" w:rsidP="003A3709">
                      <w:pPr>
                        <w:jc w:val="both"/>
                      </w:pPr>
                      <w:r w:rsidRPr="00E11DB7">
                        <w:rPr>
                          <w:b/>
                          <w:i/>
                        </w:rPr>
                        <w:t>AUDIENCE</w:t>
                      </w:r>
                      <w:r w:rsidRPr="00E11DB7">
                        <w:t xml:space="preserve"> – Who was the source written for and does this explain what it does or doesn’t say?</w:t>
                      </w:r>
                    </w:p>
                    <w:p w14:paraId="40FC62FA" w14:textId="77777777" w:rsidR="009D0947" w:rsidRPr="00E11DB7" w:rsidRDefault="009D0947" w:rsidP="003A3709">
                      <w:pPr>
                        <w:jc w:val="both"/>
                      </w:pPr>
                      <w:r w:rsidRPr="00E11DB7">
                        <w:rPr>
                          <w:b/>
                          <w:i/>
                        </w:rPr>
                        <w:t>TONE</w:t>
                      </w:r>
                      <w:r w:rsidRPr="00E11DB7">
                        <w:t xml:space="preserve"> – What is the tone of the author and does this make the content of the source more or less useful</w:t>
                      </w:r>
                      <w:r>
                        <w:t>?</w:t>
                      </w:r>
                    </w:p>
                  </w:txbxContent>
                </v:textbox>
                <w10:wrap type="tight" anchorx="margin"/>
              </v:shape>
            </w:pict>
          </mc:Fallback>
        </mc:AlternateContent>
      </w:r>
      <w:r w:rsidR="003D4219" w:rsidRPr="00B57EBE">
        <w:rPr>
          <w:b/>
          <w:sz w:val="24"/>
          <w:u w:val="single"/>
        </w:rPr>
        <w:t>How to evaluate the views of the sources in your essays</w:t>
      </w:r>
      <w:r w:rsidR="003D4219">
        <w:rPr>
          <w:b/>
          <w:sz w:val="24"/>
          <w:u w:val="single"/>
        </w:rPr>
        <w:t xml:space="preserve"> (AO2)</w:t>
      </w:r>
    </w:p>
    <w:p w14:paraId="3B44621D" w14:textId="33B93618" w:rsidR="003D4219" w:rsidRPr="00B9472E" w:rsidRDefault="003D4219" w:rsidP="003D4219">
      <w:r w:rsidRPr="00B9472E">
        <w:t>When using sources you will need to evaluate why an author or source has a particular view, or how reliable the view is. There are t</w:t>
      </w:r>
      <w:r>
        <w:t>wo</w:t>
      </w:r>
      <w:r w:rsidRPr="00B9472E">
        <w:t xml:space="preserve"> main ways of doing this</w:t>
      </w:r>
      <w:r w:rsidR="003A3709">
        <w:t xml:space="preserve"> and you should do both when writing about the sources</w:t>
      </w:r>
      <w:r w:rsidRPr="00B9472E">
        <w:t>:</w:t>
      </w:r>
    </w:p>
    <w:p w14:paraId="1E78970B" w14:textId="255A4FF4" w:rsidR="003D4219" w:rsidRPr="00B9472E" w:rsidRDefault="003D4219" w:rsidP="004955C0">
      <w:pPr>
        <w:pStyle w:val="ListParagraph"/>
        <w:numPr>
          <w:ilvl w:val="0"/>
          <w:numId w:val="19"/>
        </w:numPr>
        <w:spacing w:line="276" w:lineRule="auto"/>
      </w:pPr>
      <w:r w:rsidRPr="00B9472E">
        <w:rPr>
          <w:color w:val="002060"/>
          <w:u w:val="single"/>
        </w:rPr>
        <w:t xml:space="preserve">Use your knowledge of the </w:t>
      </w:r>
      <w:r w:rsidRPr="00B9472E">
        <w:rPr>
          <w:b/>
          <w:i/>
          <w:color w:val="002060"/>
          <w:u w:val="single"/>
        </w:rPr>
        <w:t>period</w:t>
      </w:r>
      <w:r w:rsidRPr="00B9472E">
        <w:rPr>
          <w:color w:val="002060"/>
          <w:u w:val="single"/>
        </w:rPr>
        <w:t xml:space="preserve"> to support or challenge the views or claims in the source</w:t>
      </w:r>
      <w:r w:rsidRPr="00B9472E">
        <w:rPr>
          <w:color w:val="002060"/>
        </w:rPr>
        <w:t xml:space="preserve"> </w:t>
      </w:r>
      <w:r w:rsidRPr="00B9472E">
        <w:t xml:space="preserve">– </w:t>
      </w:r>
      <w:r w:rsidRPr="00B9472E">
        <w:rPr>
          <w:i/>
        </w:rPr>
        <w:t>does your own knowledge of the period the source describes back up what it is saying or challenge it?</w:t>
      </w:r>
    </w:p>
    <w:p w14:paraId="29F4F576" w14:textId="0BB8E94B" w:rsidR="003D4219" w:rsidRPr="003A3709" w:rsidRDefault="003A3709" w:rsidP="004955C0">
      <w:pPr>
        <w:pStyle w:val="ListParagraph"/>
        <w:numPr>
          <w:ilvl w:val="0"/>
          <w:numId w:val="19"/>
        </w:numPr>
        <w:spacing w:line="276" w:lineRule="auto"/>
        <w:rPr>
          <w:u w:val="single"/>
        </w:rPr>
      </w:pPr>
      <w:r w:rsidRPr="00B9472E">
        <w:rPr>
          <w:noProof/>
          <w:lang w:eastAsia="en-GB"/>
        </w:rPr>
        <w:drawing>
          <wp:anchor distT="0" distB="0" distL="36195" distR="36195" simplePos="0" relativeHeight="251752448" behindDoc="1" locked="0" layoutInCell="1" allowOverlap="1" wp14:anchorId="2F08085F" wp14:editId="4865FE74">
            <wp:simplePos x="0" y="0"/>
            <wp:positionH relativeFrom="column">
              <wp:posOffset>1971154</wp:posOffset>
            </wp:positionH>
            <wp:positionV relativeFrom="paragraph">
              <wp:posOffset>484135</wp:posOffset>
            </wp:positionV>
            <wp:extent cx="1065600" cy="666000"/>
            <wp:effectExtent l="19050" t="19050" r="20320" b="20320"/>
            <wp:wrapTight wrapText="bothSides">
              <wp:wrapPolygon edited="0">
                <wp:start x="-386" y="-618"/>
                <wp:lineTo x="-386" y="21641"/>
                <wp:lineTo x="21626" y="21641"/>
                <wp:lineTo x="21626" y="-618"/>
                <wp:lineTo x="-386" y="-618"/>
              </wp:wrapPolygon>
            </wp:wrapTight>
            <wp:docPr id="77" name="Picture 77" descr="Image result for 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nd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65600" cy="666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D4219" w:rsidRPr="00B9472E">
        <w:rPr>
          <w:color w:val="002060"/>
          <w:u w:val="single"/>
        </w:rPr>
        <w:t xml:space="preserve">Use your knowledge of the </w:t>
      </w:r>
      <w:r w:rsidR="003D4219" w:rsidRPr="00B9472E">
        <w:rPr>
          <w:b/>
          <w:i/>
          <w:color w:val="002060"/>
          <w:u w:val="single"/>
        </w:rPr>
        <w:t xml:space="preserve">provenance </w:t>
      </w:r>
      <w:r w:rsidR="003D4219" w:rsidRPr="00B9472E">
        <w:rPr>
          <w:color w:val="002060"/>
          <w:u w:val="single"/>
        </w:rPr>
        <w:t xml:space="preserve">of the source to support or challenge its views </w:t>
      </w:r>
      <w:r w:rsidR="003D4219" w:rsidRPr="00B9472E">
        <w:t xml:space="preserve">– </w:t>
      </w:r>
      <w:r w:rsidR="003D4219" w:rsidRPr="00B9472E">
        <w:rPr>
          <w:i/>
        </w:rPr>
        <w:t xml:space="preserve">think </w:t>
      </w:r>
      <w:r w:rsidRPr="003A3709">
        <w:rPr>
          <w:b/>
          <w:bCs/>
          <w:iCs/>
        </w:rPr>
        <w:t>PANDA(T)</w:t>
      </w:r>
      <w:r>
        <w:rPr>
          <w:iCs/>
        </w:rPr>
        <w:t xml:space="preserve"> </w:t>
      </w:r>
      <w:r w:rsidR="003D4219" w:rsidRPr="00B9472E">
        <w:rPr>
          <w:b/>
          <w:i/>
        </w:rPr>
        <w:t>P</w:t>
      </w:r>
      <w:r w:rsidR="003D4219" w:rsidRPr="00B9472E">
        <w:rPr>
          <w:i/>
        </w:rPr>
        <w:t xml:space="preserve">urpose </w:t>
      </w:r>
      <w:r w:rsidR="003D4219" w:rsidRPr="00B9472E">
        <w:rPr>
          <w:b/>
          <w:i/>
        </w:rPr>
        <w:t>A</w:t>
      </w:r>
      <w:r w:rsidR="003D4219" w:rsidRPr="00B9472E">
        <w:rPr>
          <w:i/>
        </w:rPr>
        <w:t xml:space="preserve">uthor </w:t>
      </w:r>
      <w:r w:rsidR="003D4219" w:rsidRPr="00B9472E">
        <w:rPr>
          <w:b/>
          <w:i/>
        </w:rPr>
        <w:t>N</w:t>
      </w:r>
      <w:r w:rsidR="003D4219" w:rsidRPr="00B9472E">
        <w:rPr>
          <w:i/>
        </w:rPr>
        <w:t xml:space="preserve">ature </w:t>
      </w:r>
      <w:r w:rsidR="003D4219" w:rsidRPr="00B9472E">
        <w:rPr>
          <w:b/>
          <w:i/>
        </w:rPr>
        <w:t>D</w:t>
      </w:r>
      <w:r w:rsidR="003D4219" w:rsidRPr="00B9472E">
        <w:rPr>
          <w:i/>
        </w:rPr>
        <w:t xml:space="preserve">ate </w:t>
      </w:r>
      <w:r w:rsidR="003D4219" w:rsidRPr="00B9472E">
        <w:rPr>
          <w:b/>
          <w:i/>
        </w:rPr>
        <w:t>A</w:t>
      </w:r>
      <w:r w:rsidR="003D4219" w:rsidRPr="00B9472E">
        <w:rPr>
          <w:i/>
        </w:rPr>
        <w:t xml:space="preserve">udience </w:t>
      </w:r>
      <w:r w:rsidR="003D4219" w:rsidRPr="00B9472E">
        <w:rPr>
          <w:b/>
          <w:i/>
        </w:rPr>
        <w:t>T</w:t>
      </w:r>
      <w:r w:rsidR="003D4219" w:rsidRPr="00B9472E">
        <w:rPr>
          <w:i/>
        </w:rPr>
        <w:t>one. Does this help to explain why a source has a particular view and does it make it more or less reliable?</w:t>
      </w:r>
    </w:p>
    <w:p w14:paraId="51B6A94E" w14:textId="77777777" w:rsidR="007633CE" w:rsidRPr="00DD19A6" w:rsidRDefault="007633CE" w:rsidP="007633CE">
      <w:pPr>
        <w:spacing w:after="0"/>
        <w:rPr>
          <w:b/>
          <w:u w:val="single"/>
        </w:rPr>
      </w:pPr>
      <w:r w:rsidRPr="00DD19A6">
        <w:rPr>
          <w:b/>
          <w:u w:val="single"/>
        </w:rPr>
        <w:t xml:space="preserve">Mistakes to avoid </w:t>
      </w:r>
    </w:p>
    <w:p w14:paraId="6789EA14" w14:textId="246A6B3D" w:rsidR="007633CE" w:rsidRPr="00DD19A6" w:rsidRDefault="007633CE" w:rsidP="004955C0">
      <w:pPr>
        <w:pStyle w:val="ListParagraph"/>
        <w:numPr>
          <w:ilvl w:val="0"/>
          <w:numId w:val="16"/>
        </w:numPr>
        <w:jc w:val="both"/>
        <w:rPr>
          <w:b/>
        </w:rPr>
      </w:pPr>
      <w:r w:rsidRPr="00DD19A6">
        <w:rPr>
          <w:b/>
        </w:rPr>
        <w:t xml:space="preserve">Simply describing the source(s) – </w:t>
      </w:r>
      <w:r w:rsidRPr="00DD19A6">
        <w:t xml:space="preserve">this is very easy to do without realising. Concentrate on offering clear judgements about how </w:t>
      </w:r>
      <w:r w:rsidR="00D020B4">
        <w:t>far the source supports the view in the question and ensure you use succinct quotes to help keep you focused</w:t>
      </w:r>
    </w:p>
    <w:p w14:paraId="30E5EBD1" w14:textId="21A0D788" w:rsidR="007633CE" w:rsidRPr="00D020B4" w:rsidRDefault="007633CE" w:rsidP="004955C0">
      <w:pPr>
        <w:pStyle w:val="ListParagraph"/>
        <w:numPr>
          <w:ilvl w:val="0"/>
          <w:numId w:val="16"/>
        </w:numPr>
        <w:jc w:val="both"/>
        <w:rPr>
          <w:b/>
        </w:rPr>
      </w:pPr>
      <w:r w:rsidRPr="00DD19A6">
        <w:rPr>
          <w:b/>
        </w:rPr>
        <w:t>Giving unsupported judgements</w:t>
      </w:r>
      <w:r w:rsidRPr="00DD19A6">
        <w:t xml:space="preserve"> – this means stating that a point from the source </w:t>
      </w:r>
      <w:r w:rsidR="00D020B4">
        <w:t xml:space="preserve">supports or contradicts the view in the question </w:t>
      </w:r>
      <w:r w:rsidRPr="00DD19A6">
        <w:t xml:space="preserve">without explaining and supporting this judgement </w:t>
      </w:r>
    </w:p>
    <w:p w14:paraId="3279441D" w14:textId="03599863" w:rsidR="00D020B4" w:rsidRPr="00DD19A6" w:rsidRDefault="00D020B4" w:rsidP="004955C0">
      <w:pPr>
        <w:pStyle w:val="ListParagraph"/>
        <w:numPr>
          <w:ilvl w:val="0"/>
          <w:numId w:val="16"/>
        </w:numPr>
        <w:jc w:val="both"/>
        <w:rPr>
          <w:b/>
        </w:rPr>
      </w:pPr>
      <w:r>
        <w:rPr>
          <w:b/>
        </w:rPr>
        <w:t xml:space="preserve">Not testing the sources against your own knowledge </w:t>
      </w:r>
      <w:r>
        <w:rPr>
          <w:bCs/>
        </w:rPr>
        <w:t>– you must use your detailed own knowledge to assess whether each source is accurate or not. However, knowledge will not be credited unless it is used to directly evaluate a source</w:t>
      </w:r>
    </w:p>
    <w:p w14:paraId="130BD334" w14:textId="77777777" w:rsidR="003A3709" w:rsidRPr="003A3709" w:rsidRDefault="00D020B4" w:rsidP="004955C0">
      <w:pPr>
        <w:pStyle w:val="ListParagraph"/>
        <w:numPr>
          <w:ilvl w:val="0"/>
          <w:numId w:val="16"/>
        </w:numPr>
        <w:jc w:val="both"/>
        <w:rPr>
          <w:b/>
        </w:rPr>
      </w:pPr>
      <w:r>
        <w:rPr>
          <w:b/>
        </w:rPr>
        <w:t xml:space="preserve">Making superficial comments about the provenance of a source </w:t>
      </w:r>
      <w:r>
        <w:rPr>
          <w:bCs/>
        </w:rPr>
        <w:t xml:space="preserve">– e.g. stating that it is a private letter so it is reliable, without </w:t>
      </w:r>
      <w:r w:rsidR="003D4219">
        <w:rPr>
          <w:bCs/>
        </w:rPr>
        <w:t>explaining why</w:t>
      </w:r>
    </w:p>
    <w:p w14:paraId="71801265" w14:textId="5E703E1D" w:rsidR="00D020B4" w:rsidRPr="003A3709" w:rsidRDefault="007633CE" w:rsidP="004955C0">
      <w:pPr>
        <w:pStyle w:val="ListParagraph"/>
        <w:numPr>
          <w:ilvl w:val="0"/>
          <w:numId w:val="16"/>
        </w:numPr>
        <w:jc w:val="both"/>
        <w:rPr>
          <w:b/>
          <w:sz w:val="20"/>
          <w:szCs w:val="20"/>
        </w:rPr>
      </w:pPr>
      <w:r w:rsidRPr="003A3709">
        <w:rPr>
          <w:b/>
          <w:szCs w:val="20"/>
        </w:rPr>
        <w:t>Not answering the question directly</w:t>
      </w:r>
      <w:r w:rsidRPr="003A3709">
        <w:rPr>
          <w:szCs w:val="20"/>
        </w:rPr>
        <w:t xml:space="preserve"> – ‘How </w:t>
      </w:r>
      <w:r w:rsidR="003D4219" w:rsidRPr="003A3709">
        <w:rPr>
          <w:szCs w:val="20"/>
        </w:rPr>
        <w:t>far</w:t>
      </w:r>
      <w:r w:rsidRPr="003A3709">
        <w:rPr>
          <w:szCs w:val="20"/>
        </w:rPr>
        <w:t xml:space="preserve">’ requires a supported judgement e.g. </w:t>
      </w:r>
      <w:r w:rsidR="003D4219" w:rsidRPr="003A3709">
        <w:rPr>
          <w:szCs w:val="20"/>
        </w:rPr>
        <w:t>‘to a large extent’, ‘to a small extent’, etc.</w:t>
      </w:r>
    </w:p>
    <w:p w14:paraId="24FDAFA8" w14:textId="77777777" w:rsidR="00805B6A" w:rsidRDefault="00805B6A" w:rsidP="003A3709">
      <w:pPr>
        <w:spacing w:after="0"/>
        <w:rPr>
          <w:b/>
          <w:caps/>
          <w:color w:val="C00000"/>
          <w:sz w:val="32"/>
          <w:u w:val="single"/>
        </w:rPr>
      </w:pPr>
    </w:p>
    <w:p w14:paraId="3D0A077F" w14:textId="77777777" w:rsidR="00D74443" w:rsidRDefault="00D74443" w:rsidP="00A911D5">
      <w:pPr>
        <w:spacing w:after="0"/>
        <w:jc w:val="center"/>
        <w:rPr>
          <w:b/>
          <w:caps/>
          <w:color w:val="C00000"/>
          <w:sz w:val="32"/>
          <w:u w:val="single"/>
        </w:rPr>
      </w:pPr>
    </w:p>
    <w:p w14:paraId="76ADA0C9" w14:textId="1E04E676" w:rsidR="003A3709" w:rsidRDefault="003A3709" w:rsidP="00A911D5">
      <w:pPr>
        <w:spacing w:after="0"/>
        <w:jc w:val="center"/>
        <w:rPr>
          <w:b/>
          <w:caps/>
          <w:color w:val="C00000"/>
          <w:sz w:val="32"/>
          <w:u w:val="single"/>
        </w:rPr>
      </w:pPr>
      <w:r>
        <w:rPr>
          <w:b/>
          <w:caps/>
          <w:color w:val="C00000"/>
          <w:sz w:val="32"/>
          <w:u w:val="single"/>
        </w:rPr>
        <w:t>THE 10 MARK COMPARISON QUESTION (UNIT 2) – A GUIDE</w:t>
      </w:r>
    </w:p>
    <w:p w14:paraId="6682C48E" w14:textId="77777777" w:rsidR="003A3709" w:rsidRPr="00C149CA" w:rsidRDefault="003A3709" w:rsidP="003A3709">
      <w:pPr>
        <w:rPr>
          <w:b/>
          <w:sz w:val="24"/>
          <w:u w:val="single"/>
        </w:rPr>
      </w:pPr>
      <w:r w:rsidRPr="00C149CA">
        <w:rPr>
          <w:b/>
          <w:sz w:val="24"/>
          <w:u w:val="single"/>
        </w:rPr>
        <w:t>General</w:t>
      </w:r>
    </w:p>
    <w:p w14:paraId="41BB5B0B" w14:textId="1D0352D4" w:rsidR="003A3709" w:rsidRDefault="003A3709" w:rsidP="004955C0">
      <w:pPr>
        <w:pStyle w:val="ListParagraph"/>
        <w:numPr>
          <w:ilvl w:val="0"/>
          <w:numId w:val="13"/>
        </w:numPr>
        <w:jc w:val="both"/>
        <w:rPr>
          <w:sz w:val="24"/>
        </w:rPr>
      </w:pPr>
      <w:r w:rsidRPr="00DA6901">
        <w:rPr>
          <w:sz w:val="24"/>
        </w:rPr>
        <w:t xml:space="preserve">You will answer one </w:t>
      </w:r>
      <w:r>
        <w:rPr>
          <w:sz w:val="24"/>
        </w:rPr>
        <w:t>1</w:t>
      </w:r>
      <w:r w:rsidRPr="00DA6901">
        <w:rPr>
          <w:sz w:val="24"/>
        </w:rPr>
        <w:t>0</w:t>
      </w:r>
      <w:r>
        <w:rPr>
          <w:sz w:val="24"/>
        </w:rPr>
        <w:t>-</w:t>
      </w:r>
      <w:r w:rsidRPr="00DA6901">
        <w:rPr>
          <w:sz w:val="24"/>
        </w:rPr>
        <w:t xml:space="preserve">mark </w:t>
      </w:r>
      <w:r>
        <w:rPr>
          <w:sz w:val="24"/>
        </w:rPr>
        <w:t>comparison</w:t>
      </w:r>
      <w:r w:rsidRPr="00DA6901">
        <w:rPr>
          <w:sz w:val="24"/>
        </w:rPr>
        <w:t xml:space="preserve"> question from a choice of two on your </w:t>
      </w:r>
      <w:r w:rsidRPr="00A911D5">
        <w:rPr>
          <w:b/>
          <w:bCs/>
          <w:sz w:val="24"/>
        </w:rPr>
        <w:t>Unit 2 paper</w:t>
      </w:r>
      <w:r w:rsidRPr="00DA6901">
        <w:rPr>
          <w:sz w:val="24"/>
        </w:rPr>
        <w:t xml:space="preserve">. </w:t>
      </w:r>
      <w:r>
        <w:rPr>
          <w:sz w:val="24"/>
        </w:rPr>
        <w:t xml:space="preserve"> Approximately </w:t>
      </w:r>
      <w:r>
        <w:rPr>
          <w:b/>
          <w:bCs/>
          <w:sz w:val="24"/>
        </w:rPr>
        <w:t>2</w:t>
      </w:r>
      <w:r w:rsidRPr="00A911D5">
        <w:rPr>
          <w:b/>
          <w:bCs/>
          <w:sz w:val="24"/>
        </w:rPr>
        <w:t xml:space="preserve">0 minutes </w:t>
      </w:r>
      <w:r>
        <w:rPr>
          <w:sz w:val="24"/>
        </w:rPr>
        <w:t>are available for you to write a 10-mark comparison question.</w:t>
      </w:r>
    </w:p>
    <w:p w14:paraId="4BA09E92" w14:textId="77777777" w:rsidR="003A3709" w:rsidRPr="00DA6901" w:rsidRDefault="003A3709" w:rsidP="004955C0">
      <w:pPr>
        <w:pStyle w:val="ListParagraph"/>
        <w:numPr>
          <w:ilvl w:val="0"/>
          <w:numId w:val="13"/>
        </w:numPr>
        <w:jc w:val="both"/>
        <w:rPr>
          <w:b/>
          <w:sz w:val="24"/>
        </w:rPr>
      </w:pPr>
      <w:r w:rsidRPr="00C149CA">
        <w:rPr>
          <w:noProof/>
          <w:lang w:eastAsia="en-GB"/>
        </w:rPr>
        <mc:AlternateContent>
          <mc:Choice Requires="wps">
            <w:drawing>
              <wp:anchor distT="45720" distB="45720" distL="114300" distR="114300" simplePos="0" relativeHeight="251754496" behindDoc="1" locked="0" layoutInCell="1" allowOverlap="1" wp14:anchorId="6BF01E41" wp14:editId="75C58DEF">
                <wp:simplePos x="0" y="0"/>
                <wp:positionH relativeFrom="column">
                  <wp:posOffset>-163830</wp:posOffset>
                </wp:positionH>
                <wp:positionV relativeFrom="paragraph">
                  <wp:posOffset>290195</wp:posOffset>
                </wp:positionV>
                <wp:extent cx="6942455" cy="1016635"/>
                <wp:effectExtent l="0" t="0" r="10795" b="12065"/>
                <wp:wrapTight wrapText="bothSides">
                  <wp:wrapPolygon edited="0">
                    <wp:start x="0" y="0"/>
                    <wp:lineTo x="0" y="21452"/>
                    <wp:lineTo x="21574" y="21452"/>
                    <wp:lineTo x="21574" y="0"/>
                    <wp:lineTo x="0" y="0"/>
                  </wp:wrapPolygon>
                </wp:wrapTight>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016635"/>
                        </a:xfrm>
                        <a:prstGeom prst="rect">
                          <a:avLst/>
                        </a:prstGeom>
                        <a:solidFill>
                          <a:schemeClr val="accent4">
                            <a:lumMod val="20000"/>
                            <a:lumOff val="80000"/>
                          </a:schemeClr>
                        </a:solidFill>
                        <a:ln w="9525">
                          <a:solidFill>
                            <a:srgbClr val="000000"/>
                          </a:solidFill>
                          <a:miter lim="800000"/>
                          <a:headEnd/>
                          <a:tailEnd/>
                        </a:ln>
                      </wps:spPr>
                      <wps:txbx>
                        <w:txbxContent>
                          <w:p w14:paraId="6975C7E6" w14:textId="77777777" w:rsidR="009D0947" w:rsidRPr="0072798F" w:rsidRDefault="009D0947" w:rsidP="003A3709">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01E41" id="_x0000_s1056" type="#_x0000_t202" style="position:absolute;left:0;text-align:left;margin-left:-12.9pt;margin-top:22.85pt;width:546.65pt;height:80.05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" fillcolor="#fff2cc [663]">
                <v:textbox>
                  <w:txbxContent>
                    <w:p w14:paraId="6975C7E6" w14:textId="77777777" w:rsidR="009D0947" w:rsidRPr="0072798F" w:rsidRDefault="009D0947" w:rsidP="003A3709">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v:textbox>
                <w10:wrap type="tight"/>
              </v:shape>
            </w:pict>
          </mc:Fallback>
        </mc:AlternateContent>
      </w:r>
      <w:r w:rsidRPr="00DA6901">
        <w:rPr>
          <w:sz w:val="24"/>
        </w:rPr>
        <w:t xml:space="preserve">The marks for the question come from </w:t>
      </w:r>
      <w:r>
        <w:rPr>
          <w:sz w:val="24"/>
        </w:rPr>
        <w:t>AO1.</w:t>
      </w:r>
    </w:p>
    <w:p w14:paraId="65AA9956" w14:textId="77777777" w:rsidR="003A3709" w:rsidRPr="003A3709" w:rsidRDefault="003A3709" w:rsidP="003A3709">
      <w:pPr>
        <w:rPr>
          <w:b/>
          <w:szCs w:val="20"/>
          <w:u w:val="single"/>
        </w:rPr>
      </w:pPr>
      <w:r w:rsidRPr="003A3709">
        <w:rPr>
          <w:b/>
          <w:szCs w:val="20"/>
          <w:u w:val="single"/>
        </w:rPr>
        <w:t>Planning</w:t>
      </w:r>
    </w:p>
    <w:p w14:paraId="5CC97572" w14:textId="7EF310E1" w:rsidR="003A3709" w:rsidRDefault="00107AAF" w:rsidP="003A3709">
      <w:pPr>
        <w:jc w:val="both"/>
      </w:pPr>
      <w:r>
        <w:t>Read</w:t>
      </w:r>
      <w:r w:rsidR="003A3709" w:rsidRPr="00B9472E">
        <w:t xml:space="preserve"> the question</w:t>
      </w:r>
      <w:r>
        <w:t xml:space="preserve"> carefully</w:t>
      </w:r>
      <w:r w:rsidR="003A3709" w:rsidRPr="00B9472E">
        <w:t xml:space="preserve"> and highlight any key terms. You should identify what the specific issue in the question is and any date range you are given to answer within. </w:t>
      </w:r>
    </w:p>
    <w:p w14:paraId="24FC3ED7" w14:textId="5D1C474E" w:rsidR="00423C6D" w:rsidRPr="003A3709" w:rsidRDefault="00FB0F8A" w:rsidP="00FB0F8A">
      <w:pPr>
        <w:spacing w:after="0"/>
        <w:rPr>
          <w:b/>
          <w:szCs w:val="20"/>
          <w:u w:val="single"/>
        </w:rPr>
      </w:pPr>
      <w:r w:rsidRPr="00F96B0D">
        <w:rPr>
          <w:b/>
          <w:noProof/>
          <w:szCs w:val="20"/>
          <w:lang w:eastAsia="en-GB"/>
        </w:rPr>
        <mc:AlternateContent>
          <mc:Choice Requires="wps">
            <w:drawing>
              <wp:anchor distT="45720" distB="45720" distL="114300" distR="114300" simplePos="0" relativeHeight="251756544" behindDoc="0" locked="0" layoutInCell="1" allowOverlap="1" wp14:anchorId="1293EEC7" wp14:editId="547AC891">
                <wp:simplePos x="0" y="0"/>
                <wp:positionH relativeFrom="margin">
                  <wp:posOffset>2628900</wp:posOffset>
                </wp:positionH>
                <wp:positionV relativeFrom="paragraph">
                  <wp:posOffset>236220</wp:posOffset>
                </wp:positionV>
                <wp:extent cx="4383405" cy="809625"/>
                <wp:effectExtent l="0" t="0" r="0" b="9525"/>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809625"/>
                        </a:xfrm>
                        <a:prstGeom prst="rect">
                          <a:avLst/>
                        </a:prstGeom>
                        <a:solidFill>
                          <a:srgbClr val="FFFFFF"/>
                        </a:solidFill>
                        <a:ln w="9525">
                          <a:noFill/>
                          <a:miter lim="800000"/>
                          <a:headEnd/>
                          <a:tailEnd/>
                        </a:ln>
                      </wps:spPr>
                      <wps:txbx>
                        <w:txbxContent>
                          <w:p w14:paraId="142EC8A3" w14:textId="77777777" w:rsidR="009D0947" w:rsidRPr="0006689A" w:rsidRDefault="009D0947" w:rsidP="00FB0F8A">
                            <w:pPr>
                              <w:spacing w:after="0"/>
                              <w:rPr>
                                <w:b/>
                                <w:color w:val="002060"/>
                                <w:sz w:val="20"/>
                                <w:u w:val="single"/>
                              </w:rPr>
                            </w:pPr>
                            <w:r w:rsidRPr="0006689A">
                              <w:rPr>
                                <w:b/>
                                <w:color w:val="002060"/>
                                <w:sz w:val="20"/>
                                <w:u w:val="single"/>
                              </w:rPr>
                              <w:t>Introduction:</w:t>
                            </w:r>
                          </w:p>
                          <w:p w14:paraId="4425DA4A" w14:textId="614C961F" w:rsidR="009D0947" w:rsidRDefault="009D0947" w:rsidP="004955C0">
                            <w:pPr>
                              <w:pStyle w:val="ListParagraph"/>
                              <w:numPr>
                                <w:ilvl w:val="0"/>
                                <w:numId w:val="15"/>
                              </w:numPr>
                              <w:rPr>
                                <w:color w:val="002060"/>
                                <w:sz w:val="20"/>
                              </w:rPr>
                            </w:pPr>
                            <w:r>
                              <w:rPr>
                                <w:color w:val="002060"/>
                                <w:sz w:val="20"/>
                              </w:rPr>
                              <w:t>This should be simply one sentence stating which factor out of the two given is more important.</w:t>
                            </w:r>
                          </w:p>
                          <w:p w14:paraId="25AF3A40" w14:textId="5CBC12E8" w:rsidR="009D0947" w:rsidRPr="00FB0F8A" w:rsidRDefault="009D0947" w:rsidP="004955C0">
                            <w:pPr>
                              <w:pStyle w:val="ListParagraph"/>
                              <w:numPr>
                                <w:ilvl w:val="0"/>
                                <w:numId w:val="15"/>
                              </w:numPr>
                              <w:rPr>
                                <w:color w:val="002060"/>
                                <w:sz w:val="20"/>
                              </w:rPr>
                            </w:pPr>
                            <w:r>
                              <w:rPr>
                                <w:color w:val="002060"/>
                                <w:sz w:val="20"/>
                              </w:rPr>
                              <w:t>If you struggle with time you may omit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3EEC7" id="_x0000_s1057" type="#_x0000_t202" style="position:absolute;margin-left:207pt;margin-top:18.6pt;width:345.15pt;height:63.7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rPIwIAACQEAAAOAAAAZHJzL2Uyb0RvYy54bWysU81u2zAMvg/YOwi6L3bcJEu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" stroked="f">
                <v:textbox>
                  <w:txbxContent>
                    <w:p w14:paraId="142EC8A3" w14:textId="77777777" w:rsidR="009D0947" w:rsidRPr="0006689A" w:rsidRDefault="009D0947" w:rsidP="00FB0F8A">
                      <w:pPr>
                        <w:spacing w:after="0"/>
                        <w:rPr>
                          <w:b/>
                          <w:color w:val="002060"/>
                          <w:sz w:val="20"/>
                          <w:u w:val="single"/>
                        </w:rPr>
                      </w:pPr>
                      <w:r w:rsidRPr="0006689A">
                        <w:rPr>
                          <w:b/>
                          <w:color w:val="002060"/>
                          <w:sz w:val="20"/>
                          <w:u w:val="single"/>
                        </w:rPr>
                        <w:t>Introduction:</w:t>
                      </w:r>
                    </w:p>
                    <w:p w14:paraId="4425DA4A" w14:textId="614C961F" w:rsidR="009D0947" w:rsidRDefault="009D0947" w:rsidP="004955C0">
                      <w:pPr>
                        <w:pStyle w:val="ListParagraph"/>
                        <w:numPr>
                          <w:ilvl w:val="0"/>
                          <w:numId w:val="15"/>
                        </w:numPr>
                        <w:rPr>
                          <w:color w:val="002060"/>
                          <w:sz w:val="20"/>
                        </w:rPr>
                      </w:pPr>
                      <w:r>
                        <w:rPr>
                          <w:color w:val="002060"/>
                          <w:sz w:val="20"/>
                        </w:rPr>
                        <w:t>This should be simply one sentence stating which factor out of the two given is more important.</w:t>
                      </w:r>
                    </w:p>
                    <w:p w14:paraId="25AF3A40" w14:textId="5CBC12E8" w:rsidR="009D0947" w:rsidRPr="00FB0F8A" w:rsidRDefault="009D0947" w:rsidP="004955C0">
                      <w:pPr>
                        <w:pStyle w:val="ListParagraph"/>
                        <w:numPr>
                          <w:ilvl w:val="0"/>
                          <w:numId w:val="15"/>
                        </w:numPr>
                        <w:rPr>
                          <w:color w:val="002060"/>
                          <w:sz w:val="20"/>
                        </w:rPr>
                      </w:pPr>
                      <w:r>
                        <w:rPr>
                          <w:color w:val="002060"/>
                          <w:sz w:val="20"/>
                        </w:rPr>
                        <w:t>If you struggle with time you may omit this</w:t>
                      </w:r>
                    </w:p>
                  </w:txbxContent>
                </v:textbox>
                <w10:wrap type="square" anchorx="margin"/>
              </v:shape>
            </w:pict>
          </mc:Fallback>
        </mc:AlternateContent>
      </w:r>
      <w:r w:rsidRPr="00F96B0D">
        <w:rPr>
          <w:b/>
          <w:szCs w:val="20"/>
          <w:u w:val="single"/>
        </w:rPr>
        <w:t>S</w:t>
      </w:r>
      <w:r w:rsidRPr="003A3709">
        <w:rPr>
          <w:b/>
          <w:szCs w:val="20"/>
          <w:u w:val="single"/>
        </w:rPr>
        <w:t>tructure</w:t>
      </w:r>
    </w:p>
    <w:p w14:paraId="4DDB9068" w14:textId="20E87459" w:rsidR="00FB0F8A" w:rsidRDefault="00423C6D" w:rsidP="003A3709">
      <w:pPr>
        <w:jc w:val="both"/>
      </w:pPr>
      <w:r w:rsidRPr="00F96B0D">
        <w:rPr>
          <w:b/>
          <w:noProof/>
          <w:szCs w:val="20"/>
          <w:lang w:eastAsia="en-GB"/>
        </w:rPr>
        <mc:AlternateContent>
          <mc:Choice Requires="wps">
            <w:drawing>
              <wp:anchor distT="45720" distB="45720" distL="114300" distR="114300" simplePos="0" relativeHeight="251757568" behindDoc="0" locked="0" layoutInCell="1" allowOverlap="1" wp14:anchorId="457D3A76" wp14:editId="7EE44C1B">
                <wp:simplePos x="0" y="0"/>
                <wp:positionH relativeFrom="margin">
                  <wp:posOffset>2667000</wp:posOffset>
                </wp:positionH>
                <wp:positionV relativeFrom="paragraph">
                  <wp:posOffset>862330</wp:posOffset>
                </wp:positionV>
                <wp:extent cx="4383405" cy="971550"/>
                <wp:effectExtent l="0" t="0" r="0" b="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1550"/>
                        </a:xfrm>
                        <a:prstGeom prst="rect">
                          <a:avLst/>
                        </a:prstGeom>
                        <a:solidFill>
                          <a:srgbClr val="FFFFFF"/>
                        </a:solidFill>
                        <a:ln w="9525">
                          <a:noFill/>
                          <a:miter lim="800000"/>
                          <a:headEnd/>
                          <a:tailEnd/>
                        </a:ln>
                      </wps:spPr>
                      <wps:txbx>
                        <w:txbxContent>
                          <w:p w14:paraId="2ACE836F" w14:textId="77777777" w:rsidR="009D0947" w:rsidRPr="0006689A" w:rsidRDefault="009D0947" w:rsidP="00FB0F8A">
                            <w:pPr>
                              <w:spacing w:after="0"/>
                              <w:rPr>
                                <w:b/>
                                <w:color w:val="002060"/>
                                <w:sz w:val="20"/>
                                <w:u w:val="single"/>
                              </w:rPr>
                            </w:pPr>
                            <w:r w:rsidRPr="0006689A">
                              <w:rPr>
                                <w:b/>
                                <w:color w:val="002060"/>
                                <w:sz w:val="20"/>
                                <w:u w:val="single"/>
                              </w:rPr>
                              <w:t>Main Paragraphs:</w:t>
                            </w:r>
                          </w:p>
                          <w:p w14:paraId="5C607298" w14:textId="342CBF15" w:rsidR="009D0947" w:rsidRDefault="009D0947" w:rsidP="004955C0">
                            <w:pPr>
                              <w:pStyle w:val="ListParagraph"/>
                              <w:numPr>
                                <w:ilvl w:val="0"/>
                                <w:numId w:val="15"/>
                              </w:numPr>
                              <w:rPr>
                                <w:color w:val="002060"/>
                                <w:sz w:val="20"/>
                              </w:rPr>
                            </w:pPr>
                            <w:r>
                              <w:rPr>
                                <w:color w:val="002060"/>
                                <w:sz w:val="20"/>
                              </w:rPr>
                              <w:t>Explain the impact and significance of each factor</w:t>
                            </w:r>
                          </w:p>
                          <w:p w14:paraId="33AB585B" w14:textId="13DB3CEF" w:rsidR="009D0947" w:rsidRDefault="009D0947" w:rsidP="004955C0">
                            <w:pPr>
                              <w:pStyle w:val="ListParagraph"/>
                              <w:numPr>
                                <w:ilvl w:val="0"/>
                                <w:numId w:val="15"/>
                              </w:numPr>
                              <w:rPr>
                                <w:color w:val="002060"/>
                                <w:sz w:val="20"/>
                              </w:rPr>
                            </w:pPr>
                            <w:r>
                              <w:rPr>
                                <w:color w:val="002060"/>
                                <w:sz w:val="20"/>
                              </w:rPr>
                              <w:t>Ensure you have specific evidence to support your points</w:t>
                            </w:r>
                          </w:p>
                          <w:p w14:paraId="662AFA41" w14:textId="62F3DA33" w:rsidR="009D0947" w:rsidRDefault="009D0947" w:rsidP="004955C0">
                            <w:pPr>
                              <w:pStyle w:val="ListParagraph"/>
                              <w:numPr>
                                <w:ilvl w:val="0"/>
                                <w:numId w:val="15"/>
                              </w:numPr>
                              <w:rPr>
                                <w:color w:val="002060"/>
                                <w:sz w:val="20"/>
                              </w:rPr>
                            </w:pPr>
                            <w:r>
                              <w:rPr>
                                <w:color w:val="002060"/>
                                <w:sz w:val="20"/>
                              </w:rPr>
                              <w:t>Evaluate the significance of the factor – does it have any limitations?</w:t>
                            </w:r>
                          </w:p>
                          <w:p w14:paraId="41CEC164" w14:textId="77777777" w:rsidR="009D0947" w:rsidRDefault="009D0947" w:rsidP="004955C0">
                            <w:pPr>
                              <w:pStyle w:val="ListParagraph"/>
                              <w:numPr>
                                <w:ilvl w:val="0"/>
                                <w:numId w:val="15"/>
                              </w:numPr>
                              <w:rPr>
                                <w:color w:val="002060"/>
                                <w:sz w:val="20"/>
                              </w:rPr>
                            </w:pPr>
                            <w:r>
                              <w:rPr>
                                <w:color w:val="002060"/>
                                <w:sz w:val="20"/>
                              </w:rPr>
                              <w:t>Try to compare the significance of the factor to the other factor</w:t>
                            </w:r>
                          </w:p>
                          <w:p w14:paraId="2224F44A" w14:textId="4006BEC1" w:rsidR="009D0947" w:rsidRPr="00F96B0D" w:rsidRDefault="009D0947" w:rsidP="00F96B0D">
                            <w:pPr>
                              <w:rPr>
                                <w:color w:val="00206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D3A76" id="_x0000_s1058" type="#_x0000_t202" style="position:absolute;left:0;text-align:left;margin-left:210pt;margin-top:67.9pt;width:345.15pt;height:76.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" stroked="f">
                <v:textbox>
                  <w:txbxContent>
                    <w:p w14:paraId="2ACE836F" w14:textId="77777777" w:rsidR="009D0947" w:rsidRPr="0006689A" w:rsidRDefault="009D0947" w:rsidP="00FB0F8A">
                      <w:pPr>
                        <w:spacing w:after="0"/>
                        <w:rPr>
                          <w:b/>
                          <w:color w:val="002060"/>
                          <w:sz w:val="20"/>
                          <w:u w:val="single"/>
                        </w:rPr>
                      </w:pPr>
                      <w:r w:rsidRPr="0006689A">
                        <w:rPr>
                          <w:b/>
                          <w:color w:val="002060"/>
                          <w:sz w:val="20"/>
                          <w:u w:val="single"/>
                        </w:rPr>
                        <w:t>Main Paragraphs:</w:t>
                      </w:r>
                    </w:p>
                    <w:p w14:paraId="5C607298" w14:textId="342CBF15" w:rsidR="009D0947" w:rsidRDefault="009D0947" w:rsidP="004955C0">
                      <w:pPr>
                        <w:pStyle w:val="ListParagraph"/>
                        <w:numPr>
                          <w:ilvl w:val="0"/>
                          <w:numId w:val="15"/>
                        </w:numPr>
                        <w:rPr>
                          <w:color w:val="002060"/>
                          <w:sz w:val="20"/>
                        </w:rPr>
                      </w:pPr>
                      <w:r>
                        <w:rPr>
                          <w:color w:val="002060"/>
                          <w:sz w:val="20"/>
                        </w:rPr>
                        <w:t>Explain the impact and significance of each factor</w:t>
                      </w:r>
                    </w:p>
                    <w:p w14:paraId="33AB585B" w14:textId="13DB3CEF" w:rsidR="009D0947" w:rsidRDefault="009D0947" w:rsidP="004955C0">
                      <w:pPr>
                        <w:pStyle w:val="ListParagraph"/>
                        <w:numPr>
                          <w:ilvl w:val="0"/>
                          <w:numId w:val="15"/>
                        </w:numPr>
                        <w:rPr>
                          <w:color w:val="002060"/>
                          <w:sz w:val="20"/>
                        </w:rPr>
                      </w:pPr>
                      <w:r>
                        <w:rPr>
                          <w:color w:val="002060"/>
                          <w:sz w:val="20"/>
                        </w:rPr>
                        <w:t>Ensure you have specific evidence to support your points</w:t>
                      </w:r>
                    </w:p>
                    <w:p w14:paraId="662AFA41" w14:textId="62F3DA33" w:rsidR="009D0947" w:rsidRDefault="009D0947" w:rsidP="004955C0">
                      <w:pPr>
                        <w:pStyle w:val="ListParagraph"/>
                        <w:numPr>
                          <w:ilvl w:val="0"/>
                          <w:numId w:val="15"/>
                        </w:numPr>
                        <w:rPr>
                          <w:color w:val="002060"/>
                          <w:sz w:val="20"/>
                        </w:rPr>
                      </w:pPr>
                      <w:r>
                        <w:rPr>
                          <w:color w:val="002060"/>
                          <w:sz w:val="20"/>
                        </w:rPr>
                        <w:t>Evaluate the significance of the factor – does it have any limitations?</w:t>
                      </w:r>
                    </w:p>
                    <w:p w14:paraId="41CEC164" w14:textId="77777777" w:rsidR="009D0947" w:rsidRDefault="009D0947" w:rsidP="004955C0">
                      <w:pPr>
                        <w:pStyle w:val="ListParagraph"/>
                        <w:numPr>
                          <w:ilvl w:val="0"/>
                          <w:numId w:val="15"/>
                        </w:numPr>
                        <w:rPr>
                          <w:color w:val="002060"/>
                          <w:sz w:val="20"/>
                        </w:rPr>
                      </w:pPr>
                      <w:r>
                        <w:rPr>
                          <w:color w:val="002060"/>
                          <w:sz w:val="20"/>
                        </w:rPr>
                        <w:t>Try to compare the significance of the factor to the other factor</w:t>
                      </w:r>
                    </w:p>
                    <w:p w14:paraId="2224F44A" w14:textId="4006BEC1" w:rsidR="009D0947" w:rsidRPr="00F96B0D" w:rsidRDefault="009D0947" w:rsidP="00F96B0D">
                      <w:pPr>
                        <w:rPr>
                          <w:color w:val="002060"/>
                          <w:sz w:val="20"/>
                        </w:rPr>
                      </w:pPr>
                    </w:p>
                  </w:txbxContent>
                </v:textbox>
                <w10:wrap type="square" anchorx="margin"/>
              </v:shape>
            </w:pict>
          </mc:Fallback>
        </mc:AlternateContent>
      </w:r>
      <w:r w:rsidRPr="00F96B0D">
        <w:rPr>
          <w:b/>
          <w:noProof/>
          <w:szCs w:val="20"/>
          <w:lang w:eastAsia="en-GB"/>
        </w:rPr>
        <mc:AlternateContent>
          <mc:Choice Requires="wps">
            <w:drawing>
              <wp:anchor distT="45720" distB="45720" distL="114300" distR="114300" simplePos="0" relativeHeight="251758592" behindDoc="0" locked="0" layoutInCell="1" allowOverlap="1" wp14:anchorId="451E343D" wp14:editId="674CB240">
                <wp:simplePos x="0" y="0"/>
                <wp:positionH relativeFrom="margin">
                  <wp:posOffset>2647950</wp:posOffset>
                </wp:positionH>
                <wp:positionV relativeFrom="paragraph">
                  <wp:posOffset>1860550</wp:posOffset>
                </wp:positionV>
                <wp:extent cx="4382135" cy="985520"/>
                <wp:effectExtent l="0" t="0" r="0" b="5080"/>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985520"/>
                        </a:xfrm>
                        <a:prstGeom prst="rect">
                          <a:avLst/>
                        </a:prstGeom>
                        <a:solidFill>
                          <a:srgbClr val="FFFFFF"/>
                        </a:solidFill>
                        <a:ln w="9525">
                          <a:noFill/>
                          <a:miter lim="800000"/>
                          <a:headEnd/>
                          <a:tailEnd/>
                        </a:ln>
                      </wps:spPr>
                      <wps:txbx>
                        <w:txbxContent>
                          <w:p w14:paraId="1FE519F2" w14:textId="77777777" w:rsidR="009D0947" w:rsidRPr="0006689A" w:rsidRDefault="009D0947" w:rsidP="00FB0F8A">
                            <w:pPr>
                              <w:spacing w:after="0"/>
                              <w:rPr>
                                <w:b/>
                                <w:color w:val="002060"/>
                                <w:sz w:val="20"/>
                                <w:u w:val="single"/>
                              </w:rPr>
                            </w:pPr>
                            <w:r w:rsidRPr="0006689A">
                              <w:rPr>
                                <w:b/>
                                <w:color w:val="002060"/>
                                <w:sz w:val="20"/>
                                <w:u w:val="single"/>
                              </w:rPr>
                              <w:t>Conclusion:</w:t>
                            </w:r>
                          </w:p>
                          <w:p w14:paraId="3321299D"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463791" w14:textId="3C7DD604"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w:t>
                            </w:r>
                            <w:r>
                              <w:rPr>
                                <w:color w:val="002060"/>
                                <w:sz w:val="20"/>
                              </w:rPr>
                              <w:t xml:space="preserve"> and refer to both factors</w:t>
                            </w:r>
                            <w:r w:rsidRPr="0006689A">
                              <w:rPr>
                                <w:color w:val="002060"/>
                                <w:sz w:val="20"/>
                              </w:rPr>
                              <w:t xml:space="preserve"> – </w:t>
                            </w:r>
                            <w:r>
                              <w:rPr>
                                <w:color w:val="002060"/>
                                <w:sz w:val="20"/>
                              </w:rPr>
                              <w:t>explain clearly why one factor is more important than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343D" id="_x0000_s1059" type="#_x0000_t202" style="position:absolute;left:0;text-align:left;margin-left:208.5pt;margin-top:146.5pt;width:345.05pt;height:77.6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" stroked="f">
                <v:textbox>
                  <w:txbxContent>
                    <w:p w14:paraId="1FE519F2" w14:textId="77777777" w:rsidR="009D0947" w:rsidRPr="0006689A" w:rsidRDefault="009D0947" w:rsidP="00FB0F8A">
                      <w:pPr>
                        <w:spacing w:after="0"/>
                        <w:rPr>
                          <w:b/>
                          <w:color w:val="002060"/>
                          <w:sz w:val="20"/>
                          <w:u w:val="single"/>
                        </w:rPr>
                      </w:pPr>
                      <w:r w:rsidRPr="0006689A">
                        <w:rPr>
                          <w:b/>
                          <w:color w:val="002060"/>
                          <w:sz w:val="20"/>
                          <w:u w:val="single"/>
                        </w:rPr>
                        <w:t>Conclusion:</w:t>
                      </w:r>
                    </w:p>
                    <w:p w14:paraId="3321299D"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463791" w14:textId="3C7DD604"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w:t>
                      </w:r>
                      <w:r>
                        <w:rPr>
                          <w:color w:val="002060"/>
                          <w:sz w:val="20"/>
                        </w:rPr>
                        <w:t xml:space="preserve"> and refer to both factors</w:t>
                      </w:r>
                      <w:r w:rsidRPr="0006689A">
                        <w:rPr>
                          <w:color w:val="002060"/>
                          <w:sz w:val="20"/>
                        </w:rPr>
                        <w:t xml:space="preserve"> – </w:t>
                      </w:r>
                      <w:r>
                        <w:rPr>
                          <w:color w:val="002060"/>
                          <w:sz w:val="20"/>
                        </w:rPr>
                        <w:t>explain clearly why one factor is more important than the other</w:t>
                      </w:r>
                    </w:p>
                  </w:txbxContent>
                </v:textbox>
                <w10:wrap type="square" anchorx="margin"/>
              </v:shape>
            </w:pict>
          </mc:Fallback>
        </mc:AlternateContent>
      </w:r>
      <w:r w:rsidRPr="00F96B0D">
        <w:rPr>
          <w:b/>
          <w:noProof/>
          <w:szCs w:val="20"/>
          <w:lang w:eastAsia="en-GB"/>
        </w:rPr>
        <mc:AlternateContent>
          <mc:Choice Requires="wpg">
            <w:drawing>
              <wp:anchor distT="0" distB="0" distL="114300" distR="114300" simplePos="0" relativeHeight="251759616" behindDoc="1" locked="0" layoutInCell="1" allowOverlap="1" wp14:anchorId="2B7820BC" wp14:editId="5A26590D">
                <wp:simplePos x="0" y="0"/>
                <wp:positionH relativeFrom="column">
                  <wp:posOffset>-80482</wp:posOffset>
                </wp:positionH>
                <wp:positionV relativeFrom="paragraph">
                  <wp:posOffset>224155</wp:posOffset>
                </wp:positionV>
                <wp:extent cx="2582545" cy="2472690"/>
                <wp:effectExtent l="0" t="0" r="27305" b="22860"/>
                <wp:wrapTight wrapText="bothSides">
                  <wp:wrapPolygon edited="0">
                    <wp:start x="0" y="0"/>
                    <wp:lineTo x="0" y="21633"/>
                    <wp:lineTo x="21669" y="21633"/>
                    <wp:lineTo x="21669" y="0"/>
                    <wp:lineTo x="0" y="0"/>
                  </wp:wrapPolygon>
                </wp:wrapTight>
                <wp:docPr id="92" name="Group 92"/>
                <wp:cNvGraphicFramePr/>
                <a:graphic xmlns:a="http://schemas.openxmlformats.org/drawingml/2006/main">
                  <a:graphicData uri="http://schemas.microsoft.com/office/word/2010/wordprocessingGroup">
                    <wpg:wgp>
                      <wpg:cNvGrpSpPr/>
                      <wpg:grpSpPr>
                        <a:xfrm>
                          <a:off x="0" y="0"/>
                          <a:ext cx="2582545" cy="2472690"/>
                          <a:chOff x="0" y="0"/>
                          <a:chExt cx="2582545" cy="2473448"/>
                        </a:xfrm>
                        <a:solidFill>
                          <a:schemeClr val="accent2">
                            <a:lumMod val="40000"/>
                            <a:lumOff val="60000"/>
                          </a:schemeClr>
                        </a:solidFill>
                      </wpg:grpSpPr>
                      <wpg:grpSp>
                        <wpg:cNvPr id="93" name="Group 13"/>
                        <wpg:cNvGrpSpPr/>
                        <wpg:grpSpPr>
                          <a:xfrm>
                            <a:off x="0" y="0"/>
                            <a:ext cx="2582545" cy="2473448"/>
                            <a:chOff x="-16857" y="210065"/>
                            <a:chExt cx="3691942" cy="3783570"/>
                          </a:xfrm>
                          <a:grpFill/>
                        </wpg:grpSpPr>
                        <wps:wsp>
                          <wps:cNvPr id="95"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0920479"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192" name="TextBox 5"/>
                          <wps:cNvSpPr txBox="1"/>
                          <wps:spPr>
                            <a:xfrm>
                              <a:off x="555" y="979509"/>
                              <a:ext cx="3671571" cy="938167"/>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38DE440" w14:textId="3E0CA42C"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First Factor</w:t>
                                </w:r>
                              </w:p>
                            </w:txbxContent>
                          </wps:txbx>
                          <wps:bodyPr wrap="square" rtlCol="0" anchor="ctr">
                            <a:noAutofit/>
                          </wps:bodyPr>
                        </wps:wsp>
                        <wps:wsp>
                          <wps:cNvPr id="193" name="TextBox 9"/>
                          <wps:cNvSpPr txBox="1"/>
                          <wps:spPr>
                            <a:xfrm>
                              <a:off x="-16857" y="3130582"/>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CA2AD15"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194" name="TextBox 5"/>
                        <wps:cNvSpPr txBox="1"/>
                        <wps:spPr>
                          <a:xfrm>
                            <a:off x="10633" y="1190846"/>
                            <a:ext cx="2567940" cy="612775"/>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80D4757" w14:textId="1221656B"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Second Factor</w:t>
                              </w:r>
                            </w:p>
                          </w:txbxContent>
                        </wps:txbx>
                        <wps:bodyPr wrap="square" rtlCol="0" anchor="ctr">
                          <a:noAutofit/>
                        </wps:bodyPr>
                      </wps:wsp>
                    </wpg:wgp>
                  </a:graphicData>
                </a:graphic>
                <wp14:sizeRelV relativeFrom="margin">
                  <wp14:pctHeight>0</wp14:pctHeight>
                </wp14:sizeRelV>
              </wp:anchor>
            </w:drawing>
          </mc:Choice>
          <mc:Fallback>
            <w:pict>
              <v:group w14:anchorId="2B7820BC" id="Group 92" o:spid="_x0000_s1060" style="position:absolute;left:0;text-align:left;margin-left:-6.35pt;margin-top:17.65pt;width:203.35pt;height:194.7pt;z-index:-251556864;mso-height-relative:margin" coordsize="25825,2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">
                <v:group id="_x0000_s1061" style="position:absolute;width:25825;height:24734" coordorigin="-168,2100" coordsize="36919,3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Box 4" o:spid="_x0000_s1062"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" filled="f" strokecolor="black [3213]" strokeweight=".5pt">
                    <v:textbox>
                      <w:txbxContent>
                        <w:p w14:paraId="00920479"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63"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" filled="f" strokecolor="black [3213]" strokeweight=".5pt">
                    <v:textbox>
                      <w:txbxContent>
                        <w:p w14:paraId="438DE440" w14:textId="3E0CA42C"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First Factor</w:t>
                          </w:r>
                        </w:p>
                      </w:txbxContent>
                    </v:textbox>
                  </v:shape>
                  <v:shape id="TextBox 9" o:spid="_x0000_s1064" type="#_x0000_t202" style="position:absolute;left:-168;top:31305;width:36721;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" filled="f" strokecolor="black [3213]" strokeweight=".5pt">
                    <v:textbox>
                      <w:txbxContent>
                        <w:p w14:paraId="2CA2AD15"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_x0000_s1065"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" filled="f" strokecolor="black [3213]" strokeweight=".5pt">
                  <v:textbox>
                    <w:txbxContent>
                      <w:p w14:paraId="080D4757" w14:textId="1221656B"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Second Factor</w:t>
                        </w:r>
                      </w:p>
                    </w:txbxContent>
                  </v:textbox>
                </v:shape>
                <w10:wrap type="tight"/>
              </v:group>
            </w:pict>
          </mc:Fallback>
        </mc:AlternateContent>
      </w:r>
    </w:p>
    <w:p w14:paraId="5320B8B9" w14:textId="77777777" w:rsidR="00423C6D" w:rsidRDefault="00423C6D" w:rsidP="003A3709">
      <w:pPr>
        <w:jc w:val="both"/>
        <w:rPr>
          <w:b/>
          <w:bCs/>
          <w:u w:val="single"/>
        </w:rPr>
      </w:pPr>
    </w:p>
    <w:p w14:paraId="632E276E" w14:textId="10C43B39" w:rsidR="00BA190D" w:rsidRPr="00BA190D" w:rsidRDefault="00BA190D" w:rsidP="003A3709">
      <w:pPr>
        <w:jc w:val="both"/>
        <w:rPr>
          <w:b/>
          <w:bCs/>
          <w:u w:val="single"/>
        </w:rPr>
      </w:pPr>
      <w:r w:rsidRPr="00BA190D">
        <w:rPr>
          <w:b/>
          <w:bCs/>
          <w:u w:val="single"/>
        </w:rPr>
        <w:t>Mistakes to avoid:</w:t>
      </w:r>
    </w:p>
    <w:p w14:paraId="256B46F3" w14:textId="7F17439F" w:rsidR="00107AAF" w:rsidRDefault="00BA190D" w:rsidP="004955C0">
      <w:pPr>
        <w:pStyle w:val="ListParagraph"/>
        <w:numPr>
          <w:ilvl w:val="0"/>
          <w:numId w:val="31"/>
        </w:numPr>
        <w:ind w:left="284"/>
        <w:jc w:val="both"/>
      </w:pPr>
      <w:r w:rsidRPr="00BA190D">
        <w:rPr>
          <w:b/>
          <w:bCs/>
        </w:rPr>
        <w:t>Describing the factors, without evaluating them</w:t>
      </w:r>
      <w:r>
        <w:t xml:space="preserve"> – you are being asked to weigh up which of the two given factors is more significant or had greater impact. Make sure you consider any limitations of each factor to help you evaluate</w:t>
      </w:r>
    </w:p>
    <w:p w14:paraId="242B7AAE" w14:textId="77777777" w:rsidR="00423C6D" w:rsidRDefault="00BA190D" w:rsidP="004955C0">
      <w:pPr>
        <w:pStyle w:val="ListParagraph"/>
        <w:numPr>
          <w:ilvl w:val="0"/>
          <w:numId w:val="31"/>
        </w:numPr>
        <w:ind w:left="284"/>
        <w:jc w:val="both"/>
      </w:pPr>
      <w:r w:rsidRPr="00423C6D">
        <w:rPr>
          <w:b/>
          <w:bCs/>
        </w:rPr>
        <w:t>Not comparing the two factors</w:t>
      </w:r>
      <w:r>
        <w:t xml:space="preserve"> – you need to clearly </w:t>
      </w:r>
      <w:r w:rsidR="00423C6D">
        <w:t>which of the two factors is more important and comparing them is an essential part of this</w:t>
      </w:r>
    </w:p>
    <w:p w14:paraId="2868BD38" w14:textId="77777777" w:rsidR="00423C6D" w:rsidRDefault="00423C6D" w:rsidP="004955C0">
      <w:pPr>
        <w:pStyle w:val="ListParagraph"/>
        <w:numPr>
          <w:ilvl w:val="0"/>
          <w:numId w:val="31"/>
        </w:numPr>
        <w:ind w:left="284"/>
        <w:jc w:val="both"/>
      </w:pPr>
      <w:r>
        <w:rPr>
          <w:b/>
          <w:bCs/>
        </w:rPr>
        <w:t xml:space="preserve">Not leaving enough time for a conclusion </w:t>
      </w:r>
      <w:r>
        <w:t>– timing is tight and you must reach a developed conclusion and supported judgement.</w:t>
      </w:r>
    </w:p>
    <w:p w14:paraId="562DE9C2" w14:textId="77777777" w:rsidR="00107AAF" w:rsidRPr="00B9472E" w:rsidRDefault="00107AAF" w:rsidP="00107AAF">
      <w:pPr>
        <w:jc w:val="both"/>
      </w:pPr>
    </w:p>
    <w:p w14:paraId="77990072" w14:textId="44CE69AE" w:rsidR="003A3709" w:rsidRDefault="003A3709" w:rsidP="003A3709">
      <w:pPr>
        <w:spacing w:after="0"/>
        <w:rPr>
          <w:bCs/>
          <w:caps/>
          <w:color w:val="C00000"/>
          <w:sz w:val="24"/>
          <w:szCs w:val="18"/>
        </w:rPr>
      </w:pPr>
    </w:p>
    <w:p w14:paraId="3DB90A2F" w14:textId="7EC87BF8" w:rsidR="00D74443" w:rsidRDefault="00D74443" w:rsidP="003A3709">
      <w:pPr>
        <w:spacing w:after="0"/>
        <w:rPr>
          <w:bCs/>
          <w:caps/>
          <w:color w:val="C00000"/>
          <w:sz w:val="24"/>
          <w:szCs w:val="18"/>
        </w:rPr>
      </w:pPr>
    </w:p>
    <w:p w14:paraId="6C48E38F" w14:textId="434ED890" w:rsidR="00D74443" w:rsidRDefault="00D74443" w:rsidP="003A3709">
      <w:pPr>
        <w:spacing w:after="0"/>
        <w:rPr>
          <w:bCs/>
          <w:caps/>
          <w:color w:val="C00000"/>
          <w:sz w:val="24"/>
          <w:szCs w:val="18"/>
        </w:rPr>
      </w:pPr>
    </w:p>
    <w:p w14:paraId="42D6F0A4" w14:textId="77777777" w:rsidR="00D74443" w:rsidRPr="003A3709" w:rsidRDefault="00D74443" w:rsidP="003A3709">
      <w:pPr>
        <w:spacing w:after="0"/>
        <w:rPr>
          <w:bCs/>
          <w:caps/>
          <w:color w:val="C00000"/>
          <w:sz w:val="24"/>
          <w:szCs w:val="18"/>
        </w:rPr>
      </w:pPr>
    </w:p>
    <w:p w14:paraId="029199B5" w14:textId="0ADDB677" w:rsidR="00805B6A" w:rsidRPr="00805B6A" w:rsidRDefault="00DB6F67" w:rsidP="00A911D5">
      <w:pPr>
        <w:spacing w:after="0"/>
        <w:jc w:val="center"/>
        <w:rPr>
          <w:b/>
          <w:caps/>
          <w:color w:val="C00000"/>
          <w:sz w:val="32"/>
          <w:u w:val="single"/>
        </w:rPr>
      </w:pPr>
      <w:r w:rsidRPr="00E42DEA">
        <w:rPr>
          <w:b/>
          <w:caps/>
          <w:color w:val="C00000"/>
          <w:sz w:val="32"/>
          <w:u w:val="single"/>
        </w:rPr>
        <w:t xml:space="preserve">The </w:t>
      </w:r>
      <w:r w:rsidR="003A3709">
        <w:rPr>
          <w:b/>
          <w:caps/>
          <w:color w:val="C00000"/>
          <w:sz w:val="32"/>
          <w:u w:val="single"/>
        </w:rPr>
        <w:t>3</w:t>
      </w:r>
      <w:r w:rsidRPr="00E42DEA">
        <w:rPr>
          <w:b/>
          <w:caps/>
          <w:color w:val="C00000"/>
          <w:sz w:val="32"/>
          <w:u w:val="single"/>
        </w:rPr>
        <w:t>0 mark interpretation</w:t>
      </w:r>
      <w:r w:rsidR="00805B6A">
        <w:rPr>
          <w:b/>
          <w:caps/>
          <w:color w:val="C00000"/>
          <w:sz w:val="32"/>
          <w:u w:val="single"/>
        </w:rPr>
        <w:t>s</w:t>
      </w:r>
      <w:r w:rsidRPr="00E42DEA">
        <w:rPr>
          <w:b/>
          <w:caps/>
          <w:color w:val="C00000"/>
          <w:sz w:val="32"/>
          <w:u w:val="single"/>
        </w:rPr>
        <w:t xml:space="preserve"> question </w:t>
      </w:r>
      <w:r w:rsidR="00805B6A">
        <w:rPr>
          <w:b/>
          <w:caps/>
          <w:color w:val="C00000"/>
          <w:sz w:val="32"/>
          <w:u w:val="single"/>
        </w:rPr>
        <w:t xml:space="preserve">(UNIT 3) </w:t>
      </w:r>
      <w:r w:rsidRPr="00E42DEA">
        <w:rPr>
          <w:b/>
          <w:caps/>
          <w:color w:val="C00000"/>
          <w:sz w:val="32"/>
          <w:u w:val="single"/>
        </w:rPr>
        <w:t>– A Guide</w:t>
      </w:r>
    </w:p>
    <w:p w14:paraId="26C25ABF" w14:textId="77777777" w:rsidR="00DB6F67" w:rsidRPr="00C149CA" w:rsidRDefault="00DB6F67" w:rsidP="00DB6F67">
      <w:pPr>
        <w:rPr>
          <w:b/>
          <w:sz w:val="24"/>
          <w:u w:val="single"/>
        </w:rPr>
      </w:pPr>
      <w:r w:rsidRPr="00C149CA">
        <w:rPr>
          <w:b/>
          <w:sz w:val="24"/>
          <w:u w:val="single"/>
        </w:rPr>
        <w:t>General</w:t>
      </w:r>
    </w:p>
    <w:p w14:paraId="09200864" w14:textId="77777777" w:rsidR="00DB6F67" w:rsidRPr="003A3709" w:rsidRDefault="00DB6F67" w:rsidP="004955C0">
      <w:pPr>
        <w:pStyle w:val="ListParagraph"/>
        <w:numPr>
          <w:ilvl w:val="0"/>
          <w:numId w:val="13"/>
        </w:numPr>
        <w:jc w:val="both"/>
        <w:rPr>
          <w:sz w:val="24"/>
          <w:szCs w:val="24"/>
        </w:rPr>
      </w:pPr>
      <w:r w:rsidRPr="003A3709">
        <w:rPr>
          <w:sz w:val="24"/>
          <w:szCs w:val="24"/>
        </w:rPr>
        <w:t xml:space="preserve">This will be </w:t>
      </w:r>
      <w:r w:rsidR="00805B6A" w:rsidRPr="003A3709">
        <w:rPr>
          <w:b/>
          <w:sz w:val="24"/>
          <w:szCs w:val="24"/>
        </w:rPr>
        <w:t>Section A</w:t>
      </w:r>
      <w:r w:rsidRPr="003A3709">
        <w:rPr>
          <w:sz w:val="24"/>
          <w:szCs w:val="24"/>
        </w:rPr>
        <w:t xml:space="preserve"> </w:t>
      </w:r>
      <w:r w:rsidR="00805B6A" w:rsidRPr="003A3709">
        <w:rPr>
          <w:sz w:val="24"/>
          <w:szCs w:val="24"/>
        </w:rPr>
        <w:t>on the Unit 3 Civil Rights Exam.</w:t>
      </w:r>
      <w:r w:rsidRPr="003A3709">
        <w:rPr>
          <w:sz w:val="24"/>
          <w:szCs w:val="24"/>
        </w:rPr>
        <w:t xml:space="preserve"> </w:t>
      </w:r>
    </w:p>
    <w:p w14:paraId="2CEE94E2" w14:textId="77777777" w:rsidR="00DB6F67" w:rsidRPr="003A3709" w:rsidRDefault="00805B6A" w:rsidP="004955C0">
      <w:pPr>
        <w:pStyle w:val="ListParagraph"/>
        <w:numPr>
          <w:ilvl w:val="0"/>
          <w:numId w:val="13"/>
        </w:numPr>
        <w:jc w:val="both"/>
        <w:rPr>
          <w:sz w:val="24"/>
          <w:szCs w:val="24"/>
        </w:rPr>
      </w:pPr>
      <w:r w:rsidRPr="003A3709">
        <w:rPr>
          <w:sz w:val="24"/>
          <w:szCs w:val="24"/>
        </w:rPr>
        <w:t>3</w:t>
      </w:r>
      <w:r w:rsidR="00DB6F67" w:rsidRPr="003A3709">
        <w:rPr>
          <w:sz w:val="24"/>
          <w:szCs w:val="24"/>
        </w:rPr>
        <w:t xml:space="preserve">0 marks are available and you should spend approximately </w:t>
      </w:r>
      <w:r w:rsidRPr="003A3709">
        <w:rPr>
          <w:b/>
          <w:sz w:val="24"/>
          <w:szCs w:val="24"/>
        </w:rPr>
        <w:t>6</w:t>
      </w:r>
      <w:r w:rsidR="00DB6F67" w:rsidRPr="003A3709">
        <w:rPr>
          <w:b/>
          <w:sz w:val="24"/>
          <w:szCs w:val="24"/>
        </w:rPr>
        <w:t>0 minutes</w:t>
      </w:r>
      <w:r w:rsidR="00DB6F67" w:rsidRPr="003A3709">
        <w:rPr>
          <w:sz w:val="24"/>
          <w:szCs w:val="24"/>
        </w:rPr>
        <w:t xml:space="preserve"> planning and answering the question </w:t>
      </w:r>
    </w:p>
    <w:p w14:paraId="57D2708D" w14:textId="77777777" w:rsidR="00DB6F67" w:rsidRPr="003A3709" w:rsidRDefault="00DB6F67" w:rsidP="004955C0">
      <w:pPr>
        <w:pStyle w:val="ListParagraph"/>
        <w:numPr>
          <w:ilvl w:val="0"/>
          <w:numId w:val="13"/>
        </w:numPr>
        <w:jc w:val="both"/>
        <w:rPr>
          <w:sz w:val="24"/>
          <w:szCs w:val="24"/>
        </w:rPr>
      </w:pPr>
      <w:r w:rsidRPr="003A3709">
        <w:rPr>
          <w:sz w:val="24"/>
          <w:szCs w:val="24"/>
        </w:rPr>
        <w:t xml:space="preserve">The question will come from one of the three </w:t>
      </w:r>
      <w:r w:rsidRPr="003A3709">
        <w:rPr>
          <w:b/>
          <w:sz w:val="24"/>
          <w:szCs w:val="24"/>
        </w:rPr>
        <w:t>‘</w:t>
      </w:r>
      <w:r w:rsidR="00805B6A" w:rsidRPr="003A3709">
        <w:rPr>
          <w:b/>
          <w:sz w:val="24"/>
          <w:szCs w:val="24"/>
        </w:rPr>
        <w:t xml:space="preserve">depth studies’ </w:t>
      </w:r>
      <w:r w:rsidR="00805B6A" w:rsidRPr="003A3709">
        <w:rPr>
          <w:bCs/>
          <w:sz w:val="24"/>
          <w:szCs w:val="24"/>
        </w:rPr>
        <w:t>on the Civil Rights Paper:</w:t>
      </w:r>
    </w:p>
    <w:p w14:paraId="3F34B1E1" w14:textId="77777777" w:rsidR="00805B6A" w:rsidRPr="003A3709" w:rsidRDefault="00805B6A" w:rsidP="004955C0">
      <w:pPr>
        <w:pStyle w:val="ListParagraph"/>
        <w:numPr>
          <w:ilvl w:val="1"/>
          <w:numId w:val="13"/>
        </w:numPr>
        <w:jc w:val="both"/>
        <w:rPr>
          <w:sz w:val="24"/>
          <w:szCs w:val="24"/>
        </w:rPr>
      </w:pPr>
      <w:r w:rsidRPr="003A3709">
        <w:rPr>
          <w:sz w:val="24"/>
          <w:szCs w:val="24"/>
        </w:rPr>
        <w:t>Civil rights in the ‘Gilded Age’, c.1875-c.1895</w:t>
      </w:r>
    </w:p>
    <w:p w14:paraId="6398EAB7" w14:textId="77777777" w:rsidR="00805B6A" w:rsidRPr="003A3709" w:rsidRDefault="00805B6A" w:rsidP="004955C0">
      <w:pPr>
        <w:pStyle w:val="ListParagraph"/>
        <w:numPr>
          <w:ilvl w:val="1"/>
          <w:numId w:val="13"/>
        </w:numPr>
        <w:jc w:val="both"/>
        <w:rPr>
          <w:sz w:val="24"/>
          <w:szCs w:val="24"/>
        </w:rPr>
      </w:pPr>
      <w:r w:rsidRPr="003A3709">
        <w:rPr>
          <w:sz w:val="24"/>
          <w:szCs w:val="24"/>
        </w:rPr>
        <w:t>The New Deal and civil rights</w:t>
      </w:r>
    </w:p>
    <w:p w14:paraId="7C71507C" w14:textId="77777777" w:rsidR="00DB6F67" w:rsidRPr="003A3709" w:rsidRDefault="00805B6A" w:rsidP="004955C0">
      <w:pPr>
        <w:pStyle w:val="ListParagraph"/>
        <w:numPr>
          <w:ilvl w:val="1"/>
          <w:numId w:val="13"/>
        </w:numPr>
        <w:jc w:val="both"/>
        <w:rPr>
          <w:sz w:val="24"/>
          <w:szCs w:val="24"/>
        </w:rPr>
      </w:pPr>
      <w:r w:rsidRPr="003A3709">
        <w:rPr>
          <w:sz w:val="24"/>
          <w:szCs w:val="24"/>
        </w:rPr>
        <w:t>Malcolm X and Black Power</w:t>
      </w:r>
    </w:p>
    <w:p w14:paraId="2229955E" w14:textId="4E71CD93" w:rsidR="00DB6F67" w:rsidRPr="00B9472E" w:rsidRDefault="00805B6A" w:rsidP="00DB6F67">
      <w:pPr>
        <w:rPr>
          <w:b/>
        </w:rPr>
      </w:pPr>
      <w:r w:rsidRPr="003A3709">
        <w:rPr>
          <w:noProof/>
          <w:sz w:val="28"/>
          <w:szCs w:val="24"/>
          <w:lang w:eastAsia="en-GB"/>
        </w:rPr>
        <mc:AlternateContent>
          <mc:Choice Requires="wps">
            <w:drawing>
              <wp:anchor distT="45720" distB="45720" distL="114300" distR="114300" simplePos="0" relativeHeight="251669504" behindDoc="1" locked="0" layoutInCell="1" allowOverlap="1" wp14:anchorId="280D7CDC" wp14:editId="287BD0F3">
                <wp:simplePos x="0" y="0"/>
                <wp:positionH relativeFrom="margin">
                  <wp:align>center</wp:align>
                </wp:positionH>
                <wp:positionV relativeFrom="paragraph">
                  <wp:posOffset>281779</wp:posOffset>
                </wp:positionV>
                <wp:extent cx="6861810" cy="641350"/>
                <wp:effectExtent l="0" t="0" r="15240" b="25400"/>
                <wp:wrapTight wrapText="bothSides">
                  <wp:wrapPolygon edited="0">
                    <wp:start x="0" y="0"/>
                    <wp:lineTo x="0" y="21814"/>
                    <wp:lineTo x="21588" y="21814"/>
                    <wp:lineTo x="215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641350"/>
                        </a:xfrm>
                        <a:prstGeom prst="rect">
                          <a:avLst/>
                        </a:prstGeom>
                        <a:solidFill>
                          <a:schemeClr val="accent4">
                            <a:lumMod val="20000"/>
                            <a:lumOff val="80000"/>
                          </a:schemeClr>
                        </a:solidFill>
                        <a:ln w="9525">
                          <a:solidFill>
                            <a:srgbClr val="000000"/>
                          </a:solidFill>
                          <a:miter lim="800000"/>
                          <a:headEnd/>
                          <a:tailEnd/>
                        </a:ln>
                      </wps:spPr>
                      <wps:txbx>
                        <w:txbxContent>
                          <w:p w14:paraId="7A49D145" w14:textId="77777777" w:rsidR="009D0947" w:rsidRPr="00805B6A" w:rsidRDefault="009D0947" w:rsidP="00805B6A">
                            <w:pPr>
                              <w:autoSpaceDE w:val="0"/>
                              <w:autoSpaceDN w:val="0"/>
                              <w:adjustRightInd w:val="0"/>
                              <w:spacing w:after="0" w:line="240" w:lineRule="auto"/>
                              <w:rPr>
                                <w:rFonts w:cstheme="minorHAnsi"/>
                                <w:i/>
                                <w:iCs/>
                                <w:color w:val="000000"/>
                                <w:sz w:val="28"/>
                              </w:rPr>
                            </w:pPr>
                            <w:r w:rsidRPr="0035165E">
                              <w:rPr>
                                <w:b/>
                                <w:sz w:val="24"/>
                                <w:u w:val="single"/>
                              </w:rPr>
                              <w:t>AO3</w:t>
                            </w:r>
                            <w:r>
                              <w:rPr>
                                <w:sz w:val="24"/>
                              </w:rPr>
                              <w:t xml:space="preserve"> - </w:t>
                            </w:r>
                            <w:r w:rsidRPr="00805B6A">
                              <w:rPr>
                                <w:rFonts w:cstheme="minorHAnsi"/>
                                <w:i/>
                                <w:iCs/>
                                <w:color w:val="000000"/>
                                <w:sz w:val="28"/>
                              </w:rPr>
                              <w:t>Analyse and evaluate, in relation to the historical context, different ways in which aspects of the past have been interpreted.</w:t>
                            </w:r>
                          </w:p>
                          <w:p w14:paraId="7CEE2C4A" w14:textId="77777777" w:rsidR="009D0947" w:rsidRDefault="009D0947" w:rsidP="0080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7CDC" id="_x0000_s1066" type="#_x0000_t202" style="position:absolute;margin-left:0;margin-top:22.2pt;width:540.3pt;height:50.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" fillcolor="#fff2cc [663]">
                <v:textbox>
                  <w:txbxContent>
                    <w:p w14:paraId="7A49D145" w14:textId="77777777" w:rsidR="009D0947" w:rsidRPr="00805B6A" w:rsidRDefault="009D0947" w:rsidP="00805B6A">
                      <w:pPr>
                        <w:autoSpaceDE w:val="0"/>
                        <w:autoSpaceDN w:val="0"/>
                        <w:adjustRightInd w:val="0"/>
                        <w:spacing w:after="0" w:line="240" w:lineRule="auto"/>
                        <w:rPr>
                          <w:rFonts w:cstheme="minorHAnsi"/>
                          <w:i/>
                          <w:iCs/>
                          <w:color w:val="000000"/>
                          <w:sz w:val="28"/>
                        </w:rPr>
                      </w:pPr>
                      <w:r w:rsidRPr="0035165E">
                        <w:rPr>
                          <w:b/>
                          <w:sz w:val="24"/>
                          <w:u w:val="single"/>
                        </w:rPr>
                        <w:t>AO3</w:t>
                      </w:r>
                      <w:r>
                        <w:rPr>
                          <w:sz w:val="24"/>
                        </w:rPr>
                        <w:t xml:space="preserve"> - </w:t>
                      </w:r>
                      <w:r w:rsidRPr="00805B6A">
                        <w:rPr>
                          <w:rFonts w:cstheme="minorHAnsi"/>
                          <w:i/>
                          <w:iCs/>
                          <w:color w:val="000000"/>
                          <w:sz w:val="28"/>
                        </w:rPr>
                        <w:t>Analyse and evaluate, in relation to the historical context, different ways in which aspects of the past have been interpreted.</w:t>
                      </w:r>
                    </w:p>
                    <w:p w14:paraId="7CEE2C4A" w14:textId="77777777" w:rsidR="009D0947" w:rsidRDefault="009D0947" w:rsidP="00805B6A"/>
                  </w:txbxContent>
                </v:textbox>
                <w10:wrap type="tight" anchorx="margin"/>
              </v:shape>
            </w:pict>
          </mc:Fallback>
        </mc:AlternateContent>
      </w:r>
      <w:r w:rsidR="00DB6F67" w:rsidRPr="003A3709">
        <w:rPr>
          <w:sz w:val="28"/>
          <w:szCs w:val="24"/>
        </w:rPr>
        <w:t>T</w:t>
      </w:r>
      <w:r w:rsidR="00DB6F67" w:rsidRPr="003A3709">
        <w:rPr>
          <w:sz w:val="24"/>
          <w:szCs w:val="24"/>
        </w:rPr>
        <w:t>he marks for the question come from</w:t>
      </w:r>
      <w:r w:rsidR="003A3709">
        <w:rPr>
          <w:sz w:val="24"/>
          <w:szCs w:val="24"/>
        </w:rPr>
        <w:t xml:space="preserve"> AO3:</w:t>
      </w:r>
    </w:p>
    <w:p w14:paraId="3053F56A" w14:textId="77777777" w:rsidR="00DB6F67" w:rsidRPr="00B9472E" w:rsidRDefault="00DB6F67" w:rsidP="00DB6F67">
      <w:pPr>
        <w:rPr>
          <w:b/>
          <w:u w:val="single"/>
        </w:rPr>
      </w:pPr>
      <w:r w:rsidRPr="00B9472E">
        <w:rPr>
          <w:b/>
          <w:u w:val="single"/>
        </w:rPr>
        <w:t>Planning</w:t>
      </w:r>
    </w:p>
    <w:p w14:paraId="1FFABB2D" w14:textId="77777777" w:rsidR="00DB6F67" w:rsidRPr="00B9472E" w:rsidRDefault="00DB6F67" w:rsidP="00E32633">
      <w:pPr>
        <w:jc w:val="both"/>
      </w:pPr>
      <w:r w:rsidRPr="00B9472E">
        <w:t xml:space="preserve">You should aim to spend a minimum of </w:t>
      </w:r>
      <w:r w:rsidR="00805B6A">
        <w:t>10</w:t>
      </w:r>
      <w:r w:rsidRPr="00B9472E">
        <w:t xml:space="preserve"> minutes reading the passage</w:t>
      </w:r>
      <w:r w:rsidR="00805B6A">
        <w:t>s</w:t>
      </w:r>
      <w:r w:rsidRPr="00B9472E">
        <w:t xml:space="preserve"> and planning your answer. You should not expect the interpretation</w:t>
      </w:r>
      <w:r w:rsidR="00805B6A">
        <w:t>s</w:t>
      </w:r>
      <w:r w:rsidRPr="00B9472E">
        <w:t xml:space="preserve"> to be immediately obvious or easy to understand – you are being tested on your ability to understand </w:t>
      </w:r>
      <w:r w:rsidR="00CB574C">
        <w:t>them</w:t>
      </w:r>
      <w:r w:rsidRPr="00B9472E">
        <w:t xml:space="preserve">. </w:t>
      </w:r>
    </w:p>
    <w:p w14:paraId="70EB74C0" w14:textId="77777777" w:rsidR="00DB6F67" w:rsidRPr="00B9472E" w:rsidRDefault="00DB6F67" w:rsidP="004955C0">
      <w:pPr>
        <w:pStyle w:val="ListParagraph"/>
        <w:numPr>
          <w:ilvl w:val="0"/>
          <w:numId w:val="14"/>
        </w:numPr>
        <w:jc w:val="both"/>
      </w:pPr>
      <w:r w:rsidRPr="00B9472E">
        <w:t xml:space="preserve">Start by summarising the </w:t>
      </w:r>
      <w:r w:rsidRPr="00B9472E">
        <w:rPr>
          <w:b/>
        </w:rPr>
        <w:t>general view</w:t>
      </w:r>
      <w:r w:rsidRPr="00B9472E">
        <w:t xml:space="preserve"> of </w:t>
      </w:r>
      <w:r w:rsidR="00E32633">
        <w:t>both</w:t>
      </w:r>
      <w:r w:rsidRPr="00B9472E">
        <w:t xml:space="preserve"> passage</w:t>
      </w:r>
      <w:r w:rsidR="00CB574C">
        <w:t>s</w:t>
      </w:r>
      <w:r w:rsidRPr="00B9472E">
        <w:t xml:space="preserve"> – what is the overall argument the historian</w:t>
      </w:r>
      <w:r w:rsidR="00CB574C">
        <w:t>s</w:t>
      </w:r>
      <w:r w:rsidRPr="00B9472E">
        <w:t xml:space="preserve"> </w:t>
      </w:r>
      <w:r w:rsidR="00CB574C">
        <w:t>are</w:t>
      </w:r>
      <w:r w:rsidRPr="00B9472E">
        <w:t xml:space="preserve"> making? Write this clearly at the top of </w:t>
      </w:r>
      <w:r w:rsidR="00E32633">
        <w:t>each</w:t>
      </w:r>
      <w:r w:rsidRPr="00B9472E">
        <w:t xml:space="preserve"> passage</w:t>
      </w:r>
      <w:r w:rsidR="00CB574C">
        <w:t>. Note that the passages should contain clearly different arguments.</w:t>
      </w:r>
    </w:p>
    <w:p w14:paraId="13EAEDED" w14:textId="77777777" w:rsidR="00DB6F67" w:rsidRPr="00B9472E" w:rsidRDefault="00DB6F67" w:rsidP="004955C0">
      <w:pPr>
        <w:pStyle w:val="ListParagraph"/>
        <w:numPr>
          <w:ilvl w:val="0"/>
          <w:numId w:val="14"/>
        </w:numPr>
        <w:jc w:val="both"/>
      </w:pPr>
      <w:r w:rsidRPr="00B9472E">
        <w:t xml:space="preserve">Read </w:t>
      </w:r>
      <w:r w:rsidR="00CB574C">
        <w:t>each</w:t>
      </w:r>
      <w:r w:rsidRPr="00B9472E">
        <w:t xml:space="preserve"> passage carefully and break it into </w:t>
      </w:r>
      <w:r w:rsidRPr="00B9472E">
        <w:rPr>
          <w:b/>
        </w:rPr>
        <w:t>3-4 separate arguments</w:t>
      </w:r>
      <w:r w:rsidRPr="00B9472E">
        <w:t xml:space="preserve"> it makes. Highlight and number these in the passage</w:t>
      </w:r>
      <w:r w:rsidR="00CB574C">
        <w:t>.</w:t>
      </w:r>
    </w:p>
    <w:p w14:paraId="36B66076" w14:textId="77777777" w:rsidR="00DB6F67" w:rsidRPr="00B9472E" w:rsidRDefault="00DB6F67" w:rsidP="004955C0">
      <w:pPr>
        <w:pStyle w:val="ListParagraph"/>
        <w:numPr>
          <w:ilvl w:val="0"/>
          <w:numId w:val="14"/>
        </w:numPr>
        <w:jc w:val="both"/>
      </w:pPr>
      <w:r w:rsidRPr="00B9472E">
        <w:t xml:space="preserve">List </w:t>
      </w:r>
      <w:r w:rsidR="00CB574C">
        <w:t>any key evidence which you will use to either support or challenge the arguments that each passage makes.</w:t>
      </w:r>
    </w:p>
    <w:p w14:paraId="0D9F4DA9" w14:textId="77777777" w:rsidR="00DB6F67" w:rsidRPr="00B9472E" w:rsidRDefault="00DB6F67" w:rsidP="00DB6F67">
      <w:pPr>
        <w:spacing w:after="0"/>
        <w:rPr>
          <w:b/>
          <w:u w:val="single"/>
        </w:rPr>
      </w:pPr>
      <w:r w:rsidRPr="00B9472E">
        <w:rPr>
          <w:b/>
          <w:u w:val="single"/>
        </w:rPr>
        <w:t>Structure</w:t>
      </w:r>
    </w:p>
    <w:p w14:paraId="3373081D" w14:textId="77777777" w:rsidR="00DB6F67" w:rsidRPr="00B9472E" w:rsidRDefault="00DB6F67" w:rsidP="00DB6F67">
      <w:r w:rsidRPr="00B9472E">
        <w:rPr>
          <w:b/>
          <w:noProof/>
          <w:lang w:eastAsia="en-GB"/>
        </w:rPr>
        <mc:AlternateContent>
          <mc:Choice Requires="wps">
            <w:drawing>
              <wp:anchor distT="45720" distB="45720" distL="114300" distR="114300" simplePos="0" relativeHeight="251672576" behindDoc="0" locked="0" layoutInCell="1" allowOverlap="1" wp14:anchorId="310BC9A1" wp14:editId="2C42E6AD">
                <wp:simplePos x="0" y="0"/>
                <wp:positionH relativeFrom="margin">
                  <wp:posOffset>2705100</wp:posOffset>
                </wp:positionH>
                <wp:positionV relativeFrom="paragraph">
                  <wp:posOffset>240890</wp:posOffset>
                </wp:positionV>
                <wp:extent cx="4248785" cy="90360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903605"/>
                        </a:xfrm>
                        <a:prstGeom prst="rect">
                          <a:avLst/>
                        </a:prstGeom>
                        <a:solidFill>
                          <a:srgbClr val="FFFFFF"/>
                        </a:solidFill>
                        <a:ln w="9525">
                          <a:noFill/>
                          <a:miter lim="800000"/>
                          <a:headEnd/>
                          <a:tailEnd/>
                        </a:ln>
                      </wps:spPr>
                      <wps:txbx>
                        <w:txbxContent>
                          <w:p w14:paraId="45C89AFC" w14:textId="77777777" w:rsidR="009D0947" w:rsidRPr="000931F5" w:rsidRDefault="009D0947" w:rsidP="00DB6F67">
                            <w:pPr>
                              <w:spacing w:after="0"/>
                              <w:rPr>
                                <w:b/>
                                <w:color w:val="002060"/>
                                <w:u w:val="single"/>
                              </w:rPr>
                            </w:pPr>
                            <w:r w:rsidRPr="000931F5">
                              <w:rPr>
                                <w:b/>
                                <w:color w:val="002060"/>
                                <w:u w:val="single"/>
                              </w:rPr>
                              <w:t>Introduction:</w:t>
                            </w:r>
                          </w:p>
                          <w:p w14:paraId="3BEE81D3" w14:textId="77777777" w:rsidR="009D0947" w:rsidRPr="000931F5" w:rsidRDefault="009D0947" w:rsidP="004955C0">
                            <w:pPr>
                              <w:pStyle w:val="ListParagraph"/>
                              <w:numPr>
                                <w:ilvl w:val="0"/>
                                <w:numId w:val="15"/>
                              </w:numPr>
                              <w:rPr>
                                <w:color w:val="002060"/>
                              </w:rPr>
                            </w:pPr>
                            <w:r w:rsidRPr="000931F5">
                              <w:rPr>
                                <w:color w:val="002060"/>
                              </w:rPr>
                              <w:t>Summarise the overall argument</w:t>
                            </w:r>
                            <w:r>
                              <w:rPr>
                                <w:color w:val="002060"/>
                              </w:rPr>
                              <w:t>s</w:t>
                            </w:r>
                            <w:r w:rsidRPr="000931F5">
                              <w:rPr>
                                <w:color w:val="002060"/>
                              </w:rPr>
                              <w:t xml:space="preserve"> </w:t>
                            </w:r>
                            <w:r>
                              <w:rPr>
                                <w:color w:val="002060"/>
                              </w:rPr>
                              <w:t>each</w:t>
                            </w:r>
                            <w:r w:rsidRPr="000931F5">
                              <w:rPr>
                                <w:color w:val="002060"/>
                              </w:rPr>
                              <w:t xml:space="preserve"> passage is making </w:t>
                            </w:r>
                          </w:p>
                          <w:p w14:paraId="47F7520B" w14:textId="77777777" w:rsidR="009D0947" w:rsidRPr="000931F5" w:rsidRDefault="009D0947" w:rsidP="004955C0">
                            <w:pPr>
                              <w:pStyle w:val="ListParagraph"/>
                              <w:numPr>
                                <w:ilvl w:val="0"/>
                                <w:numId w:val="15"/>
                              </w:numPr>
                              <w:rPr>
                                <w:color w:val="002060"/>
                              </w:rPr>
                            </w:pPr>
                            <w:r w:rsidRPr="000931F5">
                              <w:rPr>
                                <w:color w:val="002060"/>
                              </w:rPr>
                              <w:t>Provide an overall judgement</w:t>
                            </w:r>
                            <w:r>
                              <w:rPr>
                                <w:color w:val="002060"/>
                              </w:rPr>
                              <w:t xml:space="preserve"> as to which is the more convincing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C9A1" id="_x0000_s1067" type="#_x0000_t202" style="position:absolute;margin-left:213pt;margin-top:18.95pt;width:334.55pt;height:71.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FJAIAACQ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" stroked="f">
                <v:textbox>
                  <w:txbxContent>
                    <w:p w14:paraId="45C89AFC" w14:textId="77777777" w:rsidR="009D0947" w:rsidRPr="000931F5" w:rsidRDefault="009D0947" w:rsidP="00DB6F67">
                      <w:pPr>
                        <w:spacing w:after="0"/>
                        <w:rPr>
                          <w:b/>
                          <w:color w:val="002060"/>
                          <w:u w:val="single"/>
                        </w:rPr>
                      </w:pPr>
                      <w:r w:rsidRPr="000931F5">
                        <w:rPr>
                          <w:b/>
                          <w:color w:val="002060"/>
                          <w:u w:val="single"/>
                        </w:rPr>
                        <w:t>Introduction:</w:t>
                      </w:r>
                    </w:p>
                    <w:p w14:paraId="3BEE81D3" w14:textId="77777777" w:rsidR="009D0947" w:rsidRPr="000931F5" w:rsidRDefault="009D0947" w:rsidP="004955C0">
                      <w:pPr>
                        <w:pStyle w:val="ListParagraph"/>
                        <w:numPr>
                          <w:ilvl w:val="0"/>
                          <w:numId w:val="15"/>
                        </w:numPr>
                        <w:rPr>
                          <w:color w:val="002060"/>
                        </w:rPr>
                      </w:pPr>
                      <w:r w:rsidRPr="000931F5">
                        <w:rPr>
                          <w:color w:val="002060"/>
                        </w:rPr>
                        <w:t>Summarise the overall argument</w:t>
                      </w:r>
                      <w:r>
                        <w:rPr>
                          <w:color w:val="002060"/>
                        </w:rPr>
                        <w:t>s</w:t>
                      </w:r>
                      <w:r w:rsidRPr="000931F5">
                        <w:rPr>
                          <w:color w:val="002060"/>
                        </w:rPr>
                        <w:t xml:space="preserve"> </w:t>
                      </w:r>
                      <w:r>
                        <w:rPr>
                          <w:color w:val="002060"/>
                        </w:rPr>
                        <w:t>each</w:t>
                      </w:r>
                      <w:r w:rsidRPr="000931F5">
                        <w:rPr>
                          <w:color w:val="002060"/>
                        </w:rPr>
                        <w:t xml:space="preserve"> passage is making </w:t>
                      </w:r>
                    </w:p>
                    <w:p w14:paraId="47F7520B" w14:textId="77777777" w:rsidR="009D0947" w:rsidRPr="000931F5" w:rsidRDefault="009D0947" w:rsidP="004955C0">
                      <w:pPr>
                        <w:pStyle w:val="ListParagraph"/>
                        <w:numPr>
                          <w:ilvl w:val="0"/>
                          <w:numId w:val="15"/>
                        </w:numPr>
                        <w:rPr>
                          <w:color w:val="002060"/>
                        </w:rPr>
                      </w:pPr>
                      <w:r w:rsidRPr="000931F5">
                        <w:rPr>
                          <w:color w:val="002060"/>
                        </w:rPr>
                        <w:t>Provide an overall judgement</w:t>
                      </w:r>
                      <w:r>
                        <w:rPr>
                          <w:color w:val="002060"/>
                        </w:rPr>
                        <w:t xml:space="preserve"> as to which is the more convincing</w:t>
                      </w:r>
                    </w:p>
                  </w:txbxContent>
                </v:textbox>
                <w10:wrap type="square" anchorx="margin"/>
              </v:shape>
            </w:pict>
          </mc:Fallback>
        </mc:AlternateContent>
      </w:r>
      <w:r w:rsidRPr="00B9472E">
        <w:t>This is not an essay question and there is no set way to structure this answer. A suggested approach is:</w:t>
      </w:r>
    </w:p>
    <w:p w14:paraId="5F0B1175" w14:textId="77777777" w:rsidR="00DB6F67" w:rsidRDefault="00DB6F67" w:rsidP="00DB6F67">
      <w:pPr>
        <w:rPr>
          <w:sz w:val="24"/>
        </w:rPr>
      </w:pPr>
      <w:r w:rsidRPr="0073744F">
        <w:rPr>
          <w:b/>
          <w:noProof/>
          <w:sz w:val="28"/>
          <w:u w:val="single"/>
          <w:lang w:eastAsia="en-GB"/>
        </w:rPr>
        <mc:AlternateContent>
          <mc:Choice Requires="wpg">
            <w:drawing>
              <wp:anchor distT="0" distB="0" distL="114300" distR="114300" simplePos="0" relativeHeight="251671552" behindDoc="0" locked="0" layoutInCell="1" allowOverlap="1" wp14:anchorId="1D9855BD" wp14:editId="781DF3CC">
                <wp:simplePos x="0" y="0"/>
                <wp:positionH relativeFrom="margin">
                  <wp:posOffset>-20472</wp:posOffset>
                </wp:positionH>
                <wp:positionV relativeFrom="paragraph">
                  <wp:posOffset>67708</wp:posOffset>
                </wp:positionV>
                <wp:extent cx="2606085" cy="3692460"/>
                <wp:effectExtent l="0" t="0" r="22860" b="22860"/>
                <wp:wrapNone/>
                <wp:docPr id="38" name="Group 13"/>
                <wp:cNvGraphicFramePr/>
                <a:graphic xmlns:a="http://schemas.openxmlformats.org/drawingml/2006/main">
                  <a:graphicData uri="http://schemas.microsoft.com/office/word/2010/wordprocessingGroup">
                    <wpg:wgp>
                      <wpg:cNvGrpSpPr/>
                      <wpg:grpSpPr>
                        <a:xfrm>
                          <a:off x="0" y="0"/>
                          <a:ext cx="2606085" cy="3692460"/>
                          <a:chOff x="-48851" y="210065"/>
                          <a:chExt cx="3725206" cy="5647793"/>
                        </a:xfrm>
                        <a:solidFill>
                          <a:schemeClr val="tx2">
                            <a:lumMod val="40000"/>
                            <a:lumOff val="60000"/>
                          </a:schemeClr>
                        </a:solidFill>
                      </wpg:grpSpPr>
                      <wps:wsp>
                        <wps:cNvPr id="39"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F7FABD5"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40" name="TextBox 5"/>
                        <wps:cNvSpPr txBox="1"/>
                        <wps:spPr>
                          <a:xfrm>
                            <a:off x="552" y="1011981"/>
                            <a:ext cx="3671570" cy="815890"/>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7282F97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A</w:t>
                              </w:r>
                            </w:p>
                          </w:txbxContent>
                        </wps:txbx>
                        <wps:bodyPr wrap="square" rtlCol="0" anchor="ctr">
                          <a:noAutofit/>
                        </wps:bodyPr>
                      </wps:wsp>
                      <wps:wsp>
                        <wps:cNvPr id="41" name="TextBox 6"/>
                        <wps:cNvSpPr txBox="1"/>
                        <wps:spPr>
                          <a:xfrm>
                            <a:off x="3515" y="1960447"/>
                            <a:ext cx="3672840" cy="858980"/>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0788AB9"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A</w:t>
                              </w:r>
                            </w:p>
                          </w:txbxContent>
                        </wps:txbx>
                        <wps:bodyPr wrap="square" rtlCol="0" anchor="ctr">
                          <a:noAutofit/>
                        </wps:bodyPr>
                      </wps:wsp>
                      <wps:wsp>
                        <wps:cNvPr id="42" name="TextBox 9"/>
                        <wps:cNvSpPr txBox="1"/>
                        <wps:spPr>
                          <a:xfrm>
                            <a:off x="-48851" y="5073919"/>
                            <a:ext cx="3672204" cy="783939"/>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1833AC4"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D9855BD" id="_x0000_s1068" style="position:absolute;margin-left:-1.6pt;margin-top:5.35pt;width:205.2pt;height:290.75pt;z-index:251671552;mso-position-horizontal-relative:margin;mso-width-relative:margin;mso-height-relative:margin" coordorigin="-488,2100" coordsize="37252,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">
                <v:shape id="TextBox 4" o:spid="_x0000_s1069"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" filled="f" strokecolor="black [3213]" strokeweight=".5pt">
                  <v:textbox>
                    <w:txbxContent>
                      <w:p w14:paraId="5F7FABD5"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70" type="#_x0000_t202" style="position:absolute;left:5;top:10119;width:36716;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" fillcolor="#acb9ca [1311]" strokecolor="black [3213]" strokeweight=".5pt">
                  <v:textbox>
                    <w:txbxContent>
                      <w:p w14:paraId="7282F97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A</w:t>
                        </w:r>
                      </w:p>
                    </w:txbxContent>
                  </v:textbox>
                </v:shape>
                <v:shape id="_x0000_s1071" type="#_x0000_t202" style="position:absolute;left:35;top:19604;width:36728;height:8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" fillcolor="#acb9ca [1311]" strokecolor="black [3213]" strokeweight=".5pt">
                  <v:textbox>
                    <w:txbxContent>
                      <w:p w14:paraId="60788AB9"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A</w:t>
                        </w:r>
                      </w:p>
                    </w:txbxContent>
                  </v:textbox>
                </v:shape>
                <v:shape id="TextBox 9" o:spid="_x0000_s1072" type="#_x0000_t202" style="position:absolute;left:-488;top:50739;width:36721;height:7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" filled="f" strokecolor="black [3213]" strokeweight=".5pt">
                  <v:textbox>
                    <w:txbxContent>
                      <w:p w14:paraId="31833AC4"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w10:wrap anchorx="margin"/>
              </v:group>
            </w:pict>
          </mc:Fallback>
        </mc:AlternateContent>
      </w:r>
    </w:p>
    <w:p w14:paraId="46A995F0" w14:textId="77777777" w:rsidR="00DB6F67" w:rsidRPr="000931F5" w:rsidRDefault="00DB6F67" w:rsidP="00DB6F67">
      <w:pPr>
        <w:rPr>
          <w:sz w:val="24"/>
        </w:rPr>
      </w:pPr>
    </w:p>
    <w:p w14:paraId="72E9E942" w14:textId="77777777" w:rsidR="00DB6F67" w:rsidRPr="000931F5" w:rsidRDefault="00E32633" w:rsidP="00DB6F67">
      <w:pPr>
        <w:rPr>
          <w:sz w:val="24"/>
        </w:rPr>
      </w:pPr>
      <w:r w:rsidRPr="00E54B7C">
        <w:rPr>
          <w:b/>
          <w:noProof/>
          <w:sz w:val="24"/>
          <w:lang w:eastAsia="en-GB"/>
        </w:rPr>
        <mc:AlternateContent>
          <mc:Choice Requires="wps">
            <w:drawing>
              <wp:anchor distT="45720" distB="45720" distL="114300" distR="114300" simplePos="0" relativeHeight="251673600" behindDoc="0" locked="0" layoutInCell="1" allowOverlap="1" wp14:anchorId="301EC588" wp14:editId="278CC5F4">
                <wp:simplePos x="0" y="0"/>
                <wp:positionH relativeFrom="margin">
                  <wp:posOffset>2701925</wp:posOffset>
                </wp:positionH>
                <wp:positionV relativeFrom="paragraph">
                  <wp:posOffset>15875</wp:posOffset>
                </wp:positionV>
                <wp:extent cx="4248785" cy="2190115"/>
                <wp:effectExtent l="0" t="0" r="0" b="63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2190115"/>
                        </a:xfrm>
                        <a:prstGeom prst="rect">
                          <a:avLst/>
                        </a:prstGeom>
                        <a:solidFill>
                          <a:srgbClr val="FFFFFF"/>
                        </a:solidFill>
                        <a:ln w="9525">
                          <a:noFill/>
                          <a:miter lim="800000"/>
                          <a:headEnd/>
                          <a:tailEnd/>
                        </a:ln>
                      </wps:spPr>
                      <wps:txbx>
                        <w:txbxContent>
                          <w:p w14:paraId="42827B87" w14:textId="77777777" w:rsidR="009D0947" w:rsidRPr="000931F5" w:rsidRDefault="009D0947" w:rsidP="00DB6F67">
                            <w:pPr>
                              <w:spacing w:after="0"/>
                              <w:rPr>
                                <w:b/>
                                <w:color w:val="002060"/>
                                <w:u w:val="single"/>
                              </w:rPr>
                            </w:pPr>
                            <w:r w:rsidRPr="000931F5">
                              <w:rPr>
                                <w:b/>
                                <w:color w:val="002060"/>
                                <w:u w:val="single"/>
                              </w:rPr>
                              <w:t>Main Paragraphs:</w:t>
                            </w:r>
                          </w:p>
                          <w:p w14:paraId="22C9B4AC" w14:textId="77777777" w:rsidR="009D0947" w:rsidRDefault="009D0947" w:rsidP="004955C0">
                            <w:pPr>
                              <w:pStyle w:val="ListParagraph"/>
                              <w:numPr>
                                <w:ilvl w:val="0"/>
                                <w:numId w:val="15"/>
                              </w:numPr>
                              <w:rPr>
                                <w:color w:val="002060"/>
                              </w:rPr>
                            </w:pPr>
                            <w:r w:rsidRPr="000931F5">
                              <w:rPr>
                                <w:color w:val="002060"/>
                              </w:rPr>
                              <w:t xml:space="preserve">Analyse the strengths and weaknesses of </w:t>
                            </w:r>
                            <w:r>
                              <w:rPr>
                                <w:color w:val="002060"/>
                              </w:rPr>
                              <w:t xml:space="preserve">each </w:t>
                            </w:r>
                            <w:r w:rsidRPr="000931F5">
                              <w:rPr>
                                <w:color w:val="002060"/>
                              </w:rPr>
                              <w:t xml:space="preserve">interpretation by outlining </w:t>
                            </w:r>
                            <w:r>
                              <w:rPr>
                                <w:color w:val="002060"/>
                              </w:rPr>
                              <w:t xml:space="preserve">the </w:t>
                            </w:r>
                            <w:r w:rsidRPr="000931F5">
                              <w:rPr>
                                <w:color w:val="002060"/>
                              </w:rPr>
                              <w:t xml:space="preserve">arguments made and then supporting or challenging them with </w:t>
                            </w:r>
                            <w:r>
                              <w:rPr>
                                <w:color w:val="002060"/>
                              </w:rPr>
                              <w:t xml:space="preserve">your </w:t>
                            </w:r>
                            <w:r w:rsidRPr="000931F5">
                              <w:rPr>
                                <w:color w:val="002060"/>
                              </w:rPr>
                              <w:t xml:space="preserve">own knowledge </w:t>
                            </w:r>
                          </w:p>
                          <w:p w14:paraId="2F250107" w14:textId="77777777" w:rsidR="009D0947" w:rsidRPr="000931F5" w:rsidRDefault="009D0947" w:rsidP="004955C0">
                            <w:pPr>
                              <w:pStyle w:val="ListParagraph"/>
                              <w:numPr>
                                <w:ilvl w:val="0"/>
                                <w:numId w:val="15"/>
                              </w:numPr>
                              <w:rPr>
                                <w:color w:val="002060"/>
                              </w:rPr>
                            </w:pPr>
                            <w:r>
                              <w:rPr>
                                <w:color w:val="002060"/>
                              </w:rPr>
                              <w:t>Make sure you have specific evidence which is NOT in either interpretation to evaluate the passages – remember this is a depth study so you are expected to know the topic in detail</w:t>
                            </w:r>
                          </w:p>
                          <w:p w14:paraId="39A53B84" w14:textId="77777777" w:rsidR="009D0947" w:rsidRPr="000931F5" w:rsidRDefault="009D0947" w:rsidP="004955C0">
                            <w:pPr>
                              <w:pStyle w:val="ListParagraph"/>
                              <w:numPr>
                                <w:ilvl w:val="0"/>
                                <w:numId w:val="15"/>
                              </w:numPr>
                              <w:rPr>
                                <w:color w:val="002060"/>
                              </w:rPr>
                            </w:pPr>
                            <w:r w:rsidRPr="000931F5">
                              <w:rPr>
                                <w:color w:val="002060"/>
                              </w:rPr>
                              <w:t>Aim to analyse a range of points from the passage</w:t>
                            </w:r>
                            <w:r>
                              <w:rPr>
                                <w:color w:val="002060"/>
                              </w:rPr>
                              <w:t xml:space="preserve"> (3 to 4 arguments from each passage – these can be a mix of strengths and weaknesses)</w:t>
                            </w:r>
                            <w:r w:rsidRPr="000931F5">
                              <w:rPr>
                                <w:color w:val="002060"/>
                              </w:rPr>
                              <w:t xml:space="preserve"> – you should have numbered the different arguments in your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EC588" id="_x0000_s1073" type="#_x0000_t202" style="position:absolute;margin-left:212.75pt;margin-top:1.25pt;width:334.55pt;height:172.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" stroked="f">
                <v:textbox>
                  <w:txbxContent>
                    <w:p w14:paraId="42827B87" w14:textId="77777777" w:rsidR="009D0947" w:rsidRPr="000931F5" w:rsidRDefault="009D0947" w:rsidP="00DB6F67">
                      <w:pPr>
                        <w:spacing w:after="0"/>
                        <w:rPr>
                          <w:b/>
                          <w:color w:val="002060"/>
                          <w:u w:val="single"/>
                        </w:rPr>
                      </w:pPr>
                      <w:r w:rsidRPr="000931F5">
                        <w:rPr>
                          <w:b/>
                          <w:color w:val="002060"/>
                          <w:u w:val="single"/>
                        </w:rPr>
                        <w:t>Main Paragraphs:</w:t>
                      </w:r>
                    </w:p>
                    <w:p w14:paraId="22C9B4AC" w14:textId="77777777" w:rsidR="009D0947" w:rsidRDefault="009D0947" w:rsidP="004955C0">
                      <w:pPr>
                        <w:pStyle w:val="ListParagraph"/>
                        <w:numPr>
                          <w:ilvl w:val="0"/>
                          <w:numId w:val="15"/>
                        </w:numPr>
                        <w:rPr>
                          <w:color w:val="002060"/>
                        </w:rPr>
                      </w:pPr>
                      <w:r w:rsidRPr="000931F5">
                        <w:rPr>
                          <w:color w:val="002060"/>
                        </w:rPr>
                        <w:t xml:space="preserve">Analyse the strengths and weaknesses of </w:t>
                      </w:r>
                      <w:r>
                        <w:rPr>
                          <w:color w:val="002060"/>
                        </w:rPr>
                        <w:t xml:space="preserve">each </w:t>
                      </w:r>
                      <w:r w:rsidRPr="000931F5">
                        <w:rPr>
                          <w:color w:val="002060"/>
                        </w:rPr>
                        <w:t xml:space="preserve">interpretation by outlining </w:t>
                      </w:r>
                      <w:r>
                        <w:rPr>
                          <w:color w:val="002060"/>
                        </w:rPr>
                        <w:t xml:space="preserve">the </w:t>
                      </w:r>
                      <w:r w:rsidRPr="000931F5">
                        <w:rPr>
                          <w:color w:val="002060"/>
                        </w:rPr>
                        <w:t xml:space="preserve">arguments made and then supporting or challenging them with </w:t>
                      </w:r>
                      <w:r>
                        <w:rPr>
                          <w:color w:val="002060"/>
                        </w:rPr>
                        <w:t xml:space="preserve">your </w:t>
                      </w:r>
                      <w:r w:rsidRPr="000931F5">
                        <w:rPr>
                          <w:color w:val="002060"/>
                        </w:rPr>
                        <w:t xml:space="preserve">own knowledge </w:t>
                      </w:r>
                    </w:p>
                    <w:p w14:paraId="2F250107" w14:textId="77777777" w:rsidR="009D0947" w:rsidRPr="000931F5" w:rsidRDefault="009D0947" w:rsidP="004955C0">
                      <w:pPr>
                        <w:pStyle w:val="ListParagraph"/>
                        <w:numPr>
                          <w:ilvl w:val="0"/>
                          <w:numId w:val="15"/>
                        </w:numPr>
                        <w:rPr>
                          <w:color w:val="002060"/>
                        </w:rPr>
                      </w:pPr>
                      <w:r>
                        <w:rPr>
                          <w:color w:val="002060"/>
                        </w:rPr>
                        <w:t>Make sure you have specific evidence which is NOT in either interpretation to evaluate the passages – remember this is a depth study so you are expected to know the topic in detail</w:t>
                      </w:r>
                    </w:p>
                    <w:p w14:paraId="39A53B84" w14:textId="77777777" w:rsidR="009D0947" w:rsidRPr="000931F5" w:rsidRDefault="009D0947" w:rsidP="004955C0">
                      <w:pPr>
                        <w:pStyle w:val="ListParagraph"/>
                        <w:numPr>
                          <w:ilvl w:val="0"/>
                          <w:numId w:val="15"/>
                        </w:numPr>
                        <w:rPr>
                          <w:color w:val="002060"/>
                        </w:rPr>
                      </w:pPr>
                      <w:r w:rsidRPr="000931F5">
                        <w:rPr>
                          <w:color w:val="002060"/>
                        </w:rPr>
                        <w:t>Aim to analyse a range of points from the passage</w:t>
                      </w:r>
                      <w:r>
                        <w:rPr>
                          <w:color w:val="002060"/>
                        </w:rPr>
                        <w:t xml:space="preserve"> (3 to 4 arguments from each passage – these can be a mix of strengths and weaknesses)</w:t>
                      </w:r>
                      <w:r w:rsidRPr="000931F5">
                        <w:rPr>
                          <w:color w:val="002060"/>
                        </w:rPr>
                        <w:t xml:space="preserve"> – you should have numbered the different arguments in your planning</w:t>
                      </w:r>
                    </w:p>
                  </w:txbxContent>
                </v:textbox>
                <w10:wrap type="square" anchorx="margin"/>
              </v:shape>
            </w:pict>
          </mc:Fallback>
        </mc:AlternateContent>
      </w:r>
    </w:p>
    <w:p w14:paraId="12A67759" w14:textId="77777777" w:rsidR="00DB6F67" w:rsidRPr="000931F5" w:rsidRDefault="00DB6F67" w:rsidP="00DB6F67">
      <w:pPr>
        <w:rPr>
          <w:sz w:val="24"/>
        </w:rPr>
      </w:pPr>
    </w:p>
    <w:p w14:paraId="173D5A3D" w14:textId="77777777" w:rsidR="00DB6F67" w:rsidRPr="000931F5" w:rsidRDefault="00DB6F67" w:rsidP="00DB6F67">
      <w:pPr>
        <w:rPr>
          <w:sz w:val="24"/>
        </w:rPr>
      </w:pPr>
    </w:p>
    <w:p w14:paraId="27BBA5E3" w14:textId="77777777" w:rsidR="00DB6F67" w:rsidRPr="000931F5" w:rsidRDefault="00DB6F67" w:rsidP="00DB6F67">
      <w:pPr>
        <w:rPr>
          <w:sz w:val="24"/>
        </w:rPr>
      </w:pPr>
    </w:p>
    <w:p w14:paraId="64D7B321" w14:textId="77777777" w:rsidR="00DB6F67" w:rsidRPr="000931F5" w:rsidRDefault="00E32633" w:rsidP="00DB6F67">
      <w:pPr>
        <w:rPr>
          <w:sz w:val="24"/>
        </w:rPr>
      </w:pPr>
      <w:r>
        <w:rPr>
          <w:noProof/>
          <w:lang w:eastAsia="en-GB"/>
        </w:rPr>
        <mc:AlternateContent>
          <mc:Choice Requires="wps">
            <w:drawing>
              <wp:anchor distT="0" distB="0" distL="114300" distR="114300" simplePos="0" relativeHeight="251717632" behindDoc="0" locked="0" layoutInCell="1" allowOverlap="1" wp14:anchorId="5E92E96C" wp14:editId="4511AE86">
                <wp:simplePos x="0" y="0"/>
                <wp:positionH relativeFrom="margin">
                  <wp:align>left</wp:align>
                </wp:positionH>
                <wp:positionV relativeFrom="paragraph">
                  <wp:posOffset>76702</wp:posOffset>
                </wp:positionV>
                <wp:extent cx="2568152" cy="545911"/>
                <wp:effectExtent l="0" t="0" r="22860" b="26035"/>
                <wp:wrapNone/>
                <wp:docPr id="7" name="TextBox 5"/>
                <wp:cNvGraphicFramePr/>
                <a:graphic xmlns:a="http://schemas.openxmlformats.org/drawingml/2006/main">
                  <a:graphicData uri="http://schemas.microsoft.com/office/word/2010/wordprocessingShape">
                    <wps:wsp>
                      <wps:cNvSpPr txBox="1"/>
                      <wps:spPr>
                        <a:xfrm>
                          <a:off x="0" y="0"/>
                          <a:ext cx="2568152" cy="545911"/>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092604D"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B</w:t>
                            </w:r>
                          </w:p>
                        </w:txbxContent>
                      </wps:txbx>
                      <wps:bodyPr wrap="square" rtlCol="0" anchor="ctr">
                        <a:noAutofit/>
                      </wps:bodyPr>
                    </wps:wsp>
                  </a:graphicData>
                </a:graphic>
                <wp14:sizeRelV relativeFrom="margin">
                  <wp14:pctHeight>0</wp14:pctHeight>
                </wp14:sizeRelV>
              </wp:anchor>
            </w:drawing>
          </mc:Choice>
          <mc:Fallback>
            <w:pict>
              <v:shape w14:anchorId="5E92E96C" id="TextBox 5" o:spid="_x0000_s1074" type="#_x0000_t202" style="position:absolute;margin-left:0;margin-top:6.05pt;width:202.2pt;height:43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" fillcolor="#acb9ca [1311]" strokecolor="black [3213]" strokeweight=".5pt">
                <v:textbox>
                  <w:txbxContent>
                    <w:p w14:paraId="1092604D"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B</w:t>
                      </w:r>
                    </w:p>
                  </w:txbxContent>
                </v:textbox>
                <w10:wrap anchorx="margin"/>
              </v:shape>
            </w:pict>
          </mc:Fallback>
        </mc:AlternateContent>
      </w:r>
    </w:p>
    <w:p w14:paraId="41FFE5A2" w14:textId="77777777" w:rsidR="00DB6F67" w:rsidRPr="000931F5" w:rsidRDefault="00DB6F67" w:rsidP="00DB6F67">
      <w:pPr>
        <w:rPr>
          <w:sz w:val="24"/>
        </w:rPr>
      </w:pPr>
    </w:p>
    <w:p w14:paraId="1119603B" w14:textId="0E26DBC7" w:rsidR="00DB6F67" w:rsidRPr="000931F5" w:rsidRDefault="00E32633" w:rsidP="00DB6F67">
      <w:pPr>
        <w:rPr>
          <w:sz w:val="24"/>
        </w:rPr>
      </w:pPr>
      <w:r>
        <w:rPr>
          <w:noProof/>
          <w:lang w:eastAsia="en-GB"/>
        </w:rPr>
        <mc:AlternateContent>
          <mc:Choice Requires="wps">
            <w:drawing>
              <wp:anchor distT="0" distB="0" distL="114300" distR="114300" simplePos="0" relativeHeight="251719680" behindDoc="0" locked="0" layoutInCell="1" allowOverlap="1" wp14:anchorId="52611FCC" wp14:editId="7B51F250">
                <wp:simplePos x="0" y="0"/>
                <wp:positionH relativeFrom="margin">
                  <wp:align>left</wp:align>
                </wp:positionH>
                <wp:positionV relativeFrom="paragraph">
                  <wp:posOffset>129654</wp:posOffset>
                </wp:positionV>
                <wp:extent cx="2569040" cy="561490"/>
                <wp:effectExtent l="0" t="0" r="22225" b="10160"/>
                <wp:wrapNone/>
                <wp:docPr id="14" name="TextBox 6"/>
                <wp:cNvGraphicFramePr/>
                <a:graphic xmlns:a="http://schemas.openxmlformats.org/drawingml/2006/main">
                  <a:graphicData uri="http://schemas.microsoft.com/office/word/2010/wordprocessingShape">
                    <wps:wsp>
                      <wps:cNvSpPr txBox="1"/>
                      <wps:spPr>
                        <a:xfrm>
                          <a:off x="0" y="0"/>
                          <a:ext cx="2569040" cy="561490"/>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3A469F6"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B</w:t>
                            </w:r>
                          </w:p>
                        </w:txbxContent>
                      </wps:txbx>
                      <wps:bodyPr wrap="square" rtlCol="0" anchor="ctr">
                        <a:noAutofit/>
                      </wps:bodyPr>
                    </wps:wsp>
                  </a:graphicData>
                </a:graphic>
              </wp:anchor>
            </w:drawing>
          </mc:Choice>
          <mc:Fallback>
            <w:pict>
              <v:shape w14:anchorId="52611FCC" id="_x0000_s1075" type="#_x0000_t202" style="position:absolute;margin-left:0;margin-top:10.2pt;width:202.3pt;height:44.2pt;z-index:2517196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" fillcolor="#acb9ca [1311]" strokecolor="black [3213]" strokeweight=".5pt">
                <v:textbox>
                  <w:txbxContent>
                    <w:p w14:paraId="43A469F6"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B</w:t>
                      </w:r>
                    </w:p>
                  </w:txbxContent>
                </v:textbox>
                <w10:wrap anchorx="margin"/>
              </v:shape>
            </w:pict>
          </mc:Fallback>
        </mc:AlternateContent>
      </w:r>
    </w:p>
    <w:p w14:paraId="158D6BE3" w14:textId="3A946DE8" w:rsidR="00DB6F67" w:rsidRPr="000931F5" w:rsidRDefault="00DB6F67" w:rsidP="00DB6F67">
      <w:pPr>
        <w:rPr>
          <w:sz w:val="24"/>
        </w:rPr>
      </w:pPr>
    </w:p>
    <w:p w14:paraId="6D709CA2" w14:textId="77777777" w:rsidR="00DB6F67" w:rsidRDefault="00DB6F67" w:rsidP="00DB6F67">
      <w:pPr>
        <w:rPr>
          <w:sz w:val="24"/>
        </w:rPr>
      </w:pPr>
    </w:p>
    <w:p w14:paraId="1435E366" w14:textId="6B491F4A" w:rsidR="00E32633" w:rsidRDefault="00D74443" w:rsidP="00DB6F67">
      <w:pPr>
        <w:rPr>
          <w:b/>
          <w:sz w:val="24"/>
          <w:u w:val="single"/>
        </w:rPr>
      </w:pPr>
      <w:r w:rsidRPr="00E54B7C">
        <w:rPr>
          <w:b/>
          <w:noProof/>
          <w:sz w:val="24"/>
          <w:lang w:eastAsia="en-GB"/>
        </w:rPr>
        <mc:AlternateContent>
          <mc:Choice Requires="wps">
            <w:drawing>
              <wp:anchor distT="45720" distB="45720" distL="114300" distR="114300" simplePos="0" relativeHeight="251674624" behindDoc="0" locked="0" layoutInCell="1" allowOverlap="1" wp14:anchorId="70F75B2F" wp14:editId="5A5DDA0F">
                <wp:simplePos x="0" y="0"/>
                <wp:positionH relativeFrom="margin">
                  <wp:posOffset>2627497</wp:posOffset>
                </wp:positionH>
                <wp:positionV relativeFrom="paragraph">
                  <wp:posOffset>-621296</wp:posOffset>
                </wp:positionV>
                <wp:extent cx="4302760" cy="1248561"/>
                <wp:effectExtent l="0" t="0" r="2540" b="88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248561"/>
                        </a:xfrm>
                        <a:prstGeom prst="rect">
                          <a:avLst/>
                        </a:prstGeom>
                        <a:solidFill>
                          <a:srgbClr val="FFFFFF"/>
                        </a:solidFill>
                        <a:ln w="9525">
                          <a:noFill/>
                          <a:miter lim="800000"/>
                          <a:headEnd/>
                          <a:tailEnd/>
                        </a:ln>
                      </wps:spPr>
                      <wps:txbx>
                        <w:txbxContent>
                          <w:p w14:paraId="321D6C99" w14:textId="77777777" w:rsidR="009D0947" w:rsidRPr="000931F5" w:rsidRDefault="009D0947" w:rsidP="00DB6F67">
                            <w:pPr>
                              <w:spacing w:after="0"/>
                              <w:rPr>
                                <w:b/>
                                <w:color w:val="002060"/>
                                <w:u w:val="single"/>
                              </w:rPr>
                            </w:pPr>
                            <w:r w:rsidRPr="000931F5">
                              <w:rPr>
                                <w:b/>
                                <w:color w:val="002060"/>
                                <w:u w:val="single"/>
                              </w:rPr>
                              <w:t>Conclusion:</w:t>
                            </w:r>
                          </w:p>
                          <w:p w14:paraId="2DDC0585" w14:textId="77777777" w:rsidR="009D0947" w:rsidRDefault="009D0947" w:rsidP="004955C0">
                            <w:pPr>
                              <w:pStyle w:val="ListParagraph"/>
                              <w:numPr>
                                <w:ilvl w:val="0"/>
                                <w:numId w:val="15"/>
                              </w:numPr>
                              <w:rPr>
                                <w:color w:val="002060"/>
                              </w:rPr>
                            </w:pPr>
                            <w:r w:rsidRPr="000931F5">
                              <w:rPr>
                                <w:color w:val="002060"/>
                              </w:rPr>
                              <w:t xml:space="preserve">Very important to include – provide a direct and fully explained answer </w:t>
                            </w:r>
                            <w:r>
                              <w:rPr>
                                <w:color w:val="002060"/>
                              </w:rPr>
                              <w:t>as to which interpretation you find stronger</w:t>
                            </w:r>
                          </w:p>
                          <w:p w14:paraId="6CCC9448" w14:textId="77777777" w:rsidR="009D0947" w:rsidRPr="000931F5" w:rsidRDefault="009D0947" w:rsidP="004955C0">
                            <w:pPr>
                              <w:pStyle w:val="ListParagraph"/>
                              <w:numPr>
                                <w:ilvl w:val="0"/>
                                <w:numId w:val="15"/>
                              </w:numPr>
                              <w:rPr>
                                <w:color w:val="002060"/>
                              </w:rPr>
                            </w:pPr>
                            <w:r>
                              <w:rPr>
                                <w:color w:val="002060"/>
                              </w:rPr>
                              <w:t>Ensure you make reference to both the interpretations in order to explain why one is more convincing than the other</w:t>
                            </w:r>
                          </w:p>
                          <w:p w14:paraId="7F618D9B" w14:textId="77777777" w:rsidR="009D0947" w:rsidRPr="000931F5" w:rsidRDefault="009D0947" w:rsidP="00E32633">
                            <w:pPr>
                              <w:pStyle w:val="ListParagraph"/>
                              <w:ind w:left="360"/>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75B2F" id="_x0000_s1076" type="#_x0000_t202" style="position:absolute;margin-left:206.9pt;margin-top:-48.9pt;width:338.8pt;height:98.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" stroked="f">
                <v:textbox>
                  <w:txbxContent>
                    <w:p w14:paraId="321D6C99" w14:textId="77777777" w:rsidR="009D0947" w:rsidRPr="000931F5" w:rsidRDefault="009D0947" w:rsidP="00DB6F67">
                      <w:pPr>
                        <w:spacing w:after="0"/>
                        <w:rPr>
                          <w:b/>
                          <w:color w:val="002060"/>
                          <w:u w:val="single"/>
                        </w:rPr>
                      </w:pPr>
                      <w:r w:rsidRPr="000931F5">
                        <w:rPr>
                          <w:b/>
                          <w:color w:val="002060"/>
                          <w:u w:val="single"/>
                        </w:rPr>
                        <w:t>Conclusion:</w:t>
                      </w:r>
                    </w:p>
                    <w:p w14:paraId="2DDC0585" w14:textId="77777777" w:rsidR="009D0947" w:rsidRDefault="009D0947" w:rsidP="004955C0">
                      <w:pPr>
                        <w:pStyle w:val="ListParagraph"/>
                        <w:numPr>
                          <w:ilvl w:val="0"/>
                          <w:numId w:val="15"/>
                        </w:numPr>
                        <w:rPr>
                          <w:color w:val="002060"/>
                        </w:rPr>
                      </w:pPr>
                      <w:r w:rsidRPr="000931F5">
                        <w:rPr>
                          <w:color w:val="002060"/>
                        </w:rPr>
                        <w:t xml:space="preserve">Very important to include – provide a direct and fully explained answer </w:t>
                      </w:r>
                      <w:r>
                        <w:rPr>
                          <w:color w:val="002060"/>
                        </w:rPr>
                        <w:t>as to which interpretation you find stronger</w:t>
                      </w:r>
                    </w:p>
                    <w:p w14:paraId="6CCC9448" w14:textId="77777777" w:rsidR="009D0947" w:rsidRPr="000931F5" w:rsidRDefault="009D0947" w:rsidP="004955C0">
                      <w:pPr>
                        <w:pStyle w:val="ListParagraph"/>
                        <w:numPr>
                          <w:ilvl w:val="0"/>
                          <w:numId w:val="15"/>
                        </w:numPr>
                        <w:rPr>
                          <w:color w:val="002060"/>
                        </w:rPr>
                      </w:pPr>
                      <w:r>
                        <w:rPr>
                          <w:color w:val="002060"/>
                        </w:rPr>
                        <w:t>Ensure you make reference to both the interpretations in order to explain why one is more convincing than the other</w:t>
                      </w:r>
                    </w:p>
                    <w:p w14:paraId="7F618D9B" w14:textId="77777777" w:rsidR="009D0947" w:rsidRPr="000931F5" w:rsidRDefault="009D0947" w:rsidP="00E32633">
                      <w:pPr>
                        <w:pStyle w:val="ListParagraph"/>
                        <w:ind w:left="360"/>
                        <w:rPr>
                          <w:color w:val="002060"/>
                        </w:rPr>
                      </w:pPr>
                    </w:p>
                  </w:txbxContent>
                </v:textbox>
                <w10:wrap type="square" anchorx="margin"/>
              </v:shape>
            </w:pict>
          </mc:Fallback>
        </mc:AlternateContent>
      </w:r>
    </w:p>
    <w:p w14:paraId="72616CEF" w14:textId="34F88A8C" w:rsidR="00E32633" w:rsidRDefault="00E32633" w:rsidP="00DB6F67">
      <w:pPr>
        <w:rPr>
          <w:b/>
          <w:sz w:val="24"/>
          <w:u w:val="single"/>
        </w:rPr>
      </w:pPr>
    </w:p>
    <w:p w14:paraId="1E9D0576" w14:textId="77777777" w:rsidR="00DB6F67" w:rsidRPr="00F96B0D" w:rsidRDefault="00DB6F67" w:rsidP="00DB6F67">
      <w:pPr>
        <w:rPr>
          <w:b/>
          <w:szCs w:val="20"/>
          <w:u w:val="single"/>
        </w:rPr>
      </w:pPr>
      <w:r w:rsidRPr="00F96B0D">
        <w:rPr>
          <w:b/>
          <w:szCs w:val="20"/>
          <w:u w:val="single"/>
        </w:rPr>
        <w:t>Writing</w:t>
      </w:r>
    </w:p>
    <w:p w14:paraId="08E7446E" w14:textId="77777777" w:rsidR="00DB6F67" w:rsidRDefault="00DB6F67" w:rsidP="00DB6F67">
      <w:pPr>
        <w:spacing w:after="0"/>
        <w:rPr>
          <w:sz w:val="24"/>
        </w:rPr>
      </w:pPr>
      <w:r w:rsidRPr="00683A66">
        <w:rPr>
          <w:b/>
          <w:noProof/>
          <w:sz w:val="24"/>
          <w:lang w:eastAsia="en-GB"/>
        </w:rPr>
        <mc:AlternateContent>
          <mc:Choice Requires="wps">
            <w:drawing>
              <wp:anchor distT="0" distB="0" distL="114300" distR="114300" simplePos="0" relativeHeight="251676672" behindDoc="0" locked="0" layoutInCell="1" allowOverlap="1" wp14:anchorId="20E561DA" wp14:editId="1AE7ACAF">
                <wp:simplePos x="0" y="0"/>
                <wp:positionH relativeFrom="margin">
                  <wp:posOffset>16136</wp:posOffset>
                </wp:positionH>
                <wp:positionV relativeFrom="paragraph">
                  <wp:posOffset>2070474</wp:posOffset>
                </wp:positionV>
                <wp:extent cx="6581365" cy="484094"/>
                <wp:effectExtent l="0" t="0" r="10160" b="11430"/>
                <wp:wrapNone/>
                <wp:docPr id="10" name="TextBox 3"/>
                <wp:cNvGraphicFramePr/>
                <a:graphic xmlns:a="http://schemas.openxmlformats.org/drawingml/2006/main">
                  <a:graphicData uri="http://schemas.microsoft.com/office/word/2010/wordprocessingShape">
                    <wps:wsp>
                      <wps:cNvSpPr txBox="1"/>
                      <wps:spPr>
                        <a:xfrm>
                          <a:off x="0" y="0"/>
                          <a:ext cx="6581365" cy="484094"/>
                        </a:xfrm>
                        <a:prstGeom prst="rect">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136DFC26" w14:textId="77777777" w:rsidR="009D0947" w:rsidRPr="00683A66" w:rsidRDefault="009D0947" w:rsidP="00DB6F67">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 xml:space="preserve">Some useful </w:t>
                            </w:r>
                            <w:r>
                              <w:rPr>
                                <w:rFonts w:asciiTheme="minorHAnsi" w:hAnsi="Calibri" w:cstheme="minorBidi"/>
                                <w:b/>
                                <w:color w:val="000000" w:themeColor="dark1"/>
                                <w:kern w:val="24"/>
                                <w:szCs w:val="40"/>
                              </w:rPr>
                              <w:t xml:space="preserve">critical </w:t>
                            </w:r>
                            <w:r w:rsidRPr="00683A66">
                              <w:rPr>
                                <w:rFonts w:asciiTheme="minorHAnsi" w:hAnsi="Calibri" w:cstheme="minorBidi"/>
                                <w:b/>
                                <w:color w:val="000000" w:themeColor="dark1"/>
                                <w:kern w:val="24"/>
                                <w:szCs w:val="40"/>
                              </w:rPr>
                              <w:t>vocabulary:</w:t>
                            </w:r>
                            <w:r w:rsidRPr="00683A66">
                              <w:rPr>
                                <w:b/>
                                <w:sz w:val="16"/>
                              </w:rPr>
                              <w:t xml:space="preserve"> </w:t>
                            </w:r>
                            <w:r w:rsidRPr="00683A66">
                              <w:rPr>
                                <w:rFonts w:asciiTheme="minorHAnsi" w:hAnsi="Calibri" w:cstheme="minorBidi"/>
                                <w:b/>
                                <w:i/>
                                <w:iCs/>
                                <w:color w:val="000000" w:themeColor="dark1"/>
                                <w:kern w:val="24"/>
                                <w:szCs w:val="40"/>
                              </w:rPr>
                              <w:t>Convincing,</w:t>
                            </w:r>
                            <w:r w:rsidRPr="00683A66">
                              <w:rPr>
                                <w:b/>
                                <w:sz w:val="16"/>
                              </w:rPr>
                              <w:t xml:space="preserve"> </w:t>
                            </w:r>
                            <w:r w:rsidRPr="00683A66">
                              <w:rPr>
                                <w:rFonts w:asciiTheme="minorHAnsi" w:hAnsi="Calibri" w:cstheme="minorBidi"/>
                                <w:b/>
                                <w:i/>
                                <w:iCs/>
                                <w:color w:val="000000" w:themeColor="dark1"/>
                                <w:kern w:val="24"/>
                                <w:szCs w:val="40"/>
                              </w:rPr>
                              <w:t>Limited, Valid, Invalid, Insightful, Limited, Narrow, Broad, Doubtful</w:t>
                            </w:r>
                            <w:r w:rsidRPr="00683A66">
                              <w:rPr>
                                <w:b/>
                                <w:sz w:val="16"/>
                              </w:rPr>
                              <w:t xml:space="preserve">, </w:t>
                            </w:r>
                            <w:r w:rsidRPr="00683A66">
                              <w:rPr>
                                <w:rFonts w:asciiTheme="minorHAnsi" w:hAnsi="Calibri" w:cstheme="minorBidi"/>
                                <w:b/>
                                <w:i/>
                                <w:iCs/>
                                <w:color w:val="000000" w:themeColor="dark1"/>
                                <w:kern w:val="24"/>
                                <w:szCs w:val="40"/>
                              </w:rPr>
                              <w:t>Correct,</w:t>
                            </w:r>
                            <w:r w:rsidRPr="00683A66">
                              <w:rPr>
                                <w:b/>
                                <w:sz w:val="16"/>
                              </w:rPr>
                              <w:t xml:space="preserve"> </w:t>
                            </w:r>
                            <w:r w:rsidRPr="00683A66">
                              <w:rPr>
                                <w:rFonts w:asciiTheme="minorHAnsi" w:hAnsi="Calibri" w:cstheme="minorBidi"/>
                                <w:b/>
                                <w:i/>
                                <w:iCs/>
                                <w:color w:val="000000" w:themeColor="dark1"/>
                                <w:kern w:val="24"/>
                                <w:szCs w:val="40"/>
                              </w:rPr>
                              <w:t>Persuasive</w:t>
                            </w:r>
                            <w:r>
                              <w:rPr>
                                <w:rFonts w:asciiTheme="minorHAnsi" w:hAnsi="Calibri" w:cstheme="minorBidi"/>
                                <w:b/>
                                <w:i/>
                                <w:iCs/>
                                <w:color w:val="000000" w:themeColor="dark1"/>
                                <w:kern w:val="24"/>
                                <w:szCs w:val="40"/>
                              </w:rPr>
                              <w:t xml:space="preserve">, Appreciates, Fails to Appreciate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E561DA" id="TextBox 3" o:spid="_x0000_s1077" type="#_x0000_t202" style="position:absolute;margin-left:1.25pt;margin-top:163.05pt;width:518.2pt;height:38.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" fillcolor="#c3c3c3 [2166]" strokecolor="black [3213]" strokeweight=".5pt">
                <v:fill color2="#b6b6b6 [2614]" rotate="t" colors="0 #d2d2d2;.5 #c8c8c8;1 silver" focus="100%" type="gradient">
                  <o:fill v:ext="view" type="gradientUnscaled"/>
                </v:fill>
                <v:textbox>
                  <w:txbxContent>
                    <w:p w14:paraId="136DFC26" w14:textId="77777777" w:rsidR="009D0947" w:rsidRPr="00683A66" w:rsidRDefault="009D0947" w:rsidP="00DB6F67">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 xml:space="preserve">Some useful </w:t>
                      </w:r>
                      <w:r>
                        <w:rPr>
                          <w:rFonts w:asciiTheme="minorHAnsi" w:hAnsi="Calibri" w:cstheme="minorBidi"/>
                          <w:b/>
                          <w:color w:val="000000" w:themeColor="dark1"/>
                          <w:kern w:val="24"/>
                          <w:szCs w:val="40"/>
                        </w:rPr>
                        <w:t xml:space="preserve">critical </w:t>
                      </w:r>
                      <w:r w:rsidRPr="00683A66">
                        <w:rPr>
                          <w:rFonts w:asciiTheme="minorHAnsi" w:hAnsi="Calibri" w:cstheme="minorBidi"/>
                          <w:b/>
                          <w:color w:val="000000" w:themeColor="dark1"/>
                          <w:kern w:val="24"/>
                          <w:szCs w:val="40"/>
                        </w:rPr>
                        <w:t>vocabulary:</w:t>
                      </w:r>
                      <w:r w:rsidRPr="00683A66">
                        <w:rPr>
                          <w:b/>
                          <w:sz w:val="16"/>
                        </w:rPr>
                        <w:t xml:space="preserve"> </w:t>
                      </w:r>
                      <w:r w:rsidRPr="00683A66">
                        <w:rPr>
                          <w:rFonts w:asciiTheme="minorHAnsi" w:hAnsi="Calibri" w:cstheme="minorBidi"/>
                          <w:b/>
                          <w:i/>
                          <w:iCs/>
                          <w:color w:val="000000" w:themeColor="dark1"/>
                          <w:kern w:val="24"/>
                          <w:szCs w:val="40"/>
                        </w:rPr>
                        <w:t>Convincing,</w:t>
                      </w:r>
                      <w:r w:rsidRPr="00683A66">
                        <w:rPr>
                          <w:b/>
                          <w:sz w:val="16"/>
                        </w:rPr>
                        <w:t xml:space="preserve"> </w:t>
                      </w:r>
                      <w:r w:rsidRPr="00683A66">
                        <w:rPr>
                          <w:rFonts w:asciiTheme="minorHAnsi" w:hAnsi="Calibri" w:cstheme="minorBidi"/>
                          <w:b/>
                          <w:i/>
                          <w:iCs/>
                          <w:color w:val="000000" w:themeColor="dark1"/>
                          <w:kern w:val="24"/>
                          <w:szCs w:val="40"/>
                        </w:rPr>
                        <w:t>Limited, Valid, Invalid, Insightful, Limited, Narrow, Broad, Doubtful</w:t>
                      </w:r>
                      <w:r w:rsidRPr="00683A66">
                        <w:rPr>
                          <w:b/>
                          <w:sz w:val="16"/>
                        </w:rPr>
                        <w:t xml:space="preserve">, </w:t>
                      </w:r>
                      <w:r w:rsidRPr="00683A66">
                        <w:rPr>
                          <w:rFonts w:asciiTheme="minorHAnsi" w:hAnsi="Calibri" w:cstheme="minorBidi"/>
                          <w:b/>
                          <w:i/>
                          <w:iCs/>
                          <w:color w:val="000000" w:themeColor="dark1"/>
                          <w:kern w:val="24"/>
                          <w:szCs w:val="40"/>
                        </w:rPr>
                        <w:t>Correct,</w:t>
                      </w:r>
                      <w:r w:rsidRPr="00683A66">
                        <w:rPr>
                          <w:b/>
                          <w:sz w:val="16"/>
                        </w:rPr>
                        <w:t xml:space="preserve"> </w:t>
                      </w:r>
                      <w:r w:rsidRPr="00683A66">
                        <w:rPr>
                          <w:rFonts w:asciiTheme="minorHAnsi" w:hAnsi="Calibri" w:cstheme="minorBidi"/>
                          <w:b/>
                          <w:i/>
                          <w:iCs/>
                          <w:color w:val="000000" w:themeColor="dark1"/>
                          <w:kern w:val="24"/>
                          <w:szCs w:val="40"/>
                        </w:rPr>
                        <w:t>Persuasive</w:t>
                      </w:r>
                      <w:r>
                        <w:rPr>
                          <w:rFonts w:asciiTheme="minorHAnsi" w:hAnsi="Calibri" w:cstheme="minorBidi"/>
                          <w:b/>
                          <w:i/>
                          <w:iCs/>
                          <w:color w:val="000000" w:themeColor="dark1"/>
                          <w:kern w:val="24"/>
                          <w:szCs w:val="40"/>
                        </w:rPr>
                        <w:t xml:space="preserve">, Appreciates, Fails to Appreciate </w:t>
                      </w:r>
                    </w:p>
                  </w:txbxContent>
                </v:textbox>
                <w10:wrap anchorx="margin"/>
              </v:shape>
            </w:pict>
          </mc:Fallback>
        </mc:AlternateContent>
      </w:r>
      <w:r w:rsidRPr="000931F5">
        <w:rPr>
          <w:b/>
          <w:noProof/>
          <w:sz w:val="24"/>
          <w:lang w:eastAsia="en-GB"/>
        </w:rPr>
        <w:drawing>
          <wp:anchor distT="0" distB="0" distL="114300" distR="114300" simplePos="0" relativeHeight="251675648" behindDoc="1" locked="0" layoutInCell="1" allowOverlap="1" wp14:anchorId="44D869CD" wp14:editId="3D5FA81A">
            <wp:simplePos x="0" y="0"/>
            <wp:positionH relativeFrom="column">
              <wp:posOffset>-48671</wp:posOffset>
            </wp:positionH>
            <wp:positionV relativeFrom="paragraph">
              <wp:posOffset>198120</wp:posOffset>
            </wp:positionV>
            <wp:extent cx="6645910" cy="1989455"/>
            <wp:effectExtent l="19050" t="0" r="40640" b="0"/>
            <wp:wrapTight wrapText="bothSides">
              <wp:wrapPolygon edited="0">
                <wp:start x="62" y="3102"/>
                <wp:lineTo x="-62" y="3723"/>
                <wp:lineTo x="-62" y="16753"/>
                <wp:lineTo x="0" y="18408"/>
                <wp:lineTo x="21608" y="18408"/>
                <wp:lineTo x="21670" y="16753"/>
                <wp:lineTo x="21670" y="6619"/>
                <wp:lineTo x="21608" y="4137"/>
                <wp:lineTo x="21546" y="3102"/>
                <wp:lineTo x="62" y="3102"/>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r>
        <w:rPr>
          <w:sz w:val="24"/>
        </w:rPr>
        <w:t>When analysing arguments from the interpretation</w:t>
      </w:r>
      <w:r w:rsidR="00E77918">
        <w:rPr>
          <w:sz w:val="24"/>
        </w:rPr>
        <w:t>s</w:t>
      </w:r>
      <w:r>
        <w:rPr>
          <w:sz w:val="24"/>
        </w:rPr>
        <w:t xml:space="preserve"> try to follow this pattern:</w:t>
      </w:r>
      <w:r w:rsidRPr="000931F5">
        <w:rPr>
          <w:b/>
          <w:sz w:val="24"/>
        </w:rPr>
        <w:t xml:space="preserve"> </w:t>
      </w:r>
    </w:p>
    <w:p w14:paraId="2B38EB28" w14:textId="77777777" w:rsidR="00DB6F67" w:rsidRDefault="00DB6F67" w:rsidP="00DB6F67">
      <w:pPr>
        <w:rPr>
          <w:b/>
          <w:sz w:val="24"/>
        </w:rPr>
      </w:pPr>
    </w:p>
    <w:p w14:paraId="41A2240A" w14:textId="77777777" w:rsidR="00DB6F67" w:rsidRDefault="00DB6F67" w:rsidP="00DB6F67">
      <w:pPr>
        <w:rPr>
          <w:sz w:val="24"/>
        </w:rPr>
      </w:pPr>
    </w:p>
    <w:p w14:paraId="044D6A8E" w14:textId="77777777" w:rsidR="00E77918" w:rsidRDefault="00E77918" w:rsidP="00DB6F67">
      <w:pPr>
        <w:rPr>
          <w:sz w:val="24"/>
        </w:rPr>
      </w:pPr>
    </w:p>
    <w:p w14:paraId="28FD71AD" w14:textId="77777777" w:rsidR="00E77918" w:rsidRDefault="00E77918" w:rsidP="00DB6F67">
      <w:pPr>
        <w:rPr>
          <w:sz w:val="24"/>
        </w:rPr>
      </w:pPr>
    </w:p>
    <w:p w14:paraId="1DFEB425" w14:textId="77777777" w:rsidR="00DB6F67" w:rsidRPr="00F96B0D" w:rsidRDefault="00DB6F67" w:rsidP="00DB6F67">
      <w:pPr>
        <w:rPr>
          <w:b/>
          <w:szCs w:val="20"/>
          <w:u w:val="single"/>
        </w:rPr>
      </w:pPr>
      <w:r w:rsidRPr="00F96B0D">
        <w:rPr>
          <w:b/>
          <w:szCs w:val="20"/>
          <w:u w:val="single"/>
        </w:rPr>
        <w:t xml:space="preserve">Mistakes to avoid </w:t>
      </w:r>
    </w:p>
    <w:p w14:paraId="4F51AF0E" w14:textId="77777777" w:rsidR="00DB6F67" w:rsidRPr="00B9472E" w:rsidRDefault="00DB6F67" w:rsidP="004955C0">
      <w:pPr>
        <w:pStyle w:val="ListParagraph"/>
        <w:numPr>
          <w:ilvl w:val="0"/>
          <w:numId w:val="16"/>
        </w:numPr>
        <w:jc w:val="both"/>
        <w:rPr>
          <w:b/>
        </w:rPr>
      </w:pPr>
      <w:r w:rsidRPr="00B9472E">
        <w:rPr>
          <w:b/>
        </w:rPr>
        <w:t>Losing focus on the issue in the question</w:t>
      </w:r>
      <w:r w:rsidRPr="00B9472E">
        <w:t xml:space="preserve"> – you are not being asked to evaluate the interpretation generally but in relation to the specific issue in the question. Make sure you highlight this when reading the question</w:t>
      </w:r>
    </w:p>
    <w:p w14:paraId="0BB58E18" w14:textId="77777777" w:rsidR="00DB6F67" w:rsidRPr="00B9472E" w:rsidRDefault="00DB6F67" w:rsidP="004955C0">
      <w:pPr>
        <w:pStyle w:val="ListParagraph"/>
        <w:numPr>
          <w:ilvl w:val="0"/>
          <w:numId w:val="16"/>
        </w:numPr>
        <w:jc w:val="both"/>
        <w:rPr>
          <w:b/>
        </w:rPr>
      </w:pPr>
      <w:r w:rsidRPr="00B9472E">
        <w:rPr>
          <w:b/>
        </w:rPr>
        <w:t>Adding in own knowledge for the sake of it</w:t>
      </w:r>
      <w:r w:rsidRPr="00B9472E">
        <w:t xml:space="preserve"> – knowledge will only be credited if it is used to analyse or support judgements about the interpretation and the question </w:t>
      </w:r>
    </w:p>
    <w:p w14:paraId="4F18F8AC" w14:textId="77777777" w:rsidR="00DB6F67" w:rsidRPr="00B9472E" w:rsidRDefault="00DB6F67" w:rsidP="004955C0">
      <w:pPr>
        <w:pStyle w:val="ListParagraph"/>
        <w:numPr>
          <w:ilvl w:val="0"/>
          <w:numId w:val="16"/>
        </w:numPr>
        <w:jc w:val="both"/>
        <w:rPr>
          <w:b/>
        </w:rPr>
      </w:pPr>
      <w:r w:rsidRPr="00B9472E">
        <w:rPr>
          <w:b/>
        </w:rPr>
        <w:t xml:space="preserve">Making unsupported judgements – </w:t>
      </w:r>
      <w:r w:rsidRPr="00B9472E">
        <w:t xml:space="preserve">these are called assertions by the mark scheme and need to be backed up with evidence to gain marks </w:t>
      </w:r>
    </w:p>
    <w:p w14:paraId="0C08C30B" w14:textId="77777777" w:rsidR="00DB6F67" w:rsidRPr="00E77918" w:rsidRDefault="00DB6F67" w:rsidP="004955C0">
      <w:pPr>
        <w:pStyle w:val="ListParagraph"/>
        <w:numPr>
          <w:ilvl w:val="0"/>
          <w:numId w:val="16"/>
        </w:numPr>
        <w:jc w:val="both"/>
        <w:rPr>
          <w:b/>
        </w:rPr>
      </w:pPr>
      <w:r w:rsidRPr="00B9472E">
        <w:rPr>
          <w:b/>
        </w:rPr>
        <w:t>Simply describing what the passage says</w:t>
      </w:r>
      <w:r w:rsidRPr="00B9472E">
        <w:t xml:space="preserve"> – very few marks if you do this; focus on introducing a clear argument from the passage and then on evaluating it. Using critical vocabulary stops you describing</w:t>
      </w:r>
    </w:p>
    <w:p w14:paraId="472F2755" w14:textId="77777777" w:rsidR="00E77918" w:rsidRPr="00B9472E" w:rsidRDefault="00E77918" w:rsidP="004955C0">
      <w:pPr>
        <w:pStyle w:val="ListParagraph"/>
        <w:numPr>
          <w:ilvl w:val="0"/>
          <w:numId w:val="16"/>
        </w:numPr>
        <w:jc w:val="both"/>
        <w:rPr>
          <w:b/>
        </w:rPr>
      </w:pPr>
      <w:r>
        <w:rPr>
          <w:b/>
        </w:rPr>
        <w:t xml:space="preserve">Trying to ‘pass off’ evidence from one of the interpretations as own knowledge to support the evaluation of the other </w:t>
      </w:r>
      <w:r>
        <w:rPr>
          <w:bCs/>
        </w:rPr>
        <w:t>– you are expected to ADD something to the passages in order to evaluate them</w:t>
      </w:r>
    </w:p>
    <w:p w14:paraId="7704B367" w14:textId="77777777" w:rsidR="00DB6F67" w:rsidRPr="000931F5" w:rsidRDefault="00DB6F67" w:rsidP="004955C0">
      <w:pPr>
        <w:pStyle w:val="ListParagraph"/>
        <w:numPr>
          <w:ilvl w:val="0"/>
          <w:numId w:val="16"/>
        </w:numPr>
        <w:jc w:val="both"/>
        <w:rPr>
          <w:b/>
          <w:sz w:val="24"/>
        </w:rPr>
      </w:pPr>
      <w:r w:rsidRPr="00B9472E">
        <w:rPr>
          <w:b/>
        </w:rPr>
        <w:t>Not answering the question</w:t>
      </w:r>
      <w:r w:rsidRPr="00B9472E">
        <w:t xml:space="preserve"> - make sure you have a direct and explained answer to the ‘how convincing’ part of the question. </w:t>
      </w:r>
      <w:r w:rsidRPr="00E77918">
        <w:rPr>
          <w:szCs w:val="20"/>
        </w:rPr>
        <w:t>Re-read the question before writing your conclusion and refer to the wording of the question directly</w:t>
      </w:r>
    </w:p>
    <w:p w14:paraId="0A637A38" w14:textId="77777777" w:rsidR="00E77918" w:rsidRDefault="00E77918" w:rsidP="00DB6F67">
      <w:pPr>
        <w:spacing w:after="0"/>
        <w:jc w:val="center"/>
        <w:rPr>
          <w:b/>
          <w:caps/>
          <w:color w:val="C00000"/>
          <w:sz w:val="32"/>
          <w:u w:val="single"/>
        </w:rPr>
      </w:pPr>
    </w:p>
    <w:p w14:paraId="25547D4E" w14:textId="77777777" w:rsidR="00E77918" w:rsidRDefault="00E77918" w:rsidP="00DB6F67">
      <w:pPr>
        <w:spacing w:after="0"/>
        <w:jc w:val="center"/>
        <w:rPr>
          <w:b/>
          <w:caps/>
          <w:color w:val="C00000"/>
          <w:sz w:val="32"/>
          <w:u w:val="single"/>
        </w:rPr>
      </w:pPr>
    </w:p>
    <w:p w14:paraId="3557CD56" w14:textId="77777777" w:rsidR="00E77918" w:rsidRDefault="00E77918" w:rsidP="00DB6F67">
      <w:pPr>
        <w:spacing w:after="0"/>
        <w:jc w:val="center"/>
        <w:rPr>
          <w:b/>
          <w:caps/>
          <w:color w:val="C00000"/>
          <w:sz w:val="32"/>
          <w:u w:val="single"/>
        </w:rPr>
      </w:pPr>
    </w:p>
    <w:p w14:paraId="046D3855" w14:textId="77777777" w:rsidR="00E77918" w:rsidRDefault="00E77918" w:rsidP="00DB6F67">
      <w:pPr>
        <w:spacing w:after="0"/>
        <w:jc w:val="center"/>
        <w:rPr>
          <w:b/>
          <w:caps/>
          <w:color w:val="C00000"/>
          <w:sz w:val="32"/>
          <w:u w:val="single"/>
        </w:rPr>
      </w:pPr>
    </w:p>
    <w:p w14:paraId="6D16D16B" w14:textId="77777777" w:rsidR="00E77918" w:rsidRDefault="00E77918" w:rsidP="00DB6F67">
      <w:pPr>
        <w:spacing w:after="0"/>
        <w:jc w:val="center"/>
        <w:rPr>
          <w:b/>
          <w:caps/>
          <w:color w:val="C00000"/>
          <w:sz w:val="32"/>
          <w:u w:val="single"/>
        </w:rPr>
      </w:pPr>
    </w:p>
    <w:p w14:paraId="1F6CED16" w14:textId="77777777" w:rsidR="00E77918" w:rsidRDefault="00E77918" w:rsidP="00DB6F67">
      <w:pPr>
        <w:spacing w:after="0"/>
        <w:jc w:val="center"/>
        <w:rPr>
          <w:b/>
          <w:caps/>
          <w:color w:val="C00000"/>
          <w:sz w:val="32"/>
          <w:u w:val="single"/>
        </w:rPr>
      </w:pPr>
    </w:p>
    <w:p w14:paraId="30D0182B" w14:textId="77777777" w:rsidR="00E77918" w:rsidRDefault="00E77918" w:rsidP="00DB6F67">
      <w:pPr>
        <w:spacing w:after="0"/>
        <w:jc w:val="center"/>
        <w:rPr>
          <w:b/>
          <w:caps/>
          <w:color w:val="C00000"/>
          <w:sz w:val="32"/>
          <w:u w:val="single"/>
        </w:rPr>
      </w:pPr>
    </w:p>
    <w:p w14:paraId="3A3C05C9" w14:textId="77777777" w:rsidR="00E77918" w:rsidRDefault="00E77918" w:rsidP="00DB6F67">
      <w:pPr>
        <w:spacing w:after="0"/>
        <w:jc w:val="center"/>
        <w:rPr>
          <w:b/>
          <w:caps/>
          <w:color w:val="C00000"/>
          <w:sz w:val="32"/>
          <w:u w:val="single"/>
        </w:rPr>
      </w:pPr>
    </w:p>
    <w:p w14:paraId="2BB6B388" w14:textId="77777777" w:rsidR="00E77918" w:rsidRDefault="00E77918" w:rsidP="00DB6F67">
      <w:pPr>
        <w:spacing w:after="0"/>
        <w:jc w:val="center"/>
        <w:rPr>
          <w:b/>
          <w:caps/>
          <w:color w:val="C00000"/>
          <w:sz w:val="32"/>
          <w:u w:val="single"/>
        </w:rPr>
      </w:pPr>
    </w:p>
    <w:p w14:paraId="1B123523" w14:textId="77777777" w:rsidR="00E77918" w:rsidRDefault="00E77918" w:rsidP="00DB6F67">
      <w:pPr>
        <w:spacing w:after="0"/>
        <w:jc w:val="center"/>
        <w:rPr>
          <w:b/>
          <w:caps/>
          <w:color w:val="C00000"/>
          <w:sz w:val="32"/>
          <w:u w:val="single"/>
        </w:rPr>
      </w:pPr>
    </w:p>
    <w:p w14:paraId="248D3331" w14:textId="77777777" w:rsidR="00E77918" w:rsidRDefault="00E77918" w:rsidP="00DB6F67">
      <w:pPr>
        <w:spacing w:after="0"/>
        <w:jc w:val="center"/>
        <w:rPr>
          <w:b/>
          <w:caps/>
          <w:color w:val="C00000"/>
          <w:sz w:val="32"/>
          <w:u w:val="single"/>
        </w:rPr>
      </w:pPr>
    </w:p>
    <w:p w14:paraId="57F1B079" w14:textId="77777777" w:rsidR="00E77918" w:rsidRDefault="00E77918" w:rsidP="00DB6F67">
      <w:pPr>
        <w:spacing w:after="0"/>
        <w:jc w:val="center"/>
        <w:rPr>
          <w:b/>
          <w:caps/>
          <w:color w:val="C00000"/>
          <w:sz w:val="32"/>
          <w:u w:val="single"/>
        </w:rPr>
      </w:pPr>
    </w:p>
    <w:p w14:paraId="6E0BEB58" w14:textId="77777777" w:rsidR="00E77918" w:rsidRDefault="00E77918" w:rsidP="00DB6F67">
      <w:pPr>
        <w:spacing w:after="0"/>
        <w:jc w:val="center"/>
        <w:rPr>
          <w:b/>
          <w:caps/>
          <w:color w:val="C00000"/>
          <w:sz w:val="32"/>
          <w:u w:val="single"/>
        </w:rPr>
      </w:pPr>
    </w:p>
    <w:p w14:paraId="5A50838E" w14:textId="77777777" w:rsidR="00E77918" w:rsidRDefault="00E77918" w:rsidP="00DB6F67">
      <w:pPr>
        <w:spacing w:after="0"/>
        <w:jc w:val="center"/>
        <w:rPr>
          <w:b/>
          <w:caps/>
          <w:color w:val="C00000"/>
          <w:sz w:val="32"/>
          <w:u w:val="single"/>
        </w:rPr>
      </w:pPr>
    </w:p>
    <w:p w14:paraId="5DD3D0B3" w14:textId="77777777" w:rsidR="0035165E" w:rsidRDefault="00DB6F67" w:rsidP="00DB6F67">
      <w:pPr>
        <w:spacing w:after="0"/>
        <w:jc w:val="center"/>
        <w:rPr>
          <w:b/>
          <w:caps/>
          <w:color w:val="C00000"/>
          <w:sz w:val="32"/>
          <w:u w:val="single"/>
        </w:rPr>
      </w:pPr>
      <w:r>
        <w:rPr>
          <w:b/>
          <w:caps/>
          <w:color w:val="C00000"/>
          <w:sz w:val="32"/>
          <w:u w:val="single"/>
        </w:rPr>
        <w:t xml:space="preserve">The </w:t>
      </w:r>
      <w:r w:rsidR="0035165E">
        <w:rPr>
          <w:b/>
          <w:caps/>
          <w:color w:val="C00000"/>
          <w:sz w:val="32"/>
          <w:u w:val="single"/>
        </w:rPr>
        <w:t>25 mark thematic essay (unit 3) – a guide</w:t>
      </w:r>
    </w:p>
    <w:p w14:paraId="21FA555F" w14:textId="77777777" w:rsidR="0035165E" w:rsidRDefault="0035165E" w:rsidP="00DB6F67">
      <w:pPr>
        <w:spacing w:after="0"/>
        <w:jc w:val="center"/>
        <w:rPr>
          <w:b/>
          <w:caps/>
          <w:color w:val="C00000"/>
          <w:sz w:val="32"/>
          <w:u w:val="single"/>
        </w:rPr>
      </w:pPr>
    </w:p>
    <w:p w14:paraId="1BA9D809" w14:textId="77777777" w:rsidR="0035165E" w:rsidRPr="0035165E" w:rsidRDefault="0035165E" w:rsidP="0035165E">
      <w:pPr>
        <w:spacing w:after="0"/>
        <w:rPr>
          <w:b/>
          <w:bCs/>
          <w:sz w:val="24"/>
          <w:u w:val="single"/>
        </w:rPr>
      </w:pPr>
      <w:r w:rsidRPr="0035165E">
        <w:rPr>
          <w:b/>
          <w:bCs/>
          <w:sz w:val="24"/>
          <w:u w:val="single"/>
        </w:rPr>
        <w:t>General</w:t>
      </w:r>
    </w:p>
    <w:p w14:paraId="5DD17F6D" w14:textId="77777777" w:rsidR="0035165E" w:rsidRDefault="0035165E" w:rsidP="004955C0">
      <w:pPr>
        <w:pStyle w:val="ListParagraph"/>
        <w:numPr>
          <w:ilvl w:val="0"/>
          <w:numId w:val="23"/>
        </w:numPr>
        <w:spacing w:after="0"/>
        <w:ind w:left="426"/>
        <w:jc w:val="both"/>
        <w:rPr>
          <w:sz w:val="24"/>
        </w:rPr>
      </w:pPr>
      <w:r>
        <w:rPr>
          <w:sz w:val="24"/>
        </w:rPr>
        <w:t>In Section B of your Unit 3 exam you will write</w:t>
      </w:r>
      <w:r w:rsidRPr="0035165E">
        <w:rPr>
          <w:sz w:val="24"/>
        </w:rPr>
        <w:t xml:space="preserve"> </w:t>
      </w:r>
      <w:r w:rsidRPr="0035165E">
        <w:rPr>
          <w:b/>
          <w:sz w:val="24"/>
        </w:rPr>
        <w:t>two 25 mark thematic essays</w:t>
      </w:r>
      <w:r>
        <w:rPr>
          <w:sz w:val="24"/>
        </w:rPr>
        <w:t xml:space="preserve"> (from a choice of 3)</w:t>
      </w:r>
    </w:p>
    <w:p w14:paraId="49124E3E" w14:textId="77777777" w:rsidR="0035165E" w:rsidRDefault="0035165E" w:rsidP="004955C0">
      <w:pPr>
        <w:pStyle w:val="ListParagraph"/>
        <w:numPr>
          <w:ilvl w:val="0"/>
          <w:numId w:val="23"/>
        </w:numPr>
        <w:spacing w:after="0"/>
        <w:ind w:left="426"/>
        <w:jc w:val="both"/>
        <w:rPr>
          <w:sz w:val="24"/>
        </w:rPr>
      </w:pPr>
      <w:r>
        <w:rPr>
          <w:sz w:val="24"/>
        </w:rPr>
        <w:t xml:space="preserve">You should </w:t>
      </w:r>
      <w:r w:rsidRPr="0035165E">
        <w:rPr>
          <w:sz w:val="24"/>
        </w:rPr>
        <w:t xml:space="preserve">spend approximately 45 minutes planning and then writing </w:t>
      </w:r>
      <w:r>
        <w:rPr>
          <w:sz w:val="24"/>
        </w:rPr>
        <w:t>each</w:t>
      </w:r>
      <w:r w:rsidRPr="0035165E">
        <w:rPr>
          <w:sz w:val="24"/>
        </w:rPr>
        <w:t xml:space="preserve"> essay.</w:t>
      </w:r>
    </w:p>
    <w:p w14:paraId="5E506B9A" w14:textId="77777777" w:rsidR="0035165E" w:rsidRDefault="0035165E" w:rsidP="004955C0">
      <w:pPr>
        <w:pStyle w:val="ListParagraph"/>
        <w:numPr>
          <w:ilvl w:val="0"/>
          <w:numId w:val="23"/>
        </w:numPr>
        <w:spacing w:after="0"/>
        <w:ind w:left="426"/>
        <w:jc w:val="both"/>
        <w:rPr>
          <w:sz w:val="24"/>
        </w:rPr>
      </w:pPr>
      <w:r w:rsidRPr="0035165E">
        <w:rPr>
          <w:sz w:val="24"/>
        </w:rPr>
        <w:t>It is important to approach this essay in the correct way. It is not the same as the 20-mark essay on the Unit 1 and 2 papers which focuses on a specific issue or controversy. Instead, the thematic question will focus on one of the four themes (African Americans, Women, Native Americans, Labour) by asking a question that covers the full period, 1865-1992.</w:t>
      </w:r>
    </w:p>
    <w:p w14:paraId="4E3CCCEF" w14:textId="77777777" w:rsidR="0035165E" w:rsidRPr="0035165E" w:rsidRDefault="0035165E" w:rsidP="004955C0">
      <w:pPr>
        <w:pStyle w:val="ListParagraph"/>
        <w:numPr>
          <w:ilvl w:val="0"/>
          <w:numId w:val="23"/>
        </w:numPr>
        <w:spacing w:after="0"/>
        <w:ind w:left="426"/>
        <w:jc w:val="both"/>
        <w:rPr>
          <w:sz w:val="24"/>
        </w:rPr>
      </w:pPr>
      <w:r w:rsidRPr="00C149CA">
        <w:rPr>
          <w:noProof/>
          <w:lang w:eastAsia="en-GB"/>
        </w:rPr>
        <mc:AlternateContent>
          <mc:Choice Requires="wps">
            <w:drawing>
              <wp:anchor distT="45720" distB="45720" distL="114300" distR="114300" simplePos="0" relativeHeight="251723776" behindDoc="1" locked="0" layoutInCell="1" allowOverlap="1" wp14:anchorId="19C0C3FD" wp14:editId="132B92E3">
                <wp:simplePos x="0" y="0"/>
                <wp:positionH relativeFrom="column">
                  <wp:posOffset>0</wp:posOffset>
                </wp:positionH>
                <wp:positionV relativeFrom="paragraph">
                  <wp:posOffset>256540</wp:posOffset>
                </wp:positionV>
                <wp:extent cx="6942455" cy="1016635"/>
                <wp:effectExtent l="0" t="0" r="10795" b="12065"/>
                <wp:wrapTight wrapText="bothSides">
                  <wp:wrapPolygon edited="0">
                    <wp:start x="0" y="0"/>
                    <wp:lineTo x="0" y="21452"/>
                    <wp:lineTo x="21574" y="21452"/>
                    <wp:lineTo x="21574" y="0"/>
                    <wp:lineTo x="0" y="0"/>
                  </wp:wrapPolygon>
                </wp:wrapTight>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016635"/>
                        </a:xfrm>
                        <a:prstGeom prst="rect">
                          <a:avLst/>
                        </a:prstGeom>
                        <a:solidFill>
                          <a:schemeClr val="accent4">
                            <a:lumMod val="20000"/>
                            <a:lumOff val="80000"/>
                          </a:schemeClr>
                        </a:solidFill>
                        <a:ln w="9525">
                          <a:solidFill>
                            <a:srgbClr val="000000"/>
                          </a:solidFill>
                          <a:miter lim="800000"/>
                          <a:headEnd/>
                          <a:tailEnd/>
                        </a:ln>
                      </wps:spPr>
                      <wps:txbx>
                        <w:txbxContent>
                          <w:p w14:paraId="280ADC36" w14:textId="77777777" w:rsidR="009D0947" w:rsidRPr="0072798F" w:rsidRDefault="009D0947" w:rsidP="0035165E">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0C3FD" id="_x0000_s1078" type="#_x0000_t202" style="position:absolute;left:0;text-align:left;margin-left:0;margin-top:20.2pt;width:546.65pt;height:80.0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" fillcolor="#fff2cc [663]">
                <v:textbox>
                  <w:txbxContent>
                    <w:p w14:paraId="280ADC36" w14:textId="77777777" w:rsidR="009D0947" w:rsidRPr="0072798F" w:rsidRDefault="009D0947" w:rsidP="0035165E">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v:textbox>
                <w10:wrap type="tight"/>
              </v:shape>
            </w:pict>
          </mc:Fallback>
        </mc:AlternateContent>
      </w:r>
      <w:r>
        <w:rPr>
          <w:sz w:val="24"/>
        </w:rPr>
        <w:t>The marks for this question will come from AO1.</w:t>
      </w:r>
    </w:p>
    <w:p w14:paraId="0D8ECC70" w14:textId="32EFDCEE" w:rsidR="0035165E" w:rsidRDefault="0035165E" w:rsidP="0035165E">
      <w:pPr>
        <w:spacing w:after="0"/>
        <w:rPr>
          <w:sz w:val="24"/>
        </w:rPr>
      </w:pPr>
    </w:p>
    <w:p w14:paraId="36FB630A" w14:textId="34154A1C" w:rsidR="00802118" w:rsidRPr="00802118" w:rsidRDefault="00802118" w:rsidP="004955C0">
      <w:pPr>
        <w:pStyle w:val="ListParagraph"/>
        <w:numPr>
          <w:ilvl w:val="0"/>
          <w:numId w:val="23"/>
        </w:numPr>
        <w:spacing w:after="0"/>
        <w:ind w:left="426"/>
        <w:jc w:val="both"/>
        <w:rPr>
          <w:sz w:val="24"/>
        </w:rPr>
      </w:pPr>
      <w:r>
        <w:rPr>
          <w:sz w:val="24"/>
        </w:rPr>
        <w:t xml:space="preserve">Particularly relevant to the thematic essay are addressing concepts of </w:t>
      </w:r>
      <w:r w:rsidRPr="00802118">
        <w:rPr>
          <w:b/>
          <w:bCs/>
          <w:sz w:val="24"/>
        </w:rPr>
        <w:t>change and continuity</w:t>
      </w:r>
      <w:r>
        <w:rPr>
          <w:sz w:val="24"/>
        </w:rPr>
        <w:t xml:space="preserve">, </w:t>
      </w:r>
      <w:r w:rsidRPr="00802118">
        <w:rPr>
          <w:b/>
          <w:bCs/>
          <w:sz w:val="24"/>
        </w:rPr>
        <w:t>similarity and difference</w:t>
      </w:r>
      <w:r>
        <w:rPr>
          <w:sz w:val="24"/>
        </w:rPr>
        <w:t>.</w:t>
      </w:r>
    </w:p>
    <w:p w14:paraId="2AFFD089" w14:textId="77777777" w:rsidR="00802118" w:rsidRDefault="00802118" w:rsidP="0035165E">
      <w:pPr>
        <w:spacing w:after="0"/>
        <w:rPr>
          <w:sz w:val="24"/>
        </w:rPr>
      </w:pPr>
    </w:p>
    <w:p w14:paraId="3A458F79" w14:textId="77777777" w:rsidR="0035165E" w:rsidRPr="00BA190D" w:rsidRDefault="0035165E" w:rsidP="0035165E">
      <w:pPr>
        <w:rPr>
          <w:b/>
          <w:szCs w:val="20"/>
          <w:u w:val="single"/>
        </w:rPr>
      </w:pPr>
      <w:r w:rsidRPr="00BA190D">
        <w:rPr>
          <w:b/>
          <w:szCs w:val="20"/>
          <w:u w:val="single"/>
        </w:rPr>
        <w:t>Planning</w:t>
      </w:r>
    </w:p>
    <w:p w14:paraId="199DE3EF" w14:textId="77777777" w:rsidR="0035165E" w:rsidRPr="00B9472E" w:rsidRDefault="0035165E" w:rsidP="0035165E">
      <w:pPr>
        <w:jc w:val="both"/>
      </w:pPr>
      <w:r w:rsidRPr="00B9472E">
        <w:t>You should aim to spend a minimum of 5 minutes planning each of your essay answers. This should start with you carefully reading the question and highlighting any key terms. You should identify what the specific issue in the question i</w:t>
      </w:r>
      <w:r w:rsidR="008059B3">
        <w:t>s</w:t>
      </w:r>
      <w:r w:rsidRPr="00B9472E">
        <w:t>. Then:</w:t>
      </w:r>
    </w:p>
    <w:p w14:paraId="593E0C88" w14:textId="29AD6EE2" w:rsidR="0035165E" w:rsidRPr="00B9472E" w:rsidRDefault="00802118" w:rsidP="004955C0">
      <w:pPr>
        <w:pStyle w:val="ListParagraph"/>
        <w:numPr>
          <w:ilvl w:val="0"/>
          <w:numId w:val="18"/>
        </w:numPr>
        <w:jc w:val="both"/>
      </w:pPr>
      <w:r>
        <w:rPr>
          <w:noProof/>
          <w:lang w:eastAsia="en-GB"/>
        </w:rPr>
        <w:drawing>
          <wp:anchor distT="0" distB="0" distL="114300" distR="114300" simplePos="0" relativeHeight="251730944" behindDoc="1" locked="0" layoutInCell="1" allowOverlap="1" wp14:anchorId="138DD0AE" wp14:editId="276A61F1">
            <wp:simplePos x="0" y="0"/>
            <wp:positionH relativeFrom="margin">
              <wp:posOffset>4897726</wp:posOffset>
            </wp:positionH>
            <wp:positionV relativeFrom="paragraph">
              <wp:posOffset>92814</wp:posOffset>
            </wp:positionV>
            <wp:extent cx="1877695" cy="1251585"/>
            <wp:effectExtent l="19050" t="19050" r="27305" b="24765"/>
            <wp:wrapTight wrapText="bothSides">
              <wp:wrapPolygon edited="0">
                <wp:start x="-219" y="-329"/>
                <wp:lineTo x="-219" y="21699"/>
                <wp:lineTo x="21695" y="21699"/>
                <wp:lineTo x="21695" y="-329"/>
                <wp:lineTo x="-219" y="-329"/>
              </wp:wrapPolygon>
            </wp:wrapTight>
            <wp:docPr id="62" name="Picture 62" descr="https://upload.wikimedia.org/wikipedia/commons/3/3d/CHC_Helicopter_Scotia_Eurocopter_AS-332L2_Super_Puma_M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d/CHC_Helicopter_Scotia_Eurocopter_AS-332L2_Super_Puma_Mk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77695" cy="12515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5165E" w:rsidRPr="00B9472E">
        <w:t xml:space="preserve">Bullet-point the </w:t>
      </w:r>
      <w:r w:rsidR="008059B3">
        <w:t>3</w:t>
      </w:r>
      <w:r w:rsidR="0035165E" w:rsidRPr="00B9472E">
        <w:t xml:space="preserve"> </w:t>
      </w:r>
      <w:r w:rsidR="008059B3">
        <w:t>themes</w:t>
      </w:r>
      <w:r w:rsidR="0035165E" w:rsidRPr="00B9472E">
        <w:t xml:space="preserve"> you want to </w:t>
      </w:r>
      <w:r w:rsidR="008059B3">
        <w:t>address</w:t>
      </w:r>
      <w:r w:rsidR="0035165E" w:rsidRPr="00B9472E">
        <w:t xml:space="preserve"> in your essay</w:t>
      </w:r>
      <w:r>
        <w:t>,</w:t>
      </w:r>
      <w:r w:rsidR="0035165E">
        <w:t xml:space="preserve"> </w:t>
      </w:r>
      <w:r w:rsidR="0035165E" w:rsidRPr="00B9472E">
        <w:t>making sure that this would give you a balanced answer with arguments supporting and challenging the issue in the question</w:t>
      </w:r>
    </w:p>
    <w:p w14:paraId="34D0BA38" w14:textId="008FDA11" w:rsidR="00802118" w:rsidRDefault="0035165E" w:rsidP="004955C0">
      <w:pPr>
        <w:pStyle w:val="ListParagraph"/>
        <w:numPr>
          <w:ilvl w:val="0"/>
          <w:numId w:val="18"/>
        </w:numPr>
        <w:jc w:val="both"/>
      </w:pPr>
      <w:r w:rsidRPr="00B9472E">
        <w:t>List any important examples or pieces of evidence that will be crucial in answering the</w:t>
      </w:r>
      <w:r w:rsidR="00802118">
        <w:t xml:space="preserve"> question</w:t>
      </w:r>
      <w:r w:rsidR="008059B3">
        <w:t>. Ensure that your range of evidence covers the full 1865-1992 period</w:t>
      </w:r>
      <w:r w:rsidR="00802118">
        <w:t>.</w:t>
      </w:r>
    </w:p>
    <w:p w14:paraId="48622A51" w14:textId="2DED77D7" w:rsidR="00802118" w:rsidRPr="00802118" w:rsidRDefault="00802118" w:rsidP="004955C0">
      <w:pPr>
        <w:pStyle w:val="ListParagraph"/>
        <w:numPr>
          <w:ilvl w:val="0"/>
          <w:numId w:val="18"/>
        </w:numPr>
        <w:jc w:val="both"/>
        <w:rPr>
          <w:sz w:val="20"/>
          <w:szCs w:val="20"/>
        </w:rPr>
      </w:pPr>
      <w:r w:rsidRPr="00802118">
        <w:rPr>
          <w:szCs w:val="20"/>
        </w:rPr>
        <w:t xml:space="preserve">You should approach the question with a </w:t>
      </w:r>
      <w:r w:rsidRPr="00802118">
        <w:rPr>
          <w:b/>
          <w:szCs w:val="20"/>
        </w:rPr>
        <w:t>‘helicopter’ view</w:t>
      </w:r>
      <w:r w:rsidRPr="00802118">
        <w:rPr>
          <w:szCs w:val="20"/>
        </w:rPr>
        <w:t xml:space="preserve">. This means taking a broad overview of the question and the period rather than focusing on individual events or going through the question chronologically. One of the most important skills to demonstrate in this essay is </w:t>
      </w:r>
      <w:r w:rsidRPr="00802118">
        <w:rPr>
          <w:b/>
          <w:szCs w:val="20"/>
        </w:rPr>
        <w:t>synthesis:</w:t>
      </w:r>
      <w:r w:rsidRPr="00802118">
        <w:rPr>
          <w:szCs w:val="20"/>
        </w:rPr>
        <w:t xml:space="preserve"> this means linking ideas and evidence from across the period to support your own arguments.</w:t>
      </w:r>
    </w:p>
    <w:p w14:paraId="12EF10E9" w14:textId="77777777" w:rsidR="00802118" w:rsidRPr="00802118" w:rsidRDefault="00802118" w:rsidP="004955C0">
      <w:pPr>
        <w:pStyle w:val="ListParagraph"/>
        <w:numPr>
          <w:ilvl w:val="0"/>
          <w:numId w:val="18"/>
        </w:numPr>
        <w:jc w:val="both"/>
        <w:rPr>
          <w:sz w:val="20"/>
          <w:szCs w:val="20"/>
        </w:rPr>
      </w:pPr>
      <w:r w:rsidRPr="00802118">
        <w:rPr>
          <w:szCs w:val="20"/>
        </w:rPr>
        <w:t>Work out what your overall argument is going to be before you start writing your answer. Signpost this argument in your introduction.</w:t>
      </w:r>
    </w:p>
    <w:p w14:paraId="70F70829" w14:textId="385E40F7" w:rsidR="00802118" w:rsidRPr="00802118" w:rsidRDefault="00802118" w:rsidP="004955C0">
      <w:pPr>
        <w:pStyle w:val="ListParagraph"/>
        <w:numPr>
          <w:ilvl w:val="0"/>
          <w:numId w:val="18"/>
        </w:numPr>
        <w:jc w:val="both"/>
        <w:rPr>
          <w:sz w:val="20"/>
          <w:szCs w:val="20"/>
        </w:rPr>
      </w:pPr>
      <w:r w:rsidRPr="00802118">
        <w:rPr>
          <w:rFonts w:cstheme="minorHAnsi"/>
        </w:rPr>
        <w:t>Think about trends and patterns across the period. Did a factor become more or less important? Did the pace of change accelerate or decelerate in certain periods? Was there a turning point in the development of that factor?</w:t>
      </w:r>
    </w:p>
    <w:p w14:paraId="006EF247" w14:textId="77777777" w:rsidR="00802118" w:rsidRPr="00B9472E" w:rsidRDefault="00802118" w:rsidP="00802118">
      <w:pPr>
        <w:jc w:val="both"/>
      </w:pPr>
    </w:p>
    <w:p w14:paraId="3CBCD82F" w14:textId="34C65BE1" w:rsidR="0035165E" w:rsidRDefault="00AF70B8" w:rsidP="0035165E">
      <w:pPr>
        <w:spacing w:after="0"/>
        <w:rPr>
          <w:b/>
          <w:szCs w:val="20"/>
          <w:u w:val="single"/>
        </w:rPr>
      </w:pPr>
      <w:r w:rsidRPr="00E54B7C">
        <w:rPr>
          <w:b/>
          <w:noProof/>
          <w:sz w:val="24"/>
          <w:lang w:eastAsia="en-GB"/>
        </w:rPr>
        <mc:AlternateContent>
          <mc:Choice Requires="wps">
            <w:drawing>
              <wp:anchor distT="45720" distB="45720" distL="114300" distR="114300" simplePos="0" relativeHeight="251727872" behindDoc="0" locked="0" layoutInCell="1" allowOverlap="1" wp14:anchorId="78E05C0E" wp14:editId="38A2434E">
                <wp:simplePos x="0" y="0"/>
                <wp:positionH relativeFrom="margin">
                  <wp:posOffset>2660650</wp:posOffset>
                </wp:positionH>
                <wp:positionV relativeFrom="paragraph">
                  <wp:posOffset>2763577</wp:posOffset>
                </wp:positionV>
                <wp:extent cx="4382135" cy="1166495"/>
                <wp:effectExtent l="0" t="0" r="0" b="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1166495"/>
                        </a:xfrm>
                        <a:prstGeom prst="rect">
                          <a:avLst/>
                        </a:prstGeom>
                        <a:solidFill>
                          <a:srgbClr val="FFFFFF"/>
                        </a:solidFill>
                        <a:ln w="9525">
                          <a:noFill/>
                          <a:miter lim="800000"/>
                          <a:headEnd/>
                          <a:tailEnd/>
                        </a:ln>
                      </wps:spPr>
                      <wps:txbx>
                        <w:txbxContent>
                          <w:p w14:paraId="46EB21D9" w14:textId="77777777" w:rsidR="009D0947" w:rsidRPr="0006689A" w:rsidRDefault="009D0947" w:rsidP="0035165E">
                            <w:pPr>
                              <w:spacing w:after="0"/>
                              <w:rPr>
                                <w:b/>
                                <w:color w:val="002060"/>
                                <w:sz w:val="20"/>
                                <w:u w:val="single"/>
                              </w:rPr>
                            </w:pPr>
                            <w:r w:rsidRPr="0006689A">
                              <w:rPr>
                                <w:b/>
                                <w:color w:val="002060"/>
                                <w:sz w:val="20"/>
                                <w:u w:val="single"/>
                              </w:rPr>
                              <w:t>Conclusion:</w:t>
                            </w:r>
                          </w:p>
                          <w:p w14:paraId="457E5228"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229795" w14:textId="6A1FBD1D" w:rsidR="009D0947"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p w14:paraId="5EA6EA82" w14:textId="0C5178DB" w:rsidR="009D0947" w:rsidRPr="0006689A" w:rsidRDefault="009D0947" w:rsidP="004955C0">
                            <w:pPr>
                              <w:pStyle w:val="ListParagraph"/>
                              <w:numPr>
                                <w:ilvl w:val="0"/>
                                <w:numId w:val="15"/>
                              </w:numPr>
                              <w:rPr>
                                <w:color w:val="002060"/>
                                <w:sz w:val="20"/>
                              </w:rPr>
                            </w:pPr>
                            <w:r>
                              <w:rPr>
                                <w:color w:val="002060"/>
                                <w:sz w:val="20"/>
                              </w:rPr>
                              <w:t>Ensure you refer to the three themes you have addressed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05C0E" id="_x0000_s1079" type="#_x0000_t202" style="position:absolute;margin-left:209.5pt;margin-top:217.6pt;width:345.05pt;height:91.8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" stroked="f">
                <v:textbox>
                  <w:txbxContent>
                    <w:p w14:paraId="46EB21D9" w14:textId="77777777" w:rsidR="009D0947" w:rsidRPr="0006689A" w:rsidRDefault="009D0947" w:rsidP="0035165E">
                      <w:pPr>
                        <w:spacing w:after="0"/>
                        <w:rPr>
                          <w:b/>
                          <w:color w:val="002060"/>
                          <w:sz w:val="20"/>
                          <w:u w:val="single"/>
                        </w:rPr>
                      </w:pPr>
                      <w:r w:rsidRPr="0006689A">
                        <w:rPr>
                          <w:b/>
                          <w:color w:val="002060"/>
                          <w:sz w:val="20"/>
                          <w:u w:val="single"/>
                        </w:rPr>
                        <w:t>Conclusion:</w:t>
                      </w:r>
                    </w:p>
                    <w:p w14:paraId="457E5228"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229795" w14:textId="6A1FBD1D" w:rsidR="009D0947"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p w14:paraId="5EA6EA82" w14:textId="0C5178DB" w:rsidR="009D0947" w:rsidRPr="0006689A" w:rsidRDefault="009D0947" w:rsidP="004955C0">
                      <w:pPr>
                        <w:pStyle w:val="ListParagraph"/>
                        <w:numPr>
                          <w:ilvl w:val="0"/>
                          <w:numId w:val="15"/>
                        </w:numPr>
                        <w:rPr>
                          <w:color w:val="002060"/>
                          <w:sz w:val="20"/>
                        </w:rPr>
                      </w:pPr>
                      <w:r>
                        <w:rPr>
                          <w:color w:val="002060"/>
                          <w:sz w:val="20"/>
                        </w:rPr>
                        <w:t>Ensure you refer to the three themes you have addressed</w:t>
                      </w:r>
                    </w:p>
                  </w:txbxContent>
                </v:textbox>
                <w10:wrap type="square" anchorx="margin"/>
              </v:shape>
            </w:pict>
          </mc:Fallback>
        </mc:AlternateContent>
      </w:r>
      <w:r w:rsidRPr="00E54B7C">
        <w:rPr>
          <w:b/>
          <w:noProof/>
          <w:sz w:val="24"/>
          <w:lang w:eastAsia="en-GB"/>
        </w:rPr>
        <mc:AlternateContent>
          <mc:Choice Requires="wps">
            <w:drawing>
              <wp:anchor distT="45720" distB="45720" distL="114300" distR="114300" simplePos="0" relativeHeight="251726848" behindDoc="0" locked="0" layoutInCell="1" allowOverlap="1" wp14:anchorId="09AEB701" wp14:editId="44050269">
                <wp:simplePos x="0" y="0"/>
                <wp:positionH relativeFrom="margin">
                  <wp:posOffset>2645722</wp:posOffset>
                </wp:positionH>
                <wp:positionV relativeFrom="paragraph">
                  <wp:posOffset>958774</wp:posOffset>
                </wp:positionV>
                <wp:extent cx="4383405" cy="2168525"/>
                <wp:effectExtent l="0" t="0" r="0" b="317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2168525"/>
                        </a:xfrm>
                        <a:prstGeom prst="rect">
                          <a:avLst/>
                        </a:prstGeom>
                        <a:solidFill>
                          <a:srgbClr val="FFFFFF"/>
                        </a:solidFill>
                        <a:ln w="9525">
                          <a:noFill/>
                          <a:miter lim="800000"/>
                          <a:headEnd/>
                          <a:tailEnd/>
                        </a:ln>
                      </wps:spPr>
                      <wps:txbx>
                        <w:txbxContent>
                          <w:p w14:paraId="260B27D5" w14:textId="77777777" w:rsidR="009D0947" w:rsidRPr="0006689A" w:rsidRDefault="009D0947" w:rsidP="0035165E">
                            <w:pPr>
                              <w:spacing w:after="0"/>
                              <w:rPr>
                                <w:b/>
                                <w:color w:val="002060"/>
                                <w:sz w:val="20"/>
                                <w:u w:val="single"/>
                              </w:rPr>
                            </w:pPr>
                            <w:r w:rsidRPr="0006689A">
                              <w:rPr>
                                <w:b/>
                                <w:color w:val="002060"/>
                                <w:sz w:val="20"/>
                                <w:u w:val="single"/>
                              </w:rPr>
                              <w:t>Main Paragraphs:</w:t>
                            </w:r>
                          </w:p>
                          <w:p w14:paraId="1503EAAD" w14:textId="34DFC280" w:rsidR="009D0947" w:rsidRPr="0006689A" w:rsidRDefault="009D0947" w:rsidP="004955C0">
                            <w:pPr>
                              <w:pStyle w:val="ListParagraph"/>
                              <w:numPr>
                                <w:ilvl w:val="0"/>
                                <w:numId w:val="15"/>
                              </w:numPr>
                              <w:rPr>
                                <w:color w:val="002060"/>
                                <w:sz w:val="20"/>
                              </w:rPr>
                            </w:pPr>
                            <w:r w:rsidRPr="0006689A">
                              <w:rPr>
                                <w:color w:val="002060"/>
                                <w:sz w:val="20"/>
                              </w:rPr>
                              <w:t xml:space="preserve">Start each paragraph with a signpost sentence which introduces the </w:t>
                            </w:r>
                            <w:r>
                              <w:rPr>
                                <w:color w:val="002060"/>
                                <w:sz w:val="20"/>
                              </w:rPr>
                              <w:t>theme</w:t>
                            </w:r>
                            <w:r w:rsidRPr="0006689A">
                              <w:rPr>
                                <w:color w:val="002060"/>
                                <w:sz w:val="20"/>
                              </w:rPr>
                              <w:t xml:space="preserve"> you are going t</w:t>
                            </w:r>
                            <w:r>
                              <w:rPr>
                                <w:color w:val="002060"/>
                                <w:sz w:val="20"/>
                              </w:rPr>
                              <w:t>o address</w:t>
                            </w:r>
                            <w:r w:rsidRPr="0006689A">
                              <w:rPr>
                                <w:color w:val="002060"/>
                                <w:sz w:val="20"/>
                              </w:rPr>
                              <w:t xml:space="preserve"> and how it links to the question</w:t>
                            </w:r>
                          </w:p>
                          <w:p w14:paraId="1F00DD1D" w14:textId="77777777" w:rsidR="009D0947" w:rsidRDefault="009D0947" w:rsidP="004955C0">
                            <w:pPr>
                              <w:pStyle w:val="ListParagraph"/>
                              <w:numPr>
                                <w:ilvl w:val="0"/>
                                <w:numId w:val="15"/>
                              </w:numPr>
                              <w:rPr>
                                <w:color w:val="002060"/>
                                <w:sz w:val="20"/>
                              </w:rPr>
                            </w:pPr>
                            <w:r>
                              <w:rPr>
                                <w:color w:val="002060"/>
                                <w:sz w:val="20"/>
                              </w:rPr>
                              <w:t xml:space="preserve">Answer the question with reference to this theme – each paragraph should be a ‘mini-essay’. </w:t>
                            </w:r>
                          </w:p>
                          <w:p w14:paraId="524EAF96" w14:textId="5D5C92CB" w:rsidR="009D0947" w:rsidRPr="0006689A" w:rsidRDefault="009D0947" w:rsidP="004955C0">
                            <w:pPr>
                              <w:pStyle w:val="ListParagraph"/>
                              <w:numPr>
                                <w:ilvl w:val="0"/>
                                <w:numId w:val="15"/>
                              </w:numPr>
                              <w:rPr>
                                <w:color w:val="002060"/>
                                <w:sz w:val="20"/>
                              </w:rPr>
                            </w:pPr>
                            <w:r w:rsidRPr="0006689A">
                              <w:rPr>
                                <w:color w:val="002060"/>
                                <w:sz w:val="20"/>
                              </w:rPr>
                              <w:t xml:space="preserve">Develop the </w:t>
                            </w:r>
                            <w:r>
                              <w:rPr>
                                <w:color w:val="002060"/>
                                <w:sz w:val="20"/>
                              </w:rPr>
                              <w:t>theme</w:t>
                            </w:r>
                            <w:r w:rsidRPr="0006689A">
                              <w:rPr>
                                <w:color w:val="002060"/>
                                <w:sz w:val="20"/>
                              </w:rPr>
                              <w:t xml:space="preserve"> with a range of </w:t>
                            </w:r>
                            <w:r>
                              <w:rPr>
                                <w:color w:val="002060"/>
                                <w:sz w:val="20"/>
                              </w:rPr>
                              <w:t>evidence– from different periods across 1865-1992 (you do not need to cover the entire period in every theme)</w:t>
                            </w:r>
                          </w:p>
                          <w:p w14:paraId="7D057DB0" w14:textId="35BB7BC7" w:rsidR="009D0947"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p w14:paraId="74884134" w14:textId="77C50A9B" w:rsidR="009D0947" w:rsidRPr="0006689A" w:rsidRDefault="009D0947" w:rsidP="004955C0">
                            <w:pPr>
                              <w:pStyle w:val="ListParagraph"/>
                              <w:numPr>
                                <w:ilvl w:val="0"/>
                                <w:numId w:val="15"/>
                              </w:numPr>
                              <w:rPr>
                                <w:color w:val="002060"/>
                                <w:sz w:val="20"/>
                              </w:rPr>
                            </w:pPr>
                            <w:r>
                              <w:rPr>
                                <w:color w:val="002060"/>
                                <w:sz w:val="20"/>
                              </w:rPr>
                              <w:t>Ensure you use words which clearly indicate synthesis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B701" id="_x0000_s1080" type="#_x0000_t202" style="position:absolute;margin-left:208.3pt;margin-top:75.5pt;width:345.15pt;height:170.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" stroked="f">
                <v:textbox>
                  <w:txbxContent>
                    <w:p w14:paraId="260B27D5" w14:textId="77777777" w:rsidR="009D0947" w:rsidRPr="0006689A" w:rsidRDefault="009D0947" w:rsidP="0035165E">
                      <w:pPr>
                        <w:spacing w:after="0"/>
                        <w:rPr>
                          <w:b/>
                          <w:color w:val="002060"/>
                          <w:sz w:val="20"/>
                          <w:u w:val="single"/>
                        </w:rPr>
                      </w:pPr>
                      <w:r w:rsidRPr="0006689A">
                        <w:rPr>
                          <w:b/>
                          <w:color w:val="002060"/>
                          <w:sz w:val="20"/>
                          <w:u w:val="single"/>
                        </w:rPr>
                        <w:t>Main Paragraphs:</w:t>
                      </w:r>
                    </w:p>
                    <w:p w14:paraId="1503EAAD" w14:textId="34DFC280" w:rsidR="009D0947" w:rsidRPr="0006689A" w:rsidRDefault="009D0947" w:rsidP="004955C0">
                      <w:pPr>
                        <w:pStyle w:val="ListParagraph"/>
                        <w:numPr>
                          <w:ilvl w:val="0"/>
                          <w:numId w:val="15"/>
                        </w:numPr>
                        <w:rPr>
                          <w:color w:val="002060"/>
                          <w:sz w:val="20"/>
                        </w:rPr>
                      </w:pPr>
                      <w:r w:rsidRPr="0006689A">
                        <w:rPr>
                          <w:color w:val="002060"/>
                          <w:sz w:val="20"/>
                        </w:rPr>
                        <w:t xml:space="preserve">Start each paragraph with a signpost sentence which introduces the </w:t>
                      </w:r>
                      <w:r>
                        <w:rPr>
                          <w:color w:val="002060"/>
                          <w:sz w:val="20"/>
                        </w:rPr>
                        <w:t>theme</w:t>
                      </w:r>
                      <w:r w:rsidRPr="0006689A">
                        <w:rPr>
                          <w:color w:val="002060"/>
                          <w:sz w:val="20"/>
                        </w:rPr>
                        <w:t xml:space="preserve"> you are going t</w:t>
                      </w:r>
                      <w:r>
                        <w:rPr>
                          <w:color w:val="002060"/>
                          <w:sz w:val="20"/>
                        </w:rPr>
                        <w:t>o address</w:t>
                      </w:r>
                      <w:r w:rsidRPr="0006689A">
                        <w:rPr>
                          <w:color w:val="002060"/>
                          <w:sz w:val="20"/>
                        </w:rPr>
                        <w:t xml:space="preserve"> and how it links to the question</w:t>
                      </w:r>
                    </w:p>
                    <w:p w14:paraId="1F00DD1D" w14:textId="77777777" w:rsidR="009D0947" w:rsidRDefault="009D0947" w:rsidP="004955C0">
                      <w:pPr>
                        <w:pStyle w:val="ListParagraph"/>
                        <w:numPr>
                          <w:ilvl w:val="0"/>
                          <w:numId w:val="15"/>
                        </w:numPr>
                        <w:rPr>
                          <w:color w:val="002060"/>
                          <w:sz w:val="20"/>
                        </w:rPr>
                      </w:pPr>
                      <w:r>
                        <w:rPr>
                          <w:color w:val="002060"/>
                          <w:sz w:val="20"/>
                        </w:rPr>
                        <w:t xml:space="preserve">Answer the question with reference to this theme – each paragraph should be a ‘mini-essay’. </w:t>
                      </w:r>
                    </w:p>
                    <w:p w14:paraId="524EAF96" w14:textId="5D5C92CB" w:rsidR="009D0947" w:rsidRPr="0006689A" w:rsidRDefault="009D0947" w:rsidP="004955C0">
                      <w:pPr>
                        <w:pStyle w:val="ListParagraph"/>
                        <w:numPr>
                          <w:ilvl w:val="0"/>
                          <w:numId w:val="15"/>
                        </w:numPr>
                        <w:rPr>
                          <w:color w:val="002060"/>
                          <w:sz w:val="20"/>
                        </w:rPr>
                      </w:pPr>
                      <w:r w:rsidRPr="0006689A">
                        <w:rPr>
                          <w:color w:val="002060"/>
                          <w:sz w:val="20"/>
                        </w:rPr>
                        <w:t xml:space="preserve">Develop the </w:t>
                      </w:r>
                      <w:r>
                        <w:rPr>
                          <w:color w:val="002060"/>
                          <w:sz w:val="20"/>
                        </w:rPr>
                        <w:t>theme</w:t>
                      </w:r>
                      <w:r w:rsidRPr="0006689A">
                        <w:rPr>
                          <w:color w:val="002060"/>
                          <w:sz w:val="20"/>
                        </w:rPr>
                        <w:t xml:space="preserve"> with a range of </w:t>
                      </w:r>
                      <w:r>
                        <w:rPr>
                          <w:color w:val="002060"/>
                          <w:sz w:val="20"/>
                        </w:rPr>
                        <w:t>evidence– from different periods across 1865-1992 (you do not need to cover the entire period in every theme)</w:t>
                      </w:r>
                    </w:p>
                    <w:p w14:paraId="7D057DB0" w14:textId="35BB7BC7" w:rsidR="009D0947"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p w14:paraId="74884134" w14:textId="77C50A9B" w:rsidR="009D0947" w:rsidRPr="0006689A" w:rsidRDefault="009D0947" w:rsidP="004955C0">
                      <w:pPr>
                        <w:pStyle w:val="ListParagraph"/>
                        <w:numPr>
                          <w:ilvl w:val="0"/>
                          <w:numId w:val="15"/>
                        </w:numPr>
                        <w:rPr>
                          <w:color w:val="002060"/>
                          <w:sz w:val="20"/>
                        </w:rPr>
                      </w:pPr>
                      <w:r>
                        <w:rPr>
                          <w:color w:val="002060"/>
                          <w:sz w:val="20"/>
                        </w:rPr>
                        <w:t>Ensure you use words which clearly indicate synthesis</w:t>
                      </w:r>
                    </w:p>
                  </w:txbxContent>
                </v:textbox>
                <w10:wrap type="square" anchorx="margin"/>
              </v:shape>
            </w:pict>
          </mc:Fallback>
        </mc:AlternateContent>
      </w:r>
      <w:r w:rsidRPr="00E54B7C">
        <w:rPr>
          <w:b/>
          <w:noProof/>
          <w:sz w:val="24"/>
          <w:lang w:eastAsia="en-GB"/>
        </w:rPr>
        <mc:AlternateContent>
          <mc:Choice Requires="wps">
            <w:drawing>
              <wp:anchor distT="45720" distB="45720" distL="114300" distR="114300" simplePos="0" relativeHeight="251725824" behindDoc="0" locked="0" layoutInCell="1" allowOverlap="1" wp14:anchorId="5EEDC7BA" wp14:editId="74E3A7FA">
                <wp:simplePos x="0" y="0"/>
                <wp:positionH relativeFrom="margin">
                  <wp:posOffset>2627630</wp:posOffset>
                </wp:positionH>
                <wp:positionV relativeFrom="paragraph">
                  <wp:posOffset>28490</wp:posOffset>
                </wp:positionV>
                <wp:extent cx="4383405" cy="977900"/>
                <wp:effectExtent l="0" t="0" r="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7900"/>
                        </a:xfrm>
                        <a:prstGeom prst="rect">
                          <a:avLst/>
                        </a:prstGeom>
                        <a:solidFill>
                          <a:srgbClr val="FFFFFF"/>
                        </a:solidFill>
                        <a:ln w="9525">
                          <a:noFill/>
                          <a:miter lim="800000"/>
                          <a:headEnd/>
                          <a:tailEnd/>
                        </a:ln>
                      </wps:spPr>
                      <wps:txbx>
                        <w:txbxContent>
                          <w:p w14:paraId="652B9C35" w14:textId="77777777" w:rsidR="009D0947" w:rsidRPr="0006689A" w:rsidRDefault="009D0947" w:rsidP="0035165E">
                            <w:pPr>
                              <w:spacing w:after="0"/>
                              <w:rPr>
                                <w:b/>
                                <w:color w:val="002060"/>
                                <w:sz w:val="20"/>
                                <w:u w:val="single"/>
                              </w:rPr>
                            </w:pPr>
                            <w:r w:rsidRPr="0006689A">
                              <w:rPr>
                                <w:b/>
                                <w:color w:val="002060"/>
                                <w:sz w:val="20"/>
                                <w:u w:val="single"/>
                              </w:rPr>
                              <w:t>Introduction:</w:t>
                            </w:r>
                          </w:p>
                          <w:p w14:paraId="55148242"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0ED5F220" w14:textId="5D9DD9D1" w:rsidR="009D0947" w:rsidRPr="0006689A" w:rsidRDefault="009D0947" w:rsidP="004955C0">
                            <w:pPr>
                              <w:pStyle w:val="ListParagraph"/>
                              <w:numPr>
                                <w:ilvl w:val="0"/>
                                <w:numId w:val="15"/>
                              </w:numPr>
                              <w:rPr>
                                <w:color w:val="002060"/>
                                <w:sz w:val="20"/>
                              </w:rPr>
                            </w:pPr>
                            <w:r w:rsidRPr="0006689A">
                              <w:rPr>
                                <w:color w:val="002060"/>
                                <w:sz w:val="20"/>
                              </w:rPr>
                              <w:t xml:space="preserve">Outline </w:t>
                            </w:r>
                            <w:r>
                              <w:rPr>
                                <w:color w:val="002060"/>
                                <w:sz w:val="20"/>
                              </w:rPr>
                              <w:t>the themes</w:t>
                            </w:r>
                            <w:r w:rsidRPr="0006689A">
                              <w:rPr>
                                <w:color w:val="002060"/>
                                <w:sz w:val="20"/>
                              </w:rPr>
                              <w:t xml:space="preserve"> your essay will consider</w:t>
                            </w:r>
                          </w:p>
                          <w:p w14:paraId="40B6686D"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DC7BA" id="_x0000_s1081" type="#_x0000_t202" style="position:absolute;margin-left:206.9pt;margin-top:2.25pt;width:345.15pt;height:77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" stroked="f">
                <v:textbox>
                  <w:txbxContent>
                    <w:p w14:paraId="652B9C35" w14:textId="77777777" w:rsidR="009D0947" w:rsidRPr="0006689A" w:rsidRDefault="009D0947" w:rsidP="0035165E">
                      <w:pPr>
                        <w:spacing w:after="0"/>
                        <w:rPr>
                          <w:b/>
                          <w:color w:val="002060"/>
                          <w:sz w:val="20"/>
                          <w:u w:val="single"/>
                        </w:rPr>
                      </w:pPr>
                      <w:r w:rsidRPr="0006689A">
                        <w:rPr>
                          <w:b/>
                          <w:color w:val="002060"/>
                          <w:sz w:val="20"/>
                          <w:u w:val="single"/>
                        </w:rPr>
                        <w:t>Introduction:</w:t>
                      </w:r>
                    </w:p>
                    <w:p w14:paraId="55148242"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0ED5F220" w14:textId="5D9DD9D1" w:rsidR="009D0947" w:rsidRPr="0006689A" w:rsidRDefault="009D0947" w:rsidP="004955C0">
                      <w:pPr>
                        <w:pStyle w:val="ListParagraph"/>
                        <w:numPr>
                          <w:ilvl w:val="0"/>
                          <w:numId w:val="15"/>
                        </w:numPr>
                        <w:rPr>
                          <w:color w:val="002060"/>
                          <w:sz w:val="20"/>
                        </w:rPr>
                      </w:pPr>
                      <w:r w:rsidRPr="0006689A">
                        <w:rPr>
                          <w:color w:val="002060"/>
                          <w:sz w:val="20"/>
                        </w:rPr>
                        <w:t xml:space="preserve">Outline </w:t>
                      </w:r>
                      <w:r>
                        <w:rPr>
                          <w:color w:val="002060"/>
                          <w:sz w:val="20"/>
                        </w:rPr>
                        <w:t>the themes</w:t>
                      </w:r>
                      <w:r w:rsidRPr="0006689A">
                        <w:rPr>
                          <w:color w:val="002060"/>
                          <w:sz w:val="20"/>
                        </w:rPr>
                        <w:t xml:space="preserve"> your essay will consider</w:t>
                      </w:r>
                    </w:p>
                    <w:p w14:paraId="40B6686D"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v:textbox>
                <w10:wrap type="square" anchorx="margin"/>
              </v:shape>
            </w:pict>
          </mc:Fallback>
        </mc:AlternateContent>
      </w:r>
      <w:r w:rsidR="0035165E" w:rsidRPr="00437D81">
        <w:rPr>
          <w:b/>
          <w:sz w:val="24"/>
          <w:u w:val="single"/>
        </w:rPr>
        <w:t>S</w:t>
      </w:r>
      <w:r w:rsidR="0035165E" w:rsidRPr="00BA190D">
        <w:rPr>
          <w:b/>
          <w:szCs w:val="20"/>
          <w:u w:val="single"/>
        </w:rPr>
        <w:t>tructure</w:t>
      </w:r>
    </w:p>
    <w:p w14:paraId="0E97D4AD" w14:textId="38BF981C" w:rsidR="00BA190D" w:rsidRPr="00BA190D" w:rsidRDefault="00BA190D" w:rsidP="0035165E">
      <w:pPr>
        <w:spacing w:after="0"/>
        <w:rPr>
          <w:b/>
          <w:szCs w:val="20"/>
          <w:u w:val="single"/>
        </w:rPr>
      </w:pPr>
      <w:r>
        <w:rPr>
          <w:b/>
          <w:noProof/>
          <w:sz w:val="24"/>
          <w:lang w:eastAsia="en-GB"/>
        </w:rPr>
        <mc:AlternateContent>
          <mc:Choice Requires="wpg">
            <w:drawing>
              <wp:anchor distT="0" distB="0" distL="114300" distR="114300" simplePos="0" relativeHeight="251728896" behindDoc="1" locked="0" layoutInCell="1" allowOverlap="1" wp14:anchorId="14640604" wp14:editId="2777AFBE">
                <wp:simplePos x="0" y="0"/>
                <wp:positionH relativeFrom="column">
                  <wp:posOffset>-54579</wp:posOffset>
                </wp:positionH>
                <wp:positionV relativeFrom="paragraph">
                  <wp:posOffset>309245</wp:posOffset>
                </wp:positionV>
                <wp:extent cx="2572355" cy="3173483"/>
                <wp:effectExtent l="0" t="0" r="19050" b="27305"/>
                <wp:wrapTight wrapText="bothSides">
                  <wp:wrapPolygon edited="0">
                    <wp:start x="0" y="0"/>
                    <wp:lineTo x="0" y="21656"/>
                    <wp:lineTo x="21600" y="21656"/>
                    <wp:lineTo x="21600" y="0"/>
                    <wp:lineTo x="0" y="0"/>
                  </wp:wrapPolygon>
                </wp:wrapTight>
                <wp:docPr id="79" name="Group 79"/>
                <wp:cNvGraphicFramePr/>
                <a:graphic xmlns:a="http://schemas.openxmlformats.org/drawingml/2006/main">
                  <a:graphicData uri="http://schemas.microsoft.com/office/word/2010/wordprocessingGroup">
                    <wpg:wgp>
                      <wpg:cNvGrpSpPr/>
                      <wpg:grpSpPr>
                        <a:xfrm>
                          <a:off x="0" y="0"/>
                          <a:ext cx="2572355" cy="3173483"/>
                          <a:chOff x="10633" y="0"/>
                          <a:chExt cx="2572355" cy="3173641"/>
                        </a:xfrm>
                        <a:solidFill>
                          <a:schemeClr val="accent2">
                            <a:lumMod val="40000"/>
                            <a:lumOff val="60000"/>
                          </a:schemeClr>
                        </a:solidFill>
                      </wpg:grpSpPr>
                      <wpg:grpSp>
                        <wpg:cNvPr id="80" name="Group 13"/>
                        <wpg:cNvGrpSpPr/>
                        <wpg:grpSpPr>
                          <a:xfrm>
                            <a:off x="12180" y="0"/>
                            <a:ext cx="2570808" cy="3173641"/>
                            <a:chOff x="555" y="210065"/>
                            <a:chExt cx="3675163" cy="4854637"/>
                          </a:xfrm>
                          <a:grpFill/>
                        </wpg:grpSpPr>
                        <wps:wsp>
                          <wps:cNvPr id="81"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C918B4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82" name="TextBox 5"/>
                          <wps:cNvSpPr txBox="1"/>
                          <wps:spPr>
                            <a:xfrm>
                              <a:off x="555" y="979509"/>
                              <a:ext cx="3671571" cy="938167"/>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E22009B" w14:textId="58AD83E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1</w:t>
                                </w:r>
                              </w:p>
                            </w:txbxContent>
                          </wps:txbx>
                          <wps:bodyPr wrap="square" rtlCol="0" anchor="ctr">
                            <a:noAutofit/>
                          </wps:bodyPr>
                        </wps:wsp>
                        <wps:wsp>
                          <wps:cNvPr id="83" name="TextBox 9"/>
                          <wps:cNvSpPr txBox="1"/>
                          <wps:spPr>
                            <a:xfrm>
                              <a:off x="3514" y="4201649"/>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1CFAA6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84" name="TextBox 5"/>
                        <wps:cNvSpPr txBox="1"/>
                        <wps:spPr>
                          <a:xfrm>
                            <a:off x="10633" y="1190846"/>
                            <a:ext cx="2567940" cy="612775"/>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E36B998" w14:textId="2887D01F"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2</w:t>
                              </w:r>
                            </w:p>
                          </w:txbxContent>
                        </wps:txbx>
                        <wps:bodyPr wrap="square" rtlCol="0" anchor="ctr">
                          <a:noAutofit/>
                        </wps:bodyPr>
                      </wps:wsp>
                      <wps:wsp>
                        <wps:cNvPr id="85" name="TextBox 5"/>
                        <wps:cNvSpPr txBox="1"/>
                        <wps:spPr>
                          <a:xfrm>
                            <a:off x="10633" y="1892595"/>
                            <a:ext cx="2567966" cy="61331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9D9F372" w14:textId="0F094C6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3</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4640604" id="Group 79" o:spid="_x0000_s1082" style="position:absolute;margin-left:-4.3pt;margin-top:24.35pt;width:202.55pt;height:249.9pt;z-index:-251587584;mso-width-relative:margin;mso-height-relative:margin" coordorigin="106" coordsize="25723,3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">
                <v:group id="_x0000_s1083" style="position:absolute;left:121;width:25708;height:31736" coordorigin="5,2100" coordsize="36751,4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Box 4" o:spid="_x0000_s1084"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" filled="f" strokecolor="black [3213]" strokeweight=".5pt">
                    <v:textbox>
                      <w:txbxContent>
                        <w:p w14:paraId="5C918B4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85"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" filled="f" strokecolor="black [3213]" strokeweight=".5pt">
                    <v:textbox>
                      <w:txbxContent>
                        <w:p w14:paraId="3E22009B" w14:textId="58AD83E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1</w:t>
                          </w:r>
                        </w:p>
                      </w:txbxContent>
                    </v:textbox>
                  </v:shape>
                  <v:shape id="TextBox 9" o:spid="_x0000_s1086" type="#_x0000_t202" style="position:absolute;left:35;top:42016;width:36722;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" filled="f" strokecolor="black [3213]" strokeweight=".5pt">
                    <v:textbox>
                      <w:txbxContent>
                        <w:p w14:paraId="31CFAA6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_x0000_s1087"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" filled="f" strokecolor="black [3213]" strokeweight=".5pt">
                  <v:textbox>
                    <w:txbxContent>
                      <w:p w14:paraId="5E36B998" w14:textId="2887D01F"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2</w:t>
                        </w:r>
                      </w:p>
                    </w:txbxContent>
                  </v:textbox>
                </v:shape>
                <v:shape id="_x0000_s1088" type="#_x0000_t202" style="position:absolute;left:106;top:18925;width:25679;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" filled="f" strokecolor="black [3213]" strokeweight=".5pt">
                  <v:textbox>
                    <w:txbxContent>
                      <w:p w14:paraId="29D9F372" w14:textId="0F094C6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3</w:t>
                        </w:r>
                      </w:p>
                    </w:txbxContent>
                  </v:textbox>
                </v:shape>
                <w10:wrap type="tight"/>
              </v:group>
            </w:pict>
          </mc:Fallback>
        </mc:AlternateContent>
      </w:r>
    </w:p>
    <w:p w14:paraId="33BE5ABE" w14:textId="77777777" w:rsidR="0035165E" w:rsidRDefault="0035165E" w:rsidP="0035165E">
      <w:pPr>
        <w:rPr>
          <w:b/>
          <w:sz w:val="24"/>
          <w:u w:val="single"/>
        </w:rPr>
      </w:pPr>
    </w:p>
    <w:p w14:paraId="28ABF26F" w14:textId="0EAAB013" w:rsidR="0035165E" w:rsidRDefault="00AF70B8" w:rsidP="0035165E">
      <w:pPr>
        <w:rPr>
          <w:b/>
          <w:sz w:val="24"/>
          <w:u w:val="single"/>
        </w:rPr>
      </w:pPr>
      <w:r w:rsidRPr="00683A66">
        <w:rPr>
          <w:b/>
          <w:noProof/>
          <w:sz w:val="24"/>
          <w:lang w:eastAsia="en-GB"/>
        </w:rPr>
        <mc:AlternateContent>
          <mc:Choice Requires="wps">
            <w:drawing>
              <wp:anchor distT="0" distB="0" distL="114300" distR="114300" simplePos="0" relativeHeight="251732992" behindDoc="0" locked="0" layoutInCell="1" allowOverlap="1" wp14:anchorId="2E80C1A7" wp14:editId="1E135870">
                <wp:simplePos x="0" y="0"/>
                <wp:positionH relativeFrom="margin">
                  <wp:posOffset>129653</wp:posOffset>
                </wp:positionH>
                <wp:positionV relativeFrom="paragraph">
                  <wp:posOffset>104368</wp:posOffset>
                </wp:positionV>
                <wp:extent cx="6581365" cy="484094"/>
                <wp:effectExtent l="0" t="0" r="10160" b="11430"/>
                <wp:wrapNone/>
                <wp:docPr id="1" name="TextBox 3"/>
                <wp:cNvGraphicFramePr/>
                <a:graphic xmlns:a="http://schemas.openxmlformats.org/drawingml/2006/main">
                  <a:graphicData uri="http://schemas.microsoft.com/office/word/2010/wordprocessingShape">
                    <wps:wsp>
                      <wps:cNvSpPr txBox="1"/>
                      <wps:spPr>
                        <a:xfrm>
                          <a:off x="0" y="0"/>
                          <a:ext cx="6581365" cy="484094"/>
                        </a:xfrm>
                        <a:prstGeom prst="rect">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D26080D" w14:textId="4B0CCCEB" w:rsidR="009D0947" w:rsidRPr="00683A66" w:rsidRDefault="009D0947" w:rsidP="00AF70B8">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Some useful</w:t>
                            </w:r>
                            <w:r>
                              <w:rPr>
                                <w:rFonts w:asciiTheme="minorHAnsi" w:hAnsi="Calibri" w:cstheme="minorBidi"/>
                                <w:b/>
                                <w:color w:val="000000" w:themeColor="dark1"/>
                                <w:kern w:val="24"/>
                                <w:szCs w:val="40"/>
                              </w:rPr>
                              <w:t xml:space="preserve"> </w:t>
                            </w:r>
                            <w:r w:rsidRPr="00683A66">
                              <w:rPr>
                                <w:rFonts w:asciiTheme="minorHAnsi" w:hAnsi="Calibri" w:cstheme="minorBidi"/>
                                <w:b/>
                                <w:color w:val="000000" w:themeColor="dark1"/>
                                <w:kern w:val="24"/>
                                <w:szCs w:val="40"/>
                              </w:rPr>
                              <w:t>vocabulary</w:t>
                            </w:r>
                            <w:r>
                              <w:rPr>
                                <w:rFonts w:asciiTheme="minorHAnsi" w:hAnsi="Calibri" w:cstheme="minorBidi"/>
                                <w:b/>
                                <w:color w:val="000000" w:themeColor="dark1"/>
                                <w:kern w:val="24"/>
                                <w:szCs w:val="40"/>
                              </w:rPr>
                              <w:t xml:space="preserve"> to show synthesis</w:t>
                            </w:r>
                            <w:r w:rsidRPr="00683A66">
                              <w:rPr>
                                <w:rFonts w:asciiTheme="minorHAnsi" w:hAnsi="Calibri" w:cstheme="minorBidi"/>
                                <w:b/>
                                <w:color w:val="000000" w:themeColor="dark1"/>
                                <w:kern w:val="24"/>
                                <w:szCs w:val="40"/>
                              </w:rPr>
                              <w:t>:</w:t>
                            </w:r>
                            <w:r w:rsidRPr="00683A66">
                              <w:rPr>
                                <w:b/>
                                <w:sz w:val="16"/>
                              </w:rPr>
                              <w:t xml:space="preserve"> </w:t>
                            </w:r>
                            <w:r>
                              <w:rPr>
                                <w:rFonts w:asciiTheme="minorHAnsi" w:hAnsi="Calibri" w:cstheme="minorBidi"/>
                                <w:b/>
                                <w:i/>
                                <w:iCs/>
                                <w:color w:val="000000" w:themeColor="dark1"/>
                                <w:kern w:val="24"/>
                                <w:szCs w:val="40"/>
                              </w:rPr>
                              <w:t>similarly, this is similar to, this is akin to, in the same way, likewise, this is comparable to, this is different from, in contrast to, by comparison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80C1A7" id="_x0000_s1089" type="#_x0000_t202" style="position:absolute;margin-left:10.2pt;margin-top:8.2pt;width:518.2pt;height:38.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" fillcolor="#c3c3c3 [2166]" strokecolor="black [3213]" strokeweight=".5pt">
                <v:fill color2="#b6b6b6 [2614]" rotate="t" colors="0 #d2d2d2;.5 #c8c8c8;1 silver" focus="100%" type="gradient">
                  <o:fill v:ext="view" type="gradientUnscaled"/>
                </v:fill>
                <v:textbox>
                  <w:txbxContent>
                    <w:p w14:paraId="3D26080D" w14:textId="4B0CCCEB" w:rsidR="009D0947" w:rsidRPr="00683A66" w:rsidRDefault="009D0947" w:rsidP="00AF70B8">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Some useful</w:t>
                      </w:r>
                      <w:r>
                        <w:rPr>
                          <w:rFonts w:asciiTheme="minorHAnsi" w:hAnsi="Calibri" w:cstheme="minorBidi"/>
                          <w:b/>
                          <w:color w:val="000000" w:themeColor="dark1"/>
                          <w:kern w:val="24"/>
                          <w:szCs w:val="40"/>
                        </w:rPr>
                        <w:t xml:space="preserve"> </w:t>
                      </w:r>
                      <w:r w:rsidRPr="00683A66">
                        <w:rPr>
                          <w:rFonts w:asciiTheme="minorHAnsi" w:hAnsi="Calibri" w:cstheme="minorBidi"/>
                          <w:b/>
                          <w:color w:val="000000" w:themeColor="dark1"/>
                          <w:kern w:val="24"/>
                          <w:szCs w:val="40"/>
                        </w:rPr>
                        <w:t>vocabulary</w:t>
                      </w:r>
                      <w:r>
                        <w:rPr>
                          <w:rFonts w:asciiTheme="minorHAnsi" w:hAnsi="Calibri" w:cstheme="minorBidi"/>
                          <w:b/>
                          <w:color w:val="000000" w:themeColor="dark1"/>
                          <w:kern w:val="24"/>
                          <w:szCs w:val="40"/>
                        </w:rPr>
                        <w:t xml:space="preserve"> to show synthesis</w:t>
                      </w:r>
                      <w:r w:rsidRPr="00683A66">
                        <w:rPr>
                          <w:rFonts w:asciiTheme="minorHAnsi" w:hAnsi="Calibri" w:cstheme="minorBidi"/>
                          <w:b/>
                          <w:color w:val="000000" w:themeColor="dark1"/>
                          <w:kern w:val="24"/>
                          <w:szCs w:val="40"/>
                        </w:rPr>
                        <w:t>:</w:t>
                      </w:r>
                      <w:r w:rsidRPr="00683A66">
                        <w:rPr>
                          <w:b/>
                          <w:sz w:val="16"/>
                        </w:rPr>
                        <w:t xml:space="preserve"> </w:t>
                      </w:r>
                      <w:r>
                        <w:rPr>
                          <w:rFonts w:asciiTheme="minorHAnsi" w:hAnsi="Calibri" w:cstheme="minorBidi"/>
                          <w:b/>
                          <w:i/>
                          <w:iCs/>
                          <w:color w:val="000000" w:themeColor="dark1"/>
                          <w:kern w:val="24"/>
                          <w:szCs w:val="40"/>
                        </w:rPr>
                        <w:t>similarly, this is similar to, this is akin to, in the same way, likewise, this is comparable to, this is different from, in contrast to, by comparison</w:t>
                      </w:r>
                    </w:p>
                  </w:txbxContent>
                </v:textbox>
                <w10:wrap anchorx="margin"/>
              </v:shape>
            </w:pict>
          </mc:Fallback>
        </mc:AlternateContent>
      </w:r>
    </w:p>
    <w:p w14:paraId="678043C5" w14:textId="6392B806" w:rsidR="0035165E" w:rsidRDefault="0035165E" w:rsidP="0035165E">
      <w:pPr>
        <w:rPr>
          <w:b/>
          <w:sz w:val="24"/>
          <w:u w:val="single"/>
        </w:rPr>
      </w:pPr>
    </w:p>
    <w:p w14:paraId="3EB4C64A" w14:textId="677FC881" w:rsidR="0035165E" w:rsidRDefault="0035165E" w:rsidP="0035165E">
      <w:pPr>
        <w:spacing w:after="0"/>
        <w:rPr>
          <w:sz w:val="24"/>
        </w:rPr>
      </w:pPr>
    </w:p>
    <w:p w14:paraId="60299703" w14:textId="2EF6A560" w:rsidR="0035165E" w:rsidRPr="00AF70B8" w:rsidRDefault="00AF70B8" w:rsidP="0035165E">
      <w:pPr>
        <w:rPr>
          <w:b/>
          <w:iCs/>
          <w:u w:val="single"/>
        </w:rPr>
      </w:pPr>
      <w:r>
        <w:rPr>
          <w:b/>
          <w:iCs/>
          <w:u w:val="single"/>
        </w:rPr>
        <w:t>Mistakes to avoid:</w:t>
      </w:r>
    </w:p>
    <w:p w14:paraId="369328E7" w14:textId="0B24B427" w:rsidR="0035165E" w:rsidRPr="000303D6" w:rsidRDefault="0035165E" w:rsidP="004955C0">
      <w:pPr>
        <w:pStyle w:val="ListParagraph"/>
        <w:numPr>
          <w:ilvl w:val="0"/>
          <w:numId w:val="22"/>
        </w:numPr>
        <w:spacing w:after="0"/>
        <w:jc w:val="both"/>
        <w:rPr>
          <w:b/>
          <w:i/>
          <w:u w:val="single"/>
        </w:rPr>
      </w:pPr>
      <w:r>
        <w:rPr>
          <w:rFonts w:cstheme="minorHAnsi"/>
        </w:rPr>
        <w:t>Try</w:t>
      </w:r>
      <w:r w:rsidR="00AF70B8">
        <w:rPr>
          <w:rFonts w:cstheme="minorHAnsi"/>
        </w:rPr>
        <w:t>ing</w:t>
      </w:r>
      <w:r>
        <w:rPr>
          <w:rFonts w:cstheme="minorHAnsi"/>
        </w:rPr>
        <w:t xml:space="preserve"> to include every relevant piece of evidence or possible factor in your answer. You will need to be </w:t>
      </w:r>
      <w:r w:rsidRPr="000303D6">
        <w:rPr>
          <w:rFonts w:cstheme="minorHAnsi"/>
          <w:b/>
        </w:rPr>
        <w:t>selective</w:t>
      </w:r>
      <w:r>
        <w:rPr>
          <w:rFonts w:cstheme="minorHAnsi"/>
        </w:rPr>
        <w:t xml:space="preserve"> with your use of evidence and select the information that best supports your arguments</w:t>
      </w:r>
    </w:p>
    <w:p w14:paraId="46950574" w14:textId="6C59F756" w:rsidR="0035165E" w:rsidRPr="00621A1A" w:rsidRDefault="0035165E" w:rsidP="004955C0">
      <w:pPr>
        <w:pStyle w:val="ListParagraph"/>
        <w:numPr>
          <w:ilvl w:val="0"/>
          <w:numId w:val="22"/>
        </w:numPr>
        <w:spacing w:after="0"/>
        <w:jc w:val="both"/>
        <w:rPr>
          <w:b/>
          <w:i/>
          <w:u w:val="single"/>
        </w:rPr>
      </w:pPr>
      <w:r>
        <w:rPr>
          <w:rFonts w:cstheme="minorHAnsi"/>
        </w:rPr>
        <w:t>Answer</w:t>
      </w:r>
      <w:r w:rsidR="00AF70B8">
        <w:rPr>
          <w:rFonts w:cstheme="minorHAnsi"/>
        </w:rPr>
        <w:t>ing</w:t>
      </w:r>
      <w:r>
        <w:rPr>
          <w:rFonts w:cstheme="minorHAnsi"/>
        </w:rPr>
        <w:t xml:space="preserve"> the question </w:t>
      </w:r>
      <w:r>
        <w:rPr>
          <w:rFonts w:cstheme="minorHAnsi"/>
          <w:b/>
        </w:rPr>
        <w:t>chronologically</w:t>
      </w:r>
      <w:r>
        <w:rPr>
          <w:rFonts w:cstheme="minorHAnsi"/>
        </w:rPr>
        <w:t>. Do not start in 1865 and work in order up to 1992 – you will not have time and will not be able to show the skills of synthesis or evaluation needed in this essay</w:t>
      </w:r>
    </w:p>
    <w:p w14:paraId="5DFEFD51" w14:textId="77777777" w:rsidR="0035165E" w:rsidRPr="000303D6" w:rsidRDefault="0035165E" w:rsidP="004955C0">
      <w:pPr>
        <w:pStyle w:val="ListParagraph"/>
        <w:numPr>
          <w:ilvl w:val="0"/>
          <w:numId w:val="22"/>
        </w:numPr>
        <w:spacing w:after="0"/>
        <w:jc w:val="both"/>
        <w:rPr>
          <w:b/>
          <w:i/>
          <w:u w:val="single"/>
        </w:rPr>
      </w:pPr>
      <w:r>
        <w:rPr>
          <w:rFonts w:cstheme="minorHAnsi"/>
        </w:rPr>
        <w:t>Write your essay as a list of dates. You do not need to ‘start at the beginning and finish at the end’.</w:t>
      </w:r>
    </w:p>
    <w:p w14:paraId="2F3C09B6" w14:textId="64ED7DD9" w:rsidR="00DB6F67" w:rsidRPr="00BA190D" w:rsidRDefault="0035165E" w:rsidP="00DB6F67">
      <w:pPr>
        <w:rPr>
          <w:u w:val="single"/>
        </w:rPr>
      </w:pPr>
      <w:r w:rsidRPr="000303D6">
        <w:rPr>
          <w:u w:val="single"/>
        </w:rPr>
        <w:br w:type="page"/>
      </w:r>
    </w:p>
    <w:p w14:paraId="2D4D46FD" w14:textId="77777777" w:rsidR="00DB6F67" w:rsidRPr="00567819" w:rsidRDefault="00DB6F67" w:rsidP="00DB6F67">
      <w:pPr>
        <w:pStyle w:val="Title"/>
        <w:jc w:val="center"/>
        <w:rPr>
          <w:b/>
          <w:sz w:val="40"/>
        </w:rPr>
      </w:pPr>
      <w:r w:rsidRPr="00567819">
        <w:rPr>
          <w:noProof/>
          <w:sz w:val="8"/>
          <w:lang w:eastAsia="en-GB"/>
        </w:rPr>
        <w:drawing>
          <wp:anchor distT="0" distB="0" distL="36195" distR="36195" simplePos="0" relativeHeight="251697152" behindDoc="1" locked="0" layoutInCell="1" allowOverlap="1" wp14:anchorId="682FCCA9" wp14:editId="0CCB4F6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40"/>
        </w:rPr>
        <w:t>H</w:t>
      </w:r>
      <w:r w:rsidRPr="00567819">
        <w:rPr>
          <w:b/>
          <w:sz w:val="40"/>
        </w:rPr>
        <w:t>istory and Politics Department</w:t>
      </w:r>
    </w:p>
    <w:p w14:paraId="08A91069" w14:textId="77777777"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6EB109DD" wp14:editId="18D4440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3641BE8A" w14:textId="77777777" w:rsidR="009D0947" w:rsidRDefault="009D0947"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33784AF" w14:textId="77777777" w:rsidR="009D0947" w:rsidRDefault="009D0947"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109DD" id="_x0000_s1090"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" filled="f" stroked="f">
                <v:textbox>
                  <w:txbxContent>
                    <w:p w14:paraId="3641BE8A" w14:textId="77777777" w:rsidR="009D0947" w:rsidRDefault="009D0947"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33784AF" w14:textId="77777777" w:rsidR="009D0947" w:rsidRDefault="009D0947" w:rsidP="00DB6F67"/>
                  </w:txbxContent>
                </v:textbox>
                <w10:wrap type="tight" anchorx="margin"/>
              </v:shape>
            </w:pict>
          </mc:Fallback>
        </mc:AlternateContent>
      </w:r>
      <w:r w:rsidRPr="00567819">
        <w:rPr>
          <w:b/>
          <w:sz w:val="40"/>
        </w:rPr>
        <w:t>50:50 Help and Advice</w:t>
      </w:r>
    </w:p>
    <w:p w14:paraId="58E73DF8" w14:textId="77777777" w:rsidR="00DB6F67" w:rsidRPr="00E12CD6" w:rsidRDefault="00DB6F67" w:rsidP="00DB6F67">
      <w:pPr>
        <w:spacing w:after="0"/>
        <w:rPr>
          <w:sz w:val="18"/>
        </w:rPr>
      </w:pPr>
    </w:p>
    <w:p w14:paraId="3A414B48" w14:textId="77777777" w:rsidR="00DB6F67" w:rsidRPr="00BF4593" w:rsidRDefault="00DB6F67" w:rsidP="00DB6F67"/>
    <w:p w14:paraId="75F1CA1E" w14:textId="77777777"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22423A7A" wp14:editId="61CA18CF">
                <wp:simplePos x="0" y="0"/>
                <wp:positionH relativeFrom="column">
                  <wp:posOffset>-242570</wp:posOffset>
                </wp:positionH>
                <wp:positionV relativeFrom="paragraph">
                  <wp:posOffset>338010</wp:posOffset>
                </wp:positionV>
                <wp:extent cx="7188200"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188200" cy="7979410"/>
                          <a:chOff x="0" y="0"/>
                          <a:chExt cx="7188720"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4FEF8FEF" w14:textId="77777777" w:rsidR="009D0947" w:rsidRPr="009A5F18" w:rsidRDefault="009D0947"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3471B052" w14:textId="77777777" w:rsidR="009D0947" w:rsidRPr="00E12CD6" w:rsidRDefault="009D0947"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1AC2D821" w14:textId="77777777" w:rsidR="009D0947" w:rsidRPr="009A5F18" w:rsidRDefault="009D0947"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3FEA2269" w14:textId="77777777" w:rsidR="009D0947" w:rsidRPr="00807C9A" w:rsidRDefault="009D0947" w:rsidP="00DB6F67">
                              <w:pPr>
                                <w:rPr>
                                  <w:u w:val="single"/>
                                </w:rPr>
                              </w:pPr>
                              <w:r w:rsidRPr="00807C9A">
                                <w:t xml:space="preserve">Log on to History </w:t>
                              </w:r>
                              <w:r>
                                <w:t xml:space="preserve">Today, Modern History Review, </w:t>
                              </w:r>
                              <w:r w:rsidRPr="00807C9A">
                                <w:t>Politics Review</w:t>
                              </w:r>
                              <w:r>
                                <w:t xml:space="preserve"> or Dawsonera</w:t>
                              </w:r>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1956D718" w14:textId="77777777" w:rsidR="009D0947" w:rsidRPr="009A5F18" w:rsidRDefault="009D0947"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3386744F" w14:textId="77777777" w:rsidR="009D0947" w:rsidRPr="00807C9A" w:rsidRDefault="009D0947" w:rsidP="00DB6F67">
                              <w:pPr>
                                <w:rPr>
                                  <w:u w:val="single"/>
                                </w:rPr>
                              </w:pPr>
                              <w:r w:rsidRPr="00807C9A">
                                <w:t xml:space="preserve">Using the list of relevant lectures on Godalming Online, listen to a lecture from the website </w:t>
                              </w:r>
                              <w:hyperlink r:id="rId41"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5EFBDFFF" w14:textId="77777777" w:rsidR="009D0947" w:rsidRPr="009A5F18" w:rsidRDefault="009D0947"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7FCD230F" w14:textId="77777777" w:rsidR="009D0947" w:rsidRPr="00807C9A" w:rsidRDefault="009D0947" w:rsidP="00DB6F67">
                              <w:pPr>
                                <w:rPr>
                                  <w:u w:val="single"/>
                                </w:rPr>
                              </w:pPr>
                              <w:r w:rsidRPr="00807C9A">
                                <w:t xml:space="preserve">Estream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1875F313" w14:textId="77777777" w:rsidR="009D0947" w:rsidRPr="009A5F18" w:rsidRDefault="009D0947"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FFAD6F9" w14:textId="77777777" w:rsidR="009D0947" w:rsidRPr="00807C9A" w:rsidRDefault="009D0947"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4765FBEF" w14:textId="77777777" w:rsidR="009D0947" w:rsidRPr="009A5F18" w:rsidRDefault="009D0947"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2E7EEDF8" w14:textId="77777777" w:rsidR="009D0947" w:rsidRPr="00807C9A" w:rsidRDefault="009D0947"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42" cstate="print">
                            <a:extLst>
                              <a:ext uri="{28A0092B-C50C-407E-A947-70E740481C1C}">
                                <a14:useLocalDpi xmlns:a14="http://schemas.microsoft.com/office/drawing/2010/main" val="0"/>
                              </a:ext>
                            </a:extLst>
                          </a:blip>
                          <a:srcRect l="18505" t="7269" r="19531" b="31241"/>
                          <a:stretch/>
                        </pic:blipFill>
                        <pic:spPr bwMode="auto">
                          <a:xfrm>
                            <a:off x="5652655" y="4536375"/>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http://www.steadfasttraining.co.uk/media/images/OcrLogo.jp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807034" y="1306286"/>
                            <a:ext cx="1191260" cy="552450"/>
                          </a:xfrm>
                          <a:prstGeom prst="rect">
                            <a:avLst/>
                          </a:prstGeom>
                          <a:noFill/>
                          <a:ln>
                            <a:noFill/>
                          </a:ln>
                        </pic:spPr>
                      </pic:pic>
                      <pic:pic xmlns:pic="http://schemas.openxmlformats.org/drawingml/2006/picture">
                        <pic:nvPicPr>
                          <pic:cNvPr id="26" name="Picture 26" descr="http://www.thewhiteschool.in/images/Edexcel%20Logo.jp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5712031" y="2042556"/>
                            <a:ext cx="1376680" cy="329565"/>
                          </a:xfrm>
                          <a:prstGeom prst="rect">
                            <a:avLst/>
                          </a:prstGeom>
                          <a:noFill/>
                          <a:ln>
                            <a:noFill/>
                          </a:ln>
                        </pic:spPr>
                      </pic:pic>
                      <pic:pic xmlns:pic="http://schemas.openxmlformats.org/drawingml/2006/picture">
                        <pic:nvPicPr>
                          <pic:cNvPr id="72" name="Picture 72" descr="Politics Review Magazine Volume 28, 2018/19"/>
                          <pic:cNvPicPr>
                            <a:picLocks noChangeAspect="1"/>
                          </pic:cNvPicPr>
                        </pic:nvPicPr>
                        <pic:blipFill rotWithShape="1">
                          <a:blip r:embed="rId45" cstate="print">
                            <a:extLst>
                              <a:ext uri="{28A0092B-C50C-407E-A947-70E740481C1C}">
                                <a14:useLocalDpi xmlns:a14="http://schemas.microsoft.com/office/drawing/2010/main" val="0"/>
                              </a:ext>
                            </a:extLst>
                          </a:blip>
                          <a:srcRect l="4349" t="1890" r="2947" b="82816"/>
                          <a:stretch/>
                        </pic:blipFill>
                        <pic:spPr bwMode="auto">
                          <a:xfrm>
                            <a:off x="5688281" y="3455720"/>
                            <a:ext cx="1451610" cy="318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Image result for history today logo"/>
                          <pic:cNvPicPr>
                            <a:picLocks noChangeAspect="1"/>
                          </pic:cNvPicPr>
                        </pic:nvPicPr>
                        <pic:blipFill rotWithShape="1">
                          <a:blip r:embed="rId46" cstate="print">
                            <a:extLst>
                              <a:ext uri="{28A0092B-C50C-407E-A947-70E740481C1C}">
                                <a14:useLocalDpi xmlns:a14="http://schemas.microsoft.com/office/drawing/2010/main" val="0"/>
                              </a:ext>
                            </a:extLst>
                          </a:blip>
                          <a:srcRect l="5030" t="23745" r="3878" b="19538"/>
                          <a:stretch/>
                        </pic:blipFill>
                        <pic:spPr bwMode="auto">
                          <a:xfrm>
                            <a:off x="5961413" y="2766951"/>
                            <a:ext cx="955675" cy="594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 name="Picture 94" descr="Related image"/>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5807034" y="5664530"/>
                            <a:ext cx="1275715" cy="850265"/>
                          </a:xfrm>
                          <a:prstGeom prst="rect">
                            <a:avLst/>
                          </a:prstGeom>
                          <a:noFill/>
                          <a:ln>
                            <a:noFill/>
                          </a:ln>
                        </pic:spPr>
                      </pic:pic>
                      <pic:pic xmlns:pic="http://schemas.openxmlformats.org/drawingml/2006/picture">
                        <pic:nvPicPr>
                          <pic:cNvPr id="27" name="Picture 27" descr="Image result for revision"/>
                          <pic:cNvPicPr>
                            <a:picLocks noChangeAspect="1"/>
                          </pic:cNvPicPr>
                        </pic:nvPicPr>
                        <pic:blipFill rotWithShape="1">
                          <a:blip r:embed="rId48">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anchor>
            </w:drawing>
          </mc:Choice>
          <mc:Fallback>
            <w:pict>
              <v:group w14:anchorId="22423A7A" id="Group 76" o:spid="_x0000_s1091" style="position:absolute;margin-left:-19.1pt;margin-top:26.6pt;width:566pt;height:628.3pt;z-index:251712512" coordsize="71887,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f+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">
                <v:shape id="_x0000_s1092"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4FEF8FEF" w14:textId="77777777" w:rsidR="009D0947" w:rsidRPr="009A5F18" w:rsidRDefault="009D0947"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3471B052" w14:textId="77777777" w:rsidR="009D0947" w:rsidRPr="00E12CD6" w:rsidRDefault="009D0947"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93"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1AC2D821" w14:textId="77777777" w:rsidR="009D0947" w:rsidRPr="009A5F18" w:rsidRDefault="009D0947"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3FEA2269" w14:textId="77777777" w:rsidR="009D0947" w:rsidRPr="00807C9A" w:rsidRDefault="009D0947" w:rsidP="00DB6F67">
                        <w:pPr>
                          <w:rPr>
                            <w:u w:val="single"/>
                          </w:rPr>
                        </w:pPr>
                        <w:r w:rsidRPr="00807C9A">
                          <w:t xml:space="preserve">Log on to History </w:t>
                        </w:r>
                        <w:r>
                          <w:t xml:space="preserve">Today, Modern History Review, </w:t>
                        </w:r>
                        <w:r w:rsidRPr="00807C9A">
                          <w:t>Politics Review</w:t>
                        </w:r>
                        <w:r>
                          <w:t xml:space="preserve"> or Dawsonera</w:t>
                        </w:r>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v:textbox>
                </v:shape>
                <v:shape id="_x0000_s1094"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1956D718" w14:textId="77777777" w:rsidR="009D0947" w:rsidRPr="009A5F18" w:rsidRDefault="009D0947"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3386744F" w14:textId="77777777" w:rsidR="009D0947" w:rsidRPr="00807C9A" w:rsidRDefault="009D0947" w:rsidP="00DB6F67">
                        <w:pPr>
                          <w:rPr>
                            <w:u w:val="single"/>
                          </w:rPr>
                        </w:pPr>
                        <w:r w:rsidRPr="00807C9A">
                          <w:t xml:space="preserve">Using the list of relevant lectures on Godalming Online, listen to a lecture from the website </w:t>
                        </w:r>
                        <w:hyperlink r:id="rId54"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v:shape>
                <v:shape id="_x0000_s1095"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5EFBDFFF" w14:textId="77777777" w:rsidR="009D0947" w:rsidRPr="009A5F18" w:rsidRDefault="009D0947"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7FCD230F" w14:textId="77777777" w:rsidR="009D0947" w:rsidRPr="00807C9A" w:rsidRDefault="009D0947" w:rsidP="00DB6F67">
                        <w:pPr>
                          <w:rPr>
                            <w:u w:val="single"/>
                          </w:rPr>
                        </w:pPr>
                        <w:r w:rsidRPr="00807C9A">
                          <w:t xml:space="preserve">Estream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v:shape>
                <v:shape id="_x0000_s1096"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1875F313" w14:textId="77777777" w:rsidR="009D0947" w:rsidRPr="009A5F18" w:rsidRDefault="009D0947"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FFAD6F9" w14:textId="77777777" w:rsidR="009D0947" w:rsidRPr="00807C9A" w:rsidRDefault="009D0947"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v:shape>
                <v:shape id="_x0000_s1097"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4765FBEF" w14:textId="77777777" w:rsidR="009D0947" w:rsidRPr="009A5F18" w:rsidRDefault="009D0947"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2E7EEDF8" w14:textId="77777777" w:rsidR="009D0947" w:rsidRPr="00807C9A" w:rsidRDefault="009D0947"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98" type="#_x0000_t75" alt=" - Godalming College eStream - Powered by Planet eStream" style="position:absolute;left:56526;top:45363;width:15361;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">
                  <v:imagedata r:id="rId55" o:title=" - Godalming College eStream - Powered by Planet eStream" croptop="4764f" cropbottom="20474f" cropleft="12127f" cropright="12800f"/>
                  <v:path arrowok="t"/>
                </v:shape>
                <v:shape id="Picture 25" o:spid="_x0000_s1099" type="#_x0000_t75" alt="http://www.steadfasttraining.co.uk/media/images/OcrLogo.jpg" style="position:absolute;left:58070;top:13062;width:11912;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">
                  <v:imagedata r:id="rId56" o:title="OcrLogo"/>
                  <v:path arrowok="t"/>
                </v:shape>
                <v:shape id="Picture 26" o:spid="_x0000_s1100" type="#_x0000_t75" alt="http://www.thewhiteschool.in/images/Edexcel%20Logo.jpg" style="position:absolute;left:57120;top:20425;width:13767;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">
                  <v:imagedata r:id="rId57" o:title="Edexcel%20Logo"/>
                  <v:path arrowok="t"/>
                </v:shape>
                <v:shape id="Picture 72" o:spid="_x0000_s1101" type="#_x0000_t75" alt="Politics Review Magazine Volume 28, 2018/19" style="position:absolute;left:56882;top:34557;width:145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">
                  <v:imagedata r:id="rId58" o:title="19" croptop="1239f" cropbottom="54274f" cropleft="2850f" cropright="1931f"/>
                  <v:path arrowok="t"/>
                </v:shape>
                <v:shape id="Picture 28" o:spid="_x0000_s1102" type="#_x0000_t75" alt="Image result for history today logo" style="position:absolute;left:59614;top:27669;width:9556;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">
                  <v:imagedata r:id="rId59" o:title="Image result for history today logo" croptop="15562f" cropbottom="12804f" cropleft="3296f" cropright="2541f"/>
                  <v:path arrowok="t"/>
                </v:shape>
                <v:shape id="Picture 94" o:spid="_x0000_s1103" type="#_x0000_t75" alt="Related image" style="position:absolute;left:58070;top:56645;width:1275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">
                  <v:imagedata r:id="rId60" o:title="Related image"/>
                  <v:path arrowok="t"/>
                </v:shape>
                <v:shape id="Picture 27" o:spid="_x0000_s1104"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61" o:title="Image result for revision" croptop="8878f" cropbottom="9531f"/>
                  <v:path arrowok="t"/>
                </v:shape>
                <v:shape id="Picture 24" o:spid="_x0000_s1105"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62" o:title="Image result for consolidate"/>
                  <v:path arrowok="t"/>
                </v:shape>
              </v:group>
            </w:pict>
          </mc:Fallback>
        </mc:AlternateContent>
      </w:r>
    </w:p>
    <w:p w14:paraId="57E3CD3E" w14:textId="77777777" w:rsidR="00DB6F67" w:rsidRPr="00BF4593" w:rsidRDefault="00DB6F67" w:rsidP="00DB6F67"/>
    <w:p w14:paraId="5945B68A" w14:textId="77777777" w:rsidR="00DB6F67" w:rsidRPr="00BF4593" w:rsidRDefault="00DB6F67" w:rsidP="00DB6F67"/>
    <w:p w14:paraId="62789F00" w14:textId="77777777" w:rsidR="00DB6F67" w:rsidRPr="00BF4593" w:rsidRDefault="00DB6F67" w:rsidP="00DB6F67"/>
    <w:p w14:paraId="4878BF28" w14:textId="77777777" w:rsidR="00DB6F67" w:rsidRPr="00BF4593" w:rsidRDefault="00DB6F67" w:rsidP="00DB6F67"/>
    <w:p w14:paraId="5B4A3A8B" w14:textId="77777777" w:rsidR="00DB6F67" w:rsidRPr="00BF4593" w:rsidRDefault="00DB6F67" w:rsidP="00DB6F67"/>
    <w:p w14:paraId="49B4DE9B" w14:textId="77777777" w:rsidR="00DB6F67" w:rsidRPr="00BF4593" w:rsidRDefault="00DB6F67" w:rsidP="00DB6F67"/>
    <w:p w14:paraId="3ACCC0AB" w14:textId="77777777" w:rsidR="00DB6F67" w:rsidRPr="00BF4593" w:rsidRDefault="00DB6F67" w:rsidP="00DB6F67"/>
    <w:p w14:paraId="5C082A39" w14:textId="77777777" w:rsidR="00DB6F67" w:rsidRPr="00BF4593" w:rsidRDefault="00DB6F67" w:rsidP="00DB6F67"/>
    <w:p w14:paraId="4048BF33" w14:textId="77777777" w:rsidR="00DB6F67" w:rsidRPr="00BF4593" w:rsidRDefault="00DB6F67" w:rsidP="00DB6F67"/>
    <w:p w14:paraId="41DBCFFC" w14:textId="77777777" w:rsidR="00DB6F67" w:rsidRPr="00BF4593" w:rsidRDefault="00DB6F67" w:rsidP="00DB6F67"/>
    <w:p w14:paraId="28C6C2D3" w14:textId="77777777" w:rsidR="00DB6F67" w:rsidRPr="00BF4593" w:rsidRDefault="00DB6F67" w:rsidP="00DB6F67"/>
    <w:p w14:paraId="6C2CEF0B" w14:textId="77777777" w:rsidR="00DB6F67" w:rsidRPr="00BF4593" w:rsidRDefault="00DB6F67" w:rsidP="00DB6F67"/>
    <w:p w14:paraId="12DB6366" w14:textId="77777777" w:rsidR="00DB6F67" w:rsidRPr="00BF4593" w:rsidRDefault="00DB6F67" w:rsidP="00DB6F67"/>
    <w:p w14:paraId="0580F0D6" w14:textId="77777777" w:rsidR="00DB6F67" w:rsidRPr="00BF4593" w:rsidRDefault="00DB6F67" w:rsidP="00DB6F67"/>
    <w:p w14:paraId="3EA3FEBC" w14:textId="77777777" w:rsidR="00DB6F67" w:rsidRDefault="00DB6F67" w:rsidP="00DB6F67"/>
    <w:p w14:paraId="34704698" w14:textId="77777777" w:rsidR="00DB6F67" w:rsidRDefault="00DB6F67" w:rsidP="00DB6F67"/>
    <w:p w14:paraId="5250F5F5" w14:textId="77777777" w:rsidR="00DB6F67" w:rsidRDefault="00DB6F67" w:rsidP="00DB6F67"/>
    <w:p w14:paraId="06F88F73" w14:textId="77777777" w:rsidR="00DB6F67" w:rsidRDefault="00DB6F67" w:rsidP="00DB6F67"/>
    <w:p w14:paraId="08A3E148" w14:textId="77777777" w:rsidR="00DB6F67" w:rsidRDefault="00DB6F67" w:rsidP="00DB6F67"/>
    <w:p w14:paraId="12064AF8" w14:textId="77777777" w:rsidR="00DB6F67" w:rsidRDefault="00DB6F67" w:rsidP="00DB6F67"/>
    <w:p w14:paraId="1676CE55" w14:textId="77777777" w:rsidR="00DB6F67" w:rsidRDefault="00DB6F67" w:rsidP="00DB6F67"/>
    <w:p w14:paraId="66D65C3B" w14:textId="77777777" w:rsidR="0065231D" w:rsidRDefault="0065231D"/>
    <w:sectPr w:rsidR="0065231D" w:rsidSect="00E97D8B">
      <w:pgSz w:w="11906" w:h="16838"/>
      <w:pgMar w:top="720" w:right="720" w:bottom="568" w:left="720" w:header="708" w:footer="340"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27FB" w14:textId="77777777" w:rsidR="009D0947" w:rsidRDefault="009D0947" w:rsidP="00DB6F67">
      <w:pPr>
        <w:spacing w:after="0" w:line="240" w:lineRule="auto"/>
      </w:pPr>
      <w:r>
        <w:separator/>
      </w:r>
    </w:p>
  </w:endnote>
  <w:endnote w:type="continuationSeparator" w:id="0">
    <w:p w14:paraId="47C14169" w14:textId="77777777" w:rsidR="009D0947" w:rsidRDefault="009D0947"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291707A8" w14:textId="2FDECF0E" w:rsidR="009D0947" w:rsidRDefault="009D0947">
        <w:pPr>
          <w:pStyle w:val="Footer"/>
          <w:jc w:val="center"/>
        </w:pPr>
        <w:r>
          <w:fldChar w:fldCharType="begin"/>
        </w:r>
        <w:r>
          <w:instrText xml:space="preserve"> PAGE   \* MERGEFORMAT </w:instrText>
        </w:r>
        <w:r>
          <w:fldChar w:fldCharType="separate"/>
        </w:r>
        <w:r w:rsidR="003B1024">
          <w:rPr>
            <w:noProof/>
          </w:rPr>
          <w:t>18</w:t>
        </w:r>
        <w:r>
          <w:rPr>
            <w:noProof/>
          </w:rPr>
          <w:fldChar w:fldCharType="end"/>
        </w:r>
      </w:p>
    </w:sdtContent>
  </w:sdt>
  <w:p w14:paraId="738D72D9" w14:textId="77777777" w:rsidR="009D0947" w:rsidRDefault="009D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3389" w14:textId="77777777" w:rsidR="009D0947" w:rsidRDefault="009D0947" w:rsidP="00DB6F67">
      <w:pPr>
        <w:spacing w:after="0" w:line="240" w:lineRule="auto"/>
      </w:pPr>
      <w:r>
        <w:separator/>
      </w:r>
    </w:p>
  </w:footnote>
  <w:footnote w:type="continuationSeparator" w:id="0">
    <w:p w14:paraId="0ABD211E" w14:textId="77777777" w:rsidR="009D0947" w:rsidRDefault="009D0947"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49E8" w14:textId="77777777" w:rsidR="009D0947" w:rsidRDefault="009D0947">
    <w:pPr>
      <w:pStyle w:val="Header"/>
    </w:pPr>
    <w:r w:rsidRPr="00442E1A">
      <w:rPr>
        <w:b/>
        <w:noProof/>
        <w:sz w:val="28"/>
        <w:u w:val="single"/>
        <w:lang w:eastAsia="en-GB"/>
      </w:rPr>
      <w:drawing>
        <wp:anchor distT="0" distB="0" distL="114300" distR="114300" simplePos="0" relativeHeight="251659264" behindDoc="0" locked="0" layoutInCell="1" allowOverlap="1" wp14:anchorId="0B4A9904" wp14:editId="47DCD424">
          <wp:simplePos x="0" y="0"/>
          <wp:positionH relativeFrom="page">
            <wp:posOffset>457200</wp:posOffset>
          </wp:positionH>
          <wp:positionV relativeFrom="paragraph">
            <wp:posOffset>-312107</wp:posOffset>
          </wp:positionV>
          <wp:extent cx="6495415" cy="428625"/>
          <wp:effectExtent l="0" t="0" r="635" b="9525"/>
          <wp:wrapNone/>
          <wp:docPr id="73" name="Picture 7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AD7"/>
    <w:multiLevelType w:val="hybridMultilevel"/>
    <w:tmpl w:val="68922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F225C"/>
    <w:multiLevelType w:val="hybridMultilevel"/>
    <w:tmpl w:val="CE1C9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04736"/>
    <w:multiLevelType w:val="hybridMultilevel"/>
    <w:tmpl w:val="E0220E48"/>
    <w:lvl w:ilvl="0" w:tplc="62A27C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3158"/>
    <w:multiLevelType w:val="hybridMultilevel"/>
    <w:tmpl w:val="86DA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C0D3B"/>
    <w:multiLevelType w:val="hybridMultilevel"/>
    <w:tmpl w:val="500C5680"/>
    <w:lvl w:ilvl="0" w:tplc="D7F0C24C">
      <w:start w:val="1"/>
      <w:numFmt w:val="bullet"/>
      <w:lvlText w:val="-"/>
      <w:lvlJc w:val="left"/>
      <w:pPr>
        <w:ind w:left="720" w:hanging="360"/>
      </w:pPr>
      <w:rPr>
        <w:rFonts w:ascii="Calibri" w:eastAsiaTheme="minorHAnsi" w:hAnsi="Calibri" w:cs="Calibri" w:hint="default"/>
        <w:i/>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0394B"/>
    <w:multiLevelType w:val="hybridMultilevel"/>
    <w:tmpl w:val="79B2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7E71D4"/>
    <w:multiLevelType w:val="hybridMultilevel"/>
    <w:tmpl w:val="145C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C92346"/>
    <w:multiLevelType w:val="hybridMultilevel"/>
    <w:tmpl w:val="F8E64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1B7986"/>
    <w:multiLevelType w:val="hybridMultilevel"/>
    <w:tmpl w:val="9F1A5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AE4DBE"/>
    <w:multiLevelType w:val="hybridMultilevel"/>
    <w:tmpl w:val="85F4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7397C"/>
    <w:multiLevelType w:val="hybridMultilevel"/>
    <w:tmpl w:val="088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B2F23"/>
    <w:multiLevelType w:val="hybridMultilevel"/>
    <w:tmpl w:val="39DA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64CF6"/>
    <w:multiLevelType w:val="hybridMultilevel"/>
    <w:tmpl w:val="5D700712"/>
    <w:lvl w:ilvl="0" w:tplc="AE325EB2">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C3EBA"/>
    <w:multiLevelType w:val="hybridMultilevel"/>
    <w:tmpl w:val="6D502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232D05"/>
    <w:multiLevelType w:val="hybridMultilevel"/>
    <w:tmpl w:val="A8BE1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A85311"/>
    <w:multiLevelType w:val="hybridMultilevel"/>
    <w:tmpl w:val="FB708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F90F72"/>
    <w:multiLevelType w:val="hybridMultilevel"/>
    <w:tmpl w:val="9648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43078"/>
    <w:multiLevelType w:val="hybridMultilevel"/>
    <w:tmpl w:val="3416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7B0926"/>
    <w:multiLevelType w:val="hybridMultilevel"/>
    <w:tmpl w:val="CA2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433373"/>
    <w:multiLevelType w:val="hybridMultilevel"/>
    <w:tmpl w:val="9638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8D625F"/>
    <w:multiLevelType w:val="hybridMultilevel"/>
    <w:tmpl w:val="AB28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D7017"/>
    <w:multiLevelType w:val="hybridMultilevel"/>
    <w:tmpl w:val="5D6C8E28"/>
    <w:lvl w:ilvl="0" w:tplc="7098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83A93"/>
    <w:multiLevelType w:val="hybridMultilevel"/>
    <w:tmpl w:val="390E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D40465"/>
    <w:multiLevelType w:val="hybridMultilevel"/>
    <w:tmpl w:val="A1F6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
  </w:num>
  <w:num w:numId="4">
    <w:abstractNumId w:val="14"/>
  </w:num>
  <w:num w:numId="5">
    <w:abstractNumId w:val="5"/>
  </w:num>
  <w:num w:numId="6">
    <w:abstractNumId w:val="20"/>
  </w:num>
  <w:num w:numId="7">
    <w:abstractNumId w:val="9"/>
  </w:num>
  <w:num w:numId="8">
    <w:abstractNumId w:val="19"/>
  </w:num>
  <w:num w:numId="9">
    <w:abstractNumId w:val="24"/>
  </w:num>
  <w:num w:numId="10">
    <w:abstractNumId w:val="29"/>
  </w:num>
  <w:num w:numId="11">
    <w:abstractNumId w:val="23"/>
  </w:num>
  <w:num w:numId="12">
    <w:abstractNumId w:val="28"/>
  </w:num>
  <w:num w:numId="13">
    <w:abstractNumId w:val="0"/>
  </w:num>
  <w:num w:numId="14">
    <w:abstractNumId w:val="22"/>
  </w:num>
  <w:num w:numId="15">
    <w:abstractNumId w:val="8"/>
  </w:num>
  <w:num w:numId="16">
    <w:abstractNumId w:val="31"/>
  </w:num>
  <w:num w:numId="17">
    <w:abstractNumId w:val="16"/>
  </w:num>
  <w:num w:numId="18">
    <w:abstractNumId w:val="30"/>
  </w:num>
  <w:num w:numId="19">
    <w:abstractNumId w:val="10"/>
  </w:num>
  <w:num w:numId="20">
    <w:abstractNumId w:val="15"/>
  </w:num>
  <w:num w:numId="21">
    <w:abstractNumId w:val="12"/>
  </w:num>
  <w:num w:numId="22">
    <w:abstractNumId w:val="4"/>
  </w:num>
  <w:num w:numId="23">
    <w:abstractNumId w:val="25"/>
  </w:num>
  <w:num w:numId="24">
    <w:abstractNumId w:val="21"/>
  </w:num>
  <w:num w:numId="25">
    <w:abstractNumId w:val="1"/>
  </w:num>
  <w:num w:numId="26">
    <w:abstractNumId w:val="13"/>
  </w:num>
  <w:num w:numId="27">
    <w:abstractNumId w:val="7"/>
  </w:num>
  <w:num w:numId="28">
    <w:abstractNumId w:val="17"/>
  </w:num>
  <w:num w:numId="29">
    <w:abstractNumId w:val="11"/>
  </w:num>
  <w:num w:numId="30">
    <w:abstractNumId w:val="32"/>
  </w:num>
  <w:num w:numId="31">
    <w:abstractNumId w:val="3"/>
  </w:num>
  <w:num w:numId="32">
    <w:abstractNumId w:val="26"/>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2E9D"/>
    <w:rsid w:val="0009220B"/>
    <w:rsid w:val="00097CD1"/>
    <w:rsid w:val="000D2C45"/>
    <w:rsid w:val="00107AAF"/>
    <w:rsid w:val="00121FD1"/>
    <w:rsid w:val="0013208A"/>
    <w:rsid w:val="001503EE"/>
    <w:rsid w:val="00155367"/>
    <w:rsid w:val="001A4E08"/>
    <w:rsid w:val="00212FB1"/>
    <w:rsid w:val="0029346B"/>
    <w:rsid w:val="002D36C9"/>
    <w:rsid w:val="002D63CD"/>
    <w:rsid w:val="00315120"/>
    <w:rsid w:val="0035165E"/>
    <w:rsid w:val="003726E8"/>
    <w:rsid w:val="003A3709"/>
    <w:rsid w:val="003B1024"/>
    <w:rsid w:val="003D4219"/>
    <w:rsid w:val="00400773"/>
    <w:rsid w:val="00423C6D"/>
    <w:rsid w:val="004955C0"/>
    <w:rsid w:val="004C4FD7"/>
    <w:rsid w:val="0050653E"/>
    <w:rsid w:val="005B09A2"/>
    <w:rsid w:val="005E3A97"/>
    <w:rsid w:val="0065231D"/>
    <w:rsid w:val="00655E73"/>
    <w:rsid w:val="006561A9"/>
    <w:rsid w:val="006C6AFB"/>
    <w:rsid w:val="0072798F"/>
    <w:rsid w:val="007633CE"/>
    <w:rsid w:val="00782072"/>
    <w:rsid w:val="007913AF"/>
    <w:rsid w:val="007B60F9"/>
    <w:rsid w:val="007C5EB3"/>
    <w:rsid w:val="00802118"/>
    <w:rsid w:val="008059B3"/>
    <w:rsid w:val="00805B6A"/>
    <w:rsid w:val="008D5415"/>
    <w:rsid w:val="008E64DE"/>
    <w:rsid w:val="008F0638"/>
    <w:rsid w:val="00932C5A"/>
    <w:rsid w:val="009330F9"/>
    <w:rsid w:val="00935616"/>
    <w:rsid w:val="00947B09"/>
    <w:rsid w:val="009523DD"/>
    <w:rsid w:val="009664F0"/>
    <w:rsid w:val="00995B79"/>
    <w:rsid w:val="009D0947"/>
    <w:rsid w:val="00A60E27"/>
    <w:rsid w:val="00A911D5"/>
    <w:rsid w:val="00AF70B8"/>
    <w:rsid w:val="00B5543B"/>
    <w:rsid w:val="00B9472E"/>
    <w:rsid w:val="00BA190D"/>
    <w:rsid w:val="00BA33F5"/>
    <w:rsid w:val="00C33868"/>
    <w:rsid w:val="00C5790A"/>
    <w:rsid w:val="00CB574C"/>
    <w:rsid w:val="00D020B4"/>
    <w:rsid w:val="00D74443"/>
    <w:rsid w:val="00DA19E9"/>
    <w:rsid w:val="00DA4B95"/>
    <w:rsid w:val="00DA6901"/>
    <w:rsid w:val="00DB6F67"/>
    <w:rsid w:val="00DD19A6"/>
    <w:rsid w:val="00E06BEF"/>
    <w:rsid w:val="00E32633"/>
    <w:rsid w:val="00E405F0"/>
    <w:rsid w:val="00E445F4"/>
    <w:rsid w:val="00E720DD"/>
    <w:rsid w:val="00E77918"/>
    <w:rsid w:val="00E97D8B"/>
    <w:rsid w:val="00EA013A"/>
    <w:rsid w:val="00EA2A31"/>
    <w:rsid w:val="00F07C80"/>
    <w:rsid w:val="00F96B0D"/>
    <w:rsid w:val="00FA2BBF"/>
    <w:rsid w:val="00FB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5879"/>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67"/>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20">
    <w:name w:val="Pa20"/>
    <w:basedOn w:val="Default"/>
    <w:next w:val="Default"/>
    <w:uiPriority w:val="99"/>
    <w:rsid w:val="002D36C9"/>
    <w:pPr>
      <w:spacing w:line="221" w:lineRule="atLeast"/>
    </w:pPr>
    <w:rPr>
      <w:rFonts w:ascii="Calibri" w:hAnsi="Calibri" w:cs="Calibri"/>
      <w:color w:val="auto"/>
    </w:rPr>
  </w:style>
  <w:style w:type="paragraph" w:customStyle="1" w:styleId="Pa12">
    <w:name w:val="Pa12"/>
    <w:basedOn w:val="Default"/>
    <w:next w:val="Default"/>
    <w:uiPriority w:val="99"/>
    <w:rsid w:val="00E720DD"/>
    <w:pPr>
      <w:spacing w:line="241" w:lineRule="atLeast"/>
    </w:pPr>
    <w:rPr>
      <w:rFonts w:ascii="Calibri" w:hAnsi="Calibri" w:cs="Calibri"/>
      <w:color w:val="auto"/>
    </w:rPr>
  </w:style>
  <w:style w:type="character" w:styleId="FollowedHyperlink">
    <w:name w:val="FollowedHyperlink"/>
    <w:basedOn w:val="DefaultParagraphFont"/>
    <w:uiPriority w:val="99"/>
    <w:semiHidden/>
    <w:unhideWhenUsed/>
    <w:rsid w:val="001A4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Layout" Target="diagrams/layout1.xml"/><Relationship Id="rId26" Type="http://schemas.openxmlformats.org/officeDocument/2006/relationships/diagramQuickStyle" Target="diagrams/quickStyle2.xml"/><Relationship Id="rId39" Type="http://schemas.microsoft.com/office/2007/relationships/diagramDrawing" Target="diagrams/drawing4.xml"/><Relationship Id="rId21" Type="http://schemas.microsoft.com/office/2007/relationships/diagramDrawing" Target="diagrams/drawing1.xml"/><Relationship Id="rId34" Type="http://schemas.openxmlformats.org/officeDocument/2006/relationships/image" Target="media/image7.jpeg"/><Relationship Id="rId42" Type="http://schemas.openxmlformats.org/officeDocument/2006/relationships/image" Target="media/image9.png"/><Relationship Id="rId47" Type="http://schemas.openxmlformats.org/officeDocument/2006/relationships/image" Target="media/image14.jpeg"/><Relationship Id="rId55" Type="http://schemas.openxmlformats.org/officeDocument/2006/relationships/image" Target="media/image1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diagramData" Target="diagrams/data3.xml"/><Relationship Id="rId11" Type="http://schemas.openxmlformats.org/officeDocument/2006/relationships/image" Target="media/image3.jpe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QuickStyle" Target="diagrams/quickStyle4.xml"/><Relationship Id="rId40" Type="http://schemas.openxmlformats.org/officeDocument/2006/relationships/image" Target="media/image8.jpeg"/><Relationship Id="rId45" Type="http://schemas.openxmlformats.org/officeDocument/2006/relationships/image" Target="media/image12.jpeg"/><Relationship Id="rId58" Type="http://schemas.openxmlformats.org/officeDocument/2006/relationships/image" Target="media/image22.jpeg"/><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Data" Target="diagrams/data4.xml"/><Relationship Id="rId43" Type="http://schemas.openxmlformats.org/officeDocument/2006/relationships/image" Target="media/image10.jpeg"/><Relationship Id="rId48" Type="http://schemas.openxmlformats.org/officeDocument/2006/relationships/image" Target="media/image15.png"/><Relationship Id="rId56" Type="http://schemas.openxmlformats.org/officeDocument/2006/relationships/image" Target="media/image20.jpeg"/><Relationship Id="rId64" Type="http://schemas.openxmlformats.org/officeDocument/2006/relationships/theme" Target="theme/theme1.xml"/><Relationship Id="rId8" Type="http://schemas.openxmlformats.org/officeDocument/2006/relationships/hyperlink" Target="https://www.google.co.uk/url?sa=i&amp;rct=j&amp;q=&amp;esrc=s&amp;source=images&amp;cd=&amp;ved=2ahUKEwiXhLDny6rjAhWIHhQKHSdqAhwQjRx6BAgBEAU&amp;url=https%3A%2F%2Fwww.lgbtqnation.com%2F2016%2F10%2Frevolutionary-lgbt-history-black-panthers-supported-gay-rights%2F&amp;psig=AOvVaw0emmlLKfWHbX5xfHDkP-id&amp;ust=1562856349809408" TargetMode="External"/><Relationship Id="rId3" Type="http://schemas.openxmlformats.org/officeDocument/2006/relationships/styles" Target="styles.xml"/><Relationship Id="rId12" Type="http://schemas.openxmlformats.org/officeDocument/2006/relationships/hyperlink" Target="https://www.google.co.uk/url?sa=i&amp;rct=j&amp;q=&amp;esrc=s&amp;source=images&amp;cd=&amp;cad=rja&amp;uact=8&amp;ved=2ahUKEwjyuoORzarjAhXxA2MBHVkEA5UQjRx6BAgBEAU&amp;url=https%3A%2F%2Fen.wikipedia.org%2Fwiki%2FWinston_Churchill&amp;psig=AOvVaw3OA5aHhQBX0PJUB-JzL7Du&amp;ust=1562856723671920" TargetMode="External"/><Relationship Id="rId17" Type="http://schemas.openxmlformats.org/officeDocument/2006/relationships/diagramData" Target="diagrams/data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diagramColors" Target="diagrams/colors4.xml"/><Relationship Id="rId46" Type="http://schemas.openxmlformats.org/officeDocument/2006/relationships/image" Target="media/image13.jpeg"/><Relationship Id="rId59" Type="http://schemas.openxmlformats.org/officeDocument/2006/relationships/image" Target="media/image23.jpeg"/><Relationship Id="rId20" Type="http://schemas.openxmlformats.org/officeDocument/2006/relationships/diagramColors" Target="diagrams/colors1.xml"/><Relationship Id="rId41" Type="http://schemas.openxmlformats.org/officeDocument/2006/relationships/hyperlink" Target="http://www.massolit.io" TargetMode="External"/><Relationship Id="rId54" Type="http://schemas.openxmlformats.org/officeDocument/2006/relationships/hyperlink" Target="http://www.massolit.io" TargetMode="External"/><Relationship Id="rId62"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online.godalming.ac.uk/mod/page/view.php?id=12737" TargetMode="External"/><Relationship Id="rId28" Type="http://schemas.microsoft.com/office/2007/relationships/diagramDrawing" Target="diagrams/drawing2.xml"/><Relationship Id="rId36" Type="http://schemas.openxmlformats.org/officeDocument/2006/relationships/diagramLayout" Target="diagrams/layout4.xml"/><Relationship Id="rId49" Type="http://schemas.openxmlformats.org/officeDocument/2006/relationships/image" Target="media/image16.jpeg"/><Relationship Id="rId57" Type="http://schemas.openxmlformats.org/officeDocument/2006/relationships/image" Target="media/image21.jpeg"/><Relationship Id="rId10" Type="http://schemas.openxmlformats.org/officeDocument/2006/relationships/image" Target="media/image2.jpeg"/><Relationship Id="rId31" Type="http://schemas.openxmlformats.org/officeDocument/2006/relationships/diagramQuickStyle" Target="diagrams/quickStyle3.xml"/><Relationship Id="rId44" Type="http://schemas.openxmlformats.org/officeDocument/2006/relationships/image" Target="media/image11.jpeg"/><Relationship Id="rId60" Type="http://schemas.openxmlformats.org/officeDocument/2006/relationships/image" Target="media/image2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521AD-43A1-480C-A577-9D3D41AAA662}"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A4A6BFB9-C714-4243-B2D1-65216BA4C743}">
      <dgm:prSet phldrT="[Text]"/>
      <dgm:spPr/>
      <dgm:t>
        <a:bodyPr/>
        <a:lstStyle/>
        <a:p>
          <a:r>
            <a:rPr lang="en-US"/>
            <a:t>Organisation and Structure</a:t>
          </a:r>
        </a:p>
      </dgm:t>
    </dgm:pt>
    <dgm:pt modelId="{6E7E3C9C-7689-49E7-9C38-2F7D07240341}" type="parTrans" cxnId="{90CFCBEB-F096-4C14-89C9-846450D04497}">
      <dgm:prSet/>
      <dgm:spPr/>
      <dgm:t>
        <a:bodyPr/>
        <a:lstStyle/>
        <a:p>
          <a:endParaRPr lang="en-US"/>
        </a:p>
      </dgm:t>
    </dgm:pt>
    <dgm:pt modelId="{AC6599F4-0271-4548-AAE3-355766E44E6C}" type="sibTrans" cxnId="{90CFCBEB-F096-4C14-89C9-846450D04497}">
      <dgm:prSet/>
      <dgm:spPr/>
      <dgm:t>
        <a:bodyPr/>
        <a:lstStyle/>
        <a:p>
          <a:endParaRPr lang="en-US"/>
        </a:p>
      </dgm:t>
    </dgm:pt>
    <dgm:pt modelId="{1B428BA7-8042-459F-85BF-34FB2935DB2F}">
      <dgm:prSet phldrT="[Text]"/>
      <dgm:spPr/>
      <dgm:t>
        <a:bodyPr/>
        <a:lstStyle/>
        <a:p>
          <a:r>
            <a:rPr lang="en-US"/>
            <a:t>Content Revision</a:t>
          </a:r>
        </a:p>
      </dgm:t>
    </dgm:pt>
    <dgm:pt modelId="{5AE1D5DE-37BB-4958-AB55-96BBA2217922}" type="parTrans" cxnId="{6E2FF9FF-4553-45BD-96C1-A133F9079019}">
      <dgm:prSet/>
      <dgm:spPr/>
      <dgm:t>
        <a:bodyPr/>
        <a:lstStyle/>
        <a:p>
          <a:endParaRPr lang="en-US"/>
        </a:p>
      </dgm:t>
    </dgm:pt>
    <dgm:pt modelId="{506A5FEE-3023-4FE6-9E68-CD6669D0DA3F}" type="sibTrans" cxnId="{6E2FF9FF-4553-45BD-96C1-A133F9079019}">
      <dgm:prSet/>
      <dgm:spPr/>
      <dgm:t>
        <a:bodyPr/>
        <a:lstStyle/>
        <a:p>
          <a:endParaRPr lang="en-US"/>
        </a:p>
      </dgm:t>
    </dgm:pt>
    <dgm:pt modelId="{20E0CF64-A46D-4072-A5BC-BFE11A08AAA1}">
      <dgm:prSet phldrT="[Text]"/>
      <dgm:spPr/>
      <dgm:t>
        <a:bodyPr/>
        <a:lstStyle/>
        <a:p>
          <a:r>
            <a:rPr lang="en-US"/>
            <a:t>Question Practice </a:t>
          </a:r>
        </a:p>
      </dgm:t>
    </dgm:pt>
    <dgm:pt modelId="{28CA8A4C-91FB-44B2-B808-9DC4838A201C}" type="parTrans" cxnId="{B9520A42-450C-4DCC-B548-F89947513604}">
      <dgm:prSet/>
      <dgm:spPr/>
      <dgm:t>
        <a:bodyPr/>
        <a:lstStyle/>
        <a:p>
          <a:endParaRPr lang="en-US"/>
        </a:p>
      </dgm:t>
    </dgm:pt>
    <dgm:pt modelId="{C3254F82-C078-45C4-B49E-97605EFB9678}" type="sibTrans" cxnId="{B9520A42-450C-4DCC-B548-F89947513604}">
      <dgm:prSet/>
      <dgm:spPr/>
      <dgm:t>
        <a:bodyPr/>
        <a:lstStyle/>
        <a:p>
          <a:endParaRPr lang="en-US"/>
        </a:p>
      </dgm:t>
    </dgm:pt>
    <dgm:pt modelId="{81BA3E83-44F7-48A9-A0FE-7F9284B92ECF}" type="pres">
      <dgm:prSet presAssocID="{827521AD-43A1-480C-A577-9D3D41AAA662}" presName="Name0" presStyleCnt="0">
        <dgm:presLayoutVars>
          <dgm:chMax val="11"/>
          <dgm:chPref val="11"/>
          <dgm:dir/>
          <dgm:resizeHandles/>
        </dgm:presLayoutVars>
      </dgm:prSet>
      <dgm:spPr/>
      <dgm:t>
        <a:bodyPr/>
        <a:lstStyle/>
        <a:p>
          <a:endParaRPr lang="en-US"/>
        </a:p>
      </dgm:t>
    </dgm:pt>
    <dgm:pt modelId="{8412693F-18D1-4BB6-A98E-680E55D60E98}" type="pres">
      <dgm:prSet presAssocID="{20E0CF64-A46D-4072-A5BC-BFE11A08AAA1}" presName="Accent3" presStyleCnt="0"/>
      <dgm:spPr/>
    </dgm:pt>
    <dgm:pt modelId="{28256531-AAF1-4261-A940-28797E1237EF}" type="pres">
      <dgm:prSet presAssocID="{20E0CF64-A46D-4072-A5BC-BFE11A08AAA1}" presName="Accent" presStyleLbl="node1" presStyleIdx="0" presStyleCnt="3"/>
      <dgm:spPr/>
    </dgm:pt>
    <dgm:pt modelId="{3AC7C48A-9F1A-4A0D-ABD7-5314113573FB}" type="pres">
      <dgm:prSet presAssocID="{20E0CF64-A46D-4072-A5BC-BFE11A08AAA1}" presName="ParentBackground3" presStyleCnt="0"/>
      <dgm:spPr/>
    </dgm:pt>
    <dgm:pt modelId="{8ECDF231-2E9A-45EC-B59C-134B0EB28E25}" type="pres">
      <dgm:prSet presAssocID="{20E0CF64-A46D-4072-A5BC-BFE11A08AAA1}" presName="ParentBackground" presStyleLbl="fgAcc1" presStyleIdx="0" presStyleCnt="3"/>
      <dgm:spPr/>
      <dgm:t>
        <a:bodyPr/>
        <a:lstStyle/>
        <a:p>
          <a:endParaRPr lang="en-US"/>
        </a:p>
      </dgm:t>
    </dgm:pt>
    <dgm:pt modelId="{8475F970-988C-4417-8626-3E7B2EFE36B8}" type="pres">
      <dgm:prSet presAssocID="{20E0CF64-A46D-4072-A5BC-BFE11A08AAA1}" presName="Parent3" presStyleLbl="revTx" presStyleIdx="0" presStyleCnt="0">
        <dgm:presLayoutVars>
          <dgm:chMax val="1"/>
          <dgm:chPref val="1"/>
          <dgm:bulletEnabled val="1"/>
        </dgm:presLayoutVars>
      </dgm:prSet>
      <dgm:spPr/>
      <dgm:t>
        <a:bodyPr/>
        <a:lstStyle/>
        <a:p>
          <a:endParaRPr lang="en-US"/>
        </a:p>
      </dgm:t>
    </dgm:pt>
    <dgm:pt modelId="{CB5BB33F-B37A-4B07-BBB4-0532776FA1DE}" type="pres">
      <dgm:prSet presAssocID="{1B428BA7-8042-459F-85BF-34FB2935DB2F}" presName="Accent2" presStyleCnt="0"/>
      <dgm:spPr/>
    </dgm:pt>
    <dgm:pt modelId="{5B53971B-7735-4544-8E3A-E376E287AB34}" type="pres">
      <dgm:prSet presAssocID="{1B428BA7-8042-459F-85BF-34FB2935DB2F}" presName="Accent" presStyleLbl="node1" presStyleIdx="1" presStyleCnt="3"/>
      <dgm:spPr/>
    </dgm:pt>
    <dgm:pt modelId="{0871C194-6341-4EE7-8B4E-562260DBD545}" type="pres">
      <dgm:prSet presAssocID="{1B428BA7-8042-459F-85BF-34FB2935DB2F}" presName="ParentBackground2" presStyleCnt="0"/>
      <dgm:spPr/>
    </dgm:pt>
    <dgm:pt modelId="{97C8B8C7-D491-4C23-82B0-D72797717912}" type="pres">
      <dgm:prSet presAssocID="{1B428BA7-8042-459F-85BF-34FB2935DB2F}" presName="ParentBackground" presStyleLbl="fgAcc1" presStyleIdx="1" presStyleCnt="3"/>
      <dgm:spPr/>
      <dgm:t>
        <a:bodyPr/>
        <a:lstStyle/>
        <a:p>
          <a:endParaRPr lang="en-US"/>
        </a:p>
      </dgm:t>
    </dgm:pt>
    <dgm:pt modelId="{30888F3D-F376-4055-8623-F8A6FA6FE7F1}" type="pres">
      <dgm:prSet presAssocID="{1B428BA7-8042-459F-85BF-34FB2935DB2F}" presName="Parent2" presStyleLbl="revTx" presStyleIdx="0" presStyleCnt="0">
        <dgm:presLayoutVars>
          <dgm:chMax val="1"/>
          <dgm:chPref val="1"/>
          <dgm:bulletEnabled val="1"/>
        </dgm:presLayoutVars>
      </dgm:prSet>
      <dgm:spPr/>
      <dgm:t>
        <a:bodyPr/>
        <a:lstStyle/>
        <a:p>
          <a:endParaRPr lang="en-US"/>
        </a:p>
      </dgm:t>
    </dgm:pt>
    <dgm:pt modelId="{BFA63542-014E-434E-BAAF-F6F912EAA0BC}" type="pres">
      <dgm:prSet presAssocID="{A4A6BFB9-C714-4243-B2D1-65216BA4C743}" presName="Accent1" presStyleCnt="0"/>
      <dgm:spPr/>
    </dgm:pt>
    <dgm:pt modelId="{EDE67A1F-43F7-4030-A5B0-A9FDD3081749}" type="pres">
      <dgm:prSet presAssocID="{A4A6BFB9-C714-4243-B2D1-65216BA4C743}" presName="Accent" presStyleLbl="node1" presStyleIdx="2" presStyleCnt="3"/>
      <dgm:spPr/>
    </dgm:pt>
    <dgm:pt modelId="{CF522D5B-E5B8-49AB-9590-AB1C95A951C7}" type="pres">
      <dgm:prSet presAssocID="{A4A6BFB9-C714-4243-B2D1-65216BA4C743}" presName="ParentBackground1" presStyleCnt="0"/>
      <dgm:spPr/>
    </dgm:pt>
    <dgm:pt modelId="{C1CF2E3A-9279-4489-A896-FC3EED7F9A8E}" type="pres">
      <dgm:prSet presAssocID="{A4A6BFB9-C714-4243-B2D1-65216BA4C743}" presName="ParentBackground" presStyleLbl="fgAcc1" presStyleIdx="2" presStyleCnt="3"/>
      <dgm:spPr/>
      <dgm:t>
        <a:bodyPr/>
        <a:lstStyle/>
        <a:p>
          <a:endParaRPr lang="en-US"/>
        </a:p>
      </dgm:t>
    </dgm:pt>
    <dgm:pt modelId="{1208E92F-A0FA-49A1-B383-EB8F6CCF7839}" type="pres">
      <dgm:prSet presAssocID="{A4A6BFB9-C714-4243-B2D1-65216BA4C743}" presName="Parent1" presStyleLbl="revTx" presStyleIdx="0" presStyleCnt="0">
        <dgm:presLayoutVars>
          <dgm:chMax val="1"/>
          <dgm:chPref val="1"/>
          <dgm:bulletEnabled val="1"/>
        </dgm:presLayoutVars>
      </dgm:prSet>
      <dgm:spPr/>
      <dgm:t>
        <a:bodyPr/>
        <a:lstStyle/>
        <a:p>
          <a:endParaRPr lang="en-US"/>
        </a:p>
      </dgm:t>
    </dgm:pt>
  </dgm:ptLst>
  <dgm:cxnLst>
    <dgm:cxn modelId="{F1CDFE48-6182-4746-92B4-58FFF7BFF5D9}" type="presOf" srcId="{1B428BA7-8042-459F-85BF-34FB2935DB2F}" destId="{97C8B8C7-D491-4C23-82B0-D72797717912}" srcOrd="0" destOrd="0" presId="urn:microsoft.com/office/officeart/2011/layout/CircleProcess"/>
    <dgm:cxn modelId="{ABD6BACE-BF0A-4BA8-8E90-6DAC4F9BF6AA}" type="presOf" srcId="{A4A6BFB9-C714-4243-B2D1-65216BA4C743}" destId="{1208E92F-A0FA-49A1-B383-EB8F6CCF7839}" srcOrd="1" destOrd="0" presId="urn:microsoft.com/office/officeart/2011/layout/CircleProcess"/>
    <dgm:cxn modelId="{6E2FF9FF-4553-45BD-96C1-A133F9079019}" srcId="{827521AD-43A1-480C-A577-9D3D41AAA662}" destId="{1B428BA7-8042-459F-85BF-34FB2935DB2F}" srcOrd="1" destOrd="0" parTransId="{5AE1D5DE-37BB-4958-AB55-96BBA2217922}" sibTransId="{506A5FEE-3023-4FE6-9E68-CD6669D0DA3F}"/>
    <dgm:cxn modelId="{B9520A42-450C-4DCC-B548-F89947513604}" srcId="{827521AD-43A1-480C-A577-9D3D41AAA662}" destId="{20E0CF64-A46D-4072-A5BC-BFE11A08AAA1}" srcOrd="2" destOrd="0" parTransId="{28CA8A4C-91FB-44B2-B808-9DC4838A201C}" sibTransId="{C3254F82-C078-45C4-B49E-97605EFB9678}"/>
    <dgm:cxn modelId="{D4C4928E-907F-416D-8F54-217FFCFBA160}" type="presOf" srcId="{20E0CF64-A46D-4072-A5BC-BFE11A08AAA1}" destId="{8ECDF231-2E9A-45EC-B59C-134B0EB28E25}" srcOrd="0" destOrd="0" presId="urn:microsoft.com/office/officeart/2011/layout/CircleProcess"/>
    <dgm:cxn modelId="{90CFCBEB-F096-4C14-89C9-846450D04497}" srcId="{827521AD-43A1-480C-A577-9D3D41AAA662}" destId="{A4A6BFB9-C714-4243-B2D1-65216BA4C743}" srcOrd="0" destOrd="0" parTransId="{6E7E3C9C-7689-49E7-9C38-2F7D07240341}" sibTransId="{AC6599F4-0271-4548-AAE3-355766E44E6C}"/>
    <dgm:cxn modelId="{ED8AABCE-5E53-4528-971E-CD80EBB30B13}" type="presOf" srcId="{1B428BA7-8042-459F-85BF-34FB2935DB2F}" destId="{30888F3D-F376-4055-8623-F8A6FA6FE7F1}" srcOrd="1" destOrd="0" presId="urn:microsoft.com/office/officeart/2011/layout/CircleProcess"/>
    <dgm:cxn modelId="{4F2D2F63-81C0-402D-AA5A-174AE1016AA7}" type="presOf" srcId="{827521AD-43A1-480C-A577-9D3D41AAA662}" destId="{81BA3E83-44F7-48A9-A0FE-7F9284B92ECF}" srcOrd="0" destOrd="0" presId="urn:microsoft.com/office/officeart/2011/layout/CircleProcess"/>
    <dgm:cxn modelId="{4F617CB5-E5EE-478F-B5D2-71079958BE01}" type="presOf" srcId="{20E0CF64-A46D-4072-A5BC-BFE11A08AAA1}" destId="{8475F970-988C-4417-8626-3E7B2EFE36B8}" srcOrd="1" destOrd="0" presId="urn:microsoft.com/office/officeart/2011/layout/CircleProcess"/>
    <dgm:cxn modelId="{1B510F2B-202D-401F-AFA4-C7DA5504A696}" type="presOf" srcId="{A4A6BFB9-C714-4243-B2D1-65216BA4C743}" destId="{C1CF2E3A-9279-4489-A896-FC3EED7F9A8E}" srcOrd="0" destOrd="0" presId="urn:microsoft.com/office/officeart/2011/layout/CircleProcess"/>
    <dgm:cxn modelId="{FEDEB455-3D6F-465E-8ADF-BA745FF63ACC}" type="presParOf" srcId="{81BA3E83-44F7-48A9-A0FE-7F9284B92ECF}" destId="{8412693F-18D1-4BB6-A98E-680E55D60E98}" srcOrd="0" destOrd="0" presId="urn:microsoft.com/office/officeart/2011/layout/CircleProcess"/>
    <dgm:cxn modelId="{2DB7789D-38BE-4C3D-8B36-227FA3C27725}" type="presParOf" srcId="{8412693F-18D1-4BB6-A98E-680E55D60E98}" destId="{28256531-AAF1-4261-A940-28797E1237EF}" srcOrd="0" destOrd="0" presId="urn:microsoft.com/office/officeart/2011/layout/CircleProcess"/>
    <dgm:cxn modelId="{1EFD9E03-44BF-4D65-B717-E2E8D88B96CC}" type="presParOf" srcId="{81BA3E83-44F7-48A9-A0FE-7F9284B92ECF}" destId="{3AC7C48A-9F1A-4A0D-ABD7-5314113573FB}" srcOrd="1" destOrd="0" presId="urn:microsoft.com/office/officeart/2011/layout/CircleProcess"/>
    <dgm:cxn modelId="{4E3A6339-E3C1-4FFA-89EC-C8B1E4EB0572}" type="presParOf" srcId="{3AC7C48A-9F1A-4A0D-ABD7-5314113573FB}" destId="{8ECDF231-2E9A-45EC-B59C-134B0EB28E25}" srcOrd="0" destOrd="0" presId="urn:microsoft.com/office/officeart/2011/layout/CircleProcess"/>
    <dgm:cxn modelId="{B99315D0-FD25-4FC5-9787-9EFC9591706C}" type="presParOf" srcId="{81BA3E83-44F7-48A9-A0FE-7F9284B92ECF}" destId="{8475F970-988C-4417-8626-3E7B2EFE36B8}" srcOrd="2" destOrd="0" presId="urn:microsoft.com/office/officeart/2011/layout/CircleProcess"/>
    <dgm:cxn modelId="{16137C80-A246-44ED-9CE1-41D54939FDC4}" type="presParOf" srcId="{81BA3E83-44F7-48A9-A0FE-7F9284B92ECF}" destId="{CB5BB33F-B37A-4B07-BBB4-0532776FA1DE}" srcOrd="3" destOrd="0" presId="urn:microsoft.com/office/officeart/2011/layout/CircleProcess"/>
    <dgm:cxn modelId="{62F511C4-AAE6-40CE-AD3A-391F64532089}" type="presParOf" srcId="{CB5BB33F-B37A-4B07-BBB4-0532776FA1DE}" destId="{5B53971B-7735-4544-8E3A-E376E287AB34}" srcOrd="0" destOrd="0" presId="urn:microsoft.com/office/officeart/2011/layout/CircleProcess"/>
    <dgm:cxn modelId="{B4A58184-D4FE-4D2B-812D-FB4611B0F3FA}" type="presParOf" srcId="{81BA3E83-44F7-48A9-A0FE-7F9284B92ECF}" destId="{0871C194-6341-4EE7-8B4E-562260DBD545}" srcOrd="4" destOrd="0" presId="urn:microsoft.com/office/officeart/2011/layout/CircleProcess"/>
    <dgm:cxn modelId="{89AA86BB-E107-4D73-B1C0-C11CD6D6AA50}" type="presParOf" srcId="{0871C194-6341-4EE7-8B4E-562260DBD545}" destId="{97C8B8C7-D491-4C23-82B0-D72797717912}" srcOrd="0" destOrd="0" presId="urn:microsoft.com/office/officeart/2011/layout/CircleProcess"/>
    <dgm:cxn modelId="{AD6D12CA-68B7-42DE-A453-CF4A30577F60}" type="presParOf" srcId="{81BA3E83-44F7-48A9-A0FE-7F9284B92ECF}" destId="{30888F3D-F376-4055-8623-F8A6FA6FE7F1}" srcOrd="5" destOrd="0" presId="urn:microsoft.com/office/officeart/2011/layout/CircleProcess"/>
    <dgm:cxn modelId="{3D086A84-232C-4FD6-B675-20B50DADC031}" type="presParOf" srcId="{81BA3E83-44F7-48A9-A0FE-7F9284B92ECF}" destId="{BFA63542-014E-434E-BAAF-F6F912EAA0BC}" srcOrd="6" destOrd="0" presId="urn:microsoft.com/office/officeart/2011/layout/CircleProcess"/>
    <dgm:cxn modelId="{B981B878-54DE-4783-9AFA-C20FFFD13CC5}" type="presParOf" srcId="{BFA63542-014E-434E-BAAF-F6F912EAA0BC}" destId="{EDE67A1F-43F7-4030-A5B0-A9FDD3081749}" srcOrd="0" destOrd="0" presId="urn:microsoft.com/office/officeart/2011/layout/CircleProcess"/>
    <dgm:cxn modelId="{EA944FB8-529F-4E4A-93ED-D97BB030DAEB}" type="presParOf" srcId="{81BA3E83-44F7-48A9-A0FE-7F9284B92ECF}" destId="{CF522D5B-E5B8-49AB-9590-AB1C95A951C7}" srcOrd="7" destOrd="0" presId="urn:microsoft.com/office/officeart/2011/layout/CircleProcess"/>
    <dgm:cxn modelId="{28402091-E95C-468F-A9E6-53F3F9B8B4C1}" type="presParOf" srcId="{CF522D5B-E5B8-49AB-9590-AB1C95A951C7}" destId="{C1CF2E3A-9279-4489-A896-FC3EED7F9A8E}" srcOrd="0" destOrd="0" presId="urn:microsoft.com/office/officeart/2011/layout/CircleProcess"/>
    <dgm:cxn modelId="{1BA9ACCB-C8EB-4CF3-9FA2-F091C0B82037}" type="presParOf" srcId="{81BA3E83-44F7-48A9-A0FE-7F9284B92ECF}" destId="{1208E92F-A0FA-49A1-B383-EB8F6CCF7839}" srcOrd="8" destOrd="0" presId="urn:microsoft.com/office/officeart/2011/layout/Circle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4C9961-DCB6-410E-A419-DD69429A17AF}" type="doc">
      <dgm:prSet loTypeId="urn:microsoft.com/office/officeart/2005/8/layout/lProcess2" loCatId="relationship" qsTypeId="urn:microsoft.com/office/officeart/2005/8/quickstyle/simple3" qsCatId="simple" csTypeId="urn:microsoft.com/office/officeart/2005/8/colors/accent0_2" csCatId="mainScheme" phldr="1"/>
      <dgm:spPr/>
      <dgm:t>
        <a:bodyPr/>
        <a:lstStyle/>
        <a:p>
          <a:endParaRPr lang="en-US"/>
        </a:p>
      </dgm:t>
    </dgm:pt>
    <dgm:pt modelId="{6C21853A-5145-4A54-8992-781B8F536A7C}">
      <dgm:prSet phldrT="[Text]" custT="1"/>
      <dgm:spPr>
        <a:solidFill>
          <a:schemeClr val="accent1">
            <a:lumMod val="60000"/>
            <a:lumOff val="40000"/>
          </a:schemeClr>
        </a:solidFill>
      </dgm:spPr>
      <dgm:t>
        <a:bodyPr/>
        <a:lstStyle/>
        <a:p>
          <a:r>
            <a:rPr lang="en-US" sz="2400"/>
            <a:t>Britain 1930-1997</a:t>
          </a:r>
        </a:p>
      </dgm:t>
    </dgm:pt>
    <dgm:pt modelId="{D4D0BCD1-F209-4E00-9383-62BE53DD4F70}" type="parTrans" cxnId="{E9C212AA-C9BE-4960-9B39-530F61ABCDAB}">
      <dgm:prSet/>
      <dgm:spPr/>
      <dgm:t>
        <a:bodyPr/>
        <a:lstStyle/>
        <a:p>
          <a:endParaRPr lang="en-US"/>
        </a:p>
      </dgm:t>
    </dgm:pt>
    <dgm:pt modelId="{2463B8FC-770D-4A2D-B207-824872C00FC2}" type="sibTrans" cxnId="{E9C212AA-C9BE-4960-9B39-530F61ABCDAB}">
      <dgm:prSet/>
      <dgm:spPr/>
      <dgm:t>
        <a:bodyPr/>
        <a:lstStyle/>
        <a:p>
          <a:endParaRPr lang="en-US"/>
        </a:p>
      </dgm:t>
    </dgm:pt>
    <dgm:pt modelId="{706DF1A9-B4F8-4204-99CD-363C891A1597}">
      <dgm:prSet phldrT="[Text]"/>
      <dgm:spPr/>
      <dgm:t>
        <a:bodyPr/>
        <a:lstStyle/>
        <a:p>
          <a:r>
            <a:rPr lang="en-GB" b="0"/>
            <a:t>Churchill’s view of events 1929–1940 </a:t>
          </a:r>
          <a:endParaRPr lang="en-US" b="0"/>
        </a:p>
      </dgm:t>
    </dgm:pt>
    <dgm:pt modelId="{5C0E30C6-5C76-4B7A-8A03-451EECB755C4}" type="parTrans" cxnId="{378AE0C5-AB8C-478C-B489-B946F13FE651}">
      <dgm:prSet/>
      <dgm:spPr/>
      <dgm:t>
        <a:bodyPr/>
        <a:lstStyle/>
        <a:p>
          <a:endParaRPr lang="en-US"/>
        </a:p>
      </dgm:t>
    </dgm:pt>
    <dgm:pt modelId="{A65616E8-AD87-4D04-B45D-3268053C040A}" type="sibTrans" cxnId="{378AE0C5-AB8C-478C-B489-B946F13FE651}">
      <dgm:prSet/>
      <dgm:spPr/>
      <dgm:t>
        <a:bodyPr/>
        <a:lstStyle/>
        <a:p>
          <a:endParaRPr lang="en-US"/>
        </a:p>
      </dgm:t>
    </dgm:pt>
    <dgm:pt modelId="{BB48F785-A519-4ED3-9D4A-389D707C0828}">
      <dgm:prSet phldrT="[Text]"/>
      <dgm:spPr/>
      <dgm:t>
        <a:bodyPr/>
        <a:lstStyle/>
        <a:p>
          <a:r>
            <a:rPr lang="en-US"/>
            <a:t>Churchill as wartime Prime Minister</a:t>
          </a:r>
        </a:p>
      </dgm:t>
    </dgm:pt>
    <dgm:pt modelId="{D9833722-E1D9-4E6C-AA3E-03EAF6673BD9}" type="parTrans" cxnId="{8230FC60-400B-4622-A5DA-7C512EE69BC0}">
      <dgm:prSet/>
      <dgm:spPr/>
      <dgm:t>
        <a:bodyPr/>
        <a:lstStyle/>
        <a:p>
          <a:endParaRPr lang="en-US"/>
        </a:p>
      </dgm:t>
    </dgm:pt>
    <dgm:pt modelId="{DE61DFE7-287D-46E7-BE8A-4948BD0CA49D}" type="sibTrans" cxnId="{8230FC60-400B-4622-A5DA-7C512EE69BC0}">
      <dgm:prSet/>
      <dgm:spPr/>
      <dgm:t>
        <a:bodyPr/>
        <a:lstStyle/>
        <a:p>
          <a:endParaRPr lang="en-US"/>
        </a:p>
      </dgm:t>
    </dgm:pt>
    <dgm:pt modelId="{6F4D1773-4CA1-4C5A-9F42-60A780DD85DB}">
      <dgm:prSet phldrT="[Text]" custT="1"/>
      <dgm:spPr>
        <a:solidFill>
          <a:schemeClr val="accent2">
            <a:lumMod val="40000"/>
            <a:lumOff val="60000"/>
          </a:schemeClr>
        </a:solidFill>
      </dgm:spPr>
      <dgm:t>
        <a:bodyPr/>
        <a:lstStyle/>
        <a:p>
          <a:r>
            <a:rPr lang="en-US" sz="2400"/>
            <a:t>French Revolution and Napoleon</a:t>
          </a:r>
        </a:p>
      </dgm:t>
    </dgm:pt>
    <dgm:pt modelId="{FF675035-5A41-4AFA-A45E-2D742473278B}" type="parTrans" cxnId="{FDD8FCC2-51A5-4E5D-9E3E-900EB5C0F3F7}">
      <dgm:prSet/>
      <dgm:spPr/>
      <dgm:t>
        <a:bodyPr/>
        <a:lstStyle/>
        <a:p>
          <a:endParaRPr lang="en-US"/>
        </a:p>
      </dgm:t>
    </dgm:pt>
    <dgm:pt modelId="{71110EF1-0C83-450A-A850-4EFBC6E312CA}" type="sibTrans" cxnId="{FDD8FCC2-51A5-4E5D-9E3E-900EB5C0F3F7}">
      <dgm:prSet/>
      <dgm:spPr/>
      <dgm:t>
        <a:bodyPr/>
        <a:lstStyle/>
        <a:p>
          <a:endParaRPr lang="en-US"/>
        </a:p>
      </dgm:t>
    </dgm:pt>
    <dgm:pt modelId="{B66B57EC-D149-4569-8BB2-12D864A7112F}">
      <dgm:prSet phldrT="[Text]"/>
      <dgm:spPr/>
      <dgm:t>
        <a:bodyPr/>
        <a:lstStyle/>
        <a:p>
          <a:r>
            <a:rPr lang="en-GB" b="0"/>
            <a:t>The causes of the French Revolution from 1774 and the events of 1789 </a:t>
          </a:r>
          <a:endParaRPr lang="en-US" b="0"/>
        </a:p>
      </dgm:t>
    </dgm:pt>
    <dgm:pt modelId="{6DF534B8-6F9D-4A43-A8CB-9720B007A4C9}" type="parTrans" cxnId="{84FB3396-484E-415E-8504-5D9B252C6934}">
      <dgm:prSet/>
      <dgm:spPr/>
      <dgm:t>
        <a:bodyPr/>
        <a:lstStyle/>
        <a:p>
          <a:endParaRPr lang="en-US"/>
        </a:p>
      </dgm:t>
    </dgm:pt>
    <dgm:pt modelId="{334ACEAE-C680-496A-9F05-73221FA3A461}" type="sibTrans" cxnId="{84FB3396-484E-415E-8504-5D9B252C6934}">
      <dgm:prSet/>
      <dgm:spPr/>
      <dgm:t>
        <a:bodyPr/>
        <a:lstStyle/>
        <a:p>
          <a:endParaRPr lang="en-US"/>
        </a:p>
      </dgm:t>
    </dgm:pt>
    <dgm:pt modelId="{51A5EE18-CD54-49CF-9618-18ADFDD9E1A2}">
      <dgm:prSet phldrT="[Text]"/>
      <dgm:spPr/>
      <dgm:t>
        <a:bodyPr/>
        <a:lstStyle/>
        <a:p>
          <a:r>
            <a:rPr lang="en-GB" b="0"/>
            <a:t>The Revolution from October 1789 to the Directory 1795 </a:t>
          </a:r>
          <a:endParaRPr lang="en-US" b="0"/>
        </a:p>
      </dgm:t>
    </dgm:pt>
    <dgm:pt modelId="{65C4381F-E97E-49E3-A530-4528C3FCB56B}" type="parTrans" cxnId="{65D1D39A-E4CE-4666-BD29-EF9B4E3D86EC}">
      <dgm:prSet/>
      <dgm:spPr/>
      <dgm:t>
        <a:bodyPr/>
        <a:lstStyle/>
        <a:p>
          <a:endParaRPr lang="en-US"/>
        </a:p>
      </dgm:t>
    </dgm:pt>
    <dgm:pt modelId="{2EC028DF-7360-4BA8-8C17-130A567DF268}" type="sibTrans" cxnId="{65D1D39A-E4CE-4666-BD29-EF9B4E3D86EC}">
      <dgm:prSet/>
      <dgm:spPr/>
      <dgm:t>
        <a:bodyPr/>
        <a:lstStyle/>
        <a:p>
          <a:endParaRPr lang="en-US"/>
        </a:p>
      </dgm:t>
    </dgm:pt>
    <dgm:pt modelId="{92C89549-5808-4F74-B1A8-029F0B5D873A}">
      <dgm:prSet phldrT="[Text]" custT="1"/>
      <dgm:spPr>
        <a:solidFill>
          <a:schemeClr val="accent4">
            <a:lumMod val="20000"/>
            <a:lumOff val="80000"/>
          </a:schemeClr>
        </a:solidFill>
      </dgm:spPr>
      <dgm:t>
        <a:bodyPr/>
        <a:lstStyle/>
        <a:p>
          <a:r>
            <a:rPr lang="en-US" sz="2400"/>
            <a:t>Civil Rights in the USA</a:t>
          </a:r>
        </a:p>
      </dgm:t>
    </dgm:pt>
    <dgm:pt modelId="{97335F36-0AC7-4139-BA65-6D67B8793E52}" type="parTrans" cxnId="{3951ED7B-B4E2-46AB-A696-E4BEC9D8CCA8}">
      <dgm:prSet/>
      <dgm:spPr/>
      <dgm:t>
        <a:bodyPr/>
        <a:lstStyle/>
        <a:p>
          <a:endParaRPr lang="en-US"/>
        </a:p>
      </dgm:t>
    </dgm:pt>
    <dgm:pt modelId="{03633DC1-A043-44D8-905C-9A74EF97259E}" type="sibTrans" cxnId="{3951ED7B-B4E2-46AB-A696-E4BEC9D8CCA8}">
      <dgm:prSet/>
      <dgm:spPr/>
      <dgm:t>
        <a:bodyPr/>
        <a:lstStyle/>
        <a:p>
          <a:endParaRPr lang="en-US"/>
        </a:p>
      </dgm:t>
    </dgm:pt>
    <dgm:pt modelId="{4D3D97B7-2293-4188-B050-C5CE12F6B490}">
      <dgm:prSet phldrT="[Text]"/>
      <dgm:spPr/>
      <dgm:t>
        <a:bodyPr/>
        <a:lstStyle/>
        <a:p>
          <a:r>
            <a:rPr lang="en-US"/>
            <a:t>African-Americans</a:t>
          </a:r>
        </a:p>
      </dgm:t>
    </dgm:pt>
    <dgm:pt modelId="{EE963FEA-98CA-4933-A9B4-1020E16F37A6}" type="parTrans" cxnId="{988D26F5-1552-434D-9737-8BD584CB6E2D}">
      <dgm:prSet/>
      <dgm:spPr/>
      <dgm:t>
        <a:bodyPr/>
        <a:lstStyle/>
        <a:p>
          <a:endParaRPr lang="en-US"/>
        </a:p>
      </dgm:t>
    </dgm:pt>
    <dgm:pt modelId="{F258C9FE-CD07-4C25-810C-62330083DAD2}" type="sibTrans" cxnId="{988D26F5-1552-434D-9737-8BD584CB6E2D}">
      <dgm:prSet/>
      <dgm:spPr/>
      <dgm:t>
        <a:bodyPr/>
        <a:lstStyle/>
        <a:p>
          <a:endParaRPr lang="en-US"/>
        </a:p>
      </dgm:t>
    </dgm:pt>
    <dgm:pt modelId="{2AC835B6-5F6A-47D3-BA86-33D8C27659F9}">
      <dgm:prSet phldrT="[Text]"/>
      <dgm:spPr/>
      <dgm:t>
        <a:bodyPr/>
        <a:lstStyle/>
        <a:p>
          <a:r>
            <a:rPr lang="en-US"/>
            <a:t>The Gilded Age c.1875-c.1895</a:t>
          </a:r>
        </a:p>
      </dgm:t>
    </dgm:pt>
    <dgm:pt modelId="{4CA02349-5516-46E7-BD14-E83DC63DA2F8}" type="parTrans" cxnId="{F3A32B13-6490-486A-9EE9-6B3E40ABEA57}">
      <dgm:prSet/>
      <dgm:spPr/>
      <dgm:t>
        <a:bodyPr/>
        <a:lstStyle/>
        <a:p>
          <a:endParaRPr lang="en-US"/>
        </a:p>
      </dgm:t>
    </dgm:pt>
    <dgm:pt modelId="{6E53366B-C960-470C-8826-ADF0EA28B208}" type="sibTrans" cxnId="{F3A32B13-6490-486A-9EE9-6B3E40ABEA57}">
      <dgm:prSet/>
      <dgm:spPr/>
      <dgm:t>
        <a:bodyPr/>
        <a:lstStyle/>
        <a:p>
          <a:endParaRPr lang="en-US"/>
        </a:p>
      </dgm:t>
    </dgm:pt>
    <dgm:pt modelId="{10A998C4-7EDB-4D05-81CA-8FC1F2678552}">
      <dgm:prSet phldrT="[Text]"/>
      <dgm:spPr/>
      <dgm:t>
        <a:bodyPr/>
        <a:lstStyle/>
        <a:p>
          <a:r>
            <a:rPr lang="en-US"/>
            <a:t>Churchill and international diplomacy 1939-1951</a:t>
          </a:r>
        </a:p>
      </dgm:t>
    </dgm:pt>
    <dgm:pt modelId="{226DD7C1-2CE3-4720-A860-3281541565B4}" type="parTrans" cxnId="{59245DE9-3EFD-4495-939E-A025E280D366}">
      <dgm:prSet/>
      <dgm:spPr/>
      <dgm:t>
        <a:bodyPr/>
        <a:lstStyle/>
        <a:p>
          <a:endParaRPr lang="en-US"/>
        </a:p>
      </dgm:t>
    </dgm:pt>
    <dgm:pt modelId="{0439FE72-ACE3-4454-9A36-A0E589251126}" type="sibTrans" cxnId="{59245DE9-3EFD-4495-939E-A025E280D366}">
      <dgm:prSet/>
      <dgm:spPr/>
      <dgm:t>
        <a:bodyPr/>
        <a:lstStyle/>
        <a:p>
          <a:endParaRPr lang="en-US"/>
        </a:p>
      </dgm:t>
    </dgm:pt>
    <dgm:pt modelId="{BF109BE7-0150-4959-A6FD-AF65E43E9C9E}">
      <dgm:prSet phldrT="[Text]"/>
      <dgm:spPr/>
      <dgm:t>
        <a:bodyPr/>
        <a:lstStyle/>
        <a:p>
          <a:r>
            <a:rPr lang="en-US"/>
            <a:t>Conservative domination 1951 to 1964</a:t>
          </a:r>
        </a:p>
      </dgm:t>
    </dgm:pt>
    <dgm:pt modelId="{AA1B5A46-D932-4B3F-A0BE-75980B7A812D}" type="parTrans" cxnId="{8626441E-CAB1-4A2B-B4E5-246E36A4EE51}">
      <dgm:prSet/>
      <dgm:spPr/>
      <dgm:t>
        <a:bodyPr/>
        <a:lstStyle/>
        <a:p>
          <a:endParaRPr lang="en-US"/>
        </a:p>
      </dgm:t>
    </dgm:pt>
    <dgm:pt modelId="{4B5428CC-C2FB-41E9-A689-C028DEA56405}" type="sibTrans" cxnId="{8626441E-CAB1-4A2B-B4E5-246E36A4EE51}">
      <dgm:prSet/>
      <dgm:spPr/>
      <dgm:t>
        <a:bodyPr/>
        <a:lstStyle/>
        <a:p>
          <a:endParaRPr lang="en-US"/>
        </a:p>
      </dgm:t>
    </dgm:pt>
    <dgm:pt modelId="{84DD4802-DE10-4A28-B7AA-9CA476B492D7}">
      <dgm:prSet phldrT="[Text]"/>
      <dgm:spPr/>
      <dgm:t>
        <a:bodyPr/>
        <a:lstStyle/>
        <a:p>
          <a:r>
            <a:rPr lang="en-US"/>
            <a:t>Labour and Conservative governments 1964 to 1979</a:t>
          </a:r>
        </a:p>
      </dgm:t>
    </dgm:pt>
    <dgm:pt modelId="{1CEEA6AA-B9C7-411C-89A4-9B4D8DD1E1DB}" type="parTrans" cxnId="{3E165653-A7E5-43F1-9626-08F6661E954D}">
      <dgm:prSet/>
      <dgm:spPr/>
      <dgm:t>
        <a:bodyPr/>
        <a:lstStyle/>
        <a:p>
          <a:endParaRPr lang="en-US"/>
        </a:p>
      </dgm:t>
    </dgm:pt>
    <dgm:pt modelId="{ABA46599-4298-4E27-A5E6-AABC6B227C83}" type="sibTrans" cxnId="{3E165653-A7E5-43F1-9626-08F6661E954D}">
      <dgm:prSet/>
      <dgm:spPr/>
      <dgm:t>
        <a:bodyPr/>
        <a:lstStyle/>
        <a:p>
          <a:endParaRPr lang="en-US"/>
        </a:p>
      </dgm:t>
    </dgm:pt>
    <dgm:pt modelId="{043E10EA-E2B2-45BF-8D86-AA502D473081}">
      <dgm:prSet phldrT="[Text]"/>
      <dgm:spPr/>
      <dgm:t>
        <a:bodyPr/>
        <a:lstStyle/>
        <a:p>
          <a:r>
            <a:rPr lang="en-US"/>
            <a:t>Napoleon Bonaparte to 1807</a:t>
          </a:r>
        </a:p>
      </dgm:t>
    </dgm:pt>
    <dgm:pt modelId="{45FE8B21-38E0-48D9-9F4B-ED5040B21ACE}" type="parTrans" cxnId="{6C602152-C0FE-4DC4-A83E-D816732896FE}">
      <dgm:prSet/>
      <dgm:spPr/>
      <dgm:t>
        <a:bodyPr/>
        <a:lstStyle/>
        <a:p>
          <a:endParaRPr lang="en-US"/>
        </a:p>
      </dgm:t>
    </dgm:pt>
    <dgm:pt modelId="{98908104-0420-4708-8F5C-916CDA7D913C}" type="sibTrans" cxnId="{6C602152-C0FE-4DC4-A83E-D816732896FE}">
      <dgm:prSet/>
      <dgm:spPr/>
      <dgm:t>
        <a:bodyPr/>
        <a:lstStyle/>
        <a:p>
          <a:endParaRPr lang="en-US"/>
        </a:p>
      </dgm:t>
    </dgm:pt>
    <dgm:pt modelId="{52D305B4-08AD-4E4D-9CF6-92A4952A5533}">
      <dgm:prSet phldrT="[Text]"/>
      <dgm:spPr/>
      <dgm:t>
        <a:bodyPr/>
        <a:lstStyle/>
        <a:p>
          <a:r>
            <a:rPr lang="en-GB" b="0"/>
            <a:t>The decline and fall of Napoleon 1807–1815 </a:t>
          </a:r>
          <a:endParaRPr lang="en-US" b="0"/>
        </a:p>
      </dgm:t>
    </dgm:pt>
    <dgm:pt modelId="{8824FF3C-15B5-48C8-AFB8-538D207931F8}" type="parTrans" cxnId="{524FA3BC-147C-4658-9328-B256A1FB4BDF}">
      <dgm:prSet/>
      <dgm:spPr/>
      <dgm:t>
        <a:bodyPr/>
        <a:lstStyle/>
        <a:p>
          <a:endParaRPr lang="en-US"/>
        </a:p>
      </dgm:t>
    </dgm:pt>
    <dgm:pt modelId="{F1FA7335-E156-4284-9582-F4119B862860}" type="sibTrans" cxnId="{524FA3BC-147C-4658-9328-B256A1FB4BDF}">
      <dgm:prSet/>
      <dgm:spPr/>
      <dgm:t>
        <a:bodyPr/>
        <a:lstStyle/>
        <a:p>
          <a:endParaRPr lang="en-US"/>
        </a:p>
      </dgm:t>
    </dgm:pt>
    <dgm:pt modelId="{B6B23DAC-9209-4B77-819F-800C48F84DF6}">
      <dgm:prSet phldrT="[Text]"/>
      <dgm:spPr/>
      <dgm:t>
        <a:bodyPr/>
        <a:lstStyle/>
        <a:p>
          <a:r>
            <a:rPr lang="en-US"/>
            <a:t>Trade Union and Labour Rights</a:t>
          </a:r>
        </a:p>
      </dgm:t>
    </dgm:pt>
    <dgm:pt modelId="{E25041DB-59A5-4FDD-A804-F58638AF594F}" type="parTrans" cxnId="{8DFCBADE-188D-4F86-B67D-D4109DACB831}">
      <dgm:prSet/>
      <dgm:spPr/>
      <dgm:t>
        <a:bodyPr/>
        <a:lstStyle/>
        <a:p>
          <a:endParaRPr lang="en-US"/>
        </a:p>
      </dgm:t>
    </dgm:pt>
    <dgm:pt modelId="{E0E0EAE1-A74C-417D-BBE2-BF398F98EBF7}" type="sibTrans" cxnId="{8DFCBADE-188D-4F86-B67D-D4109DACB831}">
      <dgm:prSet/>
      <dgm:spPr/>
      <dgm:t>
        <a:bodyPr/>
        <a:lstStyle/>
        <a:p>
          <a:endParaRPr lang="en-US"/>
        </a:p>
      </dgm:t>
    </dgm:pt>
    <dgm:pt modelId="{5E37A23A-2357-4F61-865C-EFD28ED8D953}">
      <dgm:prSet phldrT="[Text]"/>
      <dgm:spPr/>
      <dgm:t>
        <a:bodyPr/>
        <a:lstStyle/>
        <a:p>
          <a:r>
            <a:rPr lang="en-US"/>
            <a:t>Native American Indians</a:t>
          </a:r>
        </a:p>
      </dgm:t>
    </dgm:pt>
    <dgm:pt modelId="{7992026C-1CCC-49AC-895F-E8AC17EBFB69}" type="parTrans" cxnId="{65E86684-BAD0-4553-ADD7-1F75C7EF0838}">
      <dgm:prSet/>
      <dgm:spPr/>
      <dgm:t>
        <a:bodyPr/>
        <a:lstStyle/>
        <a:p>
          <a:endParaRPr lang="en-US"/>
        </a:p>
      </dgm:t>
    </dgm:pt>
    <dgm:pt modelId="{B6E7E7F1-6EBD-4959-AA84-B4A82BA51116}" type="sibTrans" cxnId="{65E86684-BAD0-4553-ADD7-1F75C7EF0838}">
      <dgm:prSet/>
      <dgm:spPr/>
      <dgm:t>
        <a:bodyPr/>
        <a:lstStyle/>
        <a:p>
          <a:endParaRPr lang="en-US"/>
        </a:p>
      </dgm:t>
    </dgm:pt>
    <dgm:pt modelId="{FEAE4671-FDA5-45DF-BAE5-837231948A1D}">
      <dgm:prSet phldrT="[Text]"/>
      <dgm:spPr/>
      <dgm:t>
        <a:bodyPr/>
        <a:lstStyle/>
        <a:p>
          <a:r>
            <a:rPr lang="en-US"/>
            <a:t>Women </a:t>
          </a:r>
        </a:p>
      </dgm:t>
    </dgm:pt>
    <dgm:pt modelId="{24742B7D-CD10-4C36-8F41-1E2656B5D145}" type="parTrans" cxnId="{6BF0143C-D99C-4369-BFC9-B8D0E6466033}">
      <dgm:prSet/>
      <dgm:spPr/>
      <dgm:t>
        <a:bodyPr/>
        <a:lstStyle/>
        <a:p>
          <a:endParaRPr lang="en-US"/>
        </a:p>
      </dgm:t>
    </dgm:pt>
    <dgm:pt modelId="{1D776F97-0ECB-46B8-9BB8-4D9E16D52623}" type="sibTrans" cxnId="{6BF0143C-D99C-4369-BFC9-B8D0E6466033}">
      <dgm:prSet/>
      <dgm:spPr/>
      <dgm:t>
        <a:bodyPr/>
        <a:lstStyle/>
        <a:p>
          <a:endParaRPr lang="en-US"/>
        </a:p>
      </dgm:t>
    </dgm:pt>
    <dgm:pt modelId="{88F478DE-102D-46C4-8156-A45B64AE5576}">
      <dgm:prSet/>
      <dgm:spPr/>
      <dgm:t>
        <a:bodyPr/>
        <a:lstStyle/>
        <a:p>
          <a:r>
            <a:rPr lang="en-GB"/>
            <a:t>The New Deal</a:t>
          </a:r>
        </a:p>
      </dgm:t>
    </dgm:pt>
    <dgm:pt modelId="{5EEDA78B-B00A-4F0B-832F-95D6688218FD}" type="parTrans" cxnId="{EC2EF3C4-E53A-481F-9C4F-CECB115368D4}">
      <dgm:prSet/>
      <dgm:spPr/>
      <dgm:t>
        <a:bodyPr/>
        <a:lstStyle/>
        <a:p>
          <a:endParaRPr lang="en-GB"/>
        </a:p>
      </dgm:t>
    </dgm:pt>
    <dgm:pt modelId="{27C66C55-EFE2-4B76-BDE3-816FABB44C88}" type="sibTrans" cxnId="{EC2EF3C4-E53A-481F-9C4F-CECB115368D4}">
      <dgm:prSet/>
      <dgm:spPr/>
      <dgm:t>
        <a:bodyPr/>
        <a:lstStyle/>
        <a:p>
          <a:endParaRPr lang="en-GB"/>
        </a:p>
      </dgm:t>
    </dgm:pt>
    <dgm:pt modelId="{EAF88A0F-7A77-487D-BCA8-6EF73E932648}">
      <dgm:prSet/>
      <dgm:spPr/>
      <dgm:t>
        <a:bodyPr/>
        <a:lstStyle/>
        <a:p>
          <a:r>
            <a:rPr lang="en-GB"/>
            <a:t>Malcolm X and Black Power</a:t>
          </a:r>
        </a:p>
      </dgm:t>
    </dgm:pt>
    <dgm:pt modelId="{184EED5B-4B95-43D7-A45A-43EA1AC76EBC}" type="parTrans" cxnId="{5D42C276-195A-457A-A65D-A093A7C161E6}">
      <dgm:prSet/>
      <dgm:spPr/>
      <dgm:t>
        <a:bodyPr/>
        <a:lstStyle/>
        <a:p>
          <a:endParaRPr lang="en-GB"/>
        </a:p>
      </dgm:t>
    </dgm:pt>
    <dgm:pt modelId="{FD7E21AF-3BAB-46CA-AB84-4F21CE774B54}" type="sibTrans" cxnId="{5D42C276-195A-457A-A65D-A093A7C161E6}">
      <dgm:prSet/>
      <dgm:spPr/>
      <dgm:t>
        <a:bodyPr/>
        <a:lstStyle/>
        <a:p>
          <a:endParaRPr lang="en-GB"/>
        </a:p>
      </dgm:t>
    </dgm:pt>
    <dgm:pt modelId="{A8EF58D6-7B01-4740-A005-73D94996C321}">
      <dgm:prSet/>
      <dgm:spPr/>
      <dgm:t>
        <a:bodyPr/>
        <a:lstStyle/>
        <a:p>
          <a:r>
            <a:rPr lang="en-GB"/>
            <a:t>Thatcher and the end of consensus 1979-1997</a:t>
          </a:r>
        </a:p>
      </dgm:t>
    </dgm:pt>
    <dgm:pt modelId="{0F71FC8A-EC56-4236-9F10-075D0E1FF6C8}" type="parTrans" cxnId="{783AB458-FE71-45AB-8711-04B5C4D30BA7}">
      <dgm:prSet/>
      <dgm:spPr/>
      <dgm:t>
        <a:bodyPr/>
        <a:lstStyle/>
        <a:p>
          <a:endParaRPr lang="en-GB"/>
        </a:p>
      </dgm:t>
    </dgm:pt>
    <dgm:pt modelId="{2FA03E5B-D5A9-4153-8D85-F7C40AC15209}" type="sibTrans" cxnId="{783AB458-FE71-45AB-8711-04B5C4D30BA7}">
      <dgm:prSet/>
      <dgm:spPr/>
      <dgm:t>
        <a:bodyPr/>
        <a:lstStyle/>
        <a:p>
          <a:endParaRPr lang="en-GB"/>
        </a:p>
      </dgm:t>
    </dgm:pt>
    <dgm:pt modelId="{A7EBAF0D-B326-480D-A9E2-481E5ECFA196}">
      <dgm:prSet/>
      <dgm:spPr/>
      <dgm:t>
        <a:bodyPr/>
        <a:lstStyle/>
        <a:p>
          <a:r>
            <a:rPr lang="en-GB" b="0"/>
            <a:t>Britain’s position in the world 1951–1997</a:t>
          </a:r>
        </a:p>
      </dgm:t>
    </dgm:pt>
    <dgm:pt modelId="{07806A85-F378-4161-9AB4-FF7B4C4B0B39}" type="parTrans" cxnId="{EDCA05AE-B5B7-4A5E-A223-2BF7F1249997}">
      <dgm:prSet/>
      <dgm:spPr/>
      <dgm:t>
        <a:bodyPr/>
        <a:lstStyle/>
        <a:p>
          <a:endParaRPr lang="en-GB"/>
        </a:p>
      </dgm:t>
    </dgm:pt>
    <dgm:pt modelId="{D629A8F0-2150-49D7-9B2D-FC6EBB2F7A39}" type="sibTrans" cxnId="{EDCA05AE-B5B7-4A5E-A223-2BF7F1249997}">
      <dgm:prSet/>
      <dgm:spPr/>
      <dgm:t>
        <a:bodyPr/>
        <a:lstStyle/>
        <a:p>
          <a:endParaRPr lang="en-GB"/>
        </a:p>
      </dgm:t>
    </dgm:pt>
    <dgm:pt modelId="{8ED655D1-0470-4C62-843B-EEC682EFB280}" type="pres">
      <dgm:prSet presAssocID="{B34C9961-DCB6-410E-A419-DD69429A17AF}" presName="theList" presStyleCnt="0">
        <dgm:presLayoutVars>
          <dgm:dir/>
          <dgm:animLvl val="lvl"/>
          <dgm:resizeHandles val="exact"/>
        </dgm:presLayoutVars>
      </dgm:prSet>
      <dgm:spPr/>
      <dgm:t>
        <a:bodyPr/>
        <a:lstStyle/>
        <a:p>
          <a:endParaRPr lang="en-US"/>
        </a:p>
      </dgm:t>
    </dgm:pt>
    <dgm:pt modelId="{BC53F4BD-0CA7-443A-A142-C13E21FE02D0}" type="pres">
      <dgm:prSet presAssocID="{6C21853A-5145-4A54-8992-781B8F536A7C}" presName="compNode" presStyleCnt="0"/>
      <dgm:spPr/>
    </dgm:pt>
    <dgm:pt modelId="{4A902D8E-6800-4078-A7DD-1B83ACD4CEFE}" type="pres">
      <dgm:prSet presAssocID="{6C21853A-5145-4A54-8992-781B8F536A7C}" presName="aNode" presStyleLbl="bgShp" presStyleIdx="0" presStyleCnt="3"/>
      <dgm:spPr/>
      <dgm:t>
        <a:bodyPr/>
        <a:lstStyle/>
        <a:p>
          <a:endParaRPr lang="en-US"/>
        </a:p>
      </dgm:t>
    </dgm:pt>
    <dgm:pt modelId="{64FA4DDF-AD12-46EE-8691-B1DE63BCA5A2}" type="pres">
      <dgm:prSet presAssocID="{6C21853A-5145-4A54-8992-781B8F536A7C}" presName="textNode" presStyleLbl="bgShp" presStyleIdx="0" presStyleCnt="3"/>
      <dgm:spPr/>
      <dgm:t>
        <a:bodyPr/>
        <a:lstStyle/>
        <a:p>
          <a:endParaRPr lang="en-US"/>
        </a:p>
      </dgm:t>
    </dgm:pt>
    <dgm:pt modelId="{12CA3D8B-AEA5-45E6-98F5-9732B8307D72}" type="pres">
      <dgm:prSet presAssocID="{6C21853A-5145-4A54-8992-781B8F536A7C}" presName="compChildNode" presStyleCnt="0"/>
      <dgm:spPr/>
    </dgm:pt>
    <dgm:pt modelId="{1C9C5A3B-D669-4C42-AADF-5FA6BB561CCB}" type="pres">
      <dgm:prSet presAssocID="{6C21853A-5145-4A54-8992-781B8F536A7C}" presName="theInnerList" presStyleCnt="0"/>
      <dgm:spPr/>
    </dgm:pt>
    <dgm:pt modelId="{1281CCEC-4893-4B70-BAD4-65E78B96DA65}" type="pres">
      <dgm:prSet presAssocID="{706DF1A9-B4F8-4204-99CD-363C891A1597}" presName="childNode" presStyleLbl="node1" presStyleIdx="0" presStyleCnt="18">
        <dgm:presLayoutVars>
          <dgm:bulletEnabled val="1"/>
        </dgm:presLayoutVars>
      </dgm:prSet>
      <dgm:spPr/>
      <dgm:t>
        <a:bodyPr/>
        <a:lstStyle/>
        <a:p>
          <a:endParaRPr lang="en-US"/>
        </a:p>
      </dgm:t>
    </dgm:pt>
    <dgm:pt modelId="{8A540492-B694-4C9B-8849-3E921887C35E}" type="pres">
      <dgm:prSet presAssocID="{706DF1A9-B4F8-4204-99CD-363C891A1597}" presName="aSpace2" presStyleCnt="0"/>
      <dgm:spPr/>
    </dgm:pt>
    <dgm:pt modelId="{E707F7A2-8941-4139-BDB6-7C9EB1D53378}" type="pres">
      <dgm:prSet presAssocID="{BB48F785-A519-4ED3-9D4A-389D707C0828}" presName="childNode" presStyleLbl="node1" presStyleIdx="1" presStyleCnt="18">
        <dgm:presLayoutVars>
          <dgm:bulletEnabled val="1"/>
        </dgm:presLayoutVars>
      </dgm:prSet>
      <dgm:spPr/>
      <dgm:t>
        <a:bodyPr/>
        <a:lstStyle/>
        <a:p>
          <a:endParaRPr lang="en-US"/>
        </a:p>
      </dgm:t>
    </dgm:pt>
    <dgm:pt modelId="{C70EB71A-0248-4288-B579-1B099C7BC392}" type="pres">
      <dgm:prSet presAssocID="{BB48F785-A519-4ED3-9D4A-389D707C0828}" presName="aSpace2" presStyleCnt="0"/>
      <dgm:spPr/>
    </dgm:pt>
    <dgm:pt modelId="{2FC43235-8900-44B7-A00D-ACA78811002C}" type="pres">
      <dgm:prSet presAssocID="{10A998C4-7EDB-4D05-81CA-8FC1F2678552}" presName="childNode" presStyleLbl="node1" presStyleIdx="2" presStyleCnt="18">
        <dgm:presLayoutVars>
          <dgm:bulletEnabled val="1"/>
        </dgm:presLayoutVars>
      </dgm:prSet>
      <dgm:spPr/>
      <dgm:t>
        <a:bodyPr/>
        <a:lstStyle/>
        <a:p>
          <a:endParaRPr lang="en-US"/>
        </a:p>
      </dgm:t>
    </dgm:pt>
    <dgm:pt modelId="{DA7546B3-5514-4F4F-8E08-C13CAF8C1CB2}" type="pres">
      <dgm:prSet presAssocID="{10A998C4-7EDB-4D05-81CA-8FC1F2678552}" presName="aSpace2" presStyleCnt="0"/>
      <dgm:spPr/>
    </dgm:pt>
    <dgm:pt modelId="{EA8A0776-589F-443F-8671-674CBC343E70}" type="pres">
      <dgm:prSet presAssocID="{BF109BE7-0150-4959-A6FD-AF65E43E9C9E}" presName="childNode" presStyleLbl="node1" presStyleIdx="3" presStyleCnt="18">
        <dgm:presLayoutVars>
          <dgm:bulletEnabled val="1"/>
        </dgm:presLayoutVars>
      </dgm:prSet>
      <dgm:spPr/>
      <dgm:t>
        <a:bodyPr/>
        <a:lstStyle/>
        <a:p>
          <a:endParaRPr lang="en-US"/>
        </a:p>
      </dgm:t>
    </dgm:pt>
    <dgm:pt modelId="{D3799CC8-6DEB-4D71-BF59-41C8480173FA}" type="pres">
      <dgm:prSet presAssocID="{BF109BE7-0150-4959-A6FD-AF65E43E9C9E}" presName="aSpace2" presStyleCnt="0"/>
      <dgm:spPr/>
    </dgm:pt>
    <dgm:pt modelId="{310658A5-D4C9-4EEA-947A-36789906C12B}" type="pres">
      <dgm:prSet presAssocID="{84DD4802-DE10-4A28-B7AA-9CA476B492D7}" presName="childNode" presStyleLbl="node1" presStyleIdx="4" presStyleCnt="18">
        <dgm:presLayoutVars>
          <dgm:bulletEnabled val="1"/>
        </dgm:presLayoutVars>
      </dgm:prSet>
      <dgm:spPr/>
      <dgm:t>
        <a:bodyPr/>
        <a:lstStyle/>
        <a:p>
          <a:endParaRPr lang="en-US"/>
        </a:p>
      </dgm:t>
    </dgm:pt>
    <dgm:pt modelId="{50B985C4-C4F4-4260-887E-79619D07878B}" type="pres">
      <dgm:prSet presAssocID="{84DD4802-DE10-4A28-B7AA-9CA476B492D7}" presName="aSpace2" presStyleCnt="0"/>
      <dgm:spPr/>
    </dgm:pt>
    <dgm:pt modelId="{39A76678-3E54-42E8-831D-63BF1FA720A6}" type="pres">
      <dgm:prSet presAssocID="{A8EF58D6-7B01-4740-A005-73D94996C321}" presName="childNode" presStyleLbl="node1" presStyleIdx="5" presStyleCnt="18">
        <dgm:presLayoutVars>
          <dgm:bulletEnabled val="1"/>
        </dgm:presLayoutVars>
      </dgm:prSet>
      <dgm:spPr/>
      <dgm:t>
        <a:bodyPr/>
        <a:lstStyle/>
        <a:p>
          <a:endParaRPr lang="en-US"/>
        </a:p>
      </dgm:t>
    </dgm:pt>
    <dgm:pt modelId="{3487660C-1F2B-4AFF-B3D2-6667CD4EBD6E}" type="pres">
      <dgm:prSet presAssocID="{A8EF58D6-7B01-4740-A005-73D94996C321}" presName="aSpace2" presStyleCnt="0"/>
      <dgm:spPr/>
    </dgm:pt>
    <dgm:pt modelId="{88E79FB5-3439-4666-A969-EDB7F4439C7C}" type="pres">
      <dgm:prSet presAssocID="{A7EBAF0D-B326-480D-A9E2-481E5ECFA196}" presName="childNode" presStyleLbl="node1" presStyleIdx="6" presStyleCnt="18">
        <dgm:presLayoutVars>
          <dgm:bulletEnabled val="1"/>
        </dgm:presLayoutVars>
      </dgm:prSet>
      <dgm:spPr/>
      <dgm:t>
        <a:bodyPr/>
        <a:lstStyle/>
        <a:p>
          <a:endParaRPr lang="en-US"/>
        </a:p>
      </dgm:t>
    </dgm:pt>
    <dgm:pt modelId="{EDA9B2B6-FBDD-4EAD-BF4D-70C546D66CCD}" type="pres">
      <dgm:prSet presAssocID="{6C21853A-5145-4A54-8992-781B8F536A7C}" presName="aSpace" presStyleCnt="0"/>
      <dgm:spPr/>
    </dgm:pt>
    <dgm:pt modelId="{41ECE18F-0855-408E-BD7F-EDCCA61F7491}" type="pres">
      <dgm:prSet presAssocID="{6F4D1773-4CA1-4C5A-9F42-60A780DD85DB}" presName="compNode" presStyleCnt="0"/>
      <dgm:spPr/>
    </dgm:pt>
    <dgm:pt modelId="{92319CDA-2C78-406E-BE71-34C54991D1A4}" type="pres">
      <dgm:prSet presAssocID="{6F4D1773-4CA1-4C5A-9F42-60A780DD85DB}" presName="aNode" presStyleLbl="bgShp" presStyleIdx="1" presStyleCnt="3"/>
      <dgm:spPr/>
      <dgm:t>
        <a:bodyPr/>
        <a:lstStyle/>
        <a:p>
          <a:endParaRPr lang="en-US"/>
        </a:p>
      </dgm:t>
    </dgm:pt>
    <dgm:pt modelId="{92FFCD9B-8404-4F3A-8B8E-1EF4AE644200}" type="pres">
      <dgm:prSet presAssocID="{6F4D1773-4CA1-4C5A-9F42-60A780DD85DB}" presName="textNode" presStyleLbl="bgShp" presStyleIdx="1" presStyleCnt="3"/>
      <dgm:spPr/>
      <dgm:t>
        <a:bodyPr/>
        <a:lstStyle/>
        <a:p>
          <a:endParaRPr lang="en-US"/>
        </a:p>
      </dgm:t>
    </dgm:pt>
    <dgm:pt modelId="{24F589B7-12A1-4DA7-AC3F-2806DD1B82AC}" type="pres">
      <dgm:prSet presAssocID="{6F4D1773-4CA1-4C5A-9F42-60A780DD85DB}" presName="compChildNode" presStyleCnt="0"/>
      <dgm:spPr/>
    </dgm:pt>
    <dgm:pt modelId="{90952742-F455-4280-9BF3-0FCE27F983BA}" type="pres">
      <dgm:prSet presAssocID="{6F4D1773-4CA1-4C5A-9F42-60A780DD85DB}" presName="theInnerList" presStyleCnt="0"/>
      <dgm:spPr/>
    </dgm:pt>
    <dgm:pt modelId="{0F0031E9-1B30-4649-A853-8C5397BAFC06}" type="pres">
      <dgm:prSet presAssocID="{B66B57EC-D149-4569-8BB2-12D864A7112F}" presName="childNode" presStyleLbl="node1" presStyleIdx="7" presStyleCnt="18">
        <dgm:presLayoutVars>
          <dgm:bulletEnabled val="1"/>
        </dgm:presLayoutVars>
      </dgm:prSet>
      <dgm:spPr/>
      <dgm:t>
        <a:bodyPr/>
        <a:lstStyle/>
        <a:p>
          <a:endParaRPr lang="en-US"/>
        </a:p>
      </dgm:t>
    </dgm:pt>
    <dgm:pt modelId="{C64564BA-FD6D-419B-BE84-D9486E2B0F66}" type="pres">
      <dgm:prSet presAssocID="{B66B57EC-D149-4569-8BB2-12D864A7112F}" presName="aSpace2" presStyleCnt="0"/>
      <dgm:spPr/>
    </dgm:pt>
    <dgm:pt modelId="{147D46D3-ACBF-4F3A-8C2B-A159BCF1777C}" type="pres">
      <dgm:prSet presAssocID="{51A5EE18-CD54-49CF-9618-18ADFDD9E1A2}" presName="childNode" presStyleLbl="node1" presStyleIdx="8" presStyleCnt="18">
        <dgm:presLayoutVars>
          <dgm:bulletEnabled val="1"/>
        </dgm:presLayoutVars>
      </dgm:prSet>
      <dgm:spPr/>
      <dgm:t>
        <a:bodyPr/>
        <a:lstStyle/>
        <a:p>
          <a:endParaRPr lang="en-US"/>
        </a:p>
      </dgm:t>
    </dgm:pt>
    <dgm:pt modelId="{3190259C-5686-4209-9A56-6FC2DB36AB8B}" type="pres">
      <dgm:prSet presAssocID="{51A5EE18-CD54-49CF-9618-18ADFDD9E1A2}" presName="aSpace2" presStyleCnt="0"/>
      <dgm:spPr/>
    </dgm:pt>
    <dgm:pt modelId="{AFF3AB66-BD05-4683-B596-90C70E2520C9}" type="pres">
      <dgm:prSet presAssocID="{043E10EA-E2B2-45BF-8D86-AA502D473081}" presName="childNode" presStyleLbl="node1" presStyleIdx="9" presStyleCnt="18">
        <dgm:presLayoutVars>
          <dgm:bulletEnabled val="1"/>
        </dgm:presLayoutVars>
      </dgm:prSet>
      <dgm:spPr/>
      <dgm:t>
        <a:bodyPr/>
        <a:lstStyle/>
        <a:p>
          <a:endParaRPr lang="en-US"/>
        </a:p>
      </dgm:t>
    </dgm:pt>
    <dgm:pt modelId="{4D4E0C0A-4C6F-4747-A85A-1F38551E4EDF}" type="pres">
      <dgm:prSet presAssocID="{043E10EA-E2B2-45BF-8D86-AA502D473081}" presName="aSpace2" presStyleCnt="0"/>
      <dgm:spPr/>
    </dgm:pt>
    <dgm:pt modelId="{350421E2-DE92-4232-A4FE-4D6D44A6F637}" type="pres">
      <dgm:prSet presAssocID="{52D305B4-08AD-4E4D-9CF6-92A4952A5533}" presName="childNode" presStyleLbl="node1" presStyleIdx="10" presStyleCnt="18">
        <dgm:presLayoutVars>
          <dgm:bulletEnabled val="1"/>
        </dgm:presLayoutVars>
      </dgm:prSet>
      <dgm:spPr/>
      <dgm:t>
        <a:bodyPr/>
        <a:lstStyle/>
        <a:p>
          <a:endParaRPr lang="en-US"/>
        </a:p>
      </dgm:t>
    </dgm:pt>
    <dgm:pt modelId="{5414F109-75D6-4072-A61D-753AAE1C8993}" type="pres">
      <dgm:prSet presAssocID="{6F4D1773-4CA1-4C5A-9F42-60A780DD85DB}" presName="aSpace" presStyleCnt="0"/>
      <dgm:spPr/>
    </dgm:pt>
    <dgm:pt modelId="{5DB3B316-E5D3-4B33-968A-6F8F76B25C78}" type="pres">
      <dgm:prSet presAssocID="{92C89549-5808-4F74-B1A8-029F0B5D873A}" presName="compNode" presStyleCnt="0"/>
      <dgm:spPr/>
    </dgm:pt>
    <dgm:pt modelId="{B1BCC18A-48FC-49BD-8179-7D6400B094B0}" type="pres">
      <dgm:prSet presAssocID="{92C89549-5808-4F74-B1A8-029F0B5D873A}" presName="aNode" presStyleLbl="bgShp" presStyleIdx="2" presStyleCnt="3"/>
      <dgm:spPr/>
      <dgm:t>
        <a:bodyPr/>
        <a:lstStyle/>
        <a:p>
          <a:endParaRPr lang="en-US"/>
        </a:p>
      </dgm:t>
    </dgm:pt>
    <dgm:pt modelId="{A808FA21-F443-44A5-9D71-35D40FAB5E82}" type="pres">
      <dgm:prSet presAssocID="{92C89549-5808-4F74-B1A8-029F0B5D873A}" presName="textNode" presStyleLbl="bgShp" presStyleIdx="2" presStyleCnt="3"/>
      <dgm:spPr/>
      <dgm:t>
        <a:bodyPr/>
        <a:lstStyle/>
        <a:p>
          <a:endParaRPr lang="en-US"/>
        </a:p>
      </dgm:t>
    </dgm:pt>
    <dgm:pt modelId="{865CC2A8-B583-4EE0-BB46-8802E7F5B910}" type="pres">
      <dgm:prSet presAssocID="{92C89549-5808-4F74-B1A8-029F0B5D873A}" presName="compChildNode" presStyleCnt="0"/>
      <dgm:spPr/>
    </dgm:pt>
    <dgm:pt modelId="{91F1A644-2E1A-474E-AF6B-B210D3609F65}" type="pres">
      <dgm:prSet presAssocID="{92C89549-5808-4F74-B1A8-029F0B5D873A}" presName="theInnerList" presStyleCnt="0"/>
      <dgm:spPr/>
    </dgm:pt>
    <dgm:pt modelId="{D11B0305-49C6-4F0C-9D66-C9919F00C923}" type="pres">
      <dgm:prSet presAssocID="{4D3D97B7-2293-4188-B050-C5CE12F6B490}" presName="childNode" presStyleLbl="node1" presStyleIdx="11" presStyleCnt="18">
        <dgm:presLayoutVars>
          <dgm:bulletEnabled val="1"/>
        </dgm:presLayoutVars>
      </dgm:prSet>
      <dgm:spPr/>
      <dgm:t>
        <a:bodyPr/>
        <a:lstStyle/>
        <a:p>
          <a:endParaRPr lang="en-US"/>
        </a:p>
      </dgm:t>
    </dgm:pt>
    <dgm:pt modelId="{952CEC1F-13E0-4379-B79A-73F36903024B}" type="pres">
      <dgm:prSet presAssocID="{4D3D97B7-2293-4188-B050-C5CE12F6B490}" presName="aSpace2" presStyleCnt="0"/>
      <dgm:spPr/>
    </dgm:pt>
    <dgm:pt modelId="{B89C0D70-CE28-4AB5-9E14-C1B4EF94EE8D}" type="pres">
      <dgm:prSet presAssocID="{B6B23DAC-9209-4B77-819F-800C48F84DF6}" presName="childNode" presStyleLbl="node1" presStyleIdx="12" presStyleCnt="18">
        <dgm:presLayoutVars>
          <dgm:bulletEnabled val="1"/>
        </dgm:presLayoutVars>
      </dgm:prSet>
      <dgm:spPr/>
      <dgm:t>
        <a:bodyPr/>
        <a:lstStyle/>
        <a:p>
          <a:endParaRPr lang="en-US"/>
        </a:p>
      </dgm:t>
    </dgm:pt>
    <dgm:pt modelId="{61874247-3498-4FA9-A57A-24A1316882CE}" type="pres">
      <dgm:prSet presAssocID="{B6B23DAC-9209-4B77-819F-800C48F84DF6}" presName="aSpace2" presStyleCnt="0"/>
      <dgm:spPr/>
    </dgm:pt>
    <dgm:pt modelId="{AC23F7E9-FC90-43AA-9E2F-0E3B70D1C2AC}" type="pres">
      <dgm:prSet presAssocID="{5E37A23A-2357-4F61-865C-EFD28ED8D953}" presName="childNode" presStyleLbl="node1" presStyleIdx="13" presStyleCnt="18">
        <dgm:presLayoutVars>
          <dgm:bulletEnabled val="1"/>
        </dgm:presLayoutVars>
      </dgm:prSet>
      <dgm:spPr/>
      <dgm:t>
        <a:bodyPr/>
        <a:lstStyle/>
        <a:p>
          <a:endParaRPr lang="en-US"/>
        </a:p>
      </dgm:t>
    </dgm:pt>
    <dgm:pt modelId="{F892B50E-4A42-4BCB-86A4-C8E0BD4DF30D}" type="pres">
      <dgm:prSet presAssocID="{5E37A23A-2357-4F61-865C-EFD28ED8D953}" presName="aSpace2" presStyleCnt="0"/>
      <dgm:spPr/>
    </dgm:pt>
    <dgm:pt modelId="{DBA41998-27EE-4F2C-8DFD-C54D1F9F0AAB}" type="pres">
      <dgm:prSet presAssocID="{FEAE4671-FDA5-45DF-BAE5-837231948A1D}" presName="childNode" presStyleLbl="node1" presStyleIdx="14" presStyleCnt="18">
        <dgm:presLayoutVars>
          <dgm:bulletEnabled val="1"/>
        </dgm:presLayoutVars>
      </dgm:prSet>
      <dgm:spPr/>
      <dgm:t>
        <a:bodyPr/>
        <a:lstStyle/>
        <a:p>
          <a:endParaRPr lang="en-US"/>
        </a:p>
      </dgm:t>
    </dgm:pt>
    <dgm:pt modelId="{BA7DEC1E-47D4-4C6B-BB09-70B01CED6B21}" type="pres">
      <dgm:prSet presAssocID="{FEAE4671-FDA5-45DF-BAE5-837231948A1D}" presName="aSpace2" presStyleCnt="0"/>
      <dgm:spPr/>
    </dgm:pt>
    <dgm:pt modelId="{5A85CB31-7578-46F1-A0F3-7E5959DA0198}" type="pres">
      <dgm:prSet presAssocID="{2AC835B6-5F6A-47D3-BA86-33D8C27659F9}" presName="childNode" presStyleLbl="node1" presStyleIdx="15" presStyleCnt="18">
        <dgm:presLayoutVars>
          <dgm:bulletEnabled val="1"/>
        </dgm:presLayoutVars>
      </dgm:prSet>
      <dgm:spPr/>
      <dgm:t>
        <a:bodyPr/>
        <a:lstStyle/>
        <a:p>
          <a:endParaRPr lang="en-US"/>
        </a:p>
      </dgm:t>
    </dgm:pt>
    <dgm:pt modelId="{A5B7213B-8592-4CE5-BB65-F3E6603DEC8F}" type="pres">
      <dgm:prSet presAssocID="{2AC835B6-5F6A-47D3-BA86-33D8C27659F9}" presName="aSpace2" presStyleCnt="0"/>
      <dgm:spPr/>
    </dgm:pt>
    <dgm:pt modelId="{EA162314-D7C3-49DD-BA09-3870A118F872}" type="pres">
      <dgm:prSet presAssocID="{88F478DE-102D-46C4-8156-A45B64AE5576}" presName="childNode" presStyleLbl="node1" presStyleIdx="16" presStyleCnt="18">
        <dgm:presLayoutVars>
          <dgm:bulletEnabled val="1"/>
        </dgm:presLayoutVars>
      </dgm:prSet>
      <dgm:spPr/>
      <dgm:t>
        <a:bodyPr/>
        <a:lstStyle/>
        <a:p>
          <a:endParaRPr lang="en-US"/>
        </a:p>
      </dgm:t>
    </dgm:pt>
    <dgm:pt modelId="{19522AC1-7230-4F71-BBD4-3E7F1C44A419}" type="pres">
      <dgm:prSet presAssocID="{88F478DE-102D-46C4-8156-A45B64AE5576}" presName="aSpace2" presStyleCnt="0"/>
      <dgm:spPr/>
    </dgm:pt>
    <dgm:pt modelId="{F94F8654-E33A-4399-BDCB-271D9033B9C6}" type="pres">
      <dgm:prSet presAssocID="{EAF88A0F-7A77-487D-BCA8-6EF73E932648}" presName="childNode" presStyleLbl="node1" presStyleIdx="17" presStyleCnt="18">
        <dgm:presLayoutVars>
          <dgm:bulletEnabled val="1"/>
        </dgm:presLayoutVars>
      </dgm:prSet>
      <dgm:spPr/>
      <dgm:t>
        <a:bodyPr/>
        <a:lstStyle/>
        <a:p>
          <a:endParaRPr lang="en-US"/>
        </a:p>
      </dgm:t>
    </dgm:pt>
  </dgm:ptLst>
  <dgm:cxnLst>
    <dgm:cxn modelId="{783AB458-FE71-45AB-8711-04B5C4D30BA7}" srcId="{6C21853A-5145-4A54-8992-781B8F536A7C}" destId="{A8EF58D6-7B01-4740-A005-73D94996C321}" srcOrd="5" destOrd="0" parTransId="{0F71FC8A-EC56-4236-9F10-075D0E1FF6C8}" sibTransId="{2FA03E5B-D5A9-4153-8D85-F7C40AC15209}"/>
    <dgm:cxn modelId="{6BF0143C-D99C-4369-BFC9-B8D0E6466033}" srcId="{92C89549-5808-4F74-B1A8-029F0B5D873A}" destId="{FEAE4671-FDA5-45DF-BAE5-837231948A1D}" srcOrd="3" destOrd="0" parTransId="{24742B7D-CD10-4C36-8F41-1E2656B5D145}" sibTransId="{1D776F97-0ECB-46B8-9BB8-4D9E16D52623}"/>
    <dgm:cxn modelId="{25A45553-7E5F-407B-8781-8A17641D68FE}" type="presOf" srcId="{EAF88A0F-7A77-487D-BCA8-6EF73E932648}" destId="{F94F8654-E33A-4399-BDCB-271D9033B9C6}" srcOrd="0" destOrd="0" presId="urn:microsoft.com/office/officeart/2005/8/layout/lProcess2"/>
    <dgm:cxn modelId="{F41F6B4E-A2FC-46E1-9618-612D6E111B75}" type="presOf" srcId="{BF109BE7-0150-4959-A6FD-AF65E43E9C9E}" destId="{EA8A0776-589F-443F-8671-674CBC343E70}" srcOrd="0" destOrd="0" presId="urn:microsoft.com/office/officeart/2005/8/layout/lProcess2"/>
    <dgm:cxn modelId="{7B9CFD30-02BD-411C-BCFE-D32527E9CB4D}" type="presOf" srcId="{A7EBAF0D-B326-480D-A9E2-481E5ECFA196}" destId="{88E79FB5-3439-4666-A969-EDB7F4439C7C}" srcOrd="0" destOrd="0" presId="urn:microsoft.com/office/officeart/2005/8/layout/lProcess2"/>
    <dgm:cxn modelId="{F3A32B13-6490-486A-9EE9-6B3E40ABEA57}" srcId="{92C89549-5808-4F74-B1A8-029F0B5D873A}" destId="{2AC835B6-5F6A-47D3-BA86-33D8C27659F9}" srcOrd="4" destOrd="0" parTransId="{4CA02349-5516-46E7-BD14-E83DC63DA2F8}" sibTransId="{6E53366B-C960-470C-8826-ADF0EA28B208}"/>
    <dgm:cxn modelId="{EDCA05AE-B5B7-4A5E-A223-2BF7F1249997}" srcId="{6C21853A-5145-4A54-8992-781B8F536A7C}" destId="{A7EBAF0D-B326-480D-A9E2-481E5ECFA196}" srcOrd="6" destOrd="0" parTransId="{07806A85-F378-4161-9AB4-FF7B4C4B0B39}" sibTransId="{D629A8F0-2150-49D7-9B2D-FC6EBB2F7A39}"/>
    <dgm:cxn modelId="{988D26F5-1552-434D-9737-8BD584CB6E2D}" srcId="{92C89549-5808-4F74-B1A8-029F0B5D873A}" destId="{4D3D97B7-2293-4188-B050-C5CE12F6B490}" srcOrd="0" destOrd="0" parTransId="{EE963FEA-98CA-4933-A9B4-1020E16F37A6}" sibTransId="{F258C9FE-CD07-4C25-810C-62330083DAD2}"/>
    <dgm:cxn modelId="{7CCEE733-4D19-4DB4-BA33-C15913E8C726}" type="presOf" srcId="{84DD4802-DE10-4A28-B7AA-9CA476B492D7}" destId="{310658A5-D4C9-4EEA-947A-36789906C12B}" srcOrd="0" destOrd="0" presId="urn:microsoft.com/office/officeart/2005/8/layout/lProcess2"/>
    <dgm:cxn modelId="{89351780-6FAA-49DE-BA48-9919E02B0426}" type="presOf" srcId="{B66B57EC-D149-4569-8BB2-12D864A7112F}" destId="{0F0031E9-1B30-4649-A853-8C5397BAFC06}" srcOrd="0" destOrd="0" presId="urn:microsoft.com/office/officeart/2005/8/layout/lProcess2"/>
    <dgm:cxn modelId="{468D1D47-9482-4550-8975-7102C95D30B5}" type="presOf" srcId="{4D3D97B7-2293-4188-B050-C5CE12F6B490}" destId="{D11B0305-49C6-4F0C-9D66-C9919F00C923}" srcOrd="0" destOrd="0" presId="urn:microsoft.com/office/officeart/2005/8/layout/lProcess2"/>
    <dgm:cxn modelId="{65D1D39A-E4CE-4666-BD29-EF9B4E3D86EC}" srcId="{6F4D1773-4CA1-4C5A-9F42-60A780DD85DB}" destId="{51A5EE18-CD54-49CF-9618-18ADFDD9E1A2}" srcOrd="1" destOrd="0" parTransId="{65C4381F-E97E-49E3-A530-4528C3FCB56B}" sibTransId="{2EC028DF-7360-4BA8-8C17-130A567DF268}"/>
    <dgm:cxn modelId="{378A530F-2F5B-4B65-8D9B-222D51F9ABBA}" type="presOf" srcId="{706DF1A9-B4F8-4204-99CD-363C891A1597}" destId="{1281CCEC-4893-4B70-BAD4-65E78B96DA65}" srcOrd="0" destOrd="0" presId="urn:microsoft.com/office/officeart/2005/8/layout/lProcess2"/>
    <dgm:cxn modelId="{6C1389D9-4A0C-4DEE-A641-77BB96DEE5E7}" type="presOf" srcId="{B6B23DAC-9209-4B77-819F-800C48F84DF6}" destId="{B89C0D70-CE28-4AB5-9E14-C1B4EF94EE8D}" srcOrd="0" destOrd="0" presId="urn:microsoft.com/office/officeart/2005/8/layout/lProcess2"/>
    <dgm:cxn modelId="{378AE0C5-AB8C-478C-B489-B946F13FE651}" srcId="{6C21853A-5145-4A54-8992-781B8F536A7C}" destId="{706DF1A9-B4F8-4204-99CD-363C891A1597}" srcOrd="0" destOrd="0" parTransId="{5C0E30C6-5C76-4B7A-8A03-451EECB755C4}" sibTransId="{A65616E8-AD87-4D04-B45D-3268053C040A}"/>
    <dgm:cxn modelId="{707105A6-0E0E-405C-B8E7-BCFF0210417B}" type="presOf" srcId="{B34C9961-DCB6-410E-A419-DD69429A17AF}" destId="{8ED655D1-0470-4C62-843B-EEC682EFB280}" srcOrd="0" destOrd="0" presId="urn:microsoft.com/office/officeart/2005/8/layout/lProcess2"/>
    <dgm:cxn modelId="{D8625760-84E6-4CFC-811C-9E820C156875}" type="presOf" srcId="{52D305B4-08AD-4E4D-9CF6-92A4952A5533}" destId="{350421E2-DE92-4232-A4FE-4D6D44A6F637}" srcOrd="0" destOrd="0" presId="urn:microsoft.com/office/officeart/2005/8/layout/lProcess2"/>
    <dgm:cxn modelId="{16DC4244-A690-49D8-9F72-F68A7E266223}" type="presOf" srcId="{6C21853A-5145-4A54-8992-781B8F536A7C}" destId="{64FA4DDF-AD12-46EE-8691-B1DE63BCA5A2}" srcOrd="1" destOrd="0" presId="urn:microsoft.com/office/officeart/2005/8/layout/lProcess2"/>
    <dgm:cxn modelId="{FD6C77F4-FFD7-40F4-A1B8-41CFF7ED8C32}" type="presOf" srcId="{A8EF58D6-7B01-4740-A005-73D94996C321}" destId="{39A76678-3E54-42E8-831D-63BF1FA720A6}" srcOrd="0" destOrd="0" presId="urn:microsoft.com/office/officeart/2005/8/layout/lProcess2"/>
    <dgm:cxn modelId="{8DFCBADE-188D-4F86-B67D-D4109DACB831}" srcId="{92C89549-5808-4F74-B1A8-029F0B5D873A}" destId="{B6B23DAC-9209-4B77-819F-800C48F84DF6}" srcOrd="1" destOrd="0" parTransId="{E25041DB-59A5-4FDD-A804-F58638AF594F}" sibTransId="{E0E0EAE1-A74C-417D-BBE2-BF398F98EBF7}"/>
    <dgm:cxn modelId="{8626441E-CAB1-4A2B-B4E5-246E36A4EE51}" srcId="{6C21853A-5145-4A54-8992-781B8F536A7C}" destId="{BF109BE7-0150-4959-A6FD-AF65E43E9C9E}" srcOrd="3" destOrd="0" parTransId="{AA1B5A46-D932-4B3F-A0BE-75980B7A812D}" sibTransId="{4B5428CC-C2FB-41E9-A689-C028DEA56405}"/>
    <dgm:cxn modelId="{65E86684-BAD0-4553-ADD7-1F75C7EF0838}" srcId="{92C89549-5808-4F74-B1A8-029F0B5D873A}" destId="{5E37A23A-2357-4F61-865C-EFD28ED8D953}" srcOrd="2" destOrd="0" parTransId="{7992026C-1CCC-49AC-895F-E8AC17EBFB69}" sibTransId="{B6E7E7F1-6EBD-4959-AA84-B4A82BA51116}"/>
    <dgm:cxn modelId="{5D42C276-195A-457A-A65D-A093A7C161E6}" srcId="{92C89549-5808-4F74-B1A8-029F0B5D873A}" destId="{EAF88A0F-7A77-487D-BCA8-6EF73E932648}" srcOrd="6" destOrd="0" parTransId="{184EED5B-4B95-43D7-A45A-43EA1AC76EBC}" sibTransId="{FD7E21AF-3BAB-46CA-AB84-4F21CE774B54}"/>
    <dgm:cxn modelId="{3FC462D2-7E6E-403C-A0A5-B038F3A9DA44}" type="presOf" srcId="{10A998C4-7EDB-4D05-81CA-8FC1F2678552}" destId="{2FC43235-8900-44B7-A00D-ACA78811002C}" srcOrd="0" destOrd="0" presId="urn:microsoft.com/office/officeart/2005/8/layout/lProcess2"/>
    <dgm:cxn modelId="{8230FC60-400B-4622-A5DA-7C512EE69BC0}" srcId="{6C21853A-5145-4A54-8992-781B8F536A7C}" destId="{BB48F785-A519-4ED3-9D4A-389D707C0828}" srcOrd="1" destOrd="0" parTransId="{D9833722-E1D9-4E6C-AA3E-03EAF6673BD9}" sibTransId="{DE61DFE7-287D-46E7-BE8A-4948BD0CA49D}"/>
    <dgm:cxn modelId="{EC2EF3C4-E53A-481F-9C4F-CECB115368D4}" srcId="{92C89549-5808-4F74-B1A8-029F0B5D873A}" destId="{88F478DE-102D-46C4-8156-A45B64AE5576}" srcOrd="5" destOrd="0" parTransId="{5EEDA78B-B00A-4F0B-832F-95D6688218FD}" sibTransId="{27C66C55-EFE2-4B76-BDE3-816FABB44C88}"/>
    <dgm:cxn modelId="{104A126D-3C24-47D8-BB8A-5E01F874B8E1}" type="presOf" srcId="{FEAE4671-FDA5-45DF-BAE5-837231948A1D}" destId="{DBA41998-27EE-4F2C-8DFD-C54D1F9F0AAB}" srcOrd="0" destOrd="0" presId="urn:microsoft.com/office/officeart/2005/8/layout/lProcess2"/>
    <dgm:cxn modelId="{84FB3396-484E-415E-8504-5D9B252C6934}" srcId="{6F4D1773-4CA1-4C5A-9F42-60A780DD85DB}" destId="{B66B57EC-D149-4569-8BB2-12D864A7112F}" srcOrd="0" destOrd="0" parTransId="{6DF534B8-6F9D-4A43-A8CB-9720B007A4C9}" sibTransId="{334ACEAE-C680-496A-9F05-73221FA3A461}"/>
    <dgm:cxn modelId="{FA7EADBD-CBE0-4B0E-959C-DB1D550B036B}" type="presOf" srcId="{51A5EE18-CD54-49CF-9618-18ADFDD9E1A2}" destId="{147D46D3-ACBF-4F3A-8C2B-A159BCF1777C}" srcOrd="0" destOrd="0" presId="urn:microsoft.com/office/officeart/2005/8/layout/lProcess2"/>
    <dgm:cxn modelId="{3E165653-A7E5-43F1-9626-08F6661E954D}" srcId="{6C21853A-5145-4A54-8992-781B8F536A7C}" destId="{84DD4802-DE10-4A28-B7AA-9CA476B492D7}" srcOrd="4" destOrd="0" parTransId="{1CEEA6AA-B9C7-411C-89A4-9B4D8DD1E1DB}" sibTransId="{ABA46599-4298-4E27-A5E6-AABC6B227C83}"/>
    <dgm:cxn modelId="{FDD8FCC2-51A5-4E5D-9E3E-900EB5C0F3F7}" srcId="{B34C9961-DCB6-410E-A419-DD69429A17AF}" destId="{6F4D1773-4CA1-4C5A-9F42-60A780DD85DB}" srcOrd="1" destOrd="0" parTransId="{FF675035-5A41-4AFA-A45E-2D742473278B}" sibTransId="{71110EF1-0C83-450A-A850-4EFBC6E312CA}"/>
    <dgm:cxn modelId="{E9C212AA-C9BE-4960-9B39-530F61ABCDAB}" srcId="{B34C9961-DCB6-410E-A419-DD69429A17AF}" destId="{6C21853A-5145-4A54-8992-781B8F536A7C}" srcOrd="0" destOrd="0" parTransId="{D4D0BCD1-F209-4E00-9383-62BE53DD4F70}" sibTransId="{2463B8FC-770D-4A2D-B207-824872C00FC2}"/>
    <dgm:cxn modelId="{21B554F2-26D5-433C-BEED-65B6F5B1CAC0}" type="presOf" srcId="{5E37A23A-2357-4F61-865C-EFD28ED8D953}" destId="{AC23F7E9-FC90-43AA-9E2F-0E3B70D1C2AC}" srcOrd="0" destOrd="0" presId="urn:microsoft.com/office/officeart/2005/8/layout/lProcess2"/>
    <dgm:cxn modelId="{59245DE9-3EFD-4495-939E-A025E280D366}" srcId="{6C21853A-5145-4A54-8992-781B8F536A7C}" destId="{10A998C4-7EDB-4D05-81CA-8FC1F2678552}" srcOrd="2" destOrd="0" parTransId="{226DD7C1-2CE3-4720-A860-3281541565B4}" sibTransId="{0439FE72-ACE3-4454-9A36-A0E589251126}"/>
    <dgm:cxn modelId="{6C602152-C0FE-4DC4-A83E-D816732896FE}" srcId="{6F4D1773-4CA1-4C5A-9F42-60A780DD85DB}" destId="{043E10EA-E2B2-45BF-8D86-AA502D473081}" srcOrd="2" destOrd="0" parTransId="{45FE8B21-38E0-48D9-9F4B-ED5040B21ACE}" sibTransId="{98908104-0420-4708-8F5C-916CDA7D913C}"/>
    <dgm:cxn modelId="{4EFE60AA-18AE-4C69-845B-9990BCDC9C50}" type="presOf" srcId="{92C89549-5808-4F74-B1A8-029F0B5D873A}" destId="{A808FA21-F443-44A5-9D71-35D40FAB5E82}" srcOrd="1" destOrd="0" presId="urn:microsoft.com/office/officeart/2005/8/layout/lProcess2"/>
    <dgm:cxn modelId="{911A6CE6-55E2-4393-ADAE-F923CE7B7949}" type="presOf" srcId="{92C89549-5808-4F74-B1A8-029F0B5D873A}" destId="{B1BCC18A-48FC-49BD-8179-7D6400B094B0}" srcOrd="0" destOrd="0" presId="urn:microsoft.com/office/officeart/2005/8/layout/lProcess2"/>
    <dgm:cxn modelId="{B78BE7F9-6229-4C45-B0B2-5715A246394C}" type="presOf" srcId="{6F4D1773-4CA1-4C5A-9F42-60A780DD85DB}" destId="{92319CDA-2C78-406E-BE71-34C54991D1A4}" srcOrd="0" destOrd="0" presId="urn:microsoft.com/office/officeart/2005/8/layout/lProcess2"/>
    <dgm:cxn modelId="{524FA3BC-147C-4658-9328-B256A1FB4BDF}" srcId="{6F4D1773-4CA1-4C5A-9F42-60A780DD85DB}" destId="{52D305B4-08AD-4E4D-9CF6-92A4952A5533}" srcOrd="3" destOrd="0" parTransId="{8824FF3C-15B5-48C8-AFB8-538D207931F8}" sibTransId="{F1FA7335-E156-4284-9582-F4119B862860}"/>
    <dgm:cxn modelId="{B2AF8028-74F4-43F3-8164-DA5D1F1D1B7E}" type="presOf" srcId="{6C21853A-5145-4A54-8992-781B8F536A7C}" destId="{4A902D8E-6800-4078-A7DD-1B83ACD4CEFE}" srcOrd="0" destOrd="0" presId="urn:microsoft.com/office/officeart/2005/8/layout/lProcess2"/>
    <dgm:cxn modelId="{2203DEF6-5F07-48ED-843A-760B3B24FBF3}" type="presOf" srcId="{6F4D1773-4CA1-4C5A-9F42-60A780DD85DB}" destId="{92FFCD9B-8404-4F3A-8B8E-1EF4AE644200}" srcOrd="1" destOrd="0" presId="urn:microsoft.com/office/officeart/2005/8/layout/lProcess2"/>
    <dgm:cxn modelId="{5C812CE4-9710-4259-9159-E3C69C12F264}" type="presOf" srcId="{BB48F785-A519-4ED3-9D4A-389D707C0828}" destId="{E707F7A2-8941-4139-BDB6-7C9EB1D53378}" srcOrd="0" destOrd="0" presId="urn:microsoft.com/office/officeart/2005/8/layout/lProcess2"/>
    <dgm:cxn modelId="{0944BEB0-872A-4D8A-9DAA-5FBADD565E51}" type="presOf" srcId="{043E10EA-E2B2-45BF-8D86-AA502D473081}" destId="{AFF3AB66-BD05-4683-B596-90C70E2520C9}" srcOrd="0" destOrd="0" presId="urn:microsoft.com/office/officeart/2005/8/layout/lProcess2"/>
    <dgm:cxn modelId="{0EF3F426-4FE9-48D9-A915-6F6AEFAF56AE}" type="presOf" srcId="{2AC835B6-5F6A-47D3-BA86-33D8C27659F9}" destId="{5A85CB31-7578-46F1-A0F3-7E5959DA0198}" srcOrd="0" destOrd="0" presId="urn:microsoft.com/office/officeart/2005/8/layout/lProcess2"/>
    <dgm:cxn modelId="{2B5202B2-D736-4FC3-BF7B-DD90D8BBCE29}" type="presOf" srcId="{88F478DE-102D-46C4-8156-A45B64AE5576}" destId="{EA162314-D7C3-49DD-BA09-3870A118F872}" srcOrd="0" destOrd="0" presId="urn:microsoft.com/office/officeart/2005/8/layout/lProcess2"/>
    <dgm:cxn modelId="{3951ED7B-B4E2-46AB-A696-E4BEC9D8CCA8}" srcId="{B34C9961-DCB6-410E-A419-DD69429A17AF}" destId="{92C89549-5808-4F74-B1A8-029F0B5D873A}" srcOrd="2" destOrd="0" parTransId="{97335F36-0AC7-4139-BA65-6D67B8793E52}" sibTransId="{03633DC1-A043-44D8-905C-9A74EF97259E}"/>
    <dgm:cxn modelId="{E48208DD-C558-4FB9-B7A1-A7A1A5401476}" type="presParOf" srcId="{8ED655D1-0470-4C62-843B-EEC682EFB280}" destId="{BC53F4BD-0CA7-443A-A142-C13E21FE02D0}" srcOrd="0" destOrd="0" presId="urn:microsoft.com/office/officeart/2005/8/layout/lProcess2"/>
    <dgm:cxn modelId="{EB3BB7F9-A0E4-4291-A4F9-9B2C8661D415}" type="presParOf" srcId="{BC53F4BD-0CA7-443A-A142-C13E21FE02D0}" destId="{4A902D8E-6800-4078-A7DD-1B83ACD4CEFE}" srcOrd="0" destOrd="0" presId="urn:microsoft.com/office/officeart/2005/8/layout/lProcess2"/>
    <dgm:cxn modelId="{30401ED8-A001-4C69-AD28-CB59110CB672}" type="presParOf" srcId="{BC53F4BD-0CA7-443A-A142-C13E21FE02D0}" destId="{64FA4DDF-AD12-46EE-8691-B1DE63BCA5A2}" srcOrd="1" destOrd="0" presId="urn:microsoft.com/office/officeart/2005/8/layout/lProcess2"/>
    <dgm:cxn modelId="{32DB8B42-3F04-47C4-AFFD-337E8767C215}" type="presParOf" srcId="{BC53F4BD-0CA7-443A-A142-C13E21FE02D0}" destId="{12CA3D8B-AEA5-45E6-98F5-9732B8307D72}" srcOrd="2" destOrd="0" presId="urn:microsoft.com/office/officeart/2005/8/layout/lProcess2"/>
    <dgm:cxn modelId="{1920299F-0A0B-4488-AFA7-454AAC08E535}" type="presParOf" srcId="{12CA3D8B-AEA5-45E6-98F5-9732B8307D72}" destId="{1C9C5A3B-D669-4C42-AADF-5FA6BB561CCB}" srcOrd="0" destOrd="0" presId="urn:microsoft.com/office/officeart/2005/8/layout/lProcess2"/>
    <dgm:cxn modelId="{CCB8DB15-DC0F-4F89-999C-79A8A2271632}" type="presParOf" srcId="{1C9C5A3B-D669-4C42-AADF-5FA6BB561CCB}" destId="{1281CCEC-4893-4B70-BAD4-65E78B96DA65}" srcOrd="0" destOrd="0" presId="urn:microsoft.com/office/officeart/2005/8/layout/lProcess2"/>
    <dgm:cxn modelId="{751185A7-30D5-4EE5-A22D-EA601F8385AE}" type="presParOf" srcId="{1C9C5A3B-D669-4C42-AADF-5FA6BB561CCB}" destId="{8A540492-B694-4C9B-8849-3E921887C35E}" srcOrd="1" destOrd="0" presId="urn:microsoft.com/office/officeart/2005/8/layout/lProcess2"/>
    <dgm:cxn modelId="{73F44493-8791-45F5-98C5-6DD7252B657E}" type="presParOf" srcId="{1C9C5A3B-D669-4C42-AADF-5FA6BB561CCB}" destId="{E707F7A2-8941-4139-BDB6-7C9EB1D53378}" srcOrd="2" destOrd="0" presId="urn:microsoft.com/office/officeart/2005/8/layout/lProcess2"/>
    <dgm:cxn modelId="{9103D718-AC16-431F-96EA-3385F141AB62}" type="presParOf" srcId="{1C9C5A3B-D669-4C42-AADF-5FA6BB561CCB}" destId="{C70EB71A-0248-4288-B579-1B099C7BC392}" srcOrd="3" destOrd="0" presId="urn:microsoft.com/office/officeart/2005/8/layout/lProcess2"/>
    <dgm:cxn modelId="{8890F675-4449-422F-B9FB-2A2A3746EEFB}" type="presParOf" srcId="{1C9C5A3B-D669-4C42-AADF-5FA6BB561CCB}" destId="{2FC43235-8900-44B7-A00D-ACA78811002C}" srcOrd="4" destOrd="0" presId="urn:microsoft.com/office/officeart/2005/8/layout/lProcess2"/>
    <dgm:cxn modelId="{3567C97F-61AF-417E-893A-13F435D5A2A8}" type="presParOf" srcId="{1C9C5A3B-D669-4C42-AADF-5FA6BB561CCB}" destId="{DA7546B3-5514-4F4F-8E08-C13CAF8C1CB2}" srcOrd="5" destOrd="0" presId="urn:microsoft.com/office/officeart/2005/8/layout/lProcess2"/>
    <dgm:cxn modelId="{1DBB15B2-0DEE-4362-9E7E-4724B608C0F4}" type="presParOf" srcId="{1C9C5A3B-D669-4C42-AADF-5FA6BB561CCB}" destId="{EA8A0776-589F-443F-8671-674CBC343E70}" srcOrd="6" destOrd="0" presId="urn:microsoft.com/office/officeart/2005/8/layout/lProcess2"/>
    <dgm:cxn modelId="{2046FFF6-544F-493F-99CA-DE13E26BA6C3}" type="presParOf" srcId="{1C9C5A3B-D669-4C42-AADF-5FA6BB561CCB}" destId="{D3799CC8-6DEB-4D71-BF59-41C8480173FA}" srcOrd="7" destOrd="0" presId="urn:microsoft.com/office/officeart/2005/8/layout/lProcess2"/>
    <dgm:cxn modelId="{37473062-9757-4844-B818-587EBEDE5FAB}" type="presParOf" srcId="{1C9C5A3B-D669-4C42-AADF-5FA6BB561CCB}" destId="{310658A5-D4C9-4EEA-947A-36789906C12B}" srcOrd="8" destOrd="0" presId="urn:microsoft.com/office/officeart/2005/8/layout/lProcess2"/>
    <dgm:cxn modelId="{EF42C3D7-03D0-4299-BE7D-B0F8B8D2D044}" type="presParOf" srcId="{1C9C5A3B-D669-4C42-AADF-5FA6BB561CCB}" destId="{50B985C4-C4F4-4260-887E-79619D07878B}" srcOrd="9" destOrd="0" presId="urn:microsoft.com/office/officeart/2005/8/layout/lProcess2"/>
    <dgm:cxn modelId="{541B3E1E-78B9-442D-9742-33F22B281159}" type="presParOf" srcId="{1C9C5A3B-D669-4C42-AADF-5FA6BB561CCB}" destId="{39A76678-3E54-42E8-831D-63BF1FA720A6}" srcOrd="10" destOrd="0" presId="urn:microsoft.com/office/officeart/2005/8/layout/lProcess2"/>
    <dgm:cxn modelId="{DD70D9DA-3924-4B3A-AC71-595E578623B5}" type="presParOf" srcId="{1C9C5A3B-D669-4C42-AADF-5FA6BB561CCB}" destId="{3487660C-1F2B-4AFF-B3D2-6667CD4EBD6E}" srcOrd="11" destOrd="0" presId="urn:microsoft.com/office/officeart/2005/8/layout/lProcess2"/>
    <dgm:cxn modelId="{A86BC40C-3EF4-470A-B462-D7A5DC006A1E}" type="presParOf" srcId="{1C9C5A3B-D669-4C42-AADF-5FA6BB561CCB}" destId="{88E79FB5-3439-4666-A969-EDB7F4439C7C}" srcOrd="12" destOrd="0" presId="urn:microsoft.com/office/officeart/2005/8/layout/lProcess2"/>
    <dgm:cxn modelId="{BD5BBDDB-0DC2-4A0B-BBDA-C27A35E28EB6}" type="presParOf" srcId="{8ED655D1-0470-4C62-843B-EEC682EFB280}" destId="{EDA9B2B6-FBDD-4EAD-BF4D-70C546D66CCD}" srcOrd="1" destOrd="0" presId="urn:microsoft.com/office/officeart/2005/8/layout/lProcess2"/>
    <dgm:cxn modelId="{26448F60-7CD9-4D10-81CA-F62823D4181E}" type="presParOf" srcId="{8ED655D1-0470-4C62-843B-EEC682EFB280}" destId="{41ECE18F-0855-408E-BD7F-EDCCA61F7491}" srcOrd="2" destOrd="0" presId="urn:microsoft.com/office/officeart/2005/8/layout/lProcess2"/>
    <dgm:cxn modelId="{D907E610-FB90-4F5E-938E-1255801C27D1}" type="presParOf" srcId="{41ECE18F-0855-408E-BD7F-EDCCA61F7491}" destId="{92319CDA-2C78-406E-BE71-34C54991D1A4}" srcOrd="0" destOrd="0" presId="urn:microsoft.com/office/officeart/2005/8/layout/lProcess2"/>
    <dgm:cxn modelId="{057786AE-187F-464C-AEF5-D6A41BD78A3A}" type="presParOf" srcId="{41ECE18F-0855-408E-BD7F-EDCCA61F7491}" destId="{92FFCD9B-8404-4F3A-8B8E-1EF4AE644200}" srcOrd="1" destOrd="0" presId="urn:microsoft.com/office/officeart/2005/8/layout/lProcess2"/>
    <dgm:cxn modelId="{10BB9E29-52C4-42F1-AF9A-7222E648DE6B}" type="presParOf" srcId="{41ECE18F-0855-408E-BD7F-EDCCA61F7491}" destId="{24F589B7-12A1-4DA7-AC3F-2806DD1B82AC}" srcOrd="2" destOrd="0" presId="urn:microsoft.com/office/officeart/2005/8/layout/lProcess2"/>
    <dgm:cxn modelId="{E2AAE3BD-32E9-4F50-BD72-D8E2450B5873}" type="presParOf" srcId="{24F589B7-12A1-4DA7-AC3F-2806DD1B82AC}" destId="{90952742-F455-4280-9BF3-0FCE27F983BA}" srcOrd="0" destOrd="0" presId="urn:microsoft.com/office/officeart/2005/8/layout/lProcess2"/>
    <dgm:cxn modelId="{1D97849D-3002-4E60-9368-BD417FB4EB5F}" type="presParOf" srcId="{90952742-F455-4280-9BF3-0FCE27F983BA}" destId="{0F0031E9-1B30-4649-A853-8C5397BAFC06}" srcOrd="0" destOrd="0" presId="urn:microsoft.com/office/officeart/2005/8/layout/lProcess2"/>
    <dgm:cxn modelId="{AF23E349-446A-4BB3-A037-DD437D16B954}" type="presParOf" srcId="{90952742-F455-4280-9BF3-0FCE27F983BA}" destId="{C64564BA-FD6D-419B-BE84-D9486E2B0F66}" srcOrd="1" destOrd="0" presId="urn:microsoft.com/office/officeart/2005/8/layout/lProcess2"/>
    <dgm:cxn modelId="{78FA3AF2-3507-40BD-AC9D-4C52A1B8FAEC}" type="presParOf" srcId="{90952742-F455-4280-9BF3-0FCE27F983BA}" destId="{147D46D3-ACBF-4F3A-8C2B-A159BCF1777C}" srcOrd="2" destOrd="0" presId="urn:microsoft.com/office/officeart/2005/8/layout/lProcess2"/>
    <dgm:cxn modelId="{A0B2CBE4-C16F-40A2-96C4-DA62B5B6362B}" type="presParOf" srcId="{90952742-F455-4280-9BF3-0FCE27F983BA}" destId="{3190259C-5686-4209-9A56-6FC2DB36AB8B}" srcOrd="3" destOrd="0" presId="urn:microsoft.com/office/officeart/2005/8/layout/lProcess2"/>
    <dgm:cxn modelId="{D60DAF46-B618-4CD0-9ED7-AF8982BAB6D1}" type="presParOf" srcId="{90952742-F455-4280-9BF3-0FCE27F983BA}" destId="{AFF3AB66-BD05-4683-B596-90C70E2520C9}" srcOrd="4" destOrd="0" presId="urn:microsoft.com/office/officeart/2005/8/layout/lProcess2"/>
    <dgm:cxn modelId="{481B24AA-2819-4567-8893-9A1BCFF081B6}" type="presParOf" srcId="{90952742-F455-4280-9BF3-0FCE27F983BA}" destId="{4D4E0C0A-4C6F-4747-A85A-1F38551E4EDF}" srcOrd="5" destOrd="0" presId="urn:microsoft.com/office/officeart/2005/8/layout/lProcess2"/>
    <dgm:cxn modelId="{F9944200-B343-49B9-B265-EF2F849A39EA}" type="presParOf" srcId="{90952742-F455-4280-9BF3-0FCE27F983BA}" destId="{350421E2-DE92-4232-A4FE-4D6D44A6F637}" srcOrd="6" destOrd="0" presId="urn:microsoft.com/office/officeart/2005/8/layout/lProcess2"/>
    <dgm:cxn modelId="{E01CE920-6F86-44B8-8210-CD7A70DCEB34}" type="presParOf" srcId="{8ED655D1-0470-4C62-843B-EEC682EFB280}" destId="{5414F109-75D6-4072-A61D-753AAE1C8993}" srcOrd="3" destOrd="0" presId="urn:microsoft.com/office/officeart/2005/8/layout/lProcess2"/>
    <dgm:cxn modelId="{CF430773-BA96-4F02-BD05-993EB8C21DCD}" type="presParOf" srcId="{8ED655D1-0470-4C62-843B-EEC682EFB280}" destId="{5DB3B316-E5D3-4B33-968A-6F8F76B25C78}" srcOrd="4" destOrd="0" presId="urn:microsoft.com/office/officeart/2005/8/layout/lProcess2"/>
    <dgm:cxn modelId="{245F3225-12E2-40DA-9A77-A40906EB676A}" type="presParOf" srcId="{5DB3B316-E5D3-4B33-968A-6F8F76B25C78}" destId="{B1BCC18A-48FC-49BD-8179-7D6400B094B0}" srcOrd="0" destOrd="0" presId="urn:microsoft.com/office/officeart/2005/8/layout/lProcess2"/>
    <dgm:cxn modelId="{DBA1FB73-D140-4F2B-9138-3A1016641DCE}" type="presParOf" srcId="{5DB3B316-E5D3-4B33-968A-6F8F76B25C78}" destId="{A808FA21-F443-44A5-9D71-35D40FAB5E82}" srcOrd="1" destOrd="0" presId="urn:microsoft.com/office/officeart/2005/8/layout/lProcess2"/>
    <dgm:cxn modelId="{E2EE13BE-C6EC-4BD0-A559-F104B79CC75C}" type="presParOf" srcId="{5DB3B316-E5D3-4B33-968A-6F8F76B25C78}" destId="{865CC2A8-B583-4EE0-BB46-8802E7F5B910}" srcOrd="2" destOrd="0" presId="urn:microsoft.com/office/officeart/2005/8/layout/lProcess2"/>
    <dgm:cxn modelId="{1DDE35C9-5990-46C4-9567-BA0A4A6AE1AE}" type="presParOf" srcId="{865CC2A8-B583-4EE0-BB46-8802E7F5B910}" destId="{91F1A644-2E1A-474E-AF6B-B210D3609F65}" srcOrd="0" destOrd="0" presId="urn:microsoft.com/office/officeart/2005/8/layout/lProcess2"/>
    <dgm:cxn modelId="{FF0D137E-1C9F-4BEF-87FE-D0994DCC3BF2}" type="presParOf" srcId="{91F1A644-2E1A-474E-AF6B-B210D3609F65}" destId="{D11B0305-49C6-4F0C-9D66-C9919F00C923}" srcOrd="0" destOrd="0" presId="urn:microsoft.com/office/officeart/2005/8/layout/lProcess2"/>
    <dgm:cxn modelId="{3926B37D-C2D7-4C4F-9ED7-2290C1D60C9B}" type="presParOf" srcId="{91F1A644-2E1A-474E-AF6B-B210D3609F65}" destId="{952CEC1F-13E0-4379-B79A-73F36903024B}" srcOrd="1" destOrd="0" presId="urn:microsoft.com/office/officeart/2005/8/layout/lProcess2"/>
    <dgm:cxn modelId="{0EA813D1-FFA7-4C6F-B6E2-5633EBE71BA8}" type="presParOf" srcId="{91F1A644-2E1A-474E-AF6B-B210D3609F65}" destId="{B89C0D70-CE28-4AB5-9E14-C1B4EF94EE8D}" srcOrd="2" destOrd="0" presId="urn:microsoft.com/office/officeart/2005/8/layout/lProcess2"/>
    <dgm:cxn modelId="{DF4E2B85-4DEB-4BE9-99EC-7364CF57745A}" type="presParOf" srcId="{91F1A644-2E1A-474E-AF6B-B210D3609F65}" destId="{61874247-3498-4FA9-A57A-24A1316882CE}" srcOrd="3" destOrd="0" presId="urn:microsoft.com/office/officeart/2005/8/layout/lProcess2"/>
    <dgm:cxn modelId="{0B9790BA-3BBD-479E-9F66-6B0178F21079}" type="presParOf" srcId="{91F1A644-2E1A-474E-AF6B-B210D3609F65}" destId="{AC23F7E9-FC90-43AA-9E2F-0E3B70D1C2AC}" srcOrd="4" destOrd="0" presId="urn:microsoft.com/office/officeart/2005/8/layout/lProcess2"/>
    <dgm:cxn modelId="{8F8C4886-7FA6-4B41-A05A-5416A7A8B81F}" type="presParOf" srcId="{91F1A644-2E1A-474E-AF6B-B210D3609F65}" destId="{F892B50E-4A42-4BCB-86A4-C8E0BD4DF30D}" srcOrd="5" destOrd="0" presId="urn:microsoft.com/office/officeart/2005/8/layout/lProcess2"/>
    <dgm:cxn modelId="{048428BF-BA45-4E36-9B37-4D9CDF13AEA9}" type="presParOf" srcId="{91F1A644-2E1A-474E-AF6B-B210D3609F65}" destId="{DBA41998-27EE-4F2C-8DFD-C54D1F9F0AAB}" srcOrd="6" destOrd="0" presId="urn:microsoft.com/office/officeart/2005/8/layout/lProcess2"/>
    <dgm:cxn modelId="{3DAA8F28-6511-45A7-987C-0469024E3560}" type="presParOf" srcId="{91F1A644-2E1A-474E-AF6B-B210D3609F65}" destId="{BA7DEC1E-47D4-4C6B-BB09-70B01CED6B21}" srcOrd="7" destOrd="0" presId="urn:microsoft.com/office/officeart/2005/8/layout/lProcess2"/>
    <dgm:cxn modelId="{639BC2B0-2197-4886-9C77-2FA3C289A1CE}" type="presParOf" srcId="{91F1A644-2E1A-474E-AF6B-B210D3609F65}" destId="{5A85CB31-7578-46F1-A0F3-7E5959DA0198}" srcOrd="8" destOrd="0" presId="urn:microsoft.com/office/officeart/2005/8/layout/lProcess2"/>
    <dgm:cxn modelId="{8956A5BB-6928-4746-BC2B-B9BB7DC2AEC8}" type="presParOf" srcId="{91F1A644-2E1A-474E-AF6B-B210D3609F65}" destId="{A5B7213B-8592-4CE5-BB65-F3E6603DEC8F}" srcOrd="9" destOrd="0" presId="urn:microsoft.com/office/officeart/2005/8/layout/lProcess2"/>
    <dgm:cxn modelId="{E71B82FC-DBAF-4E90-A8F2-9CE909CB703B}" type="presParOf" srcId="{91F1A644-2E1A-474E-AF6B-B210D3609F65}" destId="{EA162314-D7C3-49DD-BA09-3870A118F872}" srcOrd="10" destOrd="0" presId="urn:microsoft.com/office/officeart/2005/8/layout/lProcess2"/>
    <dgm:cxn modelId="{F5D3659C-EE6A-495D-BFB2-E20DCCC76B74}" type="presParOf" srcId="{91F1A644-2E1A-474E-AF6B-B210D3609F65}" destId="{19522AC1-7230-4F71-BBD4-3E7F1C44A419}" srcOrd="11" destOrd="0" presId="urn:microsoft.com/office/officeart/2005/8/layout/lProcess2"/>
    <dgm:cxn modelId="{796249B4-D42B-42D3-9C74-2B5732685E0C}" type="presParOf" srcId="{91F1A644-2E1A-474E-AF6B-B210D3609F65}" destId="{F94F8654-E33A-4399-BDCB-271D9033B9C6}" srcOrd="12" destOrd="0" presId="urn:microsoft.com/office/officeart/2005/8/layout/lProcess2"/>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A1DF2B-6856-4BE1-A548-35F3A44AC7EA}" type="doc">
      <dgm:prSet loTypeId="urn:microsoft.com/office/officeart/2005/8/layout/process1" loCatId="process" qsTypeId="urn:microsoft.com/office/officeart/2005/8/quickstyle/simple1" qsCatId="simple" csTypeId="urn:microsoft.com/office/officeart/2005/8/colors/accent1_1" csCatId="accent1" phldr="1"/>
      <dgm:spPr/>
    </dgm:pt>
    <dgm:pt modelId="{6828D864-ABA2-496D-9EE7-4982016FABA1}">
      <dgm:prSet phldrT="[Text]"/>
      <dgm:spPr/>
      <dgm:t>
        <a:bodyPr/>
        <a:lstStyle/>
        <a:p>
          <a:r>
            <a:rPr lang="en-GB" dirty="0"/>
            <a:t>What does the source say about the view in the question?</a:t>
          </a:r>
        </a:p>
      </dgm:t>
    </dgm:pt>
    <dgm:pt modelId="{D8602573-ACB0-446B-8987-445B11C8E881}" type="parTrans" cxnId="{FCCA78C1-54AE-4471-B5C9-6B9D93409B8F}">
      <dgm:prSet/>
      <dgm:spPr/>
      <dgm:t>
        <a:bodyPr/>
        <a:lstStyle/>
        <a:p>
          <a:endParaRPr lang="en-GB"/>
        </a:p>
      </dgm:t>
    </dgm:pt>
    <dgm:pt modelId="{78AF11D2-146E-4867-9AB4-3430B2A1B4CE}" type="sibTrans" cxnId="{FCCA78C1-54AE-4471-B5C9-6B9D93409B8F}">
      <dgm:prSet/>
      <dgm:spPr/>
      <dgm:t>
        <a:bodyPr/>
        <a:lstStyle/>
        <a:p>
          <a:endParaRPr lang="en-GB"/>
        </a:p>
      </dgm:t>
    </dgm:pt>
    <dgm:pt modelId="{B304888D-0F8B-4F11-AD49-D7E3E0250130}">
      <dgm:prSet phldrT="[Text]"/>
      <dgm:spPr/>
      <dgm:t>
        <a:bodyPr/>
        <a:lstStyle/>
        <a:p>
          <a:r>
            <a:rPr lang="en-GB" dirty="0"/>
            <a:t>Give a succinct quote to illustrate this</a:t>
          </a:r>
        </a:p>
      </dgm:t>
    </dgm:pt>
    <dgm:pt modelId="{CA67BAC5-3B8E-4967-9B35-7A203F8843E2}" type="parTrans" cxnId="{313259EC-0354-4525-A6A6-D2CB01166A03}">
      <dgm:prSet/>
      <dgm:spPr/>
      <dgm:t>
        <a:bodyPr/>
        <a:lstStyle/>
        <a:p>
          <a:endParaRPr lang="en-GB"/>
        </a:p>
      </dgm:t>
    </dgm:pt>
    <dgm:pt modelId="{312D4C51-610F-4D25-A7F4-94205ED2C39A}" type="sibTrans" cxnId="{313259EC-0354-4525-A6A6-D2CB01166A03}">
      <dgm:prSet/>
      <dgm:spPr/>
      <dgm:t>
        <a:bodyPr/>
        <a:lstStyle/>
        <a:p>
          <a:endParaRPr lang="en-GB"/>
        </a:p>
      </dgm:t>
    </dgm:pt>
    <dgm:pt modelId="{639B4FD2-847D-4CD2-A80D-70CB018EF0D1}">
      <dgm:prSet phldrT="[Text]"/>
      <dgm:spPr/>
      <dgm:t>
        <a:bodyPr/>
        <a:lstStyle/>
        <a:p>
          <a:r>
            <a:rPr lang="en-GB"/>
            <a:t>Does your knowledge support or challenge what the source says about the view in the question?	</a:t>
          </a:r>
        </a:p>
      </dgm:t>
    </dgm:pt>
    <dgm:pt modelId="{DC26F12E-36D9-40EF-9888-70EB46C97DA7}" type="parTrans" cxnId="{6433B2B2-379D-4E4B-BFD6-6DF1D8D333DC}">
      <dgm:prSet/>
      <dgm:spPr/>
      <dgm:t>
        <a:bodyPr/>
        <a:lstStyle/>
        <a:p>
          <a:endParaRPr lang="en-GB"/>
        </a:p>
      </dgm:t>
    </dgm:pt>
    <dgm:pt modelId="{7705F33D-2E6D-4A06-977A-D277FA345637}" type="sibTrans" cxnId="{6433B2B2-379D-4E4B-BFD6-6DF1D8D333DC}">
      <dgm:prSet/>
      <dgm:spPr/>
      <dgm:t>
        <a:bodyPr/>
        <a:lstStyle/>
        <a:p>
          <a:endParaRPr lang="en-GB"/>
        </a:p>
      </dgm:t>
    </dgm:pt>
    <dgm:pt modelId="{8BB194D8-2D81-48AA-9223-A7C21658BF4B}">
      <dgm:prSet phldrT="[Text]"/>
      <dgm:spPr/>
      <dgm:t>
        <a:bodyPr/>
        <a:lstStyle/>
        <a:p>
          <a:r>
            <a:rPr lang="en-GB"/>
            <a:t>Does the provenance of the source add weight to what it says or make it less reliable?</a:t>
          </a:r>
        </a:p>
      </dgm:t>
    </dgm:pt>
    <dgm:pt modelId="{EDF9008B-39CD-4D8F-8EBC-4187A9BDF3D2}" type="parTrans" cxnId="{E720812B-8980-4715-B57E-56FB88D5E5DE}">
      <dgm:prSet/>
      <dgm:spPr/>
      <dgm:t>
        <a:bodyPr/>
        <a:lstStyle/>
        <a:p>
          <a:endParaRPr lang="en-GB"/>
        </a:p>
      </dgm:t>
    </dgm:pt>
    <dgm:pt modelId="{68945E45-262A-432E-ACE7-5BC37C74AC5E}" type="sibTrans" cxnId="{E720812B-8980-4715-B57E-56FB88D5E5DE}">
      <dgm:prSet/>
      <dgm:spPr/>
      <dgm:t>
        <a:bodyPr/>
        <a:lstStyle/>
        <a:p>
          <a:endParaRPr lang="en-GB"/>
        </a:p>
      </dgm:t>
    </dgm:pt>
    <dgm:pt modelId="{1089DC77-D7CF-49C3-88B5-8636E68AA061}">
      <dgm:prSet phldrT="[Text]"/>
      <dgm:spPr/>
      <dgm:t>
        <a:bodyPr/>
        <a:lstStyle/>
        <a:p>
          <a:r>
            <a:rPr lang="en-GB"/>
            <a:t>Judgement about how far the source supports the view in the question</a:t>
          </a:r>
        </a:p>
      </dgm:t>
    </dgm:pt>
    <dgm:pt modelId="{B7B2FA32-7C98-410F-B082-D85AB817C1E1}" type="parTrans" cxnId="{F39F0B99-BB76-4EE4-94A1-F4173D39ABBC}">
      <dgm:prSet/>
      <dgm:spPr/>
      <dgm:t>
        <a:bodyPr/>
        <a:lstStyle/>
        <a:p>
          <a:endParaRPr lang="en-GB"/>
        </a:p>
      </dgm:t>
    </dgm:pt>
    <dgm:pt modelId="{EA8C4834-AC0D-491F-9416-ABF03121C276}" type="sibTrans" cxnId="{F39F0B99-BB76-4EE4-94A1-F4173D39ABBC}">
      <dgm:prSet/>
      <dgm:spPr/>
      <dgm:t>
        <a:bodyPr/>
        <a:lstStyle/>
        <a:p>
          <a:endParaRPr lang="en-GB"/>
        </a:p>
      </dgm:t>
    </dgm:pt>
    <dgm:pt modelId="{AC43964D-67EB-42EA-AA46-56A686C10406}" type="pres">
      <dgm:prSet presAssocID="{C0A1DF2B-6856-4BE1-A548-35F3A44AC7EA}" presName="Name0" presStyleCnt="0">
        <dgm:presLayoutVars>
          <dgm:dir/>
          <dgm:resizeHandles val="exact"/>
        </dgm:presLayoutVars>
      </dgm:prSet>
      <dgm:spPr/>
    </dgm:pt>
    <dgm:pt modelId="{266CF28C-DD83-42C5-8228-68F9FB39D4B2}" type="pres">
      <dgm:prSet presAssocID="{6828D864-ABA2-496D-9EE7-4982016FABA1}" presName="node" presStyleLbl="node1" presStyleIdx="0" presStyleCnt="5" custScaleX="100001" custScaleY="100001">
        <dgm:presLayoutVars>
          <dgm:bulletEnabled val="1"/>
        </dgm:presLayoutVars>
      </dgm:prSet>
      <dgm:spPr/>
      <dgm:t>
        <a:bodyPr/>
        <a:lstStyle/>
        <a:p>
          <a:endParaRPr lang="en-US"/>
        </a:p>
      </dgm:t>
    </dgm:pt>
    <dgm:pt modelId="{29EFF957-2D14-4EE5-AE4D-19963DE350F6}" type="pres">
      <dgm:prSet presAssocID="{78AF11D2-146E-4867-9AB4-3430B2A1B4CE}" presName="sibTrans" presStyleLbl="sibTrans2D1" presStyleIdx="0" presStyleCnt="4"/>
      <dgm:spPr/>
      <dgm:t>
        <a:bodyPr/>
        <a:lstStyle/>
        <a:p>
          <a:endParaRPr lang="en-US"/>
        </a:p>
      </dgm:t>
    </dgm:pt>
    <dgm:pt modelId="{9911A5E1-9F4C-47BC-97B1-DAD340C21B94}" type="pres">
      <dgm:prSet presAssocID="{78AF11D2-146E-4867-9AB4-3430B2A1B4CE}" presName="connectorText" presStyleLbl="sibTrans2D1" presStyleIdx="0" presStyleCnt="4"/>
      <dgm:spPr/>
      <dgm:t>
        <a:bodyPr/>
        <a:lstStyle/>
        <a:p>
          <a:endParaRPr lang="en-US"/>
        </a:p>
      </dgm:t>
    </dgm:pt>
    <dgm:pt modelId="{E618D966-253A-4BF3-822E-D2DEFC972E62}" type="pres">
      <dgm:prSet presAssocID="{B304888D-0F8B-4F11-AD49-D7E3E0250130}" presName="node" presStyleLbl="node1" presStyleIdx="1" presStyleCnt="5">
        <dgm:presLayoutVars>
          <dgm:bulletEnabled val="1"/>
        </dgm:presLayoutVars>
      </dgm:prSet>
      <dgm:spPr/>
      <dgm:t>
        <a:bodyPr/>
        <a:lstStyle/>
        <a:p>
          <a:endParaRPr lang="en-US"/>
        </a:p>
      </dgm:t>
    </dgm:pt>
    <dgm:pt modelId="{E6CFBD6F-394D-4DAD-9E54-65F76C338AA1}" type="pres">
      <dgm:prSet presAssocID="{312D4C51-610F-4D25-A7F4-94205ED2C39A}" presName="sibTrans" presStyleLbl="sibTrans2D1" presStyleIdx="1" presStyleCnt="4"/>
      <dgm:spPr/>
      <dgm:t>
        <a:bodyPr/>
        <a:lstStyle/>
        <a:p>
          <a:endParaRPr lang="en-US"/>
        </a:p>
      </dgm:t>
    </dgm:pt>
    <dgm:pt modelId="{FDD35734-AE74-4810-8690-48BEB53FFB3E}" type="pres">
      <dgm:prSet presAssocID="{312D4C51-610F-4D25-A7F4-94205ED2C39A}" presName="connectorText" presStyleLbl="sibTrans2D1" presStyleIdx="1" presStyleCnt="4"/>
      <dgm:spPr/>
      <dgm:t>
        <a:bodyPr/>
        <a:lstStyle/>
        <a:p>
          <a:endParaRPr lang="en-US"/>
        </a:p>
      </dgm:t>
    </dgm:pt>
    <dgm:pt modelId="{428A2186-C781-4D9B-BC43-3AEF76D9F532}" type="pres">
      <dgm:prSet presAssocID="{639B4FD2-847D-4CD2-A80D-70CB018EF0D1}" presName="node" presStyleLbl="node1" presStyleIdx="2" presStyleCnt="5">
        <dgm:presLayoutVars>
          <dgm:bulletEnabled val="1"/>
        </dgm:presLayoutVars>
      </dgm:prSet>
      <dgm:spPr/>
      <dgm:t>
        <a:bodyPr/>
        <a:lstStyle/>
        <a:p>
          <a:endParaRPr lang="en-US"/>
        </a:p>
      </dgm:t>
    </dgm:pt>
    <dgm:pt modelId="{23BC9F1C-D2F8-416F-A065-6D2AE9B20D41}" type="pres">
      <dgm:prSet presAssocID="{7705F33D-2E6D-4A06-977A-D277FA345637}" presName="sibTrans" presStyleLbl="sibTrans2D1" presStyleIdx="2" presStyleCnt="4"/>
      <dgm:spPr/>
      <dgm:t>
        <a:bodyPr/>
        <a:lstStyle/>
        <a:p>
          <a:endParaRPr lang="en-US"/>
        </a:p>
      </dgm:t>
    </dgm:pt>
    <dgm:pt modelId="{E058D464-3A6E-4F23-A642-67C8CD726333}" type="pres">
      <dgm:prSet presAssocID="{7705F33D-2E6D-4A06-977A-D277FA345637}" presName="connectorText" presStyleLbl="sibTrans2D1" presStyleIdx="2" presStyleCnt="4"/>
      <dgm:spPr/>
      <dgm:t>
        <a:bodyPr/>
        <a:lstStyle/>
        <a:p>
          <a:endParaRPr lang="en-US"/>
        </a:p>
      </dgm:t>
    </dgm:pt>
    <dgm:pt modelId="{D00BD80B-E0F7-4AB6-B6B0-80A313289B8E}" type="pres">
      <dgm:prSet presAssocID="{8BB194D8-2D81-48AA-9223-A7C21658BF4B}" presName="node" presStyleLbl="node1" presStyleIdx="3" presStyleCnt="5">
        <dgm:presLayoutVars>
          <dgm:bulletEnabled val="1"/>
        </dgm:presLayoutVars>
      </dgm:prSet>
      <dgm:spPr/>
      <dgm:t>
        <a:bodyPr/>
        <a:lstStyle/>
        <a:p>
          <a:endParaRPr lang="en-US"/>
        </a:p>
      </dgm:t>
    </dgm:pt>
    <dgm:pt modelId="{B6156FBC-A29C-46C5-8E02-1688935EFB92}" type="pres">
      <dgm:prSet presAssocID="{68945E45-262A-432E-ACE7-5BC37C74AC5E}" presName="sibTrans" presStyleLbl="sibTrans2D1" presStyleIdx="3" presStyleCnt="4"/>
      <dgm:spPr/>
      <dgm:t>
        <a:bodyPr/>
        <a:lstStyle/>
        <a:p>
          <a:endParaRPr lang="en-US"/>
        </a:p>
      </dgm:t>
    </dgm:pt>
    <dgm:pt modelId="{18815155-7A24-4B85-B05D-D87EC3CF9BB7}" type="pres">
      <dgm:prSet presAssocID="{68945E45-262A-432E-ACE7-5BC37C74AC5E}" presName="connectorText" presStyleLbl="sibTrans2D1" presStyleIdx="3" presStyleCnt="4"/>
      <dgm:spPr/>
      <dgm:t>
        <a:bodyPr/>
        <a:lstStyle/>
        <a:p>
          <a:endParaRPr lang="en-US"/>
        </a:p>
      </dgm:t>
    </dgm:pt>
    <dgm:pt modelId="{4189108E-68CF-4250-94C6-195914262049}" type="pres">
      <dgm:prSet presAssocID="{1089DC77-D7CF-49C3-88B5-8636E68AA061}" presName="node" presStyleLbl="node1" presStyleIdx="4" presStyleCnt="5">
        <dgm:presLayoutVars>
          <dgm:bulletEnabled val="1"/>
        </dgm:presLayoutVars>
      </dgm:prSet>
      <dgm:spPr/>
      <dgm:t>
        <a:bodyPr/>
        <a:lstStyle/>
        <a:p>
          <a:endParaRPr lang="en-US"/>
        </a:p>
      </dgm:t>
    </dgm:pt>
  </dgm:ptLst>
  <dgm:cxnLst>
    <dgm:cxn modelId="{E720812B-8980-4715-B57E-56FB88D5E5DE}" srcId="{C0A1DF2B-6856-4BE1-A548-35F3A44AC7EA}" destId="{8BB194D8-2D81-48AA-9223-A7C21658BF4B}" srcOrd="3" destOrd="0" parTransId="{EDF9008B-39CD-4D8F-8EBC-4187A9BDF3D2}" sibTransId="{68945E45-262A-432E-ACE7-5BC37C74AC5E}"/>
    <dgm:cxn modelId="{1B8CFCCB-5714-4501-85CD-FB64EF5FD78A}" type="presOf" srcId="{639B4FD2-847D-4CD2-A80D-70CB018EF0D1}" destId="{428A2186-C781-4D9B-BC43-3AEF76D9F532}" srcOrd="0" destOrd="0" presId="urn:microsoft.com/office/officeart/2005/8/layout/process1"/>
    <dgm:cxn modelId="{6433B2B2-379D-4E4B-BFD6-6DF1D8D333DC}" srcId="{C0A1DF2B-6856-4BE1-A548-35F3A44AC7EA}" destId="{639B4FD2-847D-4CD2-A80D-70CB018EF0D1}" srcOrd="2" destOrd="0" parTransId="{DC26F12E-36D9-40EF-9888-70EB46C97DA7}" sibTransId="{7705F33D-2E6D-4A06-977A-D277FA345637}"/>
    <dgm:cxn modelId="{CB240346-76E5-4CC5-AD01-A395A0DF00BC}" type="presOf" srcId="{B304888D-0F8B-4F11-AD49-D7E3E0250130}" destId="{E618D966-253A-4BF3-822E-D2DEFC972E62}" srcOrd="0" destOrd="0" presId="urn:microsoft.com/office/officeart/2005/8/layout/process1"/>
    <dgm:cxn modelId="{764B1E43-1278-4858-8813-09ED5BC3D6A8}" type="presOf" srcId="{7705F33D-2E6D-4A06-977A-D277FA345637}" destId="{E058D464-3A6E-4F23-A642-67C8CD726333}" srcOrd="1" destOrd="0" presId="urn:microsoft.com/office/officeart/2005/8/layout/process1"/>
    <dgm:cxn modelId="{28ADD00A-6151-418A-9E02-AD234E67E9FE}" type="presOf" srcId="{312D4C51-610F-4D25-A7F4-94205ED2C39A}" destId="{FDD35734-AE74-4810-8690-48BEB53FFB3E}" srcOrd="1" destOrd="0" presId="urn:microsoft.com/office/officeart/2005/8/layout/process1"/>
    <dgm:cxn modelId="{3D701839-622E-45DD-8A16-5F47EF895DA7}" type="presOf" srcId="{312D4C51-610F-4D25-A7F4-94205ED2C39A}" destId="{E6CFBD6F-394D-4DAD-9E54-65F76C338AA1}" srcOrd="0" destOrd="0" presId="urn:microsoft.com/office/officeart/2005/8/layout/process1"/>
    <dgm:cxn modelId="{FDE1F5D1-545E-40C4-AE6F-109AB85B6F84}" type="presOf" srcId="{7705F33D-2E6D-4A06-977A-D277FA345637}" destId="{23BC9F1C-D2F8-416F-A065-6D2AE9B20D41}" srcOrd="0" destOrd="0" presId="urn:microsoft.com/office/officeart/2005/8/layout/process1"/>
    <dgm:cxn modelId="{8980C993-626D-4FB4-BAEE-4519E5246CFB}" type="presOf" srcId="{1089DC77-D7CF-49C3-88B5-8636E68AA061}" destId="{4189108E-68CF-4250-94C6-195914262049}" srcOrd="0" destOrd="0" presId="urn:microsoft.com/office/officeart/2005/8/layout/process1"/>
    <dgm:cxn modelId="{1FA47413-6E01-4F81-A7E1-B410DF077F66}" type="presOf" srcId="{68945E45-262A-432E-ACE7-5BC37C74AC5E}" destId="{18815155-7A24-4B85-B05D-D87EC3CF9BB7}" srcOrd="1" destOrd="0" presId="urn:microsoft.com/office/officeart/2005/8/layout/process1"/>
    <dgm:cxn modelId="{7B462E2D-7A66-4BA5-A279-EAE15558F2A6}" type="presOf" srcId="{C0A1DF2B-6856-4BE1-A548-35F3A44AC7EA}" destId="{AC43964D-67EB-42EA-AA46-56A686C10406}" srcOrd="0" destOrd="0" presId="urn:microsoft.com/office/officeart/2005/8/layout/process1"/>
    <dgm:cxn modelId="{3B9979D6-3A26-4D65-825C-7D4597FB2249}" type="presOf" srcId="{78AF11D2-146E-4867-9AB4-3430B2A1B4CE}" destId="{9911A5E1-9F4C-47BC-97B1-DAD340C21B94}" srcOrd="1" destOrd="0" presId="urn:microsoft.com/office/officeart/2005/8/layout/process1"/>
    <dgm:cxn modelId="{5C109B3E-D7CF-4A1B-94A3-C8EC0163E4EC}" type="presOf" srcId="{8BB194D8-2D81-48AA-9223-A7C21658BF4B}" destId="{D00BD80B-E0F7-4AB6-B6B0-80A313289B8E}" srcOrd="0" destOrd="0" presId="urn:microsoft.com/office/officeart/2005/8/layout/process1"/>
    <dgm:cxn modelId="{F39F0B99-BB76-4EE4-94A1-F4173D39ABBC}" srcId="{C0A1DF2B-6856-4BE1-A548-35F3A44AC7EA}" destId="{1089DC77-D7CF-49C3-88B5-8636E68AA061}" srcOrd="4" destOrd="0" parTransId="{B7B2FA32-7C98-410F-B082-D85AB817C1E1}" sibTransId="{EA8C4834-AC0D-491F-9416-ABF03121C276}"/>
    <dgm:cxn modelId="{4787EBE1-F85E-4073-B726-D92AF1F6FDFF}" type="presOf" srcId="{68945E45-262A-432E-ACE7-5BC37C74AC5E}" destId="{B6156FBC-A29C-46C5-8E02-1688935EFB92}" srcOrd="0" destOrd="0" presId="urn:microsoft.com/office/officeart/2005/8/layout/process1"/>
    <dgm:cxn modelId="{D6AD1FFC-3050-4BE0-A09D-F24241A54CC5}" type="presOf" srcId="{78AF11D2-146E-4867-9AB4-3430B2A1B4CE}" destId="{29EFF957-2D14-4EE5-AE4D-19963DE350F6}" srcOrd="0" destOrd="0" presId="urn:microsoft.com/office/officeart/2005/8/layout/process1"/>
    <dgm:cxn modelId="{FCCA78C1-54AE-4471-B5C9-6B9D93409B8F}" srcId="{C0A1DF2B-6856-4BE1-A548-35F3A44AC7EA}" destId="{6828D864-ABA2-496D-9EE7-4982016FABA1}" srcOrd="0" destOrd="0" parTransId="{D8602573-ACB0-446B-8987-445B11C8E881}" sibTransId="{78AF11D2-146E-4867-9AB4-3430B2A1B4CE}"/>
    <dgm:cxn modelId="{857ADEC6-FBCC-4853-8B69-CA18540C3922}" type="presOf" srcId="{6828D864-ABA2-496D-9EE7-4982016FABA1}" destId="{266CF28C-DD83-42C5-8228-68F9FB39D4B2}" srcOrd="0" destOrd="0" presId="urn:microsoft.com/office/officeart/2005/8/layout/process1"/>
    <dgm:cxn modelId="{313259EC-0354-4525-A6A6-D2CB01166A03}" srcId="{C0A1DF2B-6856-4BE1-A548-35F3A44AC7EA}" destId="{B304888D-0F8B-4F11-AD49-D7E3E0250130}" srcOrd="1" destOrd="0" parTransId="{CA67BAC5-3B8E-4967-9B35-7A203F8843E2}" sibTransId="{312D4C51-610F-4D25-A7F4-94205ED2C39A}"/>
    <dgm:cxn modelId="{AA39BC4D-E5D2-4628-8FC1-BE3C712FCE97}" type="presParOf" srcId="{AC43964D-67EB-42EA-AA46-56A686C10406}" destId="{266CF28C-DD83-42C5-8228-68F9FB39D4B2}" srcOrd="0" destOrd="0" presId="urn:microsoft.com/office/officeart/2005/8/layout/process1"/>
    <dgm:cxn modelId="{DD9FC4CC-89C6-44DD-BF66-C45FDC07DBE2}" type="presParOf" srcId="{AC43964D-67EB-42EA-AA46-56A686C10406}" destId="{29EFF957-2D14-4EE5-AE4D-19963DE350F6}" srcOrd="1" destOrd="0" presId="urn:microsoft.com/office/officeart/2005/8/layout/process1"/>
    <dgm:cxn modelId="{C82A5E6E-6E37-40BC-AD35-0A3BE2DB72B0}" type="presParOf" srcId="{29EFF957-2D14-4EE5-AE4D-19963DE350F6}" destId="{9911A5E1-9F4C-47BC-97B1-DAD340C21B94}" srcOrd="0" destOrd="0" presId="urn:microsoft.com/office/officeart/2005/8/layout/process1"/>
    <dgm:cxn modelId="{B3927501-723B-4876-B5B6-F023F88119D6}" type="presParOf" srcId="{AC43964D-67EB-42EA-AA46-56A686C10406}" destId="{E618D966-253A-4BF3-822E-D2DEFC972E62}" srcOrd="2" destOrd="0" presId="urn:microsoft.com/office/officeart/2005/8/layout/process1"/>
    <dgm:cxn modelId="{A894314E-119D-49C6-9B36-74CC91DE06A8}" type="presParOf" srcId="{AC43964D-67EB-42EA-AA46-56A686C10406}" destId="{E6CFBD6F-394D-4DAD-9E54-65F76C338AA1}" srcOrd="3" destOrd="0" presId="urn:microsoft.com/office/officeart/2005/8/layout/process1"/>
    <dgm:cxn modelId="{501C5B89-8118-4E0F-BF24-F82B3B4285F2}" type="presParOf" srcId="{E6CFBD6F-394D-4DAD-9E54-65F76C338AA1}" destId="{FDD35734-AE74-4810-8690-48BEB53FFB3E}" srcOrd="0" destOrd="0" presId="urn:microsoft.com/office/officeart/2005/8/layout/process1"/>
    <dgm:cxn modelId="{07C91EB6-BFF4-452F-B3F8-EEC1C9B1C142}" type="presParOf" srcId="{AC43964D-67EB-42EA-AA46-56A686C10406}" destId="{428A2186-C781-4D9B-BC43-3AEF76D9F532}" srcOrd="4" destOrd="0" presId="urn:microsoft.com/office/officeart/2005/8/layout/process1"/>
    <dgm:cxn modelId="{DCAC264D-6F34-4BE4-AEFC-E769B14401A6}" type="presParOf" srcId="{AC43964D-67EB-42EA-AA46-56A686C10406}" destId="{23BC9F1C-D2F8-416F-A065-6D2AE9B20D41}" srcOrd="5" destOrd="0" presId="urn:microsoft.com/office/officeart/2005/8/layout/process1"/>
    <dgm:cxn modelId="{DB1A1B4E-0B40-4DD7-8921-D5ED27FF1C0D}" type="presParOf" srcId="{23BC9F1C-D2F8-416F-A065-6D2AE9B20D41}" destId="{E058D464-3A6E-4F23-A642-67C8CD726333}" srcOrd="0" destOrd="0" presId="urn:microsoft.com/office/officeart/2005/8/layout/process1"/>
    <dgm:cxn modelId="{B3C52C56-C682-47E3-8D70-077FE92CCE21}" type="presParOf" srcId="{AC43964D-67EB-42EA-AA46-56A686C10406}" destId="{D00BD80B-E0F7-4AB6-B6B0-80A313289B8E}" srcOrd="6" destOrd="0" presId="urn:microsoft.com/office/officeart/2005/8/layout/process1"/>
    <dgm:cxn modelId="{6DA097DD-CA14-4F85-8F0F-3ED1CD8B2937}" type="presParOf" srcId="{AC43964D-67EB-42EA-AA46-56A686C10406}" destId="{B6156FBC-A29C-46C5-8E02-1688935EFB92}" srcOrd="7" destOrd="0" presId="urn:microsoft.com/office/officeart/2005/8/layout/process1"/>
    <dgm:cxn modelId="{7D8D5AB2-677D-4E63-9C76-7CE06A831DAE}" type="presParOf" srcId="{B6156FBC-A29C-46C5-8E02-1688935EFB92}" destId="{18815155-7A24-4B85-B05D-D87EC3CF9BB7}" srcOrd="0" destOrd="0" presId="urn:microsoft.com/office/officeart/2005/8/layout/process1"/>
    <dgm:cxn modelId="{6C0ED2C6-F55F-43A2-B445-BB3A9D6DFDAC}" type="presParOf" srcId="{AC43964D-67EB-42EA-AA46-56A686C10406}" destId="{4189108E-68CF-4250-94C6-195914262049}" srcOrd="8"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0A1DF2B-6856-4BE1-A548-35F3A44AC7EA}" type="doc">
      <dgm:prSet loTypeId="urn:microsoft.com/office/officeart/2005/8/layout/process1" loCatId="process" qsTypeId="urn:microsoft.com/office/officeart/2005/8/quickstyle/simple1" qsCatId="simple" csTypeId="urn:microsoft.com/office/officeart/2005/8/colors/accent1_1" csCatId="accent1" phldr="1"/>
      <dgm:spPr/>
    </dgm:pt>
    <dgm:pt modelId="{6828D864-ABA2-496D-9EE7-4982016FABA1}">
      <dgm:prSet phldrT="[Text]"/>
      <dgm:spPr/>
      <dgm:t>
        <a:bodyPr/>
        <a:lstStyle/>
        <a:p>
          <a:r>
            <a:rPr lang="en-GB" dirty="0"/>
            <a:t>Introduce a point from</a:t>
          </a:r>
        </a:p>
        <a:p>
          <a:r>
            <a:rPr lang="en-GB" dirty="0"/>
            <a:t>the passage including a brief quotation</a:t>
          </a:r>
        </a:p>
      </dgm:t>
    </dgm:pt>
    <dgm:pt modelId="{D8602573-ACB0-446B-8987-445B11C8E881}" type="parTrans" cxnId="{FCCA78C1-54AE-4471-B5C9-6B9D93409B8F}">
      <dgm:prSet/>
      <dgm:spPr/>
      <dgm:t>
        <a:bodyPr/>
        <a:lstStyle/>
        <a:p>
          <a:endParaRPr lang="en-GB"/>
        </a:p>
      </dgm:t>
    </dgm:pt>
    <dgm:pt modelId="{78AF11D2-146E-4867-9AB4-3430B2A1B4CE}" type="sibTrans" cxnId="{FCCA78C1-54AE-4471-B5C9-6B9D93409B8F}">
      <dgm:prSet/>
      <dgm:spPr/>
      <dgm:t>
        <a:bodyPr/>
        <a:lstStyle/>
        <a:p>
          <a:endParaRPr lang="en-GB"/>
        </a:p>
      </dgm:t>
    </dgm:pt>
    <dgm:pt modelId="{B304888D-0F8B-4F11-AD49-D7E3E0250130}">
      <dgm:prSet phldrT="[Text]"/>
      <dgm:spPr/>
      <dgm:t>
        <a:bodyPr/>
        <a:lstStyle/>
        <a:p>
          <a:r>
            <a:rPr lang="en-GB" dirty="0"/>
            <a:t>if not immediately clear explain what the historian is arguing </a:t>
          </a:r>
        </a:p>
      </dgm:t>
    </dgm:pt>
    <dgm:pt modelId="{CA67BAC5-3B8E-4967-9B35-7A203F8843E2}" type="parTrans" cxnId="{313259EC-0354-4525-A6A6-D2CB01166A03}">
      <dgm:prSet/>
      <dgm:spPr/>
      <dgm:t>
        <a:bodyPr/>
        <a:lstStyle/>
        <a:p>
          <a:endParaRPr lang="en-GB"/>
        </a:p>
      </dgm:t>
    </dgm:pt>
    <dgm:pt modelId="{312D4C51-610F-4D25-A7F4-94205ED2C39A}" type="sibTrans" cxnId="{313259EC-0354-4525-A6A6-D2CB01166A03}">
      <dgm:prSet/>
      <dgm:spPr/>
      <dgm:t>
        <a:bodyPr/>
        <a:lstStyle/>
        <a:p>
          <a:endParaRPr lang="en-GB"/>
        </a:p>
      </dgm:t>
    </dgm:pt>
    <dgm:pt modelId="{639B4FD2-847D-4CD2-A80D-70CB018EF0D1}">
      <dgm:prSet phldrT="[Text]"/>
      <dgm:spPr/>
      <dgm:t>
        <a:bodyPr/>
        <a:lstStyle/>
        <a:p>
          <a:r>
            <a:rPr lang="en-GB"/>
            <a:t>Provide a clear judgement on this point using critical vocabulary</a:t>
          </a:r>
        </a:p>
      </dgm:t>
    </dgm:pt>
    <dgm:pt modelId="{DC26F12E-36D9-40EF-9888-70EB46C97DA7}" type="parTrans" cxnId="{6433B2B2-379D-4E4B-BFD6-6DF1D8D333DC}">
      <dgm:prSet/>
      <dgm:spPr/>
      <dgm:t>
        <a:bodyPr/>
        <a:lstStyle/>
        <a:p>
          <a:endParaRPr lang="en-GB"/>
        </a:p>
      </dgm:t>
    </dgm:pt>
    <dgm:pt modelId="{7705F33D-2E6D-4A06-977A-D277FA345637}" type="sibTrans" cxnId="{6433B2B2-379D-4E4B-BFD6-6DF1D8D333DC}">
      <dgm:prSet/>
      <dgm:spPr/>
      <dgm:t>
        <a:bodyPr/>
        <a:lstStyle/>
        <a:p>
          <a:endParaRPr lang="en-GB"/>
        </a:p>
      </dgm:t>
    </dgm:pt>
    <dgm:pt modelId="{8BB194D8-2D81-48AA-9223-A7C21658BF4B}">
      <dgm:prSet phldrT="[Text]"/>
      <dgm:spPr/>
      <dgm:t>
        <a:bodyPr/>
        <a:lstStyle/>
        <a:p>
          <a:r>
            <a:rPr lang="en-GB"/>
            <a:t>Support your judgement with own knowledge </a:t>
          </a:r>
        </a:p>
      </dgm:t>
    </dgm:pt>
    <dgm:pt modelId="{EDF9008B-39CD-4D8F-8EBC-4187A9BDF3D2}" type="parTrans" cxnId="{E720812B-8980-4715-B57E-56FB88D5E5DE}">
      <dgm:prSet/>
      <dgm:spPr/>
      <dgm:t>
        <a:bodyPr/>
        <a:lstStyle/>
        <a:p>
          <a:endParaRPr lang="en-GB"/>
        </a:p>
      </dgm:t>
    </dgm:pt>
    <dgm:pt modelId="{68945E45-262A-432E-ACE7-5BC37C74AC5E}" type="sibTrans" cxnId="{E720812B-8980-4715-B57E-56FB88D5E5DE}">
      <dgm:prSet/>
      <dgm:spPr/>
      <dgm:t>
        <a:bodyPr/>
        <a:lstStyle/>
        <a:p>
          <a:endParaRPr lang="en-GB"/>
        </a:p>
      </dgm:t>
    </dgm:pt>
    <dgm:pt modelId="{1089DC77-D7CF-49C3-88B5-8636E68AA061}">
      <dgm:prSet phldrT="[Text]"/>
      <dgm:spPr/>
      <dgm:t>
        <a:bodyPr/>
        <a:lstStyle/>
        <a:p>
          <a:r>
            <a:rPr lang="en-GB"/>
            <a:t>Link your evaluation back to the question </a:t>
          </a:r>
        </a:p>
      </dgm:t>
    </dgm:pt>
    <dgm:pt modelId="{B7B2FA32-7C98-410F-B082-D85AB817C1E1}" type="parTrans" cxnId="{F39F0B99-BB76-4EE4-94A1-F4173D39ABBC}">
      <dgm:prSet/>
      <dgm:spPr/>
      <dgm:t>
        <a:bodyPr/>
        <a:lstStyle/>
        <a:p>
          <a:endParaRPr lang="en-GB"/>
        </a:p>
      </dgm:t>
    </dgm:pt>
    <dgm:pt modelId="{EA8C4834-AC0D-491F-9416-ABF03121C276}" type="sibTrans" cxnId="{F39F0B99-BB76-4EE4-94A1-F4173D39ABBC}">
      <dgm:prSet/>
      <dgm:spPr/>
      <dgm:t>
        <a:bodyPr/>
        <a:lstStyle/>
        <a:p>
          <a:endParaRPr lang="en-GB"/>
        </a:p>
      </dgm:t>
    </dgm:pt>
    <dgm:pt modelId="{AC43964D-67EB-42EA-AA46-56A686C10406}" type="pres">
      <dgm:prSet presAssocID="{C0A1DF2B-6856-4BE1-A548-35F3A44AC7EA}" presName="Name0" presStyleCnt="0">
        <dgm:presLayoutVars>
          <dgm:dir/>
          <dgm:resizeHandles val="exact"/>
        </dgm:presLayoutVars>
      </dgm:prSet>
      <dgm:spPr/>
    </dgm:pt>
    <dgm:pt modelId="{266CF28C-DD83-42C5-8228-68F9FB39D4B2}" type="pres">
      <dgm:prSet presAssocID="{6828D864-ABA2-496D-9EE7-4982016FABA1}" presName="node" presStyleLbl="node1" presStyleIdx="0" presStyleCnt="5" custScaleX="100001" custScaleY="100001">
        <dgm:presLayoutVars>
          <dgm:bulletEnabled val="1"/>
        </dgm:presLayoutVars>
      </dgm:prSet>
      <dgm:spPr/>
      <dgm:t>
        <a:bodyPr/>
        <a:lstStyle/>
        <a:p>
          <a:endParaRPr lang="en-US"/>
        </a:p>
      </dgm:t>
    </dgm:pt>
    <dgm:pt modelId="{29EFF957-2D14-4EE5-AE4D-19963DE350F6}" type="pres">
      <dgm:prSet presAssocID="{78AF11D2-146E-4867-9AB4-3430B2A1B4CE}" presName="sibTrans" presStyleLbl="sibTrans2D1" presStyleIdx="0" presStyleCnt="4"/>
      <dgm:spPr/>
      <dgm:t>
        <a:bodyPr/>
        <a:lstStyle/>
        <a:p>
          <a:endParaRPr lang="en-US"/>
        </a:p>
      </dgm:t>
    </dgm:pt>
    <dgm:pt modelId="{9911A5E1-9F4C-47BC-97B1-DAD340C21B94}" type="pres">
      <dgm:prSet presAssocID="{78AF11D2-146E-4867-9AB4-3430B2A1B4CE}" presName="connectorText" presStyleLbl="sibTrans2D1" presStyleIdx="0" presStyleCnt="4"/>
      <dgm:spPr/>
      <dgm:t>
        <a:bodyPr/>
        <a:lstStyle/>
        <a:p>
          <a:endParaRPr lang="en-US"/>
        </a:p>
      </dgm:t>
    </dgm:pt>
    <dgm:pt modelId="{E618D966-253A-4BF3-822E-D2DEFC972E62}" type="pres">
      <dgm:prSet presAssocID="{B304888D-0F8B-4F11-AD49-D7E3E0250130}" presName="node" presStyleLbl="node1" presStyleIdx="1" presStyleCnt="5">
        <dgm:presLayoutVars>
          <dgm:bulletEnabled val="1"/>
        </dgm:presLayoutVars>
      </dgm:prSet>
      <dgm:spPr/>
      <dgm:t>
        <a:bodyPr/>
        <a:lstStyle/>
        <a:p>
          <a:endParaRPr lang="en-US"/>
        </a:p>
      </dgm:t>
    </dgm:pt>
    <dgm:pt modelId="{E6CFBD6F-394D-4DAD-9E54-65F76C338AA1}" type="pres">
      <dgm:prSet presAssocID="{312D4C51-610F-4D25-A7F4-94205ED2C39A}" presName="sibTrans" presStyleLbl="sibTrans2D1" presStyleIdx="1" presStyleCnt="4"/>
      <dgm:spPr/>
      <dgm:t>
        <a:bodyPr/>
        <a:lstStyle/>
        <a:p>
          <a:endParaRPr lang="en-US"/>
        </a:p>
      </dgm:t>
    </dgm:pt>
    <dgm:pt modelId="{FDD35734-AE74-4810-8690-48BEB53FFB3E}" type="pres">
      <dgm:prSet presAssocID="{312D4C51-610F-4D25-A7F4-94205ED2C39A}" presName="connectorText" presStyleLbl="sibTrans2D1" presStyleIdx="1" presStyleCnt="4"/>
      <dgm:spPr/>
      <dgm:t>
        <a:bodyPr/>
        <a:lstStyle/>
        <a:p>
          <a:endParaRPr lang="en-US"/>
        </a:p>
      </dgm:t>
    </dgm:pt>
    <dgm:pt modelId="{428A2186-C781-4D9B-BC43-3AEF76D9F532}" type="pres">
      <dgm:prSet presAssocID="{639B4FD2-847D-4CD2-A80D-70CB018EF0D1}" presName="node" presStyleLbl="node1" presStyleIdx="2" presStyleCnt="5">
        <dgm:presLayoutVars>
          <dgm:bulletEnabled val="1"/>
        </dgm:presLayoutVars>
      </dgm:prSet>
      <dgm:spPr/>
      <dgm:t>
        <a:bodyPr/>
        <a:lstStyle/>
        <a:p>
          <a:endParaRPr lang="en-US"/>
        </a:p>
      </dgm:t>
    </dgm:pt>
    <dgm:pt modelId="{23BC9F1C-D2F8-416F-A065-6D2AE9B20D41}" type="pres">
      <dgm:prSet presAssocID="{7705F33D-2E6D-4A06-977A-D277FA345637}" presName="sibTrans" presStyleLbl="sibTrans2D1" presStyleIdx="2" presStyleCnt="4"/>
      <dgm:spPr/>
      <dgm:t>
        <a:bodyPr/>
        <a:lstStyle/>
        <a:p>
          <a:endParaRPr lang="en-US"/>
        </a:p>
      </dgm:t>
    </dgm:pt>
    <dgm:pt modelId="{E058D464-3A6E-4F23-A642-67C8CD726333}" type="pres">
      <dgm:prSet presAssocID="{7705F33D-2E6D-4A06-977A-D277FA345637}" presName="connectorText" presStyleLbl="sibTrans2D1" presStyleIdx="2" presStyleCnt="4"/>
      <dgm:spPr/>
      <dgm:t>
        <a:bodyPr/>
        <a:lstStyle/>
        <a:p>
          <a:endParaRPr lang="en-US"/>
        </a:p>
      </dgm:t>
    </dgm:pt>
    <dgm:pt modelId="{D00BD80B-E0F7-4AB6-B6B0-80A313289B8E}" type="pres">
      <dgm:prSet presAssocID="{8BB194D8-2D81-48AA-9223-A7C21658BF4B}" presName="node" presStyleLbl="node1" presStyleIdx="3" presStyleCnt="5">
        <dgm:presLayoutVars>
          <dgm:bulletEnabled val="1"/>
        </dgm:presLayoutVars>
      </dgm:prSet>
      <dgm:spPr/>
      <dgm:t>
        <a:bodyPr/>
        <a:lstStyle/>
        <a:p>
          <a:endParaRPr lang="en-US"/>
        </a:p>
      </dgm:t>
    </dgm:pt>
    <dgm:pt modelId="{B6156FBC-A29C-46C5-8E02-1688935EFB92}" type="pres">
      <dgm:prSet presAssocID="{68945E45-262A-432E-ACE7-5BC37C74AC5E}" presName="sibTrans" presStyleLbl="sibTrans2D1" presStyleIdx="3" presStyleCnt="4"/>
      <dgm:spPr/>
      <dgm:t>
        <a:bodyPr/>
        <a:lstStyle/>
        <a:p>
          <a:endParaRPr lang="en-US"/>
        </a:p>
      </dgm:t>
    </dgm:pt>
    <dgm:pt modelId="{18815155-7A24-4B85-B05D-D87EC3CF9BB7}" type="pres">
      <dgm:prSet presAssocID="{68945E45-262A-432E-ACE7-5BC37C74AC5E}" presName="connectorText" presStyleLbl="sibTrans2D1" presStyleIdx="3" presStyleCnt="4"/>
      <dgm:spPr/>
      <dgm:t>
        <a:bodyPr/>
        <a:lstStyle/>
        <a:p>
          <a:endParaRPr lang="en-US"/>
        </a:p>
      </dgm:t>
    </dgm:pt>
    <dgm:pt modelId="{4189108E-68CF-4250-94C6-195914262049}" type="pres">
      <dgm:prSet presAssocID="{1089DC77-D7CF-49C3-88B5-8636E68AA061}" presName="node" presStyleLbl="node1" presStyleIdx="4" presStyleCnt="5">
        <dgm:presLayoutVars>
          <dgm:bulletEnabled val="1"/>
        </dgm:presLayoutVars>
      </dgm:prSet>
      <dgm:spPr/>
      <dgm:t>
        <a:bodyPr/>
        <a:lstStyle/>
        <a:p>
          <a:endParaRPr lang="en-US"/>
        </a:p>
      </dgm:t>
    </dgm:pt>
  </dgm:ptLst>
  <dgm:cxnLst>
    <dgm:cxn modelId="{E720812B-8980-4715-B57E-56FB88D5E5DE}" srcId="{C0A1DF2B-6856-4BE1-A548-35F3A44AC7EA}" destId="{8BB194D8-2D81-48AA-9223-A7C21658BF4B}" srcOrd="3" destOrd="0" parTransId="{EDF9008B-39CD-4D8F-8EBC-4187A9BDF3D2}" sibTransId="{68945E45-262A-432E-ACE7-5BC37C74AC5E}"/>
    <dgm:cxn modelId="{1B8CFCCB-5714-4501-85CD-FB64EF5FD78A}" type="presOf" srcId="{639B4FD2-847D-4CD2-A80D-70CB018EF0D1}" destId="{428A2186-C781-4D9B-BC43-3AEF76D9F532}" srcOrd="0" destOrd="0" presId="urn:microsoft.com/office/officeart/2005/8/layout/process1"/>
    <dgm:cxn modelId="{6433B2B2-379D-4E4B-BFD6-6DF1D8D333DC}" srcId="{C0A1DF2B-6856-4BE1-A548-35F3A44AC7EA}" destId="{639B4FD2-847D-4CD2-A80D-70CB018EF0D1}" srcOrd="2" destOrd="0" parTransId="{DC26F12E-36D9-40EF-9888-70EB46C97DA7}" sibTransId="{7705F33D-2E6D-4A06-977A-D277FA345637}"/>
    <dgm:cxn modelId="{CB240346-76E5-4CC5-AD01-A395A0DF00BC}" type="presOf" srcId="{B304888D-0F8B-4F11-AD49-D7E3E0250130}" destId="{E618D966-253A-4BF3-822E-D2DEFC972E62}" srcOrd="0" destOrd="0" presId="urn:microsoft.com/office/officeart/2005/8/layout/process1"/>
    <dgm:cxn modelId="{764B1E43-1278-4858-8813-09ED5BC3D6A8}" type="presOf" srcId="{7705F33D-2E6D-4A06-977A-D277FA345637}" destId="{E058D464-3A6E-4F23-A642-67C8CD726333}" srcOrd="1" destOrd="0" presId="urn:microsoft.com/office/officeart/2005/8/layout/process1"/>
    <dgm:cxn modelId="{28ADD00A-6151-418A-9E02-AD234E67E9FE}" type="presOf" srcId="{312D4C51-610F-4D25-A7F4-94205ED2C39A}" destId="{FDD35734-AE74-4810-8690-48BEB53FFB3E}" srcOrd="1" destOrd="0" presId="urn:microsoft.com/office/officeart/2005/8/layout/process1"/>
    <dgm:cxn modelId="{3D701839-622E-45DD-8A16-5F47EF895DA7}" type="presOf" srcId="{312D4C51-610F-4D25-A7F4-94205ED2C39A}" destId="{E6CFBD6F-394D-4DAD-9E54-65F76C338AA1}" srcOrd="0" destOrd="0" presId="urn:microsoft.com/office/officeart/2005/8/layout/process1"/>
    <dgm:cxn modelId="{FDE1F5D1-545E-40C4-AE6F-109AB85B6F84}" type="presOf" srcId="{7705F33D-2E6D-4A06-977A-D277FA345637}" destId="{23BC9F1C-D2F8-416F-A065-6D2AE9B20D41}" srcOrd="0" destOrd="0" presId="urn:microsoft.com/office/officeart/2005/8/layout/process1"/>
    <dgm:cxn modelId="{8980C993-626D-4FB4-BAEE-4519E5246CFB}" type="presOf" srcId="{1089DC77-D7CF-49C3-88B5-8636E68AA061}" destId="{4189108E-68CF-4250-94C6-195914262049}" srcOrd="0" destOrd="0" presId="urn:microsoft.com/office/officeart/2005/8/layout/process1"/>
    <dgm:cxn modelId="{1FA47413-6E01-4F81-A7E1-B410DF077F66}" type="presOf" srcId="{68945E45-262A-432E-ACE7-5BC37C74AC5E}" destId="{18815155-7A24-4B85-B05D-D87EC3CF9BB7}" srcOrd="1" destOrd="0" presId="urn:microsoft.com/office/officeart/2005/8/layout/process1"/>
    <dgm:cxn modelId="{7B462E2D-7A66-4BA5-A279-EAE15558F2A6}" type="presOf" srcId="{C0A1DF2B-6856-4BE1-A548-35F3A44AC7EA}" destId="{AC43964D-67EB-42EA-AA46-56A686C10406}" srcOrd="0" destOrd="0" presId="urn:microsoft.com/office/officeart/2005/8/layout/process1"/>
    <dgm:cxn modelId="{3B9979D6-3A26-4D65-825C-7D4597FB2249}" type="presOf" srcId="{78AF11D2-146E-4867-9AB4-3430B2A1B4CE}" destId="{9911A5E1-9F4C-47BC-97B1-DAD340C21B94}" srcOrd="1" destOrd="0" presId="urn:microsoft.com/office/officeart/2005/8/layout/process1"/>
    <dgm:cxn modelId="{5C109B3E-D7CF-4A1B-94A3-C8EC0163E4EC}" type="presOf" srcId="{8BB194D8-2D81-48AA-9223-A7C21658BF4B}" destId="{D00BD80B-E0F7-4AB6-B6B0-80A313289B8E}" srcOrd="0" destOrd="0" presId="urn:microsoft.com/office/officeart/2005/8/layout/process1"/>
    <dgm:cxn modelId="{F39F0B99-BB76-4EE4-94A1-F4173D39ABBC}" srcId="{C0A1DF2B-6856-4BE1-A548-35F3A44AC7EA}" destId="{1089DC77-D7CF-49C3-88B5-8636E68AA061}" srcOrd="4" destOrd="0" parTransId="{B7B2FA32-7C98-410F-B082-D85AB817C1E1}" sibTransId="{EA8C4834-AC0D-491F-9416-ABF03121C276}"/>
    <dgm:cxn modelId="{4787EBE1-F85E-4073-B726-D92AF1F6FDFF}" type="presOf" srcId="{68945E45-262A-432E-ACE7-5BC37C74AC5E}" destId="{B6156FBC-A29C-46C5-8E02-1688935EFB92}" srcOrd="0" destOrd="0" presId="urn:microsoft.com/office/officeart/2005/8/layout/process1"/>
    <dgm:cxn modelId="{D6AD1FFC-3050-4BE0-A09D-F24241A54CC5}" type="presOf" srcId="{78AF11D2-146E-4867-9AB4-3430B2A1B4CE}" destId="{29EFF957-2D14-4EE5-AE4D-19963DE350F6}" srcOrd="0" destOrd="0" presId="urn:microsoft.com/office/officeart/2005/8/layout/process1"/>
    <dgm:cxn modelId="{FCCA78C1-54AE-4471-B5C9-6B9D93409B8F}" srcId="{C0A1DF2B-6856-4BE1-A548-35F3A44AC7EA}" destId="{6828D864-ABA2-496D-9EE7-4982016FABA1}" srcOrd="0" destOrd="0" parTransId="{D8602573-ACB0-446B-8987-445B11C8E881}" sibTransId="{78AF11D2-146E-4867-9AB4-3430B2A1B4CE}"/>
    <dgm:cxn modelId="{857ADEC6-FBCC-4853-8B69-CA18540C3922}" type="presOf" srcId="{6828D864-ABA2-496D-9EE7-4982016FABA1}" destId="{266CF28C-DD83-42C5-8228-68F9FB39D4B2}" srcOrd="0" destOrd="0" presId="urn:microsoft.com/office/officeart/2005/8/layout/process1"/>
    <dgm:cxn modelId="{313259EC-0354-4525-A6A6-D2CB01166A03}" srcId="{C0A1DF2B-6856-4BE1-A548-35F3A44AC7EA}" destId="{B304888D-0F8B-4F11-AD49-D7E3E0250130}" srcOrd="1" destOrd="0" parTransId="{CA67BAC5-3B8E-4967-9B35-7A203F8843E2}" sibTransId="{312D4C51-610F-4D25-A7F4-94205ED2C39A}"/>
    <dgm:cxn modelId="{AA39BC4D-E5D2-4628-8FC1-BE3C712FCE97}" type="presParOf" srcId="{AC43964D-67EB-42EA-AA46-56A686C10406}" destId="{266CF28C-DD83-42C5-8228-68F9FB39D4B2}" srcOrd="0" destOrd="0" presId="urn:microsoft.com/office/officeart/2005/8/layout/process1"/>
    <dgm:cxn modelId="{DD9FC4CC-89C6-44DD-BF66-C45FDC07DBE2}" type="presParOf" srcId="{AC43964D-67EB-42EA-AA46-56A686C10406}" destId="{29EFF957-2D14-4EE5-AE4D-19963DE350F6}" srcOrd="1" destOrd="0" presId="urn:microsoft.com/office/officeart/2005/8/layout/process1"/>
    <dgm:cxn modelId="{C82A5E6E-6E37-40BC-AD35-0A3BE2DB72B0}" type="presParOf" srcId="{29EFF957-2D14-4EE5-AE4D-19963DE350F6}" destId="{9911A5E1-9F4C-47BC-97B1-DAD340C21B94}" srcOrd="0" destOrd="0" presId="urn:microsoft.com/office/officeart/2005/8/layout/process1"/>
    <dgm:cxn modelId="{B3927501-723B-4876-B5B6-F023F88119D6}" type="presParOf" srcId="{AC43964D-67EB-42EA-AA46-56A686C10406}" destId="{E618D966-253A-4BF3-822E-D2DEFC972E62}" srcOrd="2" destOrd="0" presId="urn:microsoft.com/office/officeart/2005/8/layout/process1"/>
    <dgm:cxn modelId="{A894314E-119D-49C6-9B36-74CC91DE06A8}" type="presParOf" srcId="{AC43964D-67EB-42EA-AA46-56A686C10406}" destId="{E6CFBD6F-394D-4DAD-9E54-65F76C338AA1}" srcOrd="3" destOrd="0" presId="urn:microsoft.com/office/officeart/2005/8/layout/process1"/>
    <dgm:cxn modelId="{501C5B89-8118-4E0F-BF24-F82B3B4285F2}" type="presParOf" srcId="{E6CFBD6F-394D-4DAD-9E54-65F76C338AA1}" destId="{FDD35734-AE74-4810-8690-48BEB53FFB3E}" srcOrd="0" destOrd="0" presId="urn:microsoft.com/office/officeart/2005/8/layout/process1"/>
    <dgm:cxn modelId="{07C91EB6-BFF4-452F-B3F8-EEC1C9B1C142}" type="presParOf" srcId="{AC43964D-67EB-42EA-AA46-56A686C10406}" destId="{428A2186-C781-4D9B-BC43-3AEF76D9F532}" srcOrd="4" destOrd="0" presId="urn:microsoft.com/office/officeart/2005/8/layout/process1"/>
    <dgm:cxn modelId="{DCAC264D-6F34-4BE4-AEFC-E769B14401A6}" type="presParOf" srcId="{AC43964D-67EB-42EA-AA46-56A686C10406}" destId="{23BC9F1C-D2F8-416F-A065-6D2AE9B20D41}" srcOrd="5" destOrd="0" presId="urn:microsoft.com/office/officeart/2005/8/layout/process1"/>
    <dgm:cxn modelId="{DB1A1B4E-0B40-4DD7-8921-D5ED27FF1C0D}" type="presParOf" srcId="{23BC9F1C-D2F8-416F-A065-6D2AE9B20D41}" destId="{E058D464-3A6E-4F23-A642-67C8CD726333}" srcOrd="0" destOrd="0" presId="urn:microsoft.com/office/officeart/2005/8/layout/process1"/>
    <dgm:cxn modelId="{B3C52C56-C682-47E3-8D70-077FE92CCE21}" type="presParOf" srcId="{AC43964D-67EB-42EA-AA46-56A686C10406}" destId="{D00BD80B-E0F7-4AB6-B6B0-80A313289B8E}" srcOrd="6" destOrd="0" presId="urn:microsoft.com/office/officeart/2005/8/layout/process1"/>
    <dgm:cxn modelId="{6DA097DD-CA14-4F85-8F0F-3ED1CD8B2937}" type="presParOf" srcId="{AC43964D-67EB-42EA-AA46-56A686C10406}" destId="{B6156FBC-A29C-46C5-8E02-1688935EFB92}" srcOrd="7" destOrd="0" presId="urn:microsoft.com/office/officeart/2005/8/layout/process1"/>
    <dgm:cxn modelId="{7D8D5AB2-677D-4E63-9C76-7CE06A831DAE}" type="presParOf" srcId="{B6156FBC-A29C-46C5-8E02-1688935EFB92}" destId="{18815155-7A24-4B85-B05D-D87EC3CF9BB7}" srcOrd="0" destOrd="0" presId="urn:microsoft.com/office/officeart/2005/8/layout/process1"/>
    <dgm:cxn modelId="{6C0ED2C6-F55F-43A2-B445-BB3A9D6DFDAC}" type="presParOf" srcId="{AC43964D-67EB-42EA-AA46-56A686C10406}" destId="{4189108E-68CF-4250-94C6-195914262049}" srcOrd="8"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56531-AAF1-4261-A940-28797E1237EF}">
      <dsp:nvSpPr>
        <dsp:cNvPr id="0" name=""/>
        <dsp:cNvSpPr/>
      </dsp:nvSpPr>
      <dsp:spPr>
        <a:xfrm>
          <a:off x="4229372" y="526138"/>
          <a:ext cx="1393728" cy="13939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CDF231-2E9A-45EC-B59C-134B0EB28E25}">
      <dsp:nvSpPr>
        <dsp:cNvPr id="0" name=""/>
        <dsp:cNvSpPr/>
      </dsp:nvSpPr>
      <dsp:spPr>
        <a:xfrm>
          <a:off x="4275648" y="572613"/>
          <a:ext cx="1301176" cy="1301038"/>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Question Practice </a:t>
          </a:r>
        </a:p>
      </dsp:txBody>
      <dsp:txXfrm>
        <a:off x="4461660" y="758510"/>
        <a:ext cx="929152" cy="929242"/>
      </dsp:txXfrm>
    </dsp:sp>
    <dsp:sp modelId="{5B53971B-7735-4544-8E3A-E376E287AB34}">
      <dsp:nvSpPr>
        <dsp:cNvPr id="0" name=""/>
        <dsp:cNvSpPr/>
      </dsp:nvSpPr>
      <dsp:spPr>
        <a:xfrm rot="2700000">
          <a:off x="2790592" y="527824"/>
          <a:ext cx="1390371" cy="139037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8B8C7-D491-4C23-82B0-D72797717912}">
      <dsp:nvSpPr>
        <dsp:cNvPr id="0" name=""/>
        <dsp:cNvSpPr/>
      </dsp:nvSpPr>
      <dsp:spPr>
        <a:xfrm>
          <a:off x="2835190" y="572613"/>
          <a:ext cx="1301176" cy="1301038"/>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Content Revision</a:t>
          </a:r>
        </a:p>
      </dsp:txBody>
      <dsp:txXfrm>
        <a:off x="3021202" y="758510"/>
        <a:ext cx="929152" cy="929242"/>
      </dsp:txXfrm>
    </dsp:sp>
    <dsp:sp modelId="{EDE67A1F-43F7-4030-A5B0-A9FDD3081749}">
      <dsp:nvSpPr>
        <dsp:cNvPr id="0" name=""/>
        <dsp:cNvSpPr/>
      </dsp:nvSpPr>
      <dsp:spPr>
        <a:xfrm rot="2700000">
          <a:off x="1350133" y="527824"/>
          <a:ext cx="1390371" cy="139037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CF2E3A-9279-4489-A896-FC3EED7F9A8E}">
      <dsp:nvSpPr>
        <dsp:cNvPr id="0" name=""/>
        <dsp:cNvSpPr/>
      </dsp:nvSpPr>
      <dsp:spPr>
        <a:xfrm>
          <a:off x="1394731" y="572613"/>
          <a:ext cx="1301176" cy="1301038"/>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Organisation and Structure</a:t>
          </a:r>
        </a:p>
      </dsp:txBody>
      <dsp:txXfrm>
        <a:off x="1580743" y="758510"/>
        <a:ext cx="929152" cy="929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02D8E-6800-4078-A7DD-1B83ACD4CEFE}">
      <dsp:nvSpPr>
        <dsp:cNvPr id="0" name=""/>
        <dsp:cNvSpPr/>
      </dsp:nvSpPr>
      <dsp:spPr>
        <a:xfrm>
          <a:off x="877" y="0"/>
          <a:ext cx="2282418" cy="6566535"/>
        </a:xfrm>
        <a:prstGeom prst="roundRect">
          <a:avLst>
            <a:gd name="adj" fmla="val 10000"/>
          </a:avLst>
        </a:prstGeom>
        <a:solidFill>
          <a:schemeClr val="accent1">
            <a:lumMod val="60000"/>
            <a:lumOff val="4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Britain 1930-1997</a:t>
          </a:r>
        </a:p>
      </dsp:txBody>
      <dsp:txXfrm>
        <a:off x="877" y="0"/>
        <a:ext cx="2282418" cy="1969960"/>
      </dsp:txXfrm>
    </dsp:sp>
    <dsp:sp modelId="{1281CCEC-4893-4B70-BAD4-65E78B96DA65}">
      <dsp:nvSpPr>
        <dsp:cNvPr id="0" name=""/>
        <dsp:cNvSpPr/>
      </dsp:nvSpPr>
      <dsp:spPr>
        <a:xfrm>
          <a:off x="229119" y="1973968"/>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b="0" kern="1200"/>
            <a:t>Churchill’s view of events 1929–1940 </a:t>
          </a:r>
          <a:endParaRPr lang="en-US" sz="1200" b="0" kern="1200"/>
        </a:p>
      </dsp:txBody>
      <dsp:txXfrm>
        <a:off x="244868" y="1989717"/>
        <a:ext cx="1794437" cy="506201"/>
      </dsp:txXfrm>
    </dsp:sp>
    <dsp:sp modelId="{E707F7A2-8941-4139-BDB6-7C9EB1D53378}">
      <dsp:nvSpPr>
        <dsp:cNvPr id="0" name=""/>
        <dsp:cNvSpPr/>
      </dsp:nvSpPr>
      <dsp:spPr>
        <a:xfrm>
          <a:off x="229119" y="2594390"/>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Churchill as wartime Prime Minister</a:t>
          </a:r>
        </a:p>
      </dsp:txBody>
      <dsp:txXfrm>
        <a:off x="244868" y="2610139"/>
        <a:ext cx="1794437" cy="506201"/>
      </dsp:txXfrm>
    </dsp:sp>
    <dsp:sp modelId="{2FC43235-8900-44B7-A00D-ACA78811002C}">
      <dsp:nvSpPr>
        <dsp:cNvPr id="0" name=""/>
        <dsp:cNvSpPr/>
      </dsp:nvSpPr>
      <dsp:spPr>
        <a:xfrm>
          <a:off x="229119" y="3214812"/>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Churchill and international diplomacy 1939-1951</a:t>
          </a:r>
        </a:p>
      </dsp:txBody>
      <dsp:txXfrm>
        <a:off x="244868" y="3230561"/>
        <a:ext cx="1794437" cy="506201"/>
      </dsp:txXfrm>
    </dsp:sp>
    <dsp:sp modelId="{EA8A0776-589F-443F-8671-674CBC343E70}">
      <dsp:nvSpPr>
        <dsp:cNvPr id="0" name=""/>
        <dsp:cNvSpPr/>
      </dsp:nvSpPr>
      <dsp:spPr>
        <a:xfrm>
          <a:off x="229119" y="3835234"/>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Conservative domination 1951 to 1964</a:t>
          </a:r>
        </a:p>
      </dsp:txBody>
      <dsp:txXfrm>
        <a:off x="244868" y="3850983"/>
        <a:ext cx="1794437" cy="506201"/>
      </dsp:txXfrm>
    </dsp:sp>
    <dsp:sp modelId="{310658A5-D4C9-4EEA-947A-36789906C12B}">
      <dsp:nvSpPr>
        <dsp:cNvPr id="0" name=""/>
        <dsp:cNvSpPr/>
      </dsp:nvSpPr>
      <dsp:spPr>
        <a:xfrm>
          <a:off x="229119" y="4455656"/>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Labour and Conservative governments 1964 to 1979</a:t>
          </a:r>
        </a:p>
      </dsp:txBody>
      <dsp:txXfrm>
        <a:off x="244868" y="4471405"/>
        <a:ext cx="1794437" cy="506201"/>
      </dsp:txXfrm>
    </dsp:sp>
    <dsp:sp modelId="{39A76678-3E54-42E8-831D-63BF1FA720A6}">
      <dsp:nvSpPr>
        <dsp:cNvPr id="0" name=""/>
        <dsp:cNvSpPr/>
      </dsp:nvSpPr>
      <dsp:spPr>
        <a:xfrm>
          <a:off x="229119" y="5076079"/>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kern="1200"/>
            <a:t>Thatcher and the end of consensus 1979-1997</a:t>
          </a:r>
        </a:p>
      </dsp:txBody>
      <dsp:txXfrm>
        <a:off x="244868" y="5091828"/>
        <a:ext cx="1794437" cy="506201"/>
      </dsp:txXfrm>
    </dsp:sp>
    <dsp:sp modelId="{88E79FB5-3439-4666-A969-EDB7F4439C7C}">
      <dsp:nvSpPr>
        <dsp:cNvPr id="0" name=""/>
        <dsp:cNvSpPr/>
      </dsp:nvSpPr>
      <dsp:spPr>
        <a:xfrm>
          <a:off x="229119" y="5696501"/>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b="0" kern="1200"/>
            <a:t>Britain’s position in the world 1951–1997</a:t>
          </a:r>
        </a:p>
      </dsp:txBody>
      <dsp:txXfrm>
        <a:off x="244868" y="5712250"/>
        <a:ext cx="1794437" cy="506201"/>
      </dsp:txXfrm>
    </dsp:sp>
    <dsp:sp modelId="{92319CDA-2C78-406E-BE71-34C54991D1A4}">
      <dsp:nvSpPr>
        <dsp:cNvPr id="0" name=""/>
        <dsp:cNvSpPr/>
      </dsp:nvSpPr>
      <dsp:spPr>
        <a:xfrm>
          <a:off x="2454478" y="0"/>
          <a:ext cx="2282418" cy="6566535"/>
        </a:xfrm>
        <a:prstGeom prst="roundRect">
          <a:avLst>
            <a:gd name="adj" fmla="val 1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French Revolution and Napoleon</a:t>
          </a:r>
        </a:p>
      </dsp:txBody>
      <dsp:txXfrm>
        <a:off x="2454478" y="0"/>
        <a:ext cx="2282418" cy="1969960"/>
      </dsp:txXfrm>
    </dsp:sp>
    <dsp:sp modelId="{0F0031E9-1B30-4649-A853-8C5397BAFC06}">
      <dsp:nvSpPr>
        <dsp:cNvPr id="0" name=""/>
        <dsp:cNvSpPr/>
      </dsp:nvSpPr>
      <dsp:spPr>
        <a:xfrm>
          <a:off x="2682719" y="1970120"/>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b="0" kern="1200"/>
            <a:t>The causes of the French Revolution from 1774 and the events of 1789 </a:t>
          </a:r>
          <a:endParaRPr lang="en-US" sz="1200" b="0" kern="1200"/>
        </a:p>
      </dsp:txBody>
      <dsp:txXfrm>
        <a:off x="2710737" y="1998138"/>
        <a:ext cx="1769899" cy="900568"/>
      </dsp:txXfrm>
    </dsp:sp>
    <dsp:sp modelId="{147D46D3-ACBF-4F3A-8C2B-A159BCF1777C}">
      <dsp:nvSpPr>
        <dsp:cNvPr id="0" name=""/>
        <dsp:cNvSpPr/>
      </dsp:nvSpPr>
      <dsp:spPr>
        <a:xfrm>
          <a:off x="2682719" y="3073895"/>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b="0" kern="1200"/>
            <a:t>The Revolution from October 1789 to the Directory 1795 </a:t>
          </a:r>
          <a:endParaRPr lang="en-US" sz="1200" b="0" kern="1200"/>
        </a:p>
      </dsp:txBody>
      <dsp:txXfrm>
        <a:off x="2710737" y="3101913"/>
        <a:ext cx="1769899" cy="900568"/>
      </dsp:txXfrm>
    </dsp:sp>
    <dsp:sp modelId="{AFF3AB66-BD05-4683-B596-90C70E2520C9}">
      <dsp:nvSpPr>
        <dsp:cNvPr id="0" name=""/>
        <dsp:cNvSpPr/>
      </dsp:nvSpPr>
      <dsp:spPr>
        <a:xfrm>
          <a:off x="2682719" y="4177669"/>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Napoleon Bonaparte to 1807</a:t>
          </a:r>
        </a:p>
      </dsp:txBody>
      <dsp:txXfrm>
        <a:off x="2710737" y="4205687"/>
        <a:ext cx="1769899" cy="900568"/>
      </dsp:txXfrm>
    </dsp:sp>
    <dsp:sp modelId="{350421E2-DE92-4232-A4FE-4D6D44A6F637}">
      <dsp:nvSpPr>
        <dsp:cNvPr id="0" name=""/>
        <dsp:cNvSpPr/>
      </dsp:nvSpPr>
      <dsp:spPr>
        <a:xfrm>
          <a:off x="2682719" y="5281443"/>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b="0" kern="1200"/>
            <a:t>The decline and fall of Napoleon 1807–1815 </a:t>
          </a:r>
          <a:endParaRPr lang="en-US" sz="1200" b="0" kern="1200"/>
        </a:p>
      </dsp:txBody>
      <dsp:txXfrm>
        <a:off x="2710737" y="5309461"/>
        <a:ext cx="1769899" cy="900568"/>
      </dsp:txXfrm>
    </dsp:sp>
    <dsp:sp modelId="{B1BCC18A-48FC-49BD-8179-7D6400B094B0}">
      <dsp:nvSpPr>
        <dsp:cNvPr id="0" name=""/>
        <dsp:cNvSpPr/>
      </dsp:nvSpPr>
      <dsp:spPr>
        <a:xfrm>
          <a:off x="4908078" y="0"/>
          <a:ext cx="2282418" cy="6566535"/>
        </a:xfrm>
        <a:prstGeom prst="roundRect">
          <a:avLst>
            <a:gd name="adj" fmla="val 10000"/>
          </a:avLst>
        </a:prstGeom>
        <a:solidFill>
          <a:schemeClr val="accent4">
            <a:lumMod val="20000"/>
            <a:lumOff val="8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Civil Rights in the USA</a:t>
          </a:r>
        </a:p>
      </dsp:txBody>
      <dsp:txXfrm>
        <a:off x="4908078" y="0"/>
        <a:ext cx="2282418" cy="1969960"/>
      </dsp:txXfrm>
    </dsp:sp>
    <dsp:sp modelId="{D11B0305-49C6-4F0C-9D66-C9919F00C923}">
      <dsp:nvSpPr>
        <dsp:cNvPr id="0" name=""/>
        <dsp:cNvSpPr/>
      </dsp:nvSpPr>
      <dsp:spPr>
        <a:xfrm>
          <a:off x="5136320" y="1973968"/>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African-Americans</a:t>
          </a:r>
        </a:p>
      </dsp:txBody>
      <dsp:txXfrm>
        <a:off x="5152069" y="1989717"/>
        <a:ext cx="1794437" cy="506201"/>
      </dsp:txXfrm>
    </dsp:sp>
    <dsp:sp modelId="{B89C0D70-CE28-4AB5-9E14-C1B4EF94EE8D}">
      <dsp:nvSpPr>
        <dsp:cNvPr id="0" name=""/>
        <dsp:cNvSpPr/>
      </dsp:nvSpPr>
      <dsp:spPr>
        <a:xfrm>
          <a:off x="5136320" y="2594390"/>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Trade Union and Labour Rights</a:t>
          </a:r>
        </a:p>
      </dsp:txBody>
      <dsp:txXfrm>
        <a:off x="5152069" y="2610139"/>
        <a:ext cx="1794437" cy="506201"/>
      </dsp:txXfrm>
    </dsp:sp>
    <dsp:sp modelId="{AC23F7E9-FC90-43AA-9E2F-0E3B70D1C2AC}">
      <dsp:nvSpPr>
        <dsp:cNvPr id="0" name=""/>
        <dsp:cNvSpPr/>
      </dsp:nvSpPr>
      <dsp:spPr>
        <a:xfrm>
          <a:off x="5136320" y="3214812"/>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Native American Indians</a:t>
          </a:r>
        </a:p>
      </dsp:txBody>
      <dsp:txXfrm>
        <a:off x="5152069" y="3230561"/>
        <a:ext cx="1794437" cy="506201"/>
      </dsp:txXfrm>
    </dsp:sp>
    <dsp:sp modelId="{DBA41998-27EE-4F2C-8DFD-C54D1F9F0AAB}">
      <dsp:nvSpPr>
        <dsp:cNvPr id="0" name=""/>
        <dsp:cNvSpPr/>
      </dsp:nvSpPr>
      <dsp:spPr>
        <a:xfrm>
          <a:off x="5136320" y="3835234"/>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Women </a:t>
          </a:r>
        </a:p>
      </dsp:txBody>
      <dsp:txXfrm>
        <a:off x="5152069" y="3850983"/>
        <a:ext cx="1794437" cy="506201"/>
      </dsp:txXfrm>
    </dsp:sp>
    <dsp:sp modelId="{5A85CB31-7578-46F1-A0F3-7E5959DA0198}">
      <dsp:nvSpPr>
        <dsp:cNvPr id="0" name=""/>
        <dsp:cNvSpPr/>
      </dsp:nvSpPr>
      <dsp:spPr>
        <a:xfrm>
          <a:off x="5136320" y="4455656"/>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The Gilded Age c.1875-c.1895</a:t>
          </a:r>
        </a:p>
      </dsp:txBody>
      <dsp:txXfrm>
        <a:off x="5152069" y="4471405"/>
        <a:ext cx="1794437" cy="506201"/>
      </dsp:txXfrm>
    </dsp:sp>
    <dsp:sp modelId="{EA162314-D7C3-49DD-BA09-3870A118F872}">
      <dsp:nvSpPr>
        <dsp:cNvPr id="0" name=""/>
        <dsp:cNvSpPr/>
      </dsp:nvSpPr>
      <dsp:spPr>
        <a:xfrm>
          <a:off x="5136320" y="5076079"/>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kern="1200"/>
            <a:t>The New Deal</a:t>
          </a:r>
        </a:p>
      </dsp:txBody>
      <dsp:txXfrm>
        <a:off x="5152069" y="5091828"/>
        <a:ext cx="1794437" cy="506201"/>
      </dsp:txXfrm>
    </dsp:sp>
    <dsp:sp modelId="{F94F8654-E33A-4399-BDCB-271D9033B9C6}">
      <dsp:nvSpPr>
        <dsp:cNvPr id="0" name=""/>
        <dsp:cNvSpPr/>
      </dsp:nvSpPr>
      <dsp:spPr>
        <a:xfrm>
          <a:off x="5136320" y="5696501"/>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GB" sz="1200" kern="1200"/>
            <a:t>Malcolm X and Black Power</a:t>
          </a:r>
        </a:p>
      </dsp:txBody>
      <dsp:txXfrm>
        <a:off x="5152069" y="5712250"/>
        <a:ext cx="1794437" cy="5062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CF28C-DD83-42C5-8228-68F9FB39D4B2}">
      <dsp:nvSpPr>
        <dsp:cNvPr id="0" name=""/>
        <dsp:cNvSpPr/>
      </dsp:nvSpPr>
      <dsp:spPr>
        <a:xfrm>
          <a:off x="3333" y="461909"/>
          <a:ext cx="1034914" cy="153236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dirty="0"/>
            <a:t>What does the source say about the view in the question?</a:t>
          </a:r>
        </a:p>
      </dsp:txBody>
      <dsp:txXfrm>
        <a:off x="33645" y="492221"/>
        <a:ext cx="974290" cy="1471736"/>
      </dsp:txXfrm>
    </dsp:sp>
    <dsp:sp modelId="{29EFF957-2D14-4EE5-AE4D-19963DE350F6}">
      <dsp:nvSpPr>
        <dsp:cNvPr id="0" name=""/>
        <dsp:cNvSpPr/>
      </dsp:nvSpPr>
      <dsp:spPr>
        <a:xfrm>
          <a:off x="1141738"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1141738" y="1151092"/>
        <a:ext cx="153579" cy="153994"/>
      </dsp:txXfrm>
    </dsp:sp>
    <dsp:sp modelId="{E618D966-253A-4BF3-822E-D2DEFC972E62}">
      <dsp:nvSpPr>
        <dsp:cNvPr id="0" name=""/>
        <dsp:cNvSpPr/>
      </dsp:nvSpPr>
      <dsp:spPr>
        <a:xfrm>
          <a:off x="1452209"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dirty="0"/>
            <a:t>Give a succinct quote to illustrate this</a:t>
          </a:r>
        </a:p>
      </dsp:txBody>
      <dsp:txXfrm>
        <a:off x="1482520" y="492228"/>
        <a:ext cx="974282" cy="1471723"/>
      </dsp:txXfrm>
    </dsp:sp>
    <dsp:sp modelId="{E6CFBD6F-394D-4DAD-9E54-65F76C338AA1}">
      <dsp:nvSpPr>
        <dsp:cNvPr id="0" name=""/>
        <dsp:cNvSpPr/>
      </dsp:nvSpPr>
      <dsp:spPr>
        <a:xfrm>
          <a:off x="2590604"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2590604" y="1151092"/>
        <a:ext cx="153579" cy="153994"/>
      </dsp:txXfrm>
    </dsp:sp>
    <dsp:sp modelId="{428A2186-C781-4D9B-BC43-3AEF76D9F532}">
      <dsp:nvSpPr>
        <dsp:cNvPr id="0" name=""/>
        <dsp:cNvSpPr/>
      </dsp:nvSpPr>
      <dsp:spPr>
        <a:xfrm>
          <a:off x="2901075"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Does your knowledge support or challenge what the source says about the view in the question?	</a:t>
          </a:r>
        </a:p>
      </dsp:txBody>
      <dsp:txXfrm>
        <a:off x="2931386" y="492228"/>
        <a:ext cx="974282" cy="1471723"/>
      </dsp:txXfrm>
    </dsp:sp>
    <dsp:sp modelId="{23BC9F1C-D2F8-416F-A065-6D2AE9B20D41}">
      <dsp:nvSpPr>
        <dsp:cNvPr id="0" name=""/>
        <dsp:cNvSpPr/>
      </dsp:nvSpPr>
      <dsp:spPr>
        <a:xfrm>
          <a:off x="4039470"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4039470" y="1151092"/>
        <a:ext cx="153579" cy="153994"/>
      </dsp:txXfrm>
    </dsp:sp>
    <dsp:sp modelId="{D00BD80B-E0F7-4AB6-B6B0-80A313289B8E}">
      <dsp:nvSpPr>
        <dsp:cNvPr id="0" name=""/>
        <dsp:cNvSpPr/>
      </dsp:nvSpPr>
      <dsp:spPr>
        <a:xfrm>
          <a:off x="4349941"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Does the provenance of the source add weight to what it says or make it less reliable?</a:t>
          </a:r>
        </a:p>
      </dsp:txBody>
      <dsp:txXfrm>
        <a:off x="4380252" y="492228"/>
        <a:ext cx="974282" cy="1471723"/>
      </dsp:txXfrm>
    </dsp:sp>
    <dsp:sp modelId="{B6156FBC-A29C-46C5-8E02-1688935EFB92}">
      <dsp:nvSpPr>
        <dsp:cNvPr id="0" name=""/>
        <dsp:cNvSpPr/>
      </dsp:nvSpPr>
      <dsp:spPr>
        <a:xfrm>
          <a:off x="5488336"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a:off x="5488336" y="1151092"/>
        <a:ext cx="153579" cy="153994"/>
      </dsp:txXfrm>
    </dsp:sp>
    <dsp:sp modelId="{4189108E-68CF-4250-94C6-195914262049}">
      <dsp:nvSpPr>
        <dsp:cNvPr id="0" name=""/>
        <dsp:cNvSpPr/>
      </dsp:nvSpPr>
      <dsp:spPr>
        <a:xfrm>
          <a:off x="5798807"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Judgement about how far the source supports the view in the question</a:t>
          </a:r>
        </a:p>
      </dsp:txBody>
      <dsp:txXfrm>
        <a:off x="5829118" y="492228"/>
        <a:ext cx="974282" cy="14717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CF28C-DD83-42C5-8228-68F9FB39D4B2}">
      <dsp:nvSpPr>
        <dsp:cNvPr id="0" name=""/>
        <dsp:cNvSpPr/>
      </dsp:nvSpPr>
      <dsp:spPr>
        <a:xfrm>
          <a:off x="3240" y="325120"/>
          <a:ext cx="1005982" cy="133921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dirty="0"/>
            <a:t>Introduce a point from</a:t>
          </a:r>
        </a:p>
        <a:p>
          <a:pPr lvl="0" algn="ctr" defTabSz="577850">
            <a:lnSpc>
              <a:spcPct val="90000"/>
            </a:lnSpc>
            <a:spcBef>
              <a:spcPct val="0"/>
            </a:spcBef>
            <a:spcAft>
              <a:spcPct val="35000"/>
            </a:spcAft>
          </a:pPr>
          <a:r>
            <a:rPr lang="en-GB" sz="1300" kern="1200" dirty="0"/>
            <a:t>the passage including a brief quotation</a:t>
          </a:r>
        </a:p>
      </dsp:txBody>
      <dsp:txXfrm>
        <a:off x="32704" y="354584"/>
        <a:ext cx="947054" cy="1280286"/>
      </dsp:txXfrm>
    </dsp:sp>
    <dsp:sp modelId="{29EFF957-2D14-4EE5-AE4D-19963DE350F6}">
      <dsp:nvSpPr>
        <dsp:cNvPr id="0" name=""/>
        <dsp:cNvSpPr/>
      </dsp:nvSpPr>
      <dsp:spPr>
        <a:xfrm>
          <a:off x="1109820"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1109820" y="919882"/>
        <a:ext cx="149286" cy="149689"/>
      </dsp:txXfrm>
    </dsp:sp>
    <dsp:sp modelId="{E618D966-253A-4BF3-822E-D2DEFC972E62}">
      <dsp:nvSpPr>
        <dsp:cNvPr id="0" name=""/>
        <dsp:cNvSpPr/>
      </dsp:nvSpPr>
      <dsp:spPr>
        <a:xfrm>
          <a:off x="1411611"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dirty="0"/>
            <a:t>if not immediately clear explain what the historian is arguing </a:t>
          </a:r>
        </a:p>
      </dsp:txBody>
      <dsp:txXfrm>
        <a:off x="1441075" y="354590"/>
        <a:ext cx="947044" cy="1280273"/>
      </dsp:txXfrm>
    </dsp:sp>
    <dsp:sp modelId="{E6CFBD6F-394D-4DAD-9E54-65F76C338AA1}">
      <dsp:nvSpPr>
        <dsp:cNvPr id="0" name=""/>
        <dsp:cNvSpPr/>
      </dsp:nvSpPr>
      <dsp:spPr>
        <a:xfrm>
          <a:off x="2518181"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2518181" y="919882"/>
        <a:ext cx="149286" cy="149689"/>
      </dsp:txXfrm>
    </dsp:sp>
    <dsp:sp modelId="{428A2186-C781-4D9B-BC43-3AEF76D9F532}">
      <dsp:nvSpPr>
        <dsp:cNvPr id="0" name=""/>
        <dsp:cNvSpPr/>
      </dsp:nvSpPr>
      <dsp:spPr>
        <a:xfrm>
          <a:off x="2819973"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Provide a clear judgement on this point using critical vocabulary</a:t>
          </a:r>
        </a:p>
      </dsp:txBody>
      <dsp:txXfrm>
        <a:off x="2849437" y="354590"/>
        <a:ext cx="947044" cy="1280273"/>
      </dsp:txXfrm>
    </dsp:sp>
    <dsp:sp modelId="{23BC9F1C-D2F8-416F-A065-6D2AE9B20D41}">
      <dsp:nvSpPr>
        <dsp:cNvPr id="0" name=""/>
        <dsp:cNvSpPr/>
      </dsp:nvSpPr>
      <dsp:spPr>
        <a:xfrm>
          <a:off x="3926543"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3926543" y="919882"/>
        <a:ext cx="149286" cy="149689"/>
      </dsp:txXfrm>
    </dsp:sp>
    <dsp:sp modelId="{D00BD80B-E0F7-4AB6-B6B0-80A313289B8E}">
      <dsp:nvSpPr>
        <dsp:cNvPr id="0" name=""/>
        <dsp:cNvSpPr/>
      </dsp:nvSpPr>
      <dsp:spPr>
        <a:xfrm>
          <a:off x="4228335"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Support your judgement with own knowledge </a:t>
          </a:r>
        </a:p>
      </dsp:txBody>
      <dsp:txXfrm>
        <a:off x="4257799" y="354590"/>
        <a:ext cx="947044" cy="1280273"/>
      </dsp:txXfrm>
    </dsp:sp>
    <dsp:sp modelId="{B6156FBC-A29C-46C5-8E02-1688935EFB92}">
      <dsp:nvSpPr>
        <dsp:cNvPr id="0" name=""/>
        <dsp:cNvSpPr/>
      </dsp:nvSpPr>
      <dsp:spPr>
        <a:xfrm>
          <a:off x="5334905"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5334905" y="919882"/>
        <a:ext cx="149286" cy="149689"/>
      </dsp:txXfrm>
    </dsp:sp>
    <dsp:sp modelId="{4189108E-68CF-4250-94C6-195914262049}">
      <dsp:nvSpPr>
        <dsp:cNvPr id="0" name=""/>
        <dsp:cNvSpPr/>
      </dsp:nvSpPr>
      <dsp:spPr>
        <a:xfrm>
          <a:off x="5636697"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Link your evaluation back to the question </a:t>
          </a:r>
        </a:p>
      </dsp:txBody>
      <dsp:txXfrm>
        <a:off x="5666161" y="354590"/>
        <a:ext cx="947044" cy="1280273"/>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5C01-BF76-4066-B3A6-F1BD5378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8835</Words>
  <Characters>50365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Laurie Huggett-Wilde</cp:lastModifiedBy>
  <cp:revision>2</cp:revision>
  <dcterms:created xsi:type="dcterms:W3CDTF">2021-09-02T12:11:00Z</dcterms:created>
  <dcterms:modified xsi:type="dcterms:W3CDTF">2021-09-02T12:11:00Z</dcterms:modified>
</cp:coreProperties>
</file>