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575300" cy="762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71050" y="3411700"/>
                          <a:ext cx="5549900" cy="7366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575300" cy="7620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3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0"/>
          <w:color w:val="ffffff"/>
          <w:sz w:val="32"/>
          <w:szCs w:val="3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ffffff"/>
          <w:sz w:val="32"/>
          <w:szCs w:val="32"/>
          <w:vertAlign w:val="baseline"/>
          <w:rtl w:val="0"/>
        </w:rPr>
        <w:t xml:space="preserve">Normalisation 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11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2300" y="2833850"/>
                          <a:ext cx="5867400" cy="1892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11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911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First Normal Form (1NF)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rules for 1NF: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data item cannot be broken down any further i.e. it is ‘atomic’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row/record is unique and has a primary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There are no records with repeating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field should be unique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b w:val="0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Atomic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Rule 1: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data item cannot be broken down any further i.e. it is ‘atomic’</w: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State whether the following examples are atomic or non atomic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Atomic or non atomic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Miss Jane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9 Oak Crescent, Warwick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Teacher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01926 123456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King George IV School London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CV11 9NB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Keyboard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Star Trek 12A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Jaguar XJS</w:t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Buckingham Palace</w:t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Supersize cheeseburger</w:t>
            </w:r>
          </w:p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Change the following examples of non atomic data into atomic data</w:t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Non Atomic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Atomic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Name: Sally Chadwick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First name: Sally</w:t>
            </w:r>
          </w:p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Surname: Chadwick</w:t>
            </w:r>
          </w:p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Address: 9 Oak Crescent, Snitterfield, CV11 9NB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King George IV School London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Star Trek 12A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Jaguar XJS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Rule 2: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row/record is unique and has a primary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records below have no primary key.  Choose a suitable primary key and complete the table.</w:t>
      </w:r>
    </w:p>
    <w:p w:rsidR="00000000" w:rsidDel="00000000" w:rsidP="00000000" w:rsidRDefault="00000000" w:rsidRPr="00000000" w14:paraId="0000006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1417"/>
        <w:gridCol w:w="1985"/>
        <w:gridCol w:w="1842"/>
        <w:gridCol w:w="1701"/>
        <w:tblGridChange w:id="0">
          <w:tblGrid>
            <w:gridCol w:w="1668"/>
            <w:gridCol w:w="1417"/>
            <w:gridCol w:w="1985"/>
            <w:gridCol w:w="1842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Dob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James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14/05/57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Emma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21/11/78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records below have no primary key.  Choose a suitable primary key and complete the table.</w:t>
      </w:r>
    </w:p>
    <w:p w:rsidR="00000000" w:rsidDel="00000000" w:rsidP="00000000" w:rsidRDefault="00000000" w:rsidRPr="00000000" w14:paraId="0000007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2693"/>
        <w:gridCol w:w="2268"/>
        <w:gridCol w:w="1984"/>
        <w:tblGridChange w:id="0">
          <w:tblGrid>
            <w:gridCol w:w="1668"/>
            <w:gridCol w:w="2693"/>
            <w:gridCol w:w="2268"/>
            <w:gridCol w:w="1984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FilmTitle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Genre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Star Trek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12A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Sci Fi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The Little Mermaid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Children</w:t>
            </w:r>
          </w:p>
        </w:tc>
      </w:tr>
    </w:tbl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Rule 3: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There are no records with repeating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Look at the tables below and answer the questions:</w:t>
      </w:r>
    </w:p>
    <w:p w:rsidR="00000000" w:rsidDel="00000000" w:rsidP="00000000" w:rsidRDefault="00000000" w:rsidRPr="00000000" w14:paraId="0000008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Table 1:</w:t>
      </w:r>
    </w:p>
    <w:tbl>
      <w:tblPr>
        <w:tblStyle w:val="Table5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8"/>
        <w:gridCol w:w="1903"/>
        <w:gridCol w:w="2372"/>
        <w:gridCol w:w="3136"/>
        <w:tblGridChange w:id="0">
          <w:tblGrid>
            <w:gridCol w:w="1628"/>
            <w:gridCol w:w="1903"/>
            <w:gridCol w:w="2372"/>
            <w:gridCol w:w="313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Telephone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01234 567890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01234 890123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James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01234 798453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01234 578345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0A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0A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Table 2:</w:t>
      </w:r>
    </w:p>
    <w:tbl>
      <w:tblPr>
        <w:tblStyle w:val="Table6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1379"/>
        <w:gridCol w:w="2078"/>
        <w:gridCol w:w="2391"/>
        <w:gridCol w:w="1987"/>
        <w:tblGridChange w:id="0">
          <w:tblGrid>
            <w:gridCol w:w="1204"/>
            <w:gridCol w:w="1379"/>
            <w:gridCol w:w="2078"/>
            <w:gridCol w:w="2391"/>
            <w:gridCol w:w="19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Telephone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Mrs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01234 523645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01234 890123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Hancock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 Hancock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01234 989654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01234 578345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0C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C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0C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Table 3:</w:t>
      </w:r>
    </w:p>
    <w:tbl>
      <w:tblPr>
        <w:tblStyle w:val="Table7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5"/>
        <w:gridCol w:w="1380"/>
        <w:gridCol w:w="2078"/>
        <w:gridCol w:w="4234"/>
        <w:tblGridChange w:id="0">
          <w:tblGrid>
            <w:gridCol w:w="1205"/>
            <w:gridCol w:w="1380"/>
            <w:gridCol w:w="2078"/>
            <w:gridCol w:w="42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field.m@yahoo.com</w:t>
            </w:r>
          </w:p>
          <w:p w:rsidR="00000000" w:rsidDel="00000000" w:rsidP="00000000" w:rsidRDefault="00000000" w:rsidRPr="00000000" w14:paraId="000000C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White123@hotmail.com  white_a@btinternet.com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Hancock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Hancock1982@aol.com</w:t>
            </w:r>
          </w:p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alisongreen@btinternet.com  greenam@yahoo.com</w:t>
            </w:r>
          </w:p>
        </w:tc>
      </w:tr>
    </w:tbl>
    <w:p w:rsidR="00000000" w:rsidDel="00000000" w:rsidP="00000000" w:rsidRDefault="00000000" w:rsidRPr="00000000" w14:paraId="000000D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0D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ind w:left="720" w:hanging="360"/>
        <w:rPr>
          <w:rFonts w:ascii="Tahoma" w:cs="Tahoma" w:eastAsia="Tahoma" w:hAnsi="Tahoma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Rule 4: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Each field name should be unique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Look at the tables below and answer the questions:</w:t>
      </w:r>
    </w:p>
    <w:p w:rsidR="00000000" w:rsidDel="00000000" w:rsidP="00000000" w:rsidRDefault="00000000" w:rsidRPr="00000000" w14:paraId="000000E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Table 1:</w:t>
      </w:r>
    </w:p>
    <w:p w:rsidR="00000000" w:rsidDel="00000000" w:rsidP="00000000" w:rsidRDefault="00000000" w:rsidRPr="00000000" w14:paraId="000000E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3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"/>
        <w:gridCol w:w="1127"/>
        <w:gridCol w:w="1405"/>
        <w:gridCol w:w="1857"/>
        <w:gridCol w:w="1843"/>
        <w:gridCol w:w="1843"/>
        <w:tblGridChange w:id="0">
          <w:tblGrid>
            <w:gridCol w:w="964"/>
            <w:gridCol w:w="1127"/>
            <w:gridCol w:w="1405"/>
            <w:gridCol w:w="1857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Telephone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Telephone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Telephone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01234 567890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01234 789123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01234 345678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01234 890123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01234 456789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01234 213456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0F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0F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Table 2:</w:t>
      </w:r>
    </w:p>
    <w:p w:rsidR="00000000" w:rsidDel="00000000" w:rsidP="00000000" w:rsidRDefault="00000000" w:rsidRPr="00000000" w14:paraId="0000010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"/>
        <w:gridCol w:w="1352"/>
        <w:gridCol w:w="1384"/>
        <w:gridCol w:w="1772"/>
        <w:gridCol w:w="1804"/>
        <w:gridCol w:w="1779"/>
        <w:tblGridChange w:id="0">
          <w:tblGrid>
            <w:gridCol w:w="948"/>
            <w:gridCol w:w="1352"/>
            <w:gridCol w:w="1384"/>
            <w:gridCol w:w="1772"/>
            <w:gridCol w:w="1804"/>
            <w:gridCol w:w="17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FirstName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Module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00123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Tamsin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Business Studies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Accounts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Economics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00245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Steven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Weeks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Business Studies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Operations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Business Law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11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1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11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b w:val="0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Identifying tables in First Normal Form (1NF)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Remembering all of the rules of First Normal Form, identify which of the following tables are in 1NF.  Explain your reason</w:t>
      </w:r>
    </w:p>
    <w:p w:rsidR="00000000" w:rsidDel="00000000" w:rsidP="00000000" w:rsidRDefault="00000000" w:rsidRPr="00000000" w14:paraId="0000011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Example 1:</w:t>
      </w:r>
    </w:p>
    <w:p w:rsidR="00000000" w:rsidDel="00000000" w:rsidP="00000000" w:rsidRDefault="00000000" w:rsidRPr="00000000" w14:paraId="0000011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2"/>
        <w:gridCol w:w="1456"/>
        <w:gridCol w:w="1295"/>
        <w:gridCol w:w="1844"/>
        <w:gridCol w:w="1360"/>
        <w:gridCol w:w="1526"/>
        <w:tblGridChange w:id="0">
          <w:tblGrid>
            <w:gridCol w:w="1132"/>
            <w:gridCol w:w="1456"/>
            <w:gridCol w:w="1295"/>
            <w:gridCol w:w="1844"/>
            <w:gridCol w:w="1360"/>
            <w:gridCol w:w="15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FirstName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Postcode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42 Mill 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London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SE31 1WE</w:t>
            </w:r>
          </w:p>
        </w:tc>
      </w:tr>
    </w:tbl>
    <w:p w:rsidR="00000000" w:rsidDel="00000000" w:rsidP="00000000" w:rsidRDefault="00000000" w:rsidRPr="00000000" w14:paraId="0000012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12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2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13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Example 2:</w:t>
      </w:r>
    </w:p>
    <w:p w:rsidR="00000000" w:rsidDel="00000000" w:rsidP="00000000" w:rsidRDefault="00000000" w:rsidRPr="00000000" w14:paraId="0000013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483"/>
        <w:gridCol w:w="1446"/>
        <w:gridCol w:w="1607"/>
        <w:gridCol w:w="1417"/>
        <w:gridCol w:w="1937"/>
        <w:tblGridChange w:id="0">
          <w:tblGrid>
            <w:gridCol w:w="959"/>
            <w:gridCol w:w="1483"/>
            <w:gridCol w:w="1446"/>
            <w:gridCol w:w="1607"/>
            <w:gridCol w:w="1417"/>
            <w:gridCol w:w="19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Username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Last accessed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Result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AccountActive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Smithj08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2009 06 21: 14:03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Save file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14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14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4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1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Example 3:</w:t>
      </w:r>
    </w:p>
    <w:p w:rsidR="00000000" w:rsidDel="00000000" w:rsidP="00000000" w:rsidRDefault="00000000" w:rsidRPr="00000000" w14:paraId="0000014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"/>
        <w:gridCol w:w="1247"/>
        <w:gridCol w:w="1592"/>
        <w:gridCol w:w="1115"/>
        <w:gridCol w:w="1196"/>
        <w:gridCol w:w="1196"/>
        <w:gridCol w:w="1297"/>
        <w:tblGridChange w:id="0">
          <w:tblGrid>
            <w:gridCol w:w="1254"/>
            <w:gridCol w:w="1247"/>
            <w:gridCol w:w="1592"/>
            <w:gridCol w:w="1115"/>
            <w:gridCol w:w="1196"/>
            <w:gridCol w:w="1196"/>
            <w:gridCol w:w="12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ItemID*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Colour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Colour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Shoe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High Heel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Green</w:t>
            </w:r>
          </w:p>
        </w:tc>
      </w:tr>
    </w:tbl>
    <w:p w:rsidR="00000000" w:rsidDel="00000000" w:rsidP="00000000" w:rsidRDefault="00000000" w:rsidRPr="00000000" w14:paraId="000001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15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15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Example 4:</w:t>
      </w:r>
    </w:p>
    <w:p w:rsidR="00000000" w:rsidDel="00000000" w:rsidP="00000000" w:rsidRDefault="00000000" w:rsidRPr="00000000" w14:paraId="0000015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1843"/>
        <w:gridCol w:w="2156"/>
        <w:gridCol w:w="2143"/>
        <w:gridCol w:w="1545"/>
        <w:tblGridChange w:id="0">
          <w:tblGrid>
            <w:gridCol w:w="1809"/>
            <w:gridCol w:w="1843"/>
            <w:gridCol w:w="2156"/>
            <w:gridCol w:w="2143"/>
            <w:gridCol w:w="15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StudentID*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FirstName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SchoolID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ClassID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Tom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James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5F</w:t>
            </w:r>
          </w:p>
        </w:tc>
      </w:tr>
    </w:tbl>
    <w:p w:rsidR="00000000" w:rsidDel="00000000" w:rsidP="00000000" w:rsidRDefault="00000000" w:rsidRPr="00000000" w14:paraId="0000016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1NF?      Yes     No</w:t>
      </w:r>
    </w:p>
    <w:p w:rsidR="00000000" w:rsidDel="00000000" w:rsidP="00000000" w:rsidRDefault="00000000" w:rsidRPr="00000000" w14:paraId="0000016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6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Reason:  </w:t>
      </w:r>
    </w:p>
    <w:p w:rsidR="00000000" w:rsidDel="00000000" w:rsidP="00000000" w:rsidRDefault="00000000" w:rsidRPr="00000000" w14:paraId="0000016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5684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12300" y="3005300"/>
                          <a:ext cx="5867400" cy="1549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5684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56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1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Second Normal Form (2NF)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rules for 2NF:</w:t>
      </w:r>
    </w:p>
    <w:p w:rsidR="00000000" w:rsidDel="00000000" w:rsidP="00000000" w:rsidRDefault="00000000" w:rsidRPr="00000000" w14:paraId="0000017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table must be in 1NF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Non-key attributes must depend on every part of the primary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7"/>
        <w:gridCol w:w="1391"/>
        <w:gridCol w:w="1383"/>
        <w:gridCol w:w="1594"/>
        <w:gridCol w:w="1381"/>
        <w:gridCol w:w="1376"/>
        <w:tblGridChange w:id="0">
          <w:tblGrid>
            <w:gridCol w:w="1397"/>
            <w:gridCol w:w="1391"/>
            <w:gridCol w:w="1383"/>
            <w:gridCol w:w="1594"/>
            <w:gridCol w:w="1381"/>
            <w:gridCol w:w="13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Venue*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Artist*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Date*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Style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Wembley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Girls Aloud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14/05/09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12334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Girl band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NEC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Leona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18/05/09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15000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43025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Female soloist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Identify the key attributes in this table:</w:t>
      </w:r>
    </w:p>
    <w:p w:rsidR="00000000" w:rsidDel="00000000" w:rsidP="00000000" w:rsidRDefault="00000000" w:rsidRPr="00000000" w14:paraId="0000018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Identify the non-key attributes in this table:</w:t>
      </w:r>
    </w:p>
    <w:p w:rsidR="00000000" w:rsidDel="00000000" w:rsidP="00000000" w:rsidRDefault="00000000" w:rsidRPr="00000000" w14:paraId="0000019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Does every non-key attribute depend on every key attribute?</w:t>
      </w:r>
    </w:p>
    <w:p w:rsidR="00000000" w:rsidDel="00000000" w:rsidP="00000000" w:rsidRDefault="00000000" w:rsidRPr="00000000" w14:paraId="0000019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If your answer above was no, is this table in 2NF?</w:t>
      </w:r>
    </w:p>
    <w:p w:rsidR="00000000" w:rsidDel="00000000" w:rsidP="00000000" w:rsidRDefault="00000000" w:rsidRPr="00000000" w14:paraId="000001A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If it is not in 2NF, identify which non-key attribute does not depend on one of the key attributes.</w:t>
      </w:r>
    </w:p>
    <w:p w:rsidR="00000000" w:rsidDel="00000000" w:rsidP="00000000" w:rsidRDefault="00000000" w:rsidRPr="00000000" w14:paraId="000001A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Answer:</w:t>
      </w:r>
    </w:p>
    <w:p w:rsidR="00000000" w:rsidDel="00000000" w:rsidP="00000000" w:rsidRDefault="00000000" w:rsidRPr="00000000" w14:paraId="000001A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Redesign this database so that it is in 2NF</w:t>
      </w:r>
    </w:p>
    <w:p w:rsidR="00000000" w:rsidDel="00000000" w:rsidP="00000000" w:rsidRDefault="00000000" w:rsidRPr="00000000" w14:paraId="000001A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CONCERT:</w:t>
      </w:r>
    </w:p>
    <w:tbl>
      <w:tblPr>
        <w:tblStyle w:val="Table15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  <w:tblGridChange w:id="0">
          <w:tblGrid>
            <w:gridCol w:w="1704"/>
            <w:gridCol w:w="1704"/>
            <w:gridCol w:w="1704"/>
            <w:gridCol w:w="1705"/>
            <w:gridCol w:w="17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Venue*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ArtistID*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Date*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Profit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Wembley</w:t>
            </w:r>
          </w:p>
          <w:p w:rsidR="00000000" w:rsidDel="00000000" w:rsidP="00000000" w:rsidRDefault="00000000" w:rsidRPr="00000000" w14:paraId="000001B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14/05/09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23000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12334</w:t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ARTIST:</w:t>
      </w:r>
    </w:p>
    <w:tbl>
      <w:tblPr>
        <w:tblStyle w:val="Table16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0"/>
        <w:gridCol w:w="2841"/>
        <w:gridCol w:w="2841"/>
        <w:tblGridChange w:id="0">
          <w:tblGrid>
            <w:gridCol w:w="2840"/>
            <w:gridCol w:w="2841"/>
            <w:gridCol w:w="284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ArtistID*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STYLE:</w:t>
      </w:r>
    </w:p>
    <w:tbl>
      <w:tblPr>
        <w:tblStyle w:val="Table17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StyleID*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Tahoma" w:cs="Tahoma" w:eastAsia="Tahoma" w:hAnsi="Tahom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b w:val="0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2NF another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COURSES:</w:t>
      </w:r>
    </w:p>
    <w:tbl>
      <w:tblPr>
        <w:tblStyle w:val="Table18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2130"/>
        <w:gridCol w:w="2131"/>
        <w:gridCol w:w="2131"/>
        <w:tblGridChange w:id="0">
          <w:tblGrid>
            <w:gridCol w:w="2130"/>
            <w:gridCol w:w="2130"/>
            <w:gridCol w:w="2131"/>
            <w:gridCol w:w="21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CourseID*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Term*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PlacesAvailable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CourseTitle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Autumn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Computing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Spring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Computing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Computing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Autumn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ICT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Spring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ICT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Robotics</w:t>
            </w:r>
          </w:p>
        </w:tc>
      </w:tr>
    </w:tbl>
    <w:p w:rsidR="00000000" w:rsidDel="00000000" w:rsidP="00000000" w:rsidRDefault="00000000" w:rsidRPr="00000000" w14:paraId="000001E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Identify the key attributes in this table:</w:t>
      </w:r>
    </w:p>
    <w:p w:rsidR="00000000" w:rsidDel="00000000" w:rsidP="00000000" w:rsidRDefault="00000000" w:rsidRPr="00000000" w14:paraId="000001E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Identify the non-key attributes in this table:</w:t>
      </w:r>
    </w:p>
    <w:p w:rsidR="00000000" w:rsidDel="00000000" w:rsidP="00000000" w:rsidRDefault="00000000" w:rsidRPr="00000000" w14:paraId="000001F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Does every non-key attribute depend on every key attribute?  Explain your answer</w:t>
      </w:r>
    </w:p>
    <w:p w:rsidR="00000000" w:rsidDel="00000000" w:rsidP="00000000" w:rsidRDefault="00000000" w:rsidRPr="00000000" w14:paraId="000001F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Redesign this database so that it is in 2NF</w:t>
      </w:r>
    </w:p>
    <w:p w:rsidR="00000000" w:rsidDel="00000000" w:rsidP="00000000" w:rsidRDefault="00000000" w:rsidRPr="00000000" w14:paraId="000001F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COURSES AVAILABLE:</w:t>
      </w:r>
    </w:p>
    <w:tbl>
      <w:tblPr>
        <w:tblStyle w:val="Table19"/>
        <w:tblW w:w="83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761"/>
        <w:gridCol w:w="2977"/>
        <w:tblGridChange w:id="0">
          <w:tblGrid>
            <w:gridCol w:w="2660"/>
            <w:gridCol w:w="2761"/>
            <w:gridCol w:w="29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COURSE:</w:t>
      </w:r>
    </w:p>
    <w:tbl>
      <w:tblPr>
        <w:tblStyle w:val="Table20"/>
        <w:tblW w:w="53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693"/>
        <w:tblGridChange w:id="0">
          <w:tblGrid>
            <w:gridCol w:w="2660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rPr>
          <w:rFonts w:ascii="Tahoma" w:cs="Tahoma" w:eastAsia="Tahoma" w:hAnsi="Tahom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10. </w:t>
      </w:r>
    </w:p>
    <w:p w:rsidR="00000000" w:rsidDel="00000000" w:rsidP="00000000" w:rsidRDefault="00000000" w:rsidRPr="00000000" w14:paraId="0000020F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494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12300" y="2814800"/>
                          <a:ext cx="5867400" cy="193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5886450" cy="1949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94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0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Third Normal Form (3NF)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rules for 3NF:</w:t>
      </w:r>
    </w:p>
    <w:p w:rsidR="00000000" w:rsidDel="00000000" w:rsidP="00000000" w:rsidRDefault="00000000" w:rsidRPr="00000000" w14:paraId="0000021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table must be in 2NF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There are no non-key attributes that depend on another non-key attribute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Every non-key attribute is non-transitively dependent on the primary key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Example 1: Concert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7740.0" w:type="dxa"/>
        <w:jc w:val="left"/>
        <w:tblInd w:w="0.0" w:type="dxa"/>
        <w:tblLayout w:type="fixed"/>
        <w:tblLook w:val="0000"/>
      </w:tblPr>
      <w:tblGrid>
        <w:gridCol w:w="1043"/>
        <w:gridCol w:w="922"/>
        <w:gridCol w:w="1010"/>
        <w:gridCol w:w="1418"/>
        <w:gridCol w:w="939"/>
        <w:gridCol w:w="1308"/>
        <w:gridCol w:w="1100"/>
        <w:tblGridChange w:id="0">
          <w:tblGrid>
            <w:gridCol w:w="1043"/>
            <w:gridCol w:w="922"/>
            <w:gridCol w:w="1010"/>
            <w:gridCol w:w="1418"/>
            <w:gridCol w:w="939"/>
            <w:gridCol w:w="1308"/>
            <w:gridCol w:w="110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Venue*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Artist*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Date*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Wembley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Girls Aloud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14/05/09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23000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12334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London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UK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Leona Lewis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18/05/09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15000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43025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Birmingham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UK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Carnegie Hall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Girls Aloud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20/05/09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13453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16785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New York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USA</w:t>
            </w:r>
          </w:p>
        </w:tc>
      </w:tr>
    </w:tbl>
    <w:p w:rsidR="00000000" w:rsidDel="00000000" w:rsidP="00000000" w:rsidRDefault="00000000" w:rsidRPr="00000000" w14:paraId="0000023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Key attributes: Venue, Artist, Date</w:t>
      </w:r>
    </w:p>
    <w:p w:rsidR="00000000" w:rsidDel="00000000" w:rsidP="00000000" w:rsidRDefault="00000000" w:rsidRPr="00000000" w14:paraId="0000023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Non-key attributes: Attendance, Profit, City, Country</w:t>
      </w:r>
    </w:p>
    <w:p w:rsidR="00000000" w:rsidDel="00000000" w:rsidP="00000000" w:rsidRDefault="00000000" w:rsidRPr="00000000" w14:paraId="0000023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table is in 2NF but it is not in 3NF because ‘Country’ could be derived from ‘City’</w:t>
      </w:r>
    </w:p>
    <w:p w:rsidR="00000000" w:rsidDel="00000000" w:rsidP="00000000" w:rsidRDefault="00000000" w:rsidRPr="00000000" w14:paraId="0000023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Country could be stored in another table e.g.</w:t>
      </w:r>
    </w:p>
    <w:p w:rsidR="00000000" w:rsidDel="00000000" w:rsidP="00000000" w:rsidRDefault="00000000" w:rsidRPr="00000000" w14:paraId="0000023F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7740.0" w:type="dxa"/>
        <w:jc w:val="left"/>
        <w:tblInd w:w="0.0" w:type="dxa"/>
        <w:tblLayout w:type="fixed"/>
        <w:tblLook w:val="0000"/>
      </w:tblPr>
      <w:tblGrid>
        <w:gridCol w:w="4037"/>
        <w:gridCol w:w="3703"/>
        <w:tblGridChange w:id="0">
          <w:tblGrid>
            <w:gridCol w:w="4037"/>
            <w:gridCol w:w="370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City*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London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UK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Birmingham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UK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New York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USA</w:t>
            </w:r>
          </w:p>
        </w:tc>
      </w:tr>
    </w:tbl>
    <w:p w:rsidR="00000000" w:rsidDel="00000000" w:rsidP="00000000" w:rsidRDefault="00000000" w:rsidRPr="00000000" w14:paraId="0000024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new table called ‘countries’ has City as the primary key and ‘country’ as an attribute.</w:t>
      </w:r>
    </w:p>
    <w:p w:rsidR="00000000" w:rsidDel="00000000" w:rsidP="00000000" w:rsidRDefault="00000000" w:rsidRPr="00000000" w14:paraId="0000024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concert table has ‘city’ as a foreign key.  Now there is no redundant data.</w:t>
      </w:r>
    </w:p>
    <w:p w:rsidR="00000000" w:rsidDel="00000000" w:rsidP="00000000" w:rsidRDefault="00000000" w:rsidRPr="00000000" w14:paraId="0000024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3NF – an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COURSES AVAILABLE:</w:t>
      </w:r>
    </w:p>
    <w:tbl>
      <w:tblPr>
        <w:tblStyle w:val="Table23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1"/>
        <w:gridCol w:w="1462"/>
        <w:gridCol w:w="2188"/>
        <w:gridCol w:w="1806"/>
        <w:gridCol w:w="1545"/>
        <w:tblGridChange w:id="0">
          <w:tblGrid>
            <w:gridCol w:w="1521"/>
            <w:gridCol w:w="1462"/>
            <w:gridCol w:w="2188"/>
            <w:gridCol w:w="1806"/>
            <w:gridCol w:w="15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CourseID*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Term*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PlacesAvailable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TeacherID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rFonts w:ascii="Tahoma" w:cs="Tahoma" w:eastAsia="Tahoma" w:hAnsi="Tahoma"/>
                <w:b w:val="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vertAlign w:val="baseline"/>
                <w:rtl w:val="0"/>
              </w:rPr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Autumn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Mrs White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Spring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Mrs White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 Brown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Autumn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Mrs White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Spring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Miss Green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Summer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vertAlign w:val="baseline"/>
                <w:rtl w:val="0"/>
              </w:rPr>
              <w:t xml:space="preserve">Mr Black</w:t>
            </w:r>
          </w:p>
        </w:tc>
      </w:tr>
    </w:tbl>
    <w:p w:rsidR="00000000" w:rsidDel="00000000" w:rsidP="00000000" w:rsidRDefault="00000000" w:rsidRPr="00000000" w14:paraId="00000272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Is this table in 3NF?</w:t>
      </w:r>
    </w:p>
    <w:p w:rsidR="00000000" w:rsidDel="00000000" w:rsidP="00000000" w:rsidRDefault="00000000" w:rsidRPr="00000000" w14:paraId="00000275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If you answered ‘no’, explain your reason.</w:t>
      </w:r>
    </w:p>
    <w:p w:rsidR="00000000" w:rsidDel="00000000" w:rsidP="00000000" w:rsidRDefault="00000000" w:rsidRPr="00000000" w14:paraId="0000027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Redesign this database so that it is in 3NF</w:t>
      </w:r>
    </w:p>
    <w:p w:rsidR="00000000" w:rsidDel="00000000" w:rsidP="00000000" w:rsidRDefault="00000000" w:rsidRPr="00000000" w14:paraId="0000027B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COURSES AVAILABLE</w:t>
      </w:r>
    </w:p>
    <w:tbl>
      <w:tblPr>
        <w:tblStyle w:val="Table24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1"/>
        <w:gridCol w:w="1848"/>
        <w:gridCol w:w="2693"/>
        <w:gridCol w:w="2693"/>
        <w:tblGridChange w:id="0">
          <w:tblGrid>
            <w:gridCol w:w="1521"/>
            <w:gridCol w:w="1848"/>
            <w:gridCol w:w="2693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TEACHER</w:t>
      </w:r>
    </w:p>
    <w:tbl>
      <w:tblPr>
        <w:tblStyle w:val="Table25"/>
        <w:tblW w:w="5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3260"/>
        <w:tblGridChange w:id="0">
          <w:tblGrid>
            <w:gridCol w:w="2518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rFonts w:ascii="Tahoma" w:cs="Tahoma" w:eastAsia="Tahoma" w:hAnsi="Tahoma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ahoma" w:cs="Tahoma" w:eastAsia="Tahoma" w:hAnsi="Tahoma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rPr>
          <w:rFonts w:ascii="Tahoma" w:cs="Tahoma" w:eastAsia="Tahoma" w:hAnsi="Tahom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135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