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FA2A" w14:textId="77777777" w:rsidR="00B15E63" w:rsidRPr="001201CD" w:rsidRDefault="00B15E63" w:rsidP="00B15E63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5295D9CD" w14:textId="77777777" w:rsidR="00B15E63" w:rsidRDefault="00B15E63" w:rsidP="00B15E6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651AE62F" w14:textId="58EE1279" w:rsidR="00A91E36" w:rsidRDefault="00A91E36" w:rsidP="00433E2E">
      <w:pPr>
        <w:pStyle w:val="PGTaskTitle"/>
      </w:pPr>
      <w:r>
        <w:t>Task 1</w:t>
      </w:r>
    </w:p>
    <w:p w14:paraId="707AC6F4" w14:textId="19B7947E" w:rsidR="009C0C0A" w:rsidRDefault="009C0C0A" w:rsidP="009C0C0A">
      <w:r>
        <w:t>Think of an app or item of software that you use, but you feel could have a better user experience.</w:t>
      </w:r>
    </w:p>
    <w:p w14:paraId="367A7FC3" w14:textId="7C22B592" w:rsidR="009C0C0A" w:rsidRDefault="00A15536" w:rsidP="00B15E63">
      <w:pPr>
        <w:pStyle w:val="PGQuestion-2ndlevel"/>
        <w:tabs>
          <w:tab w:val="clear" w:pos="9637"/>
          <w:tab w:val="left" w:leader="dot" w:pos="5103"/>
          <w:tab w:val="right" w:leader="dot" w:pos="9354"/>
        </w:tabs>
      </w:pPr>
      <w:r>
        <w:t>(a)</w:t>
      </w:r>
      <w:r>
        <w:tab/>
      </w:r>
      <w:r w:rsidR="009C0C0A">
        <w:t>What is the name of the app or software?</w:t>
      </w:r>
      <w:r w:rsidR="00B15E63">
        <w:t xml:space="preserve">  </w:t>
      </w:r>
      <w:r w:rsidR="00B15E63">
        <w:tab/>
      </w:r>
      <w:r w:rsidR="00B15E63">
        <w:tab/>
      </w:r>
      <w:r w:rsidR="00B15E63">
        <w:br/>
      </w:r>
    </w:p>
    <w:p w14:paraId="1895408A" w14:textId="5A9CADDB" w:rsidR="009C0C0A" w:rsidRDefault="00A15536" w:rsidP="00A15536">
      <w:pPr>
        <w:pStyle w:val="PGQuestion-2ndlevel"/>
      </w:pPr>
      <w:r>
        <w:t>(b)</w:t>
      </w:r>
      <w:r>
        <w:tab/>
      </w:r>
      <w:r w:rsidR="009C0C0A">
        <w:t>Complete the table below explaining what aspects of the user experience could be improved. An example has been completed in the first row.</w:t>
      </w:r>
      <w:r w:rsidR="009C0C0A">
        <w:br/>
      </w:r>
    </w:p>
    <w:tbl>
      <w:tblPr>
        <w:tblStyle w:val="PGTable1"/>
        <w:tblW w:w="0" w:type="auto"/>
        <w:tblInd w:w="357" w:type="dxa"/>
        <w:tblBorders>
          <w:top w:val="single" w:sz="6" w:space="0" w:color="3F1C7A"/>
          <w:left w:val="single" w:sz="6" w:space="0" w:color="3F1C7A"/>
          <w:bottom w:val="single" w:sz="6" w:space="0" w:color="3F1C7A"/>
          <w:right w:val="single" w:sz="6" w:space="0" w:color="3F1C7A"/>
          <w:insideH w:val="single" w:sz="6" w:space="0" w:color="3F1C7A"/>
          <w:insideV w:val="single" w:sz="6" w:space="0" w:color="3F1C7A"/>
        </w:tblBorders>
        <w:tblLook w:val="04A0" w:firstRow="1" w:lastRow="0" w:firstColumn="1" w:lastColumn="0" w:noHBand="0" w:noVBand="1"/>
      </w:tblPr>
      <w:tblGrid>
        <w:gridCol w:w="3012"/>
        <w:gridCol w:w="2982"/>
        <w:gridCol w:w="2983"/>
      </w:tblGrid>
      <w:tr w:rsidR="009C0C0A" w14:paraId="6E19BD94" w14:textId="77777777" w:rsidTr="006A6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</w:trPr>
        <w:tc>
          <w:tcPr>
            <w:tcW w:w="3012" w:type="dxa"/>
            <w:tcBorders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174EBEDC" w14:textId="26B4432D" w:rsidR="009C0C0A" w:rsidRPr="00B01000" w:rsidRDefault="009C0C0A" w:rsidP="006A615E">
            <w:pPr>
              <w:pStyle w:val="ListParagraph"/>
              <w:spacing w:before="0" w:after="0"/>
              <w:ind w:left="0"/>
              <w:rPr>
                <w:b/>
              </w:rPr>
            </w:pPr>
            <w:r w:rsidRPr="00B01000">
              <w:rPr>
                <w:b/>
              </w:rPr>
              <w:t xml:space="preserve">Aspect of user </w:t>
            </w:r>
            <w:r w:rsidR="006A615E">
              <w:rPr>
                <w:b/>
              </w:rPr>
              <w:br/>
            </w:r>
            <w:r w:rsidRPr="00B01000">
              <w:rPr>
                <w:b/>
              </w:rPr>
              <w:t>experience</w:t>
            </w:r>
          </w:p>
        </w:tc>
        <w:tc>
          <w:tcPr>
            <w:tcW w:w="2982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42FCAACE" w14:textId="56123506" w:rsidR="009C0C0A" w:rsidRPr="00B01000" w:rsidRDefault="009C0C0A" w:rsidP="006A615E">
            <w:pPr>
              <w:spacing w:before="0" w:after="0"/>
              <w:rPr>
                <w:b/>
              </w:rPr>
            </w:pPr>
            <w:r w:rsidRPr="00B01000">
              <w:rPr>
                <w:b/>
              </w:rPr>
              <w:t>What the problem is in the current software</w:t>
            </w:r>
          </w:p>
        </w:tc>
        <w:tc>
          <w:tcPr>
            <w:tcW w:w="2983" w:type="dxa"/>
            <w:tcBorders>
              <w:left w:val="single" w:sz="6" w:space="0" w:color="FFFFFF" w:themeColor="background1"/>
            </w:tcBorders>
            <w:shd w:val="clear" w:color="auto" w:fill="3F1C7A"/>
            <w:vAlign w:val="center"/>
          </w:tcPr>
          <w:p w14:paraId="7231731B" w14:textId="53E537B5" w:rsidR="009C0C0A" w:rsidRPr="00B01000" w:rsidRDefault="009C0C0A" w:rsidP="006A615E">
            <w:pPr>
              <w:pStyle w:val="ListParagraph"/>
              <w:spacing w:before="0" w:after="0"/>
              <w:ind w:left="0"/>
              <w:rPr>
                <w:b/>
              </w:rPr>
            </w:pPr>
            <w:r w:rsidRPr="00B01000">
              <w:rPr>
                <w:b/>
              </w:rPr>
              <w:t>How this could be improved</w:t>
            </w:r>
          </w:p>
        </w:tc>
      </w:tr>
      <w:tr w:rsidR="009C0C0A" w14:paraId="1B14C795" w14:textId="77777777" w:rsidTr="00B1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1"/>
        </w:trPr>
        <w:tc>
          <w:tcPr>
            <w:tcW w:w="3012" w:type="dxa"/>
          </w:tcPr>
          <w:p w14:paraId="6C8AD0D2" w14:textId="7504F7B4" w:rsidR="009C0C0A" w:rsidRPr="00EE0A6D" w:rsidRDefault="009C0C0A" w:rsidP="009C0C0A">
            <w:pPr>
              <w:pStyle w:val="ListParagraph"/>
              <w:ind w:left="0"/>
              <w:rPr>
                <w:b/>
              </w:rPr>
            </w:pPr>
            <w:r w:rsidRPr="00EE0A6D">
              <w:rPr>
                <w:b/>
              </w:rPr>
              <w:t>Ease of use</w:t>
            </w:r>
          </w:p>
        </w:tc>
        <w:tc>
          <w:tcPr>
            <w:tcW w:w="2982" w:type="dxa"/>
          </w:tcPr>
          <w:p w14:paraId="247A0472" w14:textId="2D201B95" w:rsidR="009C0C0A" w:rsidRDefault="009C0C0A" w:rsidP="009C0C0A">
            <w:pPr>
              <w:pStyle w:val="ListParagraph"/>
              <w:ind w:left="0"/>
            </w:pPr>
            <w:r>
              <w:t>The software is difficult to use, and you need to constantly look up complicated commands</w:t>
            </w:r>
          </w:p>
        </w:tc>
        <w:tc>
          <w:tcPr>
            <w:tcW w:w="2983" w:type="dxa"/>
          </w:tcPr>
          <w:p w14:paraId="78096280" w14:textId="54FF6EFB" w:rsidR="009C0C0A" w:rsidRDefault="009C0C0A" w:rsidP="009C0C0A">
            <w:pPr>
              <w:pStyle w:val="ListParagraph"/>
              <w:ind w:left="0"/>
            </w:pPr>
            <w:r>
              <w:t>Provide onscreen help and icons to select options</w:t>
            </w:r>
          </w:p>
        </w:tc>
      </w:tr>
      <w:tr w:rsidR="009C0C0A" w14:paraId="061FF71F" w14:textId="77777777" w:rsidTr="00B15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1"/>
        </w:trPr>
        <w:tc>
          <w:tcPr>
            <w:tcW w:w="3012" w:type="dxa"/>
          </w:tcPr>
          <w:p w14:paraId="07395502" w14:textId="3A10164F" w:rsidR="009C0C0A" w:rsidRPr="00EE0A6D" w:rsidRDefault="009C0C0A" w:rsidP="009C0C0A">
            <w:pPr>
              <w:pStyle w:val="ListParagraph"/>
              <w:ind w:left="0"/>
              <w:rPr>
                <w:b/>
              </w:rPr>
            </w:pPr>
            <w:r w:rsidRPr="00EE0A6D">
              <w:rPr>
                <w:b/>
              </w:rPr>
              <w:t>Ease of use</w:t>
            </w:r>
          </w:p>
        </w:tc>
        <w:tc>
          <w:tcPr>
            <w:tcW w:w="2982" w:type="dxa"/>
          </w:tcPr>
          <w:p w14:paraId="2C0EC191" w14:textId="77777777" w:rsidR="009C0C0A" w:rsidRDefault="009C0C0A" w:rsidP="009C0C0A">
            <w:pPr>
              <w:pStyle w:val="ListParagraph"/>
              <w:ind w:left="0"/>
            </w:pPr>
            <w:bookmarkStart w:id="3" w:name="_GoBack"/>
            <w:bookmarkEnd w:id="3"/>
          </w:p>
          <w:p w14:paraId="3D7ED1D8" w14:textId="189876B5" w:rsidR="009C0C0A" w:rsidRDefault="009C0C0A" w:rsidP="009C0C0A">
            <w:pPr>
              <w:pStyle w:val="ListParagraph"/>
              <w:ind w:left="0"/>
            </w:pPr>
          </w:p>
        </w:tc>
        <w:tc>
          <w:tcPr>
            <w:tcW w:w="2983" w:type="dxa"/>
          </w:tcPr>
          <w:p w14:paraId="45451413" w14:textId="77777777" w:rsidR="009C0C0A" w:rsidRDefault="009C0C0A" w:rsidP="009C0C0A">
            <w:pPr>
              <w:pStyle w:val="ListParagraph"/>
              <w:ind w:left="0"/>
            </w:pPr>
          </w:p>
        </w:tc>
      </w:tr>
      <w:tr w:rsidR="009C0C0A" w14:paraId="249766A9" w14:textId="77777777" w:rsidTr="00B1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1"/>
        </w:trPr>
        <w:tc>
          <w:tcPr>
            <w:tcW w:w="3012" w:type="dxa"/>
          </w:tcPr>
          <w:p w14:paraId="1358080D" w14:textId="06E633FA" w:rsidR="009C0C0A" w:rsidRPr="00EE0A6D" w:rsidRDefault="009C0C0A" w:rsidP="009C0C0A">
            <w:pPr>
              <w:pStyle w:val="ListParagraph"/>
              <w:ind w:left="0"/>
              <w:rPr>
                <w:b/>
              </w:rPr>
            </w:pPr>
            <w:r w:rsidRPr="00EE0A6D">
              <w:rPr>
                <w:b/>
              </w:rPr>
              <w:t>Performance</w:t>
            </w:r>
          </w:p>
        </w:tc>
        <w:tc>
          <w:tcPr>
            <w:tcW w:w="2982" w:type="dxa"/>
          </w:tcPr>
          <w:p w14:paraId="10316F5E" w14:textId="77777777" w:rsidR="009C0C0A" w:rsidRDefault="009C0C0A" w:rsidP="009C0C0A">
            <w:pPr>
              <w:pStyle w:val="ListParagraph"/>
              <w:ind w:left="0"/>
            </w:pPr>
          </w:p>
          <w:p w14:paraId="7379234E" w14:textId="77777777" w:rsidR="009C0C0A" w:rsidRDefault="009C0C0A" w:rsidP="009C0C0A">
            <w:pPr>
              <w:pStyle w:val="ListParagraph"/>
              <w:ind w:left="0"/>
            </w:pPr>
          </w:p>
          <w:p w14:paraId="5094E8AE" w14:textId="77777777" w:rsidR="009C0C0A" w:rsidRDefault="009C0C0A" w:rsidP="009C0C0A">
            <w:pPr>
              <w:pStyle w:val="ListParagraph"/>
              <w:ind w:left="0"/>
            </w:pPr>
          </w:p>
          <w:p w14:paraId="33399F82" w14:textId="094C563C" w:rsidR="009C0C0A" w:rsidRDefault="009C0C0A" w:rsidP="009C0C0A">
            <w:pPr>
              <w:pStyle w:val="ListParagraph"/>
              <w:ind w:left="0"/>
            </w:pPr>
          </w:p>
        </w:tc>
        <w:tc>
          <w:tcPr>
            <w:tcW w:w="2983" w:type="dxa"/>
          </w:tcPr>
          <w:p w14:paraId="44A90E53" w14:textId="77777777" w:rsidR="009C0C0A" w:rsidRDefault="009C0C0A" w:rsidP="009C0C0A">
            <w:pPr>
              <w:pStyle w:val="ListParagraph"/>
              <w:ind w:left="0"/>
            </w:pPr>
          </w:p>
        </w:tc>
      </w:tr>
      <w:tr w:rsidR="009C0C0A" w14:paraId="7FEBB6A1" w14:textId="77777777" w:rsidTr="00B15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1"/>
        </w:trPr>
        <w:tc>
          <w:tcPr>
            <w:tcW w:w="3012" w:type="dxa"/>
          </w:tcPr>
          <w:p w14:paraId="1C20D96C" w14:textId="01CA79EB" w:rsidR="009C0C0A" w:rsidRPr="00EE0A6D" w:rsidRDefault="009C0C0A" w:rsidP="009C0C0A">
            <w:pPr>
              <w:pStyle w:val="ListParagraph"/>
              <w:ind w:left="0"/>
              <w:rPr>
                <w:b/>
              </w:rPr>
            </w:pPr>
            <w:r w:rsidRPr="00EE0A6D">
              <w:rPr>
                <w:b/>
              </w:rPr>
              <w:t>Availability</w:t>
            </w:r>
          </w:p>
        </w:tc>
        <w:tc>
          <w:tcPr>
            <w:tcW w:w="2982" w:type="dxa"/>
          </w:tcPr>
          <w:p w14:paraId="0A70B276" w14:textId="77777777" w:rsidR="009C0C0A" w:rsidRDefault="009C0C0A" w:rsidP="009C0C0A">
            <w:pPr>
              <w:pStyle w:val="ListParagraph"/>
              <w:ind w:left="0"/>
            </w:pPr>
          </w:p>
          <w:p w14:paraId="2AA9A83F" w14:textId="77777777" w:rsidR="009C0C0A" w:rsidRDefault="009C0C0A" w:rsidP="009C0C0A">
            <w:pPr>
              <w:pStyle w:val="ListParagraph"/>
              <w:ind w:left="0"/>
            </w:pPr>
          </w:p>
          <w:p w14:paraId="584F88B1" w14:textId="77777777" w:rsidR="009C0C0A" w:rsidRDefault="009C0C0A" w:rsidP="009C0C0A">
            <w:pPr>
              <w:pStyle w:val="ListParagraph"/>
              <w:ind w:left="0"/>
            </w:pPr>
          </w:p>
          <w:p w14:paraId="3341D755" w14:textId="49A84AEF" w:rsidR="009C0C0A" w:rsidRDefault="009C0C0A" w:rsidP="009C0C0A">
            <w:pPr>
              <w:pStyle w:val="ListParagraph"/>
              <w:ind w:left="0"/>
            </w:pPr>
          </w:p>
        </w:tc>
        <w:tc>
          <w:tcPr>
            <w:tcW w:w="2983" w:type="dxa"/>
          </w:tcPr>
          <w:p w14:paraId="7FEE9C36" w14:textId="77777777" w:rsidR="009C0C0A" w:rsidRDefault="009C0C0A" w:rsidP="009C0C0A">
            <w:pPr>
              <w:pStyle w:val="ListParagraph"/>
              <w:ind w:left="0"/>
            </w:pPr>
          </w:p>
        </w:tc>
      </w:tr>
      <w:tr w:rsidR="009C0C0A" w14:paraId="728E5D04" w14:textId="77777777" w:rsidTr="00B1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1"/>
        </w:trPr>
        <w:tc>
          <w:tcPr>
            <w:tcW w:w="3012" w:type="dxa"/>
          </w:tcPr>
          <w:p w14:paraId="04CEBD3C" w14:textId="53F170D6" w:rsidR="009C0C0A" w:rsidRPr="00EE0A6D" w:rsidRDefault="009C0C0A" w:rsidP="009C0C0A">
            <w:pPr>
              <w:pStyle w:val="ListParagraph"/>
              <w:ind w:left="0"/>
              <w:rPr>
                <w:b/>
              </w:rPr>
            </w:pPr>
            <w:r w:rsidRPr="00EE0A6D">
              <w:rPr>
                <w:b/>
              </w:rPr>
              <w:t>Accessibility</w:t>
            </w:r>
          </w:p>
        </w:tc>
        <w:tc>
          <w:tcPr>
            <w:tcW w:w="2982" w:type="dxa"/>
          </w:tcPr>
          <w:p w14:paraId="57659425" w14:textId="77777777" w:rsidR="009C0C0A" w:rsidRDefault="009C0C0A" w:rsidP="009C0C0A">
            <w:pPr>
              <w:pStyle w:val="ListParagraph"/>
              <w:ind w:left="0"/>
            </w:pPr>
          </w:p>
          <w:p w14:paraId="35D1F4EE" w14:textId="77777777" w:rsidR="009C0C0A" w:rsidRDefault="009C0C0A" w:rsidP="009C0C0A">
            <w:pPr>
              <w:pStyle w:val="ListParagraph"/>
              <w:ind w:left="0"/>
            </w:pPr>
          </w:p>
          <w:p w14:paraId="7EEDDC66" w14:textId="77777777" w:rsidR="009C0C0A" w:rsidRDefault="009C0C0A" w:rsidP="009C0C0A">
            <w:pPr>
              <w:pStyle w:val="ListParagraph"/>
              <w:ind w:left="0"/>
            </w:pPr>
          </w:p>
          <w:p w14:paraId="0A3E53FB" w14:textId="52AE2C7F" w:rsidR="009C0C0A" w:rsidRDefault="009C0C0A" w:rsidP="009C0C0A">
            <w:pPr>
              <w:pStyle w:val="ListParagraph"/>
              <w:ind w:left="0"/>
            </w:pPr>
          </w:p>
        </w:tc>
        <w:tc>
          <w:tcPr>
            <w:tcW w:w="2983" w:type="dxa"/>
          </w:tcPr>
          <w:p w14:paraId="14288BF8" w14:textId="77777777" w:rsidR="009C0C0A" w:rsidRDefault="009C0C0A" w:rsidP="009C0C0A">
            <w:pPr>
              <w:pStyle w:val="ListParagraph"/>
              <w:ind w:left="0"/>
            </w:pPr>
          </w:p>
        </w:tc>
      </w:tr>
    </w:tbl>
    <w:p w14:paraId="52109C82" w14:textId="45A359AE" w:rsidR="009C0C0A" w:rsidRDefault="00A15536" w:rsidP="006A615E">
      <w:pPr>
        <w:pStyle w:val="PGTaskTitle"/>
      </w:pPr>
      <w:r>
        <w:br w:type="page"/>
      </w:r>
      <w:r w:rsidR="009C0C0A">
        <w:lastRenderedPageBreak/>
        <w:t>Task 2</w:t>
      </w:r>
    </w:p>
    <w:p w14:paraId="4D609AE2" w14:textId="301578BF" w:rsidR="009C0C0A" w:rsidRDefault="009C0C0A" w:rsidP="006A615E">
      <w:pPr>
        <w:pStyle w:val="PGQuestion-toplevel"/>
        <w:ind w:left="0" w:firstLine="0"/>
      </w:pPr>
      <w:r>
        <w:t>A You</w:t>
      </w:r>
      <w:r w:rsidR="00F9727A">
        <w:t>T</w:t>
      </w:r>
      <w:r>
        <w:t>uber currently use</w:t>
      </w:r>
      <w:r w:rsidR="00F30AAC">
        <w:t>s</w:t>
      </w:r>
      <w:r>
        <w:t xml:space="preserve"> a </w:t>
      </w:r>
      <w:r w:rsidR="00061993">
        <w:t xml:space="preserve">smartphone </w:t>
      </w:r>
      <w:r>
        <w:t xml:space="preserve">to record video and upload it </w:t>
      </w:r>
      <w:r w:rsidR="00061993">
        <w:t xml:space="preserve">without editing. </w:t>
      </w:r>
      <w:r w:rsidR="00A95030">
        <w:t xml:space="preserve">The videos that they make are recorded both in their home and outdoors. </w:t>
      </w:r>
      <w:r w:rsidR="00061993">
        <w:t>They are looking to upgrade their equipment and need help with their choice of digital technology.</w:t>
      </w:r>
    </w:p>
    <w:p w14:paraId="782E0E2B" w14:textId="26933EB1" w:rsidR="00061993" w:rsidRDefault="00061993" w:rsidP="006A615E">
      <w:pPr>
        <w:pStyle w:val="PGQuestion-toplevel"/>
        <w:ind w:left="0" w:firstLine="0"/>
      </w:pPr>
      <w:r>
        <w:t>You may wish to use the Internet for research to answer the following questions.</w:t>
      </w:r>
    </w:p>
    <w:p w14:paraId="58B79AF7" w14:textId="77777777" w:rsidR="00B15E63" w:rsidRDefault="006A615E" w:rsidP="00B15E63">
      <w:pPr>
        <w:pStyle w:val="PGQuestion-2ndlevel"/>
        <w:ind w:hanging="445"/>
      </w:pPr>
      <w:r>
        <w:t>(a)</w:t>
      </w:r>
      <w:r>
        <w:tab/>
      </w:r>
      <w:r w:rsidR="00061993">
        <w:t>What are the user needs for this IT system?</w:t>
      </w:r>
    </w:p>
    <w:p w14:paraId="7D3B6D78" w14:textId="6BE37F11" w:rsidR="00B15E63" w:rsidRDefault="00B15E63" w:rsidP="00B15E63">
      <w:pPr>
        <w:pStyle w:val="PGAnswerLines"/>
        <w:ind w:left="420" w:hanging="14"/>
      </w:pPr>
    </w:p>
    <w:p w14:paraId="118E8D5D" w14:textId="4BDFEFFB" w:rsidR="00B15E63" w:rsidRDefault="00B15E63" w:rsidP="00B15E63">
      <w:pPr>
        <w:pStyle w:val="PGAnswerLines"/>
        <w:ind w:left="420" w:hanging="14"/>
      </w:pPr>
    </w:p>
    <w:p w14:paraId="69064048" w14:textId="2FDCEAAA" w:rsidR="00B15E63" w:rsidRDefault="00B15E63" w:rsidP="00B15E63">
      <w:pPr>
        <w:pStyle w:val="PGAnswerLines"/>
        <w:ind w:left="420" w:hanging="14"/>
      </w:pPr>
    </w:p>
    <w:p w14:paraId="492353CC" w14:textId="77777777" w:rsidR="00B15E63" w:rsidRDefault="00B15E63" w:rsidP="00B15E63">
      <w:pPr>
        <w:pStyle w:val="PGAnswerLines"/>
        <w:ind w:left="420" w:hanging="14"/>
      </w:pPr>
    </w:p>
    <w:p w14:paraId="23D8F28C" w14:textId="54DD9E54" w:rsidR="00B15E63" w:rsidRDefault="00B15E63" w:rsidP="00B15E63">
      <w:pPr>
        <w:pStyle w:val="PGAnswerLines"/>
        <w:spacing w:before="0"/>
        <w:ind w:left="420" w:hanging="14"/>
      </w:pPr>
    </w:p>
    <w:p w14:paraId="5474DCC5" w14:textId="77777777" w:rsidR="00B15E63" w:rsidRDefault="006A615E" w:rsidP="00B15E63">
      <w:pPr>
        <w:pStyle w:val="PGQuestion-2ndlevel"/>
        <w:ind w:hanging="473"/>
      </w:pPr>
      <w:r w:rsidRPr="00B15E63">
        <w:t>(b)</w:t>
      </w:r>
      <w:r w:rsidRPr="00B15E63">
        <w:tab/>
      </w:r>
      <w:r w:rsidR="00061993" w:rsidRPr="00B15E63">
        <w:t>What specifications should the user look for in this IT system?</w:t>
      </w:r>
    </w:p>
    <w:p w14:paraId="2246421E" w14:textId="77777777" w:rsidR="00B15E63" w:rsidRDefault="00B15E63" w:rsidP="00B15E63">
      <w:pPr>
        <w:pStyle w:val="PGAnswerLines"/>
        <w:ind w:left="420" w:hanging="14"/>
      </w:pPr>
    </w:p>
    <w:p w14:paraId="7C63367C" w14:textId="77777777" w:rsidR="00B15E63" w:rsidRDefault="00B15E63" w:rsidP="00B15E63">
      <w:pPr>
        <w:pStyle w:val="PGAnswerLines"/>
        <w:ind w:left="420" w:hanging="14"/>
      </w:pPr>
    </w:p>
    <w:p w14:paraId="052E3F17" w14:textId="77777777" w:rsidR="00B15E63" w:rsidRDefault="00B15E63" w:rsidP="00B15E63">
      <w:pPr>
        <w:pStyle w:val="PGAnswerLines"/>
        <w:ind w:left="420" w:hanging="14"/>
      </w:pPr>
    </w:p>
    <w:p w14:paraId="5A371B90" w14:textId="77777777" w:rsidR="00B15E63" w:rsidRDefault="00B15E63" w:rsidP="00B15E63">
      <w:pPr>
        <w:pStyle w:val="PGAnswerLines"/>
        <w:ind w:left="420" w:hanging="14"/>
      </w:pPr>
    </w:p>
    <w:p w14:paraId="0F2944B9" w14:textId="77777777" w:rsidR="00B15E63" w:rsidRDefault="00B15E63" w:rsidP="00B15E63">
      <w:pPr>
        <w:pStyle w:val="PGAnswerLines"/>
        <w:spacing w:before="0" w:line="240" w:lineRule="auto"/>
        <w:ind w:left="420" w:hanging="14"/>
      </w:pPr>
    </w:p>
    <w:p w14:paraId="0D7A47AB" w14:textId="4AB62EFC" w:rsidR="00B15E63" w:rsidRDefault="006A615E" w:rsidP="00B15E63">
      <w:pPr>
        <w:pStyle w:val="PGQuestion-2ndlevel"/>
        <w:ind w:hanging="473"/>
      </w:pPr>
      <w:r>
        <w:t>(c)</w:t>
      </w:r>
      <w:r>
        <w:tab/>
      </w:r>
      <w:r w:rsidR="00061993">
        <w:t xml:space="preserve">What </w:t>
      </w:r>
      <w:r w:rsidR="00F9727A">
        <w:t>would the</w:t>
      </w:r>
      <w:r w:rsidR="00061993">
        <w:t xml:space="preserve"> total system and software </w:t>
      </w:r>
      <w:r w:rsidR="00F9727A">
        <w:t>cost</w:t>
      </w:r>
      <w:r w:rsidR="00061993">
        <w:t>?</w:t>
      </w:r>
    </w:p>
    <w:p w14:paraId="18D928FF" w14:textId="6C23590E" w:rsidR="00B15E63" w:rsidRDefault="00B15E63" w:rsidP="00B15E63">
      <w:pPr>
        <w:pStyle w:val="PGAnswerLines"/>
        <w:ind w:left="392"/>
        <w:rPr>
          <w:rStyle w:val="PGAnswers-2ndlevelChar"/>
          <w:rFonts w:eastAsiaTheme="minorHAnsi"/>
        </w:rPr>
      </w:pPr>
    </w:p>
    <w:p w14:paraId="231C6D9E" w14:textId="14A5FFDF" w:rsidR="00B15E63" w:rsidRDefault="00B15E63" w:rsidP="00B15E63">
      <w:pPr>
        <w:pStyle w:val="PGAnswerLines"/>
        <w:ind w:left="392"/>
        <w:rPr>
          <w:rStyle w:val="PGAnswers-2ndlevelChar"/>
          <w:rFonts w:eastAsiaTheme="minorHAnsi"/>
        </w:rPr>
      </w:pPr>
    </w:p>
    <w:p w14:paraId="3F55CDB3" w14:textId="77777777" w:rsidR="00B15E63" w:rsidRDefault="00B15E63" w:rsidP="00B15E63">
      <w:pPr>
        <w:pStyle w:val="PGAnswerLines"/>
        <w:spacing w:before="0" w:line="240" w:lineRule="auto"/>
        <w:ind w:left="392"/>
        <w:rPr>
          <w:rStyle w:val="PGAnswers-2ndlevelChar"/>
          <w:rFonts w:eastAsiaTheme="minorHAnsi"/>
        </w:rPr>
      </w:pPr>
    </w:p>
    <w:p w14:paraId="68BD27BB" w14:textId="474BF293" w:rsidR="00A95030" w:rsidRDefault="006A615E" w:rsidP="00B15E63">
      <w:pPr>
        <w:pStyle w:val="PGQuestion-2ndlevel"/>
        <w:ind w:hanging="473"/>
      </w:pPr>
      <w:r>
        <w:t>(d)</w:t>
      </w:r>
      <w:r>
        <w:tab/>
      </w:r>
      <w:r w:rsidR="00550CAF">
        <w:t>What compatibility issues will need to be considered for the system?</w:t>
      </w:r>
    </w:p>
    <w:p w14:paraId="47A5C4A6" w14:textId="3D75E694" w:rsidR="00B15E63" w:rsidRDefault="00B15E63" w:rsidP="00B15E63">
      <w:pPr>
        <w:pStyle w:val="PGAnswerLines"/>
        <w:ind w:left="378"/>
      </w:pPr>
    </w:p>
    <w:p w14:paraId="6F1B802C" w14:textId="17CD37D0" w:rsidR="00B15E63" w:rsidRDefault="00B15E63" w:rsidP="00B15E63">
      <w:pPr>
        <w:pStyle w:val="PGAnswerLines"/>
        <w:ind w:left="378"/>
      </w:pPr>
    </w:p>
    <w:p w14:paraId="36E2DF22" w14:textId="3896FA83" w:rsidR="00B15E63" w:rsidRDefault="00B15E63" w:rsidP="00B15E63">
      <w:pPr>
        <w:pStyle w:val="PGAnswerLines"/>
        <w:ind w:left="378"/>
      </w:pPr>
    </w:p>
    <w:p w14:paraId="1315414B" w14:textId="31769B96" w:rsidR="00B15E63" w:rsidRDefault="00B15E63" w:rsidP="00B15E63">
      <w:pPr>
        <w:pStyle w:val="PGAnswerLines"/>
        <w:ind w:left="378"/>
      </w:pPr>
    </w:p>
    <w:p w14:paraId="2E3B8BF4" w14:textId="3D74EDE7" w:rsidR="00B15E63" w:rsidRDefault="00B15E63" w:rsidP="00B15E63">
      <w:pPr>
        <w:pStyle w:val="PGAnswerLines"/>
        <w:ind w:left="378"/>
      </w:pPr>
    </w:p>
    <w:p w14:paraId="49D77DBA" w14:textId="77777777" w:rsidR="00B15E63" w:rsidRDefault="00B15E63" w:rsidP="00B15E63">
      <w:pPr>
        <w:pStyle w:val="PGAnswerLines"/>
        <w:ind w:left="378"/>
      </w:pPr>
    </w:p>
    <w:p w14:paraId="5566CCC3" w14:textId="77777777" w:rsidR="00550CAF" w:rsidRDefault="00550CAF" w:rsidP="00B15E63">
      <w:pPr>
        <w:pStyle w:val="PGAnswerLines"/>
        <w:ind w:left="378"/>
      </w:pPr>
    </w:p>
    <w:p w14:paraId="2DE0227F" w14:textId="77777777" w:rsidR="006A615E" w:rsidRDefault="006A615E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010A3A2A" w14:textId="44D15614" w:rsidR="00A95030" w:rsidRDefault="00A95030" w:rsidP="00A95030">
      <w:pPr>
        <w:pStyle w:val="PGTaskTitle"/>
      </w:pPr>
      <w:r>
        <w:lastRenderedPageBreak/>
        <w:t>Task 3</w:t>
      </w:r>
    </w:p>
    <w:p w14:paraId="08C26E94" w14:textId="77777777" w:rsidR="009B6673" w:rsidRDefault="00866E81" w:rsidP="00A1337D">
      <w:pPr>
        <w:pStyle w:val="ListParagraph"/>
        <w:ind w:left="357"/>
      </w:pPr>
      <w:r>
        <w:t xml:space="preserve">The implementation of new IT projects requires a number of processes. </w:t>
      </w:r>
      <w:r w:rsidR="009B6673">
        <w:t>Five stages of implementation are given below. For each one, explain what is involved.</w:t>
      </w:r>
    </w:p>
    <w:p w14:paraId="2A17A0E0" w14:textId="77777777" w:rsidR="009B6673" w:rsidRDefault="00866E81" w:rsidP="009B6673">
      <w:pPr>
        <w:pStyle w:val="ListParagraph"/>
        <w:ind w:left="357"/>
      </w:pPr>
      <w:r>
        <w:br/>
      </w:r>
    </w:p>
    <w:tbl>
      <w:tblPr>
        <w:tblStyle w:val="PGTable1"/>
        <w:tblW w:w="0" w:type="auto"/>
        <w:tblInd w:w="357" w:type="dxa"/>
        <w:tblBorders>
          <w:top w:val="single" w:sz="6" w:space="0" w:color="3F1C7A"/>
          <w:left w:val="single" w:sz="6" w:space="0" w:color="3F1C7A"/>
          <w:bottom w:val="single" w:sz="6" w:space="0" w:color="3F1C7A"/>
          <w:right w:val="single" w:sz="6" w:space="0" w:color="3F1C7A"/>
          <w:insideH w:val="single" w:sz="6" w:space="0" w:color="3F1C7A"/>
          <w:insideV w:val="single" w:sz="6" w:space="0" w:color="3F1C7A"/>
        </w:tblBorders>
        <w:tblLook w:val="04A0" w:firstRow="1" w:lastRow="0" w:firstColumn="1" w:lastColumn="0" w:noHBand="0" w:noVBand="1"/>
      </w:tblPr>
      <w:tblGrid>
        <w:gridCol w:w="2329"/>
        <w:gridCol w:w="6652"/>
      </w:tblGrid>
      <w:tr w:rsidR="00A1337D" w14:paraId="63805C66" w14:textId="77777777" w:rsidTr="0038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tcW w:w="2329" w:type="dxa"/>
            <w:tcBorders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156617D3" w14:textId="1CEFE60F" w:rsidR="009B6673" w:rsidRPr="00862CF8" w:rsidRDefault="009B6673" w:rsidP="003856E0">
            <w:pPr>
              <w:pStyle w:val="ListParagraph"/>
              <w:ind w:left="0"/>
              <w:rPr>
                <w:b/>
              </w:rPr>
            </w:pPr>
            <w:r w:rsidRPr="00862CF8">
              <w:rPr>
                <w:b/>
              </w:rPr>
              <w:t>Stage of implementation</w:t>
            </w:r>
          </w:p>
        </w:tc>
        <w:tc>
          <w:tcPr>
            <w:tcW w:w="6652" w:type="dxa"/>
            <w:tcBorders>
              <w:left w:val="single" w:sz="6" w:space="0" w:color="FFFFFF" w:themeColor="background1"/>
            </w:tcBorders>
            <w:shd w:val="clear" w:color="auto" w:fill="3F1C7A"/>
            <w:vAlign w:val="center"/>
          </w:tcPr>
          <w:p w14:paraId="08ACAD48" w14:textId="2F0F7954" w:rsidR="009B6673" w:rsidRPr="00862CF8" w:rsidRDefault="009B6673" w:rsidP="003856E0">
            <w:pPr>
              <w:pStyle w:val="ListParagraph"/>
              <w:ind w:left="0"/>
              <w:rPr>
                <w:b/>
              </w:rPr>
            </w:pPr>
            <w:r w:rsidRPr="00862CF8">
              <w:rPr>
                <w:b/>
              </w:rPr>
              <w:t>Explanation</w:t>
            </w:r>
          </w:p>
        </w:tc>
      </w:tr>
      <w:tr w:rsidR="009B6673" w14:paraId="08D79C62" w14:textId="77777777" w:rsidTr="00B1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tcW w:w="2329" w:type="dxa"/>
          </w:tcPr>
          <w:p w14:paraId="4E65AC91" w14:textId="5694E0B9" w:rsidR="009B6673" w:rsidRPr="006A615E" w:rsidRDefault="009B6673" w:rsidP="005053AC">
            <w:pPr>
              <w:pStyle w:val="ListParagraph"/>
              <w:spacing w:before="0" w:after="0"/>
              <w:ind w:left="0"/>
              <w:rPr>
                <w:b/>
              </w:rPr>
            </w:pPr>
            <w:r w:rsidRPr="006A615E">
              <w:rPr>
                <w:b/>
              </w:rPr>
              <w:t>Set timescales</w:t>
            </w:r>
          </w:p>
        </w:tc>
        <w:tc>
          <w:tcPr>
            <w:tcW w:w="6652" w:type="dxa"/>
          </w:tcPr>
          <w:p w14:paraId="2D9A05A7" w14:textId="4129A6D4" w:rsidR="009B6673" w:rsidRPr="00A1337D" w:rsidRDefault="009B6673" w:rsidP="005053AC">
            <w:pPr>
              <w:pStyle w:val="ListParagraph"/>
              <w:spacing w:before="0" w:after="0"/>
              <w:ind w:left="0"/>
              <w:rPr>
                <w:color w:val="FF0000"/>
              </w:rPr>
            </w:pPr>
          </w:p>
        </w:tc>
      </w:tr>
      <w:tr w:rsidR="009B6673" w14:paraId="4926E9F5" w14:textId="77777777" w:rsidTr="00B15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8"/>
        </w:trPr>
        <w:tc>
          <w:tcPr>
            <w:tcW w:w="2329" w:type="dxa"/>
          </w:tcPr>
          <w:p w14:paraId="5296FE5E" w14:textId="7FBC901D" w:rsidR="009B6673" w:rsidRPr="006A615E" w:rsidRDefault="009B6673" w:rsidP="005053AC">
            <w:pPr>
              <w:pStyle w:val="ListParagraph"/>
              <w:spacing w:before="0" w:after="0"/>
              <w:ind w:left="0"/>
              <w:rPr>
                <w:b/>
              </w:rPr>
            </w:pPr>
            <w:r w:rsidRPr="006A615E">
              <w:rPr>
                <w:b/>
              </w:rPr>
              <w:t xml:space="preserve">Development </w:t>
            </w:r>
            <w:r w:rsidR="005053AC">
              <w:rPr>
                <w:b/>
              </w:rPr>
              <w:br/>
            </w:r>
            <w:r w:rsidRPr="006A615E">
              <w:rPr>
                <w:b/>
              </w:rPr>
              <w:t>of the system</w:t>
            </w:r>
          </w:p>
        </w:tc>
        <w:tc>
          <w:tcPr>
            <w:tcW w:w="6652" w:type="dxa"/>
          </w:tcPr>
          <w:p w14:paraId="05A940C8" w14:textId="106300FD" w:rsidR="009B6673" w:rsidRPr="00A1337D" w:rsidRDefault="009B6673" w:rsidP="005053AC">
            <w:pPr>
              <w:pStyle w:val="ListParagraph"/>
              <w:spacing w:before="0" w:after="0"/>
              <w:ind w:left="0"/>
              <w:rPr>
                <w:color w:val="FF0000"/>
              </w:rPr>
            </w:pPr>
          </w:p>
        </w:tc>
      </w:tr>
      <w:tr w:rsidR="009B6673" w14:paraId="04CB5263" w14:textId="77777777" w:rsidTr="00B1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tcW w:w="2329" w:type="dxa"/>
          </w:tcPr>
          <w:p w14:paraId="74EA49C5" w14:textId="5C4FC22F" w:rsidR="009B6673" w:rsidRPr="006A615E" w:rsidRDefault="009B6673" w:rsidP="005053AC">
            <w:pPr>
              <w:pStyle w:val="ListParagraph"/>
              <w:spacing w:before="0" w:after="0"/>
              <w:ind w:left="0"/>
              <w:rPr>
                <w:b/>
              </w:rPr>
            </w:pPr>
            <w:r w:rsidRPr="006A615E">
              <w:rPr>
                <w:b/>
              </w:rPr>
              <w:t>Testing</w:t>
            </w:r>
          </w:p>
        </w:tc>
        <w:tc>
          <w:tcPr>
            <w:tcW w:w="6652" w:type="dxa"/>
          </w:tcPr>
          <w:p w14:paraId="5B1D0EBD" w14:textId="594392C9" w:rsidR="009B6673" w:rsidRPr="00A1337D" w:rsidRDefault="009B6673" w:rsidP="005053AC">
            <w:pPr>
              <w:pStyle w:val="ListParagraph"/>
              <w:spacing w:before="0" w:after="0"/>
              <w:ind w:left="0"/>
              <w:rPr>
                <w:color w:val="FF0000"/>
              </w:rPr>
            </w:pPr>
          </w:p>
        </w:tc>
      </w:tr>
      <w:tr w:rsidR="009B6673" w14:paraId="44CBF316" w14:textId="77777777" w:rsidTr="00B15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8"/>
        </w:trPr>
        <w:tc>
          <w:tcPr>
            <w:tcW w:w="2329" w:type="dxa"/>
          </w:tcPr>
          <w:p w14:paraId="07245EC2" w14:textId="7CB325C2" w:rsidR="009B6673" w:rsidRPr="006A615E" w:rsidRDefault="009B6673" w:rsidP="005053AC">
            <w:pPr>
              <w:pStyle w:val="ListParagraph"/>
              <w:spacing w:before="0" w:after="0"/>
              <w:ind w:left="0"/>
              <w:rPr>
                <w:b/>
              </w:rPr>
            </w:pPr>
            <w:r w:rsidRPr="006A615E">
              <w:rPr>
                <w:b/>
              </w:rPr>
              <w:t>Migration to the new system</w:t>
            </w:r>
          </w:p>
        </w:tc>
        <w:tc>
          <w:tcPr>
            <w:tcW w:w="6652" w:type="dxa"/>
          </w:tcPr>
          <w:p w14:paraId="1953F432" w14:textId="547CF804" w:rsidR="00A1337D" w:rsidRPr="00A1337D" w:rsidRDefault="00A1337D" w:rsidP="005053AC">
            <w:pPr>
              <w:pStyle w:val="ListParagraph"/>
              <w:spacing w:before="0" w:after="0"/>
              <w:ind w:left="0"/>
              <w:rPr>
                <w:color w:val="FF0000"/>
              </w:rPr>
            </w:pPr>
          </w:p>
        </w:tc>
      </w:tr>
      <w:tr w:rsidR="009B6673" w14:paraId="4363A77E" w14:textId="77777777" w:rsidTr="00B1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tcW w:w="2329" w:type="dxa"/>
          </w:tcPr>
          <w:p w14:paraId="5F39736C" w14:textId="2D85C857" w:rsidR="009B6673" w:rsidRPr="006A615E" w:rsidRDefault="009B6673" w:rsidP="005053AC">
            <w:pPr>
              <w:pStyle w:val="ListParagraph"/>
              <w:spacing w:before="0" w:after="0"/>
              <w:ind w:left="0"/>
              <w:rPr>
                <w:b/>
              </w:rPr>
            </w:pPr>
            <w:r w:rsidRPr="006A615E">
              <w:rPr>
                <w:b/>
              </w:rPr>
              <w:t xml:space="preserve">Disposal of </w:t>
            </w:r>
            <w:r w:rsidR="005053AC">
              <w:rPr>
                <w:b/>
              </w:rPr>
              <w:br/>
            </w:r>
            <w:r w:rsidRPr="006A615E">
              <w:rPr>
                <w:b/>
              </w:rPr>
              <w:t>old devices</w:t>
            </w:r>
          </w:p>
        </w:tc>
        <w:tc>
          <w:tcPr>
            <w:tcW w:w="6652" w:type="dxa"/>
          </w:tcPr>
          <w:p w14:paraId="3A0DEDAC" w14:textId="4EFBE6B3" w:rsidR="009B6673" w:rsidRPr="00A1337D" w:rsidRDefault="009B6673" w:rsidP="005053AC">
            <w:pPr>
              <w:pStyle w:val="ListParagraph"/>
              <w:spacing w:before="0" w:after="0"/>
              <w:ind w:left="0"/>
              <w:rPr>
                <w:color w:val="FF0000"/>
              </w:rPr>
            </w:pPr>
          </w:p>
        </w:tc>
      </w:tr>
    </w:tbl>
    <w:p w14:paraId="2A5CCA8C" w14:textId="2E395A15" w:rsidR="00A95030" w:rsidRDefault="00A95030" w:rsidP="009B6673">
      <w:pPr>
        <w:pStyle w:val="ListParagraph"/>
        <w:ind w:left="357"/>
      </w:pPr>
    </w:p>
    <w:p w14:paraId="69419A17" w14:textId="142625C4" w:rsidR="00A1337D" w:rsidRDefault="00A1337D" w:rsidP="00A1337D">
      <w:pPr>
        <w:pStyle w:val="PGTaskTitle"/>
      </w:pPr>
      <w:r>
        <w:lastRenderedPageBreak/>
        <w:t>Task 4</w:t>
      </w:r>
    </w:p>
    <w:p w14:paraId="4C6421C4" w14:textId="77777777" w:rsidR="00435D89" w:rsidRDefault="00866E81" w:rsidP="00435D89">
      <w:pPr>
        <w:pStyle w:val="PGQuestion-toplevel"/>
      </w:pPr>
      <w:r>
        <w:t xml:space="preserve">The UK government has, in the past, started </w:t>
      </w:r>
      <w:proofErr w:type="gramStart"/>
      <w:r>
        <w:t>a number of</w:t>
      </w:r>
      <w:proofErr w:type="gramEnd"/>
      <w:r>
        <w:t xml:space="preserve"> IT projects that have failed.</w:t>
      </w:r>
    </w:p>
    <w:p w14:paraId="25357FAB" w14:textId="6E1BFDB8" w:rsidR="00866E81" w:rsidRDefault="00866E81" w:rsidP="00435D89">
      <w:pPr>
        <w:pStyle w:val="PGQuestion-toplevel"/>
        <w:ind w:left="0" w:firstLine="0"/>
      </w:pPr>
      <w:r>
        <w:t>Research one of these projects</w:t>
      </w:r>
      <w:r w:rsidR="009B6673">
        <w:t>. A search for “UK government IT project failure” should give</w:t>
      </w:r>
      <w:r w:rsidR="00435D89">
        <w:t xml:space="preserve"> </w:t>
      </w:r>
      <w:r w:rsidR="009B6673">
        <w:t>some useful websites.</w:t>
      </w:r>
      <w:r>
        <w:t xml:space="preserve"> </w:t>
      </w:r>
      <w:r w:rsidR="009B6673">
        <w:br/>
      </w:r>
      <w:r w:rsidR="009B6673">
        <w:br/>
        <w:t>M</w:t>
      </w:r>
      <w:r>
        <w:t>ake notes to answer the following:</w:t>
      </w:r>
      <w:r>
        <w:br/>
      </w:r>
    </w:p>
    <w:p w14:paraId="4547CB87" w14:textId="0EC67728" w:rsidR="00866E81" w:rsidRDefault="00435D89" w:rsidP="00435D89">
      <w:pPr>
        <w:pStyle w:val="PGQuestion-2ndlevel"/>
      </w:pPr>
      <w:r>
        <w:t>(a)</w:t>
      </w:r>
      <w:r>
        <w:tab/>
      </w:r>
      <w:r w:rsidR="00866E81">
        <w:t>What was the aim or user needs of the project?</w:t>
      </w:r>
    </w:p>
    <w:p w14:paraId="6ED5EEE1" w14:textId="42207076" w:rsidR="00B15E63" w:rsidRDefault="00B15E63" w:rsidP="00B15E63">
      <w:pPr>
        <w:pStyle w:val="PGAnswerLines"/>
        <w:ind w:left="426"/>
      </w:pPr>
    </w:p>
    <w:p w14:paraId="71873C73" w14:textId="6C2702F5" w:rsidR="00B15E63" w:rsidRDefault="00B15E63" w:rsidP="00B15E63">
      <w:pPr>
        <w:pStyle w:val="PGAnswerLines"/>
        <w:ind w:left="426"/>
      </w:pPr>
    </w:p>
    <w:p w14:paraId="2FA96286" w14:textId="1035695A" w:rsidR="00B15E63" w:rsidRDefault="00B15E63" w:rsidP="00B15E63">
      <w:pPr>
        <w:pStyle w:val="PGAnswerLines"/>
        <w:ind w:left="426"/>
      </w:pPr>
    </w:p>
    <w:p w14:paraId="6C175DC9" w14:textId="5775DBC8" w:rsidR="00B15E63" w:rsidRDefault="00B15E63" w:rsidP="00B15E63">
      <w:pPr>
        <w:pStyle w:val="PGAnswerLines"/>
        <w:ind w:left="426"/>
      </w:pPr>
    </w:p>
    <w:p w14:paraId="5F7D79EC" w14:textId="6BBB2CA5" w:rsidR="00B15E63" w:rsidRDefault="00B15E63" w:rsidP="00B15E63">
      <w:pPr>
        <w:pStyle w:val="PGAnswerLines"/>
        <w:ind w:left="426"/>
      </w:pPr>
    </w:p>
    <w:p w14:paraId="06ACB4F3" w14:textId="77777777" w:rsidR="00B15E63" w:rsidRDefault="00B15E63" w:rsidP="00B15E63">
      <w:pPr>
        <w:pStyle w:val="PGAnswerLines"/>
        <w:ind w:left="426"/>
      </w:pPr>
    </w:p>
    <w:p w14:paraId="6F2474C8" w14:textId="64A12194" w:rsidR="00B15E63" w:rsidRDefault="00B15E63" w:rsidP="00B15E63">
      <w:pPr>
        <w:pStyle w:val="PGAnswerLines"/>
        <w:spacing w:before="0" w:line="240" w:lineRule="auto"/>
        <w:ind w:left="426"/>
      </w:pPr>
    </w:p>
    <w:p w14:paraId="199F5B4C" w14:textId="4D51D60F" w:rsidR="00B15E63" w:rsidRDefault="00F079E4" w:rsidP="00435D89">
      <w:pPr>
        <w:pStyle w:val="PGQuestion-2ndlevel"/>
      </w:pPr>
      <w:r>
        <w:t>(b)</w:t>
      </w:r>
      <w:r>
        <w:tab/>
      </w:r>
      <w:r w:rsidR="009B6673">
        <w:t>What went wrong?</w:t>
      </w:r>
    </w:p>
    <w:p w14:paraId="75EDF60C" w14:textId="77777777" w:rsidR="00B15E63" w:rsidRDefault="00B15E63" w:rsidP="00B15E63">
      <w:pPr>
        <w:pStyle w:val="PGAnswerLines"/>
        <w:ind w:left="426"/>
      </w:pPr>
    </w:p>
    <w:p w14:paraId="4505119C" w14:textId="77777777" w:rsidR="00B15E63" w:rsidRDefault="00B15E63" w:rsidP="00B15E63">
      <w:pPr>
        <w:pStyle w:val="PGAnswerLines"/>
        <w:ind w:left="426"/>
      </w:pPr>
    </w:p>
    <w:p w14:paraId="6E817332" w14:textId="77777777" w:rsidR="00B15E63" w:rsidRDefault="00B15E63" w:rsidP="00B15E63">
      <w:pPr>
        <w:pStyle w:val="PGAnswerLines"/>
        <w:ind w:left="426"/>
      </w:pPr>
    </w:p>
    <w:p w14:paraId="772D4A15" w14:textId="77777777" w:rsidR="00B15E63" w:rsidRDefault="00B15E63" w:rsidP="00B15E63">
      <w:pPr>
        <w:pStyle w:val="PGAnswerLines"/>
        <w:ind w:left="426"/>
      </w:pPr>
    </w:p>
    <w:p w14:paraId="1F8010D3" w14:textId="77777777" w:rsidR="00B15E63" w:rsidRDefault="00B15E63" w:rsidP="00B15E63">
      <w:pPr>
        <w:pStyle w:val="PGAnswerLines"/>
        <w:ind w:left="426"/>
      </w:pPr>
    </w:p>
    <w:p w14:paraId="0F12389C" w14:textId="77777777" w:rsidR="00B15E63" w:rsidRDefault="00B15E63" w:rsidP="00B15E63">
      <w:pPr>
        <w:pStyle w:val="PGAnswerLines"/>
        <w:ind w:left="426"/>
      </w:pPr>
    </w:p>
    <w:p w14:paraId="491276DD" w14:textId="77777777" w:rsidR="00B15E63" w:rsidRDefault="00B15E63" w:rsidP="00B15E63">
      <w:pPr>
        <w:pStyle w:val="PGAnswerLines"/>
        <w:spacing w:before="0" w:line="240" w:lineRule="auto"/>
        <w:ind w:left="426"/>
      </w:pPr>
    </w:p>
    <w:p w14:paraId="578DCC93" w14:textId="77777777" w:rsidR="00B15E63" w:rsidRDefault="00B15E63" w:rsidP="00435D89">
      <w:pPr>
        <w:pStyle w:val="PGQuestion-2ndlevel"/>
      </w:pPr>
    </w:p>
    <w:p w14:paraId="32A9E795" w14:textId="77777777" w:rsidR="00B15E63" w:rsidRDefault="00B15E63" w:rsidP="00435D89">
      <w:pPr>
        <w:pStyle w:val="PGQuestion-2ndlevel"/>
      </w:pPr>
    </w:p>
    <w:p w14:paraId="0CADAD63" w14:textId="117E3AFE" w:rsidR="00866E81" w:rsidRDefault="009B6673" w:rsidP="00435D89">
      <w:pPr>
        <w:pStyle w:val="PGQuestion-2ndlevel"/>
      </w:pPr>
      <w:r>
        <w:br/>
      </w:r>
    </w:p>
    <w:p w14:paraId="56D2AB13" w14:textId="77777777" w:rsidR="00B15E63" w:rsidRDefault="00B15E63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3B52CEB8" w14:textId="6466CCFB" w:rsidR="009C0C0A" w:rsidRDefault="009B6673" w:rsidP="00A1337D">
      <w:pPr>
        <w:pStyle w:val="PGTaskTitle"/>
      </w:pPr>
      <w:r>
        <w:lastRenderedPageBreak/>
        <w:t xml:space="preserve">Task </w:t>
      </w:r>
      <w:r w:rsidR="00A1337D">
        <w:t>5</w:t>
      </w:r>
    </w:p>
    <w:p w14:paraId="0E94BBF4" w14:textId="698A9858" w:rsidR="00FB268B" w:rsidRDefault="00A1337D" w:rsidP="00FB268B">
      <w:pPr>
        <w:pStyle w:val="PGQuestion-toplevel"/>
      </w:pPr>
      <w:r>
        <w:t>TeamViewer is software that allows one user to share their screen with another user.</w:t>
      </w:r>
      <w:r w:rsidR="00FB268B">
        <w:br/>
      </w:r>
    </w:p>
    <w:p w14:paraId="7B21324E" w14:textId="77777777" w:rsidR="00B15E63" w:rsidRDefault="00FB268B" w:rsidP="00FB268B">
      <w:pPr>
        <w:pStyle w:val="PGQuestion-2ndlevel"/>
      </w:pPr>
      <w:r>
        <w:t>(a)</w:t>
      </w:r>
      <w:r>
        <w:tab/>
      </w:r>
      <w:r w:rsidR="00A1337D">
        <w:t>How can this software make users more productive?</w:t>
      </w:r>
    </w:p>
    <w:p w14:paraId="378F66B0" w14:textId="77777777" w:rsidR="00B15E63" w:rsidRDefault="00B15E63" w:rsidP="00B15E63">
      <w:pPr>
        <w:pStyle w:val="PGAnswerLines"/>
        <w:ind w:left="426"/>
      </w:pPr>
    </w:p>
    <w:p w14:paraId="136341EF" w14:textId="77777777" w:rsidR="00B15E63" w:rsidRDefault="00B15E63" w:rsidP="00B15E63">
      <w:pPr>
        <w:pStyle w:val="PGAnswerLines"/>
        <w:ind w:left="426"/>
      </w:pPr>
    </w:p>
    <w:p w14:paraId="61E5390D" w14:textId="77777777" w:rsidR="00B15E63" w:rsidRDefault="00B15E63" w:rsidP="00B15E63">
      <w:pPr>
        <w:pStyle w:val="PGAnswerLines"/>
        <w:ind w:left="426"/>
      </w:pPr>
    </w:p>
    <w:p w14:paraId="31CA8FA6" w14:textId="77777777" w:rsidR="00B15E63" w:rsidRDefault="00B15E63" w:rsidP="00B15E63">
      <w:pPr>
        <w:pStyle w:val="PGAnswerLines"/>
        <w:ind w:left="426"/>
      </w:pPr>
    </w:p>
    <w:p w14:paraId="42F5AAAC" w14:textId="77777777" w:rsidR="00B15E63" w:rsidRDefault="00B15E63" w:rsidP="00B15E63">
      <w:pPr>
        <w:pStyle w:val="PGAnswerLines"/>
        <w:ind w:left="426"/>
      </w:pPr>
    </w:p>
    <w:p w14:paraId="65A15A61" w14:textId="77777777" w:rsidR="00B15E63" w:rsidRDefault="00B15E63" w:rsidP="00B15E63">
      <w:pPr>
        <w:pStyle w:val="PGAnswerLines"/>
        <w:ind w:left="426"/>
      </w:pPr>
    </w:p>
    <w:p w14:paraId="7A152988" w14:textId="77777777" w:rsidR="00B15E63" w:rsidRDefault="00B15E63" w:rsidP="00B15E63">
      <w:pPr>
        <w:pStyle w:val="PGAnswerLines"/>
        <w:spacing w:before="0" w:line="240" w:lineRule="auto"/>
        <w:ind w:left="426"/>
      </w:pPr>
    </w:p>
    <w:p w14:paraId="10AEE73C" w14:textId="21E7BC25" w:rsidR="00B15E63" w:rsidRDefault="00FB268B" w:rsidP="00B15E63">
      <w:pPr>
        <w:pStyle w:val="PGQuestion-2ndlevel"/>
      </w:pPr>
      <w:r w:rsidRPr="00B15E63">
        <w:t>(b)</w:t>
      </w:r>
      <w:r w:rsidRPr="00B15E63">
        <w:tab/>
      </w:r>
      <w:r w:rsidR="00A1337D" w:rsidRPr="00B15E63">
        <w:t>How could the use of this software create a security risk for a company?</w:t>
      </w:r>
    </w:p>
    <w:p w14:paraId="20E9ABC9" w14:textId="77777777" w:rsidR="00B15E63" w:rsidRDefault="00B15E63" w:rsidP="00B15E63">
      <w:pPr>
        <w:pStyle w:val="PGAnswerLines"/>
        <w:ind w:left="426"/>
      </w:pPr>
    </w:p>
    <w:p w14:paraId="3F700055" w14:textId="77777777" w:rsidR="00B15E63" w:rsidRDefault="00B15E63" w:rsidP="00B15E63">
      <w:pPr>
        <w:pStyle w:val="PGAnswerLines"/>
        <w:ind w:left="426"/>
      </w:pPr>
    </w:p>
    <w:p w14:paraId="46C98D34" w14:textId="77777777" w:rsidR="00B15E63" w:rsidRDefault="00B15E63" w:rsidP="00B15E63">
      <w:pPr>
        <w:pStyle w:val="PGAnswerLines"/>
        <w:ind w:left="426"/>
      </w:pPr>
    </w:p>
    <w:p w14:paraId="3D3AD2F1" w14:textId="77777777" w:rsidR="00B15E63" w:rsidRDefault="00B15E63" w:rsidP="00B15E63">
      <w:pPr>
        <w:pStyle w:val="PGAnswerLines"/>
        <w:ind w:left="426"/>
      </w:pPr>
    </w:p>
    <w:p w14:paraId="14BB333B" w14:textId="77777777" w:rsidR="00B15E63" w:rsidRDefault="00B15E63" w:rsidP="00B15E63">
      <w:pPr>
        <w:pStyle w:val="PGAnswerLines"/>
        <w:ind w:left="426"/>
      </w:pPr>
    </w:p>
    <w:p w14:paraId="6CA92371" w14:textId="77777777" w:rsidR="00B15E63" w:rsidRDefault="00B15E63" w:rsidP="00B15E63">
      <w:pPr>
        <w:pStyle w:val="PGAnswerLines"/>
        <w:ind w:left="426"/>
      </w:pPr>
    </w:p>
    <w:p w14:paraId="2FC18B0E" w14:textId="77777777" w:rsidR="00B15E63" w:rsidRDefault="00B15E63" w:rsidP="00B15E63">
      <w:pPr>
        <w:pStyle w:val="PGAnswerLines"/>
        <w:spacing w:before="0" w:line="240" w:lineRule="auto"/>
        <w:ind w:left="426"/>
      </w:pPr>
    </w:p>
    <w:p w14:paraId="25CF4A96" w14:textId="124F8BB2" w:rsidR="00A1337D" w:rsidRPr="00B15E63" w:rsidRDefault="00A1337D" w:rsidP="00B15E63">
      <w:pPr>
        <w:pStyle w:val="PGQuestion-2ndlevel"/>
      </w:pPr>
      <w:r w:rsidRPr="00B15E63">
        <w:br/>
      </w:r>
    </w:p>
    <w:p w14:paraId="5DD04996" w14:textId="1AA3E014" w:rsidR="009C0C0A" w:rsidRDefault="009C0C0A" w:rsidP="00A91E36"/>
    <w:sectPr w:rsidR="009C0C0A" w:rsidSect="0012079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454C0" w14:textId="77777777" w:rsidR="00037045" w:rsidRDefault="00037045" w:rsidP="00EB36FF">
      <w:pPr>
        <w:spacing w:before="0" w:after="0"/>
      </w:pPr>
      <w:r>
        <w:separator/>
      </w:r>
    </w:p>
  </w:endnote>
  <w:endnote w:type="continuationSeparator" w:id="0">
    <w:p w14:paraId="080DAF47" w14:textId="77777777" w:rsidR="00037045" w:rsidRDefault="00037045" w:rsidP="00EB36FF">
      <w:pPr>
        <w:spacing w:before="0" w:after="0"/>
      </w:pPr>
      <w:r>
        <w:continuationSeparator/>
      </w:r>
    </w:p>
  </w:endnote>
  <w:endnote w:type="continuationNotice" w:id="1">
    <w:p w14:paraId="68787EB5" w14:textId="77777777" w:rsidR="00037045" w:rsidRDefault="0003704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037045" w:rsidRDefault="00037045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9BAA" w14:textId="77777777" w:rsidR="00037045" w:rsidRDefault="00037045" w:rsidP="00EB36FF">
      <w:pPr>
        <w:spacing w:before="0" w:after="0"/>
      </w:pPr>
      <w:r>
        <w:separator/>
      </w:r>
    </w:p>
  </w:footnote>
  <w:footnote w:type="continuationSeparator" w:id="0">
    <w:p w14:paraId="2E06C904" w14:textId="77777777" w:rsidR="00037045" w:rsidRDefault="00037045" w:rsidP="00EB36FF">
      <w:pPr>
        <w:spacing w:before="0" w:after="0"/>
      </w:pPr>
      <w:r>
        <w:continuationSeparator/>
      </w:r>
    </w:p>
  </w:footnote>
  <w:footnote w:type="continuationNotice" w:id="1">
    <w:p w14:paraId="0A4FCC39" w14:textId="77777777" w:rsidR="00037045" w:rsidRDefault="0003704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037045" w:rsidRDefault="0003704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037045" w:rsidRDefault="000370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0556DF7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585B74" w14:textId="63234D31" w:rsidR="00037045" w:rsidRDefault="00037045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697127">
                            <w:t>8 Choosing IT systems</w:t>
                          </w:r>
                        </w:p>
                        <w:p w14:paraId="7B585B75" w14:textId="1D8EE1DB" w:rsidR="00037045" w:rsidRPr="006C0DBE" w:rsidRDefault="00037045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Pr="006C0DBE">
                            <w:t xml:space="preserve"> </w:t>
                          </w:r>
                          <w:r>
                            <w:t>A</w:t>
                          </w:r>
                          <w:r w:rsidRPr="006C0DBE">
                            <w:t xml:space="preserve"> </w:t>
                          </w:r>
                          <w:r>
                            <w:t>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7B585B74" w14:textId="63234D31" w:rsidR="00037045" w:rsidRDefault="00037045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697127">
                      <w:t>8 Choosing IT systems</w:t>
                    </w:r>
                  </w:p>
                  <w:p w14:paraId="7B585B75" w14:textId="1D8EE1DB" w:rsidR="00037045" w:rsidRPr="006C0DBE" w:rsidRDefault="00037045" w:rsidP="006C0DBE">
                    <w:pPr>
                      <w:pStyle w:val="PGUnitTitle"/>
                    </w:pPr>
                    <w:r>
                      <w:t>Learning Aim</w:t>
                    </w:r>
                    <w:r w:rsidRPr="006C0DBE">
                      <w:t xml:space="preserve"> </w:t>
                    </w:r>
                    <w:r>
                      <w:t>A</w:t>
                    </w:r>
                    <w:r w:rsidRPr="006C0DBE">
                      <w:t xml:space="preserve"> </w:t>
                    </w:r>
                    <w:r>
                      <w:t>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037045" w:rsidRDefault="0003704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940311"/>
    <w:multiLevelType w:val="multilevel"/>
    <w:tmpl w:val="BBA6583C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28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0" w:hanging="357"/>
      </w:pPr>
      <w:rPr>
        <w:rFonts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F3C7D79"/>
    <w:multiLevelType w:val="multilevel"/>
    <w:tmpl w:val="E270A794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1">
      <w:start w:val="1"/>
      <w:numFmt w:val="lowerRoman"/>
      <w:lvlText w:val="%2)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28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0" w:hanging="357"/>
      </w:pPr>
      <w:rPr>
        <w:rFonts w:hint="default"/>
      </w:rPr>
    </w:lvl>
  </w:abstractNum>
  <w:abstractNum w:abstractNumId="5" w15:restartNumberingAfterBreak="0">
    <w:nsid w:val="2B8B2162"/>
    <w:multiLevelType w:val="hybridMultilevel"/>
    <w:tmpl w:val="D2B4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5261"/>
    <w:multiLevelType w:val="multilevel"/>
    <w:tmpl w:val="2DD4914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CA376DE"/>
    <w:multiLevelType w:val="multilevel"/>
    <w:tmpl w:val="20908888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3231FB"/>
    <w:multiLevelType w:val="multilevel"/>
    <w:tmpl w:val="AD866F78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78647D1"/>
    <w:multiLevelType w:val="multilevel"/>
    <w:tmpl w:val="1056098E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FF0000"/>
      </w:rPr>
    </w:lvl>
    <w:lvl w:ilvl="1">
      <w:start w:val="1"/>
      <w:numFmt w:val="lowerRoman"/>
      <w:lvlText w:val="%2)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28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0" w:hanging="357"/>
      </w:pPr>
      <w:rPr>
        <w:rFonts w:hint="default"/>
      </w:rPr>
    </w:lvl>
  </w:abstractNum>
  <w:abstractNum w:abstractNumId="17" w15:restartNumberingAfterBreak="0">
    <w:nsid w:val="718A0DC9"/>
    <w:multiLevelType w:val="multilevel"/>
    <w:tmpl w:val="AD866F78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74855188"/>
    <w:multiLevelType w:val="multilevel"/>
    <w:tmpl w:val="B586439E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DE04A6A"/>
    <w:multiLevelType w:val="multilevel"/>
    <w:tmpl w:val="B586439E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10"/>
  </w:num>
  <w:num w:numId="8">
    <w:abstractNumId w:val="15"/>
  </w:num>
  <w:num w:numId="9">
    <w:abstractNumId w:val="2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17"/>
  </w:num>
  <w:num w:numId="15">
    <w:abstractNumId w:val="2"/>
  </w:num>
  <w:num w:numId="16">
    <w:abstractNumId w:val="4"/>
  </w:num>
  <w:num w:numId="17">
    <w:abstractNumId w:val="6"/>
  </w:num>
  <w:num w:numId="18">
    <w:abstractNumId w:val="16"/>
  </w:num>
  <w:num w:numId="19">
    <w:abstractNumId w:val="12"/>
  </w:num>
  <w:num w:numId="20">
    <w:abstractNumId w:val="9"/>
  </w:num>
  <w:num w:numId="21">
    <w:abstractNumId w:val="21"/>
  </w:num>
  <w:num w:numId="2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NKwFAJ8lMggtAAAA"/>
  </w:docVars>
  <w:rsids>
    <w:rsidRoot w:val="00EB36FF"/>
    <w:rsid w:val="000041F9"/>
    <w:rsid w:val="00010B0F"/>
    <w:rsid w:val="0001543D"/>
    <w:rsid w:val="00020B6B"/>
    <w:rsid w:val="0002108A"/>
    <w:rsid w:val="00026099"/>
    <w:rsid w:val="000278D2"/>
    <w:rsid w:val="00032459"/>
    <w:rsid w:val="00037045"/>
    <w:rsid w:val="00045A29"/>
    <w:rsid w:val="00050272"/>
    <w:rsid w:val="00055CAF"/>
    <w:rsid w:val="00056037"/>
    <w:rsid w:val="000569FA"/>
    <w:rsid w:val="00061993"/>
    <w:rsid w:val="00066187"/>
    <w:rsid w:val="00070777"/>
    <w:rsid w:val="0008402D"/>
    <w:rsid w:val="00085324"/>
    <w:rsid w:val="00085FC1"/>
    <w:rsid w:val="00087DF8"/>
    <w:rsid w:val="00092869"/>
    <w:rsid w:val="000A14F1"/>
    <w:rsid w:val="000A5044"/>
    <w:rsid w:val="000A6402"/>
    <w:rsid w:val="000A6876"/>
    <w:rsid w:val="000A7EF5"/>
    <w:rsid w:val="000B13CF"/>
    <w:rsid w:val="000B64CC"/>
    <w:rsid w:val="000C10AE"/>
    <w:rsid w:val="000C2AE7"/>
    <w:rsid w:val="000C57C1"/>
    <w:rsid w:val="000C7B49"/>
    <w:rsid w:val="000D0B15"/>
    <w:rsid w:val="000E1FB6"/>
    <w:rsid w:val="000E27B2"/>
    <w:rsid w:val="000E5E7E"/>
    <w:rsid w:val="000F0BDE"/>
    <w:rsid w:val="000F36A6"/>
    <w:rsid w:val="00103900"/>
    <w:rsid w:val="00104387"/>
    <w:rsid w:val="00110761"/>
    <w:rsid w:val="001113DB"/>
    <w:rsid w:val="00112A67"/>
    <w:rsid w:val="0011501C"/>
    <w:rsid w:val="0011754A"/>
    <w:rsid w:val="0012079D"/>
    <w:rsid w:val="0012143A"/>
    <w:rsid w:val="0012441B"/>
    <w:rsid w:val="001300C3"/>
    <w:rsid w:val="00132B99"/>
    <w:rsid w:val="00143A8D"/>
    <w:rsid w:val="00147AAE"/>
    <w:rsid w:val="0015534D"/>
    <w:rsid w:val="0015538C"/>
    <w:rsid w:val="00174D8D"/>
    <w:rsid w:val="00183921"/>
    <w:rsid w:val="001A6748"/>
    <w:rsid w:val="001B12D1"/>
    <w:rsid w:val="001B562D"/>
    <w:rsid w:val="001C07F0"/>
    <w:rsid w:val="001C1580"/>
    <w:rsid w:val="001C35D7"/>
    <w:rsid w:val="001E6681"/>
    <w:rsid w:val="001F741E"/>
    <w:rsid w:val="002048D8"/>
    <w:rsid w:val="00206F9E"/>
    <w:rsid w:val="00213444"/>
    <w:rsid w:val="00214AE0"/>
    <w:rsid w:val="002160E5"/>
    <w:rsid w:val="002164C3"/>
    <w:rsid w:val="00222154"/>
    <w:rsid w:val="00222D55"/>
    <w:rsid w:val="00225797"/>
    <w:rsid w:val="00242445"/>
    <w:rsid w:val="00250582"/>
    <w:rsid w:val="00252554"/>
    <w:rsid w:val="00253B1B"/>
    <w:rsid w:val="00253B91"/>
    <w:rsid w:val="00253C06"/>
    <w:rsid w:val="0025700A"/>
    <w:rsid w:val="00260234"/>
    <w:rsid w:val="00264B55"/>
    <w:rsid w:val="0027070A"/>
    <w:rsid w:val="00275DB9"/>
    <w:rsid w:val="0028509D"/>
    <w:rsid w:val="002860AB"/>
    <w:rsid w:val="002944D0"/>
    <w:rsid w:val="002947D4"/>
    <w:rsid w:val="002949CE"/>
    <w:rsid w:val="002B0C5C"/>
    <w:rsid w:val="002B307B"/>
    <w:rsid w:val="002B4E4C"/>
    <w:rsid w:val="002B680F"/>
    <w:rsid w:val="002C3922"/>
    <w:rsid w:val="002C4C5E"/>
    <w:rsid w:val="002D1192"/>
    <w:rsid w:val="002D18A6"/>
    <w:rsid w:val="002D3A27"/>
    <w:rsid w:val="002F0FF2"/>
    <w:rsid w:val="002F2299"/>
    <w:rsid w:val="002F46AF"/>
    <w:rsid w:val="002F6B35"/>
    <w:rsid w:val="00301BA1"/>
    <w:rsid w:val="00304758"/>
    <w:rsid w:val="00304A1C"/>
    <w:rsid w:val="00312694"/>
    <w:rsid w:val="00320E57"/>
    <w:rsid w:val="00325736"/>
    <w:rsid w:val="00326662"/>
    <w:rsid w:val="00326C7C"/>
    <w:rsid w:val="00331112"/>
    <w:rsid w:val="003317D5"/>
    <w:rsid w:val="00331AD9"/>
    <w:rsid w:val="003355F1"/>
    <w:rsid w:val="0033588D"/>
    <w:rsid w:val="00336A22"/>
    <w:rsid w:val="0033734C"/>
    <w:rsid w:val="00341559"/>
    <w:rsid w:val="00345E00"/>
    <w:rsid w:val="003465C0"/>
    <w:rsid w:val="00347DF9"/>
    <w:rsid w:val="00352511"/>
    <w:rsid w:val="0035277C"/>
    <w:rsid w:val="0035393E"/>
    <w:rsid w:val="0037033C"/>
    <w:rsid w:val="003745F0"/>
    <w:rsid w:val="003856E0"/>
    <w:rsid w:val="00385B36"/>
    <w:rsid w:val="003973CA"/>
    <w:rsid w:val="003A502C"/>
    <w:rsid w:val="003B04A9"/>
    <w:rsid w:val="003B0B4B"/>
    <w:rsid w:val="003B4075"/>
    <w:rsid w:val="003B5C43"/>
    <w:rsid w:val="003B70D7"/>
    <w:rsid w:val="003C1126"/>
    <w:rsid w:val="003C627E"/>
    <w:rsid w:val="003C6292"/>
    <w:rsid w:val="003D552F"/>
    <w:rsid w:val="003E0BBF"/>
    <w:rsid w:val="003F3F64"/>
    <w:rsid w:val="003F4578"/>
    <w:rsid w:val="003F65FD"/>
    <w:rsid w:val="00406611"/>
    <w:rsid w:val="004102BB"/>
    <w:rsid w:val="00415E81"/>
    <w:rsid w:val="00416EFF"/>
    <w:rsid w:val="00417EE0"/>
    <w:rsid w:val="00420845"/>
    <w:rsid w:val="0042234B"/>
    <w:rsid w:val="00431DA3"/>
    <w:rsid w:val="00433852"/>
    <w:rsid w:val="00433E2E"/>
    <w:rsid w:val="00435D89"/>
    <w:rsid w:val="004405F4"/>
    <w:rsid w:val="004446C0"/>
    <w:rsid w:val="004503CE"/>
    <w:rsid w:val="00455252"/>
    <w:rsid w:val="00456160"/>
    <w:rsid w:val="0045796D"/>
    <w:rsid w:val="00462113"/>
    <w:rsid w:val="00463A2B"/>
    <w:rsid w:val="004707C6"/>
    <w:rsid w:val="00472FD6"/>
    <w:rsid w:val="0047648C"/>
    <w:rsid w:val="00476FD3"/>
    <w:rsid w:val="004842B1"/>
    <w:rsid w:val="00497B5B"/>
    <w:rsid w:val="004A27FB"/>
    <w:rsid w:val="004B18D0"/>
    <w:rsid w:val="004B76B3"/>
    <w:rsid w:val="004B7D26"/>
    <w:rsid w:val="004C3A5D"/>
    <w:rsid w:val="004D0A30"/>
    <w:rsid w:val="004D38DE"/>
    <w:rsid w:val="004D45D4"/>
    <w:rsid w:val="004D7FD5"/>
    <w:rsid w:val="004E1286"/>
    <w:rsid w:val="004E40EB"/>
    <w:rsid w:val="004E5B96"/>
    <w:rsid w:val="004E7875"/>
    <w:rsid w:val="004F368A"/>
    <w:rsid w:val="004F5DA5"/>
    <w:rsid w:val="005053AC"/>
    <w:rsid w:val="00514651"/>
    <w:rsid w:val="00524359"/>
    <w:rsid w:val="00525DE5"/>
    <w:rsid w:val="00530828"/>
    <w:rsid w:val="00532414"/>
    <w:rsid w:val="00541148"/>
    <w:rsid w:val="00542694"/>
    <w:rsid w:val="00545DA3"/>
    <w:rsid w:val="00550CAF"/>
    <w:rsid w:val="005653FD"/>
    <w:rsid w:val="00571A28"/>
    <w:rsid w:val="00571E3B"/>
    <w:rsid w:val="00577F95"/>
    <w:rsid w:val="00591FAE"/>
    <w:rsid w:val="00597F82"/>
    <w:rsid w:val="005A2611"/>
    <w:rsid w:val="005A3CB3"/>
    <w:rsid w:val="005A3F49"/>
    <w:rsid w:val="005A7EE3"/>
    <w:rsid w:val="005B0297"/>
    <w:rsid w:val="005B5E66"/>
    <w:rsid w:val="005B7869"/>
    <w:rsid w:val="005B7E0D"/>
    <w:rsid w:val="005C3F68"/>
    <w:rsid w:val="005D6099"/>
    <w:rsid w:val="005E1CAD"/>
    <w:rsid w:val="005E370F"/>
    <w:rsid w:val="005E3958"/>
    <w:rsid w:val="00601BCE"/>
    <w:rsid w:val="00601C94"/>
    <w:rsid w:val="006072E7"/>
    <w:rsid w:val="00617A52"/>
    <w:rsid w:val="006206B7"/>
    <w:rsid w:val="00626479"/>
    <w:rsid w:val="0063352F"/>
    <w:rsid w:val="00635F86"/>
    <w:rsid w:val="00636FD1"/>
    <w:rsid w:val="00642075"/>
    <w:rsid w:val="006523DD"/>
    <w:rsid w:val="00660FF8"/>
    <w:rsid w:val="006637AF"/>
    <w:rsid w:val="00663C8D"/>
    <w:rsid w:val="00680953"/>
    <w:rsid w:val="00682B4C"/>
    <w:rsid w:val="006902E7"/>
    <w:rsid w:val="006913D9"/>
    <w:rsid w:val="00693285"/>
    <w:rsid w:val="00694C20"/>
    <w:rsid w:val="00696E45"/>
    <w:rsid w:val="00697127"/>
    <w:rsid w:val="006A43ED"/>
    <w:rsid w:val="006A615E"/>
    <w:rsid w:val="006A6D09"/>
    <w:rsid w:val="006B475A"/>
    <w:rsid w:val="006B5556"/>
    <w:rsid w:val="006B62B2"/>
    <w:rsid w:val="006C0DBE"/>
    <w:rsid w:val="006C4BC5"/>
    <w:rsid w:val="006D04DB"/>
    <w:rsid w:val="006D087E"/>
    <w:rsid w:val="006D48B3"/>
    <w:rsid w:val="006E2C7D"/>
    <w:rsid w:val="006E3685"/>
    <w:rsid w:val="006E611C"/>
    <w:rsid w:val="006F2ECB"/>
    <w:rsid w:val="00713B27"/>
    <w:rsid w:val="0071584B"/>
    <w:rsid w:val="0072149C"/>
    <w:rsid w:val="007246E4"/>
    <w:rsid w:val="00725400"/>
    <w:rsid w:val="00752140"/>
    <w:rsid w:val="00757B2F"/>
    <w:rsid w:val="007636E8"/>
    <w:rsid w:val="00771601"/>
    <w:rsid w:val="00771A90"/>
    <w:rsid w:val="00774A2B"/>
    <w:rsid w:val="00780689"/>
    <w:rsid w:val="00782B1D"/>
    <w:rsid w:val="00784204"/>
    <w:rsid w:val="00787984"/>
    <w:rsid w:val="007908B4"/>
    <w:rsid w:val="00791827"/>
    <w:rsid w:val="007951FB"/>
    <w:rsid w:val="00795565"/>
    <w:rsid w:val="007B7508"/>
    <w:rsid w:val="007C0855"/>
    <w:rsid w:val="007C3DD0"/>
    <w:rsid w:val="007C5F7E"/>
    <w:rsid w:val="007E506C"/>
    <w:rsid w:val="007E6FE6"/>
    <w:rsid w:val="007F5087"/>
    <w:rsid w:val="007F6AA2"/>
    <w:rsid w:val="008038FE"/>
    <w:rsid w:val="00803CD5"/>
    <w:rsid w:val="008136AD"/>
    <w:rsid w:val="00814B08"/>
    <w:rsid w:val="00815F9E"/>
    <w:rsid w:val="008161EA"/>
    <w:rsid w:val="00816EFE"/>
    <w:rsid w:val="00817C86"/>
    <w:rsid w:val="00823A30"/>
    <w:rsid w:val="008247A0"/>
    <w:rsid w:val="00825BA0"/>
    <w:rsid w:val="00831FFC"/>
    <w:rsid w:val="00834F1E"/>
    <w:rsid w:val="00842FB3"/>
    <w:rsid w:val="00846B40"/>
    <w:rsid w:val="008515F2"/>
    <w:rsid w:val="00857183"/>
    <w:rsid w:val="00857752"/>
    <w:rsid w:val="0086044B"/>
    <w:rsid w:val="00862CF8"/>
    <w:rsid w:val="008646A5"/>
    <w:rsid w:val="0086553B"/>
    <w:rsid w:val="00866215"/>
    <w:rsid w:val="00866E81"/>
    <w:rsid w:val="00876CC7"/>
    <w:rsid w:val="00880434"/>
    <w:rsid w:val="00882886"/>
    <w:rsid w:val="00891417"/>
    <w:rsid w:val="00891C90"/>
    <w:rsid w:val="008A3F7B"/>
    <w:rsid w:val="008A4343"/>
    <w:rsid w:val="008A5723"/>
    <w:rsid w:val="008A5AFA"/>
    <w:rsid w:val="008A65F2"/>
    <w:rsid w:val="008C12F4"/>
    <w:rsid w:val="008C4743"/>
    <w:rsid w:val="008D2CEA"/>
    <w:rsid w:val="008D412A"/>
    <w:rsid w:val="008E1B6D"/>
    <w:rsid w:val="008F14D9"/>
    <w:rsid w:val="008F1A95"/>
    <w:rsid w:val="008F56E1"/>
    <w:rsid w:val="008F6412"/>
    <w:rsid w:val="00902928"/>
    <w:rsid w:val="00911CD0"/>
    <w:rsid w:val="00916326"/>
    <w:rsid w:val="00916AAB"/>
    <w:rsid w:val="00916CE8"/>
    <w:rsid w:val="00920090"/>
    <w:rsid w:val="00921B9A"/>
    <w:rsid w:val="00932E9B"/>
    <w:rsid w:val="009370E3"/>
    <w:rsid w:val="00937581"/>
    <w:rsid w:val="00943F1E"/>
    <w:rsid w:val="00945510"/>
    <w:rsid w:val="0094613E"/>
    <w:rsid w:val="009565D0"/>
    <w:rsid w:val="0096794B"/>
    <w:rsid w:val="00967DCF"/>
    <w:rsid w:val="0097264B"/>
    <w:rsid w:val="00974E79"/>
    <w:rsid w:val="00976DE6"/>
    <w:rsid w:val="00983398"/>
    <w:rsid w:val="009A112F"/>
    <w:rsid w:val="009A5B24"/>
    <w:rsid w:val="009B6673"/>
    <w:rsid w:val="009C0C0A"/>
    <w:rsid w:val="009C1101"/>
    <w:rsid w:val="009C3AC9"/>
    <w:rsid w:val="009C5FED"/>
    <w:rsid w:val="009C6239"/>
    <w:rsid w:val="009D3801"/>
    <w:rsid w:val="009D55D5"/>
    <w:rsid w:val="009E0856"/>
    <w:rsid w:val="009E2915"/>
    <w:rsid w:val="009E4EC7"/>
    <w:rsid w:val="009F32DE"/>
    <w:rsid w:val="009F3E7E"/>
    <w:rsid w:val="00A04810"/>
    <w:rsid w:val="00A072B2"/>
    <w:rsid w:val="00A12436"/>
    <w:rsid w:val="00A1337D"/>
    <w:rsid w:val="00A147C7"/>
    <w:rsid w:val="00A15536"/>
    <w:rsid w:val="00A32803"/>
    <w:rsid w:val="00A33AF6"/>
    <w:rsid w:val="00A35962"/>
    <w:rsid w:val="00A36DB3"/>
    <w:rsid w:val="00A5248F"/>
    <w:rsid w:val="00A61282"/>
    <w:rsid w:val="00A63BC2"/>
    <w:rsid w:val="00A649D8"/>
    <w:rsid w:val="00A76897"/>
    <w:rsid w:val="00A770B3"/>
    <w:rsid w:val="00A77B9E"/>
    <w:rsid w:val="00A91E36"/>
    <w:rsid w:val="00A95030"/>
    <w:rsid w:val="00A955CC"/>
    <w:rsid w:val="00AA6A4A"/>
    <w:rsid w:val="00AB5291"/>
    <w:rsid w:val="00AC0269"/>
    <w:rsid w:val="00AC098E"/>
    <w:rsid w:val="00AC354B"/>
    <w:rsid w:val="00AC382A"/>
    <w:rsid w:val="00AC6057"/>
    <w:rsid w:val="00AD1283"/>
    <w:rsid w:val="00AD4A6B"/>
    <w:rsid w:val="00AD7137"/>
    <w:rsid w:val="00AD7FF4"/>
    <w:rsid w:val="00AE0165"/>
    <w:rsid w:val="00AE3732"/>
    <w:rsid w:val="00AF37E3"/>
    <w:rsid w:val="00AF6E6D"/>
    <w:rsid w:val="00B01000"/>
    <w:rsid w:val="00B057B1"/>
    <w:rsid w:val="00B13103"/>
    <w:rsid w:val="00B15E63"/>
    <w:rsid w:val="00B33E2D"/>
    <w:rsid w:val="00B42FF2"/>
    <w:rsid w:val="00B5099B"/>
    <w:rsid w:val="00B54627"/>
    <w:rsid w:val="00B60AFA"/>
    <w:rsid w:val="00B615EF"/>
    <w:rsid w:val="00B91C8B"/>
    <w:rsid w:val="00B94CB7"/>
    <w:rsid w:val="00BA1517"/>
    <w:rsid w:val="00BA5902"/>
    <w:rsid w:val="00BA5B68"/>
    <w:rsid w:val="00BB2EE1"/>
    <w:rsid w:val="00BB3859"/>
    <w:rsid w:val="00BC01DC"/>
    <w:rsid w:val="00BC093F"/>
    <w:rsid w:val="00BC2E44"/>
    <w:rsid w:val="00BC4693"/>
    <w:rsid w:val="00BE1C01"/>
    <w:rsid w:val="00BE5FE2"/>
    <w:rsid w:val="00C0069F"/>
    <w:rsid w:val="00C06957"/>
    <w:rsid w:val="00C12494"/>
    <w:rsid w:val="00C22EF2"/>
    <w:rsid w:val="00C23835"/>
    <w:rsid w:val="00C25BC3"/>
    <w:rsid w:val="00C26398"/>
    <w:rsid w:val="00C34EDE"/>
    <w:rsid w:val="00C351A7"/>
    <w:rsid w:val="00C35457"/>
    <w:rsid w:val="00C35B8B"/>
    <w:rsid w:val="00C36A1D"/>
    <w:rsid w:val="00C51D85"/>
    <w:rsid w:val="00C51F16"/>
    <w:rsid w:val="00C52143"/>
    <w:rsid w:val="00C56B8B"/>
    <w:rsid w:val="00C60326"/>
    <w:rsid w:val="00C76324"/>
    <w:rsid w:val="00C77A33"/>
    <w:rsid w:val="00C85084"/>
    <w:rsid w:val="00C857A0"/>
    <w:rsid w:val="00C91D27"/>
    <w:rsid w:val="00C93724"/>
    <w:rsid w:val="00CA25BE"/>
    <w:rsid w:val="00CA3DA8"/>
    <w:rsid w:val="00CB054A"/>
    <w:rsid w:val="00CB147A"/>
    <w:rsid w:val="00CB2EB5"/>
    <w:rsid w:val="00CC38F1"/>
    <w:rsid w:val="00CD167A"/>
    <w:rsid w:val="00CE1041"/>
    <w:rsid w:val="00CE2913"/>
    <w:rsid w:val="00CE4463"/>
    <w:rsid w:val="00CE4F6B"/>
    <w:rsid w:val="00CE57D2"/>
    <w:rsid w:val="00CE7E28"/>
    <w:rsid w:val="00CF22E3"/>
    <w:rsid w:val="00CF6AAA"/>
    <w:rsid w:val="00D04292"/>
    <w:rsid w:val="00D11870"/>
    <w:rsid w:val="00D14BF3"/>
    <w:rsid w:val="00D1513B"/>
    <w:rsid w:val="00D1522B"/>
    <w:rsid w:val="00D2689B"/>
    <w:rsid w:val="00D27013"/>
    <w:rsid w:val="00D340B6"/>
    <w:rsid w:val="00D34E4E"/>
    <w:rsid w:val="00D4465C"/>
    <w:rsid w:val="00D5434B"/>
    <w:rsid w:val="00D568F7"/>
    <w:rsid w:val="00D61C74"/>
    <w:rsid w:val="00D62351"/>
    <w:rsid w:val="00D63053"/>
    <w:rsid w:val="00D637D9"/>
    <w:rsid w:val="00D71E15"/>
    <w:rsid w:val="00D73DFD"/>
    <w:rsid w:val="00D8533A"/>
    <w:rsid w:val="00D9502C"/>
    <w:rsid w:val="00D96A80"/>
    <w:rsid w:val="00DA3491"/>
    <w:rsid w:val="00DA3C53"/>
    <w:rsid w:val="00DA5553"/>
    <w:rsid w:val="00DA651B"/>
    <w:rsid w:val="00DB40E0"/>
    <w:rsid w:val="00DC25E9"/>
    <w:rsid w:val="00DC732B"/>
    <w:rsid w:val="00DD567B"/>
    <w:rsid w:val="00DE0429"/>
    <w:rsid w:val="00DE0A0D"/>
    <w:rsid w:val="00DE2CDE"/>
    <w:rsid w:val="00DE2E06"/>
    <w:rsid w:val="00DE3947"/>
    <w:rsid w:val="00DE5B62"/>
    <w:rsid w:val="00DE65E4"/>
    <w:rsid w:val="00DF70E0"/>
    <w:rsid w:val="00E01309"/>
    <w:rsid w:val="00E04B27"/>
    <w:rsid w:val="00E0794F"/>
    <w:rsid w:val="00E14C33"/>
    <w:rsid w:val="00E20118"/>
    <w:rsid w:val="00E237B6"/>
    <w:rsid w:val="00E26205"/>
    <w:rsid w:val="00E310C9"/>
    <w:rsid w:val="00E31CFE"/>
    <w:rsid w:val="00E34384"/>
    <w:rsid w:val="00E36911"/>
    <w:rsid w:val="00E36A3B"/>
    <w:rsid w:val="00E42A9A"/>
    <w:rsid w:val="00E44478"/>
    <w:rsid w:val="00E50AF9"/>
    <w:rsid w:val="00E529B6"/>
    <w:rsid w:val="00E537B2"/>
    <w:rsid w:val="00E63D9A"/>
    <w:rsid w:val="00E70B46"/>
    <w:rsid w:val="00E72122"/>
    <w:rsid w:val="00E750E5"/>
    <w:rsid w:val="00E85B72"/>
    <w:rsid w:val="00E927C5"/>
    <w:rsid w:val="00E948EF"/>
    <w:rsid w:val="00E94A69"/>
    <w:rsid w:val="00E94FDC"/>
    <w:rsid w:val="00EA4F3D"/>
    <w:rsid w:val="00EA60F6"/>
    <w:rsid w:val="00EB36FF"/>
    <w:rsid w:val="00ED2058"/>
    <w:rsid w:val="00ED637E"/>
    <w:rsid w:val="00EE0A1A"/>
    <w:rsid w:val="00EE0A6D"/>
    <w:rsid w:val="00EE11B1"/>
    <w:rsid w:val="00EE5034"/>
    <w:rsid w:val="00EF7B83"/>
    <w:rsid w:val="00F00BDD"/>
    <w:rsid w:val="00F079E4"/>
    <w:rsid w:val="00F10FE0"/>
    <w:rsid w:val="00F11272"/>
    <w:rsid w:val="00F11B8B"/>
    <w:rsid w:val="00F221EC"/>
    <w:rsid w:val="00F23806"/>
    <w:rsid w:val="00F26E71"/>
    <w:rsid w:val="00F26ECB"/>
    <w:rsid w:val="00F30AAC"/>
    <w:rsid w:val="00F34EF8"/>
    <w:rsid w:val="00F3503E"/>
    <w:rsid w:val="00F44201"/>
    <w:rsid w:val="00F519E5"/>
    <w:rsid w:val="00F55B1F"/>
    <w:rsid w:val="00F5647D"/>
    <w:rsid w:val="00F65B49"/>
    <w:rsid w:val="00F76EC6"/>
    <w:rsid w:val="00F83B1F"/>
    <w:rsid w:val="00F858B5"/>
    <w:rsid w:val="00F94B97"/>
    <w:rsid w:val="00F9727A"/>
    <w:rsid w:val="00F973AA"/>
    <w:rsid w:val="00FA19D5"/>
    <w:rsid w:val="00FA4E6F"/>
    <w:rsid w:val="00FA5321"/>
    <w:rsid w:val="00FA7489"/>
    <w:rsid w:val="00FA7CD2"/>
    <w:rsid w:val="00FB07C2"/>
    <w:rsid w:val="00FB268B"/>
    <w:rsid w:val="00FB66D2"/>
    <w:rsid w:val="00FC1448"/>
    <w:rsid w:val="00FC427E"/>
    <w:rsid w:val="00FC5E0D"/>
    <w:rsid w:val="00FD25F8"/>
    <w:rsid w:val="00FE0CE9"/>
    <w:rsid w:val="00FE731C"/>
    <w:rsid w:val="00FF1C75"/>
    <w:rsid w:val="00FF333C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3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5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6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7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8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9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0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1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2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6A6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F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F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9B6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9B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128F1B-FE8A-449E-9682-631EA1343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F5AD2-4BA0-4C96-9E15-8849BE6B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13</TotalTime>
  <Pages>5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4</cp:revision>
  <dcterms:created xsi:type="dcterms:W3CDTF">2019-05-22T09:06:00Z</dcterms:created>
  <dcterms:modified xsi:type="dcterms:W3CDTF">2019-05-22T11:48:00Z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1024">
    <vt:lpwstr>219</vt:lpwstr>
  </property>
</Properties>
</file>