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987A" w14:textId="77777777" w:rsidR="00E16914" w:rsidRPr="001201CD" w:rsidRDefault="00E16914" w:rsidP="00E16914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bookmarkStart w:id="2" w:name="_GoBack"/>
      <w:bookmarkEnd w:id="2"/>
      <w:r w:rsidRPr="001201CD">
        <w:rPr>
          <w:color w:val="5F5F5F"/>
          <w:sz w:val="22"/>
        </w:rPr>
        <w:t>N</w:t>
      </w:r>
      <w:bookmarkStart w:id="3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bookmarkEnd w:id="0"/>
    <w:p w14:paraId="2DE55DFB" w14:textId="52F4825B" w:rsidR="00E16914" w:rsidRDefault="00E16914" w:rsidP="00E1691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1"/>
    <w:bookmarkEnd w:id="3"/>
    <w:p w14:paraId="5BC7CE4C" w14:textId="3C408032" w:rsidR="00C1705E" w:rsidRDefault="00C1705E" w:rsidP="00D3223B">
      <w:pPr>
        <w:pStyle w:val="PGTaskTitle"/>
        <w:rPr>
          <w:lang w:eastAsia="en-GB"/>
        </w:rPr>
      </w:pPr>
      <w:r>
        <w:rPr>
          <w:lang w:eastAsia="en-GB"/>
        </w:rPr>
        <w:t>Task 1</w:t>
      </w:r>
    </w:p>
    <w:p w14:paraId="50F9940F" w14:textId="18FC316A" w:rsidR="00C1705E" w:rsidRDefault="00A07C58" w:rsidP="00D3223B">
      <w:pPr>
        <w:pStyle w:val="Q-toplevel"/>
      </w:pPr>
      <w:r>
        <w:t xml:space="preserve">An online bank </w:t>
      </w:r>
      <w:r w:rsidR="00B542B5">
        <w:t>allows users to log in if they have the following information:</w:t>
      </w:r>
    </w:p>
    <w:p w14:paraId="4F3C4193" w14:textId="2C4E0775" w:rsidR="00655AF3" w:rsidRDefault="00655AF3" w:rsidP="00B542B5">
      <w:pPr>
        <w:pStyle w:val="ListParagraph"/>
        <w:numPr>
          <w:ilvl w:val="0"/>
          <w:numId w:val="36"/>
        </w:num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Their identification </w:t>
      </w:r>
      <w:proofErr w:type="gramStart"/>
      <w:r>
        <w:rPr>
          <w:rFonts w:cs="Arial"/>
          <w:color w:val="000000"/>
        </w:rPr>
        <w:t>number</w:t>
      </w:r>
      <w:proofErr w:type="gramEnd"/>
    </w:p>
    <w:p w14:paraId="1E006D40" w14:textId="42C308FA" w:rsidR="00B542B5" w:rsidRDefault="00B542B5" w:rsidP="00B542B5">
      <w:pPr>
        <w:pStyle w:val="ListParagraph"/>
        <w:numPr>
          <w:ilvl w:val="0"/>
          <w:numId w:val="36"/>
        </w:num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A security </w:t>
      </w:r>
      <w:r w:rsidR="00655AF3">
        <w:rPr>
          <w:rFonts w:cs="Arial"/>
          <w:color w:val="000000"/>
        </w:rPr>
        <w:t>number</w:t>
      </w:r>
    </w:p>
    <w:p w14:paraId="0F0AD41E" w14:textId="43635BCF" w:rsidR="00655AF3" w:rsidRPr="00B542B5" w:rsidRDefault="00655AF3" w:rsidP="00B542B5">
      <w:pPr>
        <w:pStyle w:val="ListParagraph"/>
        <w:numPr>
          <w:ilvl w:val="0"/>
          <w:numId w:val="36"/>
        </w:num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A password</w:t>
      </w:r>
      <w:r w:rsidR="00E61170">
        <w:rPr>
          <w:rFonts w:cs="Arial"/>
          <w:color w:val="000000"/>
        </w:rPr>
        <w:br/>
      </w:r>
    </w:p>
    <w:p w14:paraId="054FCA0B" w14:textId="77777777" w:rsidR="00D3223B" w:rsidRDefault="00D3223B" w:rsidP="00D3223B">
      <w:pPr>
        <w:pStyle w:val="Q-2ndlevel"/>
      </w:pPr>
      <w:r>
        <w:t>(a)</w:t>
      </w:r>
      <w:r>
        <w:tab/>
      </w:r>
      <w:r w:rsidR="00E61170" w:rsidRPr="00D3223B">
        <w:t>Explain why this is a one-factor authentication</w:t>
      </w:r>
    </w:p>
    <w:p w14:paraId="79C085E8" w14:textId="7E32ACD8" w:rsidR="00D3223B" w:rsidRDefault="00D3223B" w:rsidP="00E16914">
      <w:pPr>
        <w:pStyle w:val="Answerline075"/>
      </w:pPr>
    </w:p>
    <w:p w14:paraId="791DD7E5" w14:textId="08F06F18" w:rsidR="00E16914" w:rsidRDefault="00E16914" w:rsidP="00E16914">
      <w:pPr>
        <w:pStyle w:val="Answerline075"/>
      </w:pPr>
    </w:p>
    <w:p w14:paraId="0AE2ABC9" w14:textId="77777777" w:rsidR="00E16914" w:rsidRPr="00D3223B" w:rsidRDefault="00E16914" w:rsidP="00E16914">
      <w:pPr>
        <w:pStyle w:val="Answerline075"/>
      </w:pPr>
    </w:p>
    <w:p w14:paraId="7488B992" w14:textId="4729F693" w:rsidR="00D3223B" w:rsidRDefault="00D3223B" w:rsidP="00D3223B">
      <w:pPr>
        <w:pStyle w:val="Q-2ndlevel"/>
      </w:pPr>
      <w:r>
        <w:t>(b)</w:t>
      </w:r>
      <w:r>
        <w:tab/>
      </w:r>
      <w:r w:rsidR="00FF3F38" w:rsidRPr="00D3223B">
        <w:t>When the user wishes to make a payment</w:t>
      </w:r>
      <w:r w:rsidR="00A635E0" w:rsidRPr="00D3223B">
        <w:t>,</w:t>
      </w:r>
      <w:r w:rsidR="00FF3F38" w:rsidRPr="00D3223B">
        <w:t xml:space="preserve"> the bank requires them to use a card reader and then enter the security code given</w:t>
      </w:r>
      <w:r w:rsidR="0047258A" w:rsidRPr="00D3223B">
        <w:t>. How many factors are used in the whole system?</w:t>
      </w:r>
    </w:p>
    <w:p w14:paraId="2FE54E14" w14:textId="0AF12598" w:rsidR="00E16914" w:rsidRDefault="00E16914" w:rsidP="00E16914">
      <w:pPr>
        <w:pStyle w:val="Answerline075"/>
      </w:pPr>
    </w:p>
    <w:p w14:paraId="603BE0E7" w14:textId="742FEFF5" w:rsidR="00E16914" w:rsidRDefault="00E16914" w:rsidP="00E16914">
      <w:pPr>
        <w:pStyle w:val="Answerline075"/>
      </w:pPr>
    </w:p>
    <w:p w14:paraId="6E157560" w14:textId="4844C8F4" w:rsidR="00E16914" w:rsidRDefault="00E16914" w:rsidP="00E16914">
      <w:pPr>
        <w:pStyle w:val="Answerline075"/>
      </w:pPr>
    </w:p>
    <w:p w14:paraId="11DE13D5" w14:textId="77777777" w:rsidR="00E16914" w:rsidRDefault="00E16914" w:rsidP="00E16914">
      <w:pPr>
        <w:pStyle w:val="Answerline075"/>
      </w:pPr>
    </w:p>
    <w:p w14:paraId="1EE3490A" w14:textId="7C8C4012" w:rsidR="00E16914" w:rsidRDefault="00D3223B" w:rsidP="007E7180">
      <w:pPr>
        <w:pStyle w:val="Q-2ndlevel"/>
        <w:tabs>
          <w:tab w:val="clear" w:pos="425"/>
          <w:tab w:val="clear" w:pos="567"/>
          <w:tab w:val="left" w:pos="851"/>
        </w:tabs>
        <w:ind w:left="1418" w:hanging="993"/>
      </w:pPr>
      <w:r>
        <w:t>(c)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E7180" w:rsidRPr="00D3223B">
        <w:t>Write down another example where users need to be identified</w:t>
      </w:r>
      <w:r w:rsidR="007E7180">
        <w:t xml:space="preserve"> before being allowed access to a digital system,</w:t>
      </w:r>
      <w:r w:rsidR="007E7180" w:rsidRPr="00D3223B">
        <w:t xml:space="preserve"> or physical access </w:t>
      </w:r>
      <w:r w:rsidR="007E7180">
        <w:t>to a particular location</w:t>
      </w:r>
      <w:r w:rsidR="007E7180" w:rsidRPr="00D3223B">
        <w:t>.</w:t>
      </w:r>
    </w:p>
    <w:p w14:paraId="2B82E69B" w14:textId="361147A3" w:rsidR="00C62D34" w:rsidRDefault="00C62D34" w:rsidP="00C62D34">
      <w:pPr>
        <w:pStyle w:val="Q-2ndlevel"/>
        <w:pBdr>
          <w:bottom w:val="single" w:sz="4" w:space="1" w:color="auto"/>
        </w:pBdr>
        <w:tabs>
          <w:tab w:val="clear" w:pos="425"/>
          <w:tab w:val="clear" w:pos="567"/>
          <w:tab w:val="left" w:pos="851"/>
        </w:tabs>
        <w:ind w:left="1418" w:hanging="567"/>
      </w:pPr>
      <w:r>
        <w:tab/>
      </w:r>
    </w:p>
    <w:p w14:paraId="12975425" w14:textId="77777777" w:rsidR="00E16914" w:rsidRDefault="00E16914" w:rsidP="00E16914">
      <w:pPr>
        <w:pStyle w:val="Answerline3rdlevel"/>
      </w:pPr>
    </w:p>
    <w:p w14:paraId="327534A3" w14:textId="127EF155" w:rsidR="00D3223B" w:rsidRDefault="006A5D66" w:rsidP="007E7180">
      <w:pPr>
        <w:pStyle w:val="Q-3rdlevel"/>
        <w:ind w:left="1418" w:hanging="567"/>
      </w:pPr>
      <w:r w:rsidRPr="00D3223B">
        <w:t xml:space="preserve">(ii) </w:t>
      </w:r>
      <w:r w:rsidR="007E7180">
        <w:tab/>
      </w:r>
      <w:r w:rsidR="000A3712" w:rsidRPr="00D3223B">
        <w:t>How many factors are used in authenticating users</w:t>
      </w:r>
      <w:r w:rsidR="00A635E0" w:rsidRPr="00D3223B">
        <w:t>?</w:t>
      </w:r>
    </w:p>
    <w:p w14:paraId="57B6F02B" w14:textId="20288919" w:rsidR="00E16914" w:rsidRDefault="00E16914" w:rsidP="00E16914">
      <w:pPr>
        <w:pStyle w:val="Answerline3rdlevel"/>
      </w:pPr>
    </w:p>
    <w:p w14:paraId="4E205800" w14:textId="77777777" w:rsidR="00E16914" w:rsidRDefault="00E16914" w:rsidP="00E16914">
      <w:pPr>
        <w:pStyle w:val="Answerline3rdlevel"/>
      </w:pPr>
    </w:p>
    <w:p w14:paraId="7D7FEA99" w14:textId="6E3F0115" w:rsidR="00D3223B" w:rsidRDefault="00E218EF" w:rsidP="007E7180">
      <w:pPr>
        <w:pStyle w:val="Q-3rdlevel"/>
        <w:tabs>
          <w:tab w:val="left" w:pos="1276"/>
        </w:tabs>
        <w:ind w:left="1418" w:hanging="567"/>
      </w:pPr>
      <w:r w:rsidRPr="00D3223B">
        <w:t>(iii)</w:t>
      </w:r>
      <w:r w:rsidR="000A3712" w:rsidRPr="00D3223B">
        <w:t xml:space="preserve"> </w:t>
      </w:r>
      <w:r w:rsidR="007E7180">
        <w:tab/>
      </w:r>
      <w:r w:rsidR="007E7180">
        <w:tab/>
      </w:r>
      <w:r w:rsidR="000A3712" w:rsidRPr="00D3223B">
        <w:t>Explain how this system authenticates the user</w:t>
      </w:r>
      <w:r w:rsidR="00A635E0" w:rsidRPr="00D3223B">
        <w:t>.</w:t>
      </w:r>
    </w:p>
    <w:p w14:paraId="39EED9CF" w14:textId="12BE342B" w:rsidR="00E16914" w:rsidRDefault="00E16914" w:rsidP="00E16914">
      <w:pPr>
        <w:pStyle w:val="Answerline3rdlevel"/>
      </w:pPr>
    </w:p>
    <w:p w14:paraId="25E40A5F" w14:textId="386EB38E" w:rsidR="000F424C" w:rsidRDefault="000F424C" w:rsidP="00E16914">
      <w:pPr>
        <w:pStyle w:val="Answerline3rdlevel"/>
      </w:pPr>
    </w:p>
    <w:p w14:paraId="09EB2EA6" w14:textId="77777777" w:rsidR="000F424C" w:rsidRDefault="000F424C" w:rsidP="00E16914">
      <w:pPr>
        <w:pStyle w:val="Answerline3rdlevel"/>
      </w:pPr>
    </w:p>
    <w:p w14:paraId="36687A38" w14:textId="77777777" w:rsidR="00E16914" w:rsidRDefault="00E16914" w:rsidP="00E16914">
      <w:pPr>
        <w:pStyle w:val="Answerline3rdlevel"/>
      </w:pPr>
    </w:p>
    <w:p w14:paraId="26455FFB" w14:textId="77777777" w:rsidR="007E7180" w:rsidRDefault="007E7180">
      <w:pPr>
        <w:rPr>
          <w:b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1E2F6E7E" w14:textId="082FA123" w:rsidR="003A0498" w:rsidRPr="007021ED" w:rsidRDefault="003A0498" w:rsidP="00D3223B">
      <w:pPr>
        <w:pStyle w:val="PGTaskTitle"/>
        <w:rPr>
          <w:lang w:eastAsia="en-GB"/>
        </w:rPr>
      </w:pPr>
      <w:r w:rsidRPr="007021ED">
        <w:rPr>
          <w:lang w:eastAsia="en-GB"/>
        </w:rPr>
        <w:lastRenderedPageBreak/>
        <w:t xml:space="preserve">Task </w:t>
      </w:r>
      <w:r w:rsidR="002500B9">
        <w:rPr>
          <w:lang w:eastAsia="en-GB"/>
        </w:rPr>
        <w:t>2</w:t>
      </w:r>
    </w:p>
    <w:p w14:paraId="1CAE9405" w14:textId="2BA6A0D8" w:rsidR="003A0498" w:rsidRPr="003A0498" w:rsidRDefault="003A0498" w:rsidP="00D3223B">
      <w:pPr>
        <w:pStyle w:val="Q-toplevelnohanging"/>
      </w:pPr>
      <w:r w:rsidRPr="003A0498">
        <w:t xml:space="preserve">Describe </w:t>
      </w:r>
      <w:r w:rsidRPr="001C4AC8">
        <w:rPr>
          <w:b/>
        </w:rPr>
        <w:t>five</w:t>
      </w:r>
      <w:r>
        <w:t xml:space="preserve"> advantages and </w:t>
      </w:r>
      <w:r w:rsidR="00077C42" w:rsidRPr="001C4AC8">
        <w:rPr>
          <w:b/>
        </w:rPr>
        <w:t>three</w:t>
      </w:r>
      <w:r>
        <w:t xml:space="preserve"> disadvantages of biometric methods as a method of access control to areas of a building.</w:t>
      </w:r>
    </w:p>
    <w:p w14:paraId="429C8755" w14:textId="1D2496FA" w:rsidR="00077C42" w:rsidRDefault="00271B34" w:rsidP="00D3223B">
      <w:pPr>
        <w:pStyle w:val="Q-toplevelnohanging"/>
      </w:pPr>
      <w:r>
        <w:t xml:space="preserve">Use the website </w:t>
      </w:r>
      <w:hyperlink r:id="rId10" w:history="1">
        <w:r w:rsidR="00077C42" w:rsidRPr="006F27F1">
          <w:rPr>
            <w:rStyle w:val="Hyperlink"/>
          </w:rPr>
          <w:t>https://biometrictoday.com/10-advantages-disadvantages-biometrics-technology/</w:t>
        </w:r>
      </w:hyperlink>
      <w:r w:rsidR="00077C42" w:rsidRPr="00271B34">
        <w:t xml:space="preserve"> </w:t>
      </w:r>
      <w:r w:rsidRPr="00271B34">
        <w:t>to help to answer the question.</w:t>
      </w:r>
    </w:p>
    <w:p w14:paraId="1FC0BD5A" w14:textId="402CF8F1" w:rsidR="000F424C" w:rsidRDefault="000F424C" w:rsidP="000F424C">
      <w:pPr>
        <w:pStyle w:val="AnswerLines"/>
      </w:pPr>
    </w:p>
    <w:p w14:paraId="185707D3" w14:textId="5DD3EE0F" w:rsidR="000F424C" w:rsidRDefault="000F424C" w:rsidP="000F424C">
      <w:pPr>
        <w:pStyle w:val="AnswerLines"/>
      </w:pPr>
    </w:p>
    <w:p w14:paraId="2660AF6F" w14:textId="66370412" w:rsidR="000F424C" w:rsidRDefault="000F424C" w:rsidP="000F424C">
      <w:pPr>
        <w:pStyle w:val="AnswerLines"/>
      </w:pPr>
    </w:p>
    <w:p w14:paraId="67A42311" w14:textId="1EE23F09" w:rsidR="000F424C" w:rsidRDefault="000F424C" w:rsidP="000F424C">
      <w:pPr>
        <w:pStyle w:val="AnswerLines"/>
      </w:pPr>
    </w:p>
    <w:p w14:paraId="6898F969" w14:textId="4FA51360" w:rsidR="000F424C" w:rsidRDefault="000F424C" w:rsidP="000F424C">
      <w:pPr>
        <w:pStyle w:val="AnswerLines"/>
      </w:pPr>
    </w:p>
    <w:p w14:paraId="0AE528BD" w14:textId="14588C7E" w:rsidR="000F424C" w:rsidRDefault="000F424C" w:rsidP="000F424C">
      <w:pPr>
        <w:pStyle w:val="AnswerLines"/>
      </w:pPr>
    </w:p>
    <w:p w14:paraId="2412693C" w14:textId="715BE3C2" w:rsidR="000F424C" w:rsidRDefault="000F424C" w:rsidP="000F424C">
      <w:pPr>
        <w:pStyle w:val="AnswerLines"/>
      </w:pPr>
    </w:p>
    <w:p w14:paraId="6D3D75D2" w14:textId="69DDEC4D" w:rsidR="000F424C" w:rsidRDefault="000F424C" w:rsidP="000F424C">
      <w:pPr>
        <w:pStyle w:val="AnswerLines"/>
      </w:pPr>
    </w:p>
    <w:p w14:paraId="01BF3F49" w14:textId="20EB89EB" w:rsidR="000F424C" w:rsidRDefault="000F424C" w:rsidP="000F424C">
      <w:pPr>
        <w:pStyle w:val="AnswerLines"/>
      </w:pPr>
    </w:p>
    <w:p w14:paraId="0716D145" w14:textId="116706D5" w:rsidR="000F424C" w:rsidRDefault="000F424C" w:rsidP="000F424C">
      <w:pPr>
        <w:pStyle w:val="AnswerLines"/>
      </w:pPr>
    </w:p>
    <w:p w14:paraId="387DC6C9" w14:textId="4C3FE9B5" w:rsidR="000F424C" w:rsidRDefault="000F424C" w:rsidP="000F424C">
      <w:pPr>
        <w:pStyle w:val="AnswerLines"/>
      </w:pPr>
    </w:p>
    <w:p w14:paraId="4AF592AE" w14:textId="4A08F374" w:rsidR="000F424C" w:rsidRDefault="000F424C" w:rsidP="000F424C">
      <w:pPr>
        <w:pStyle w:val="AnswerLines"/>
      </w:pPr>
    </w:p>
    <w:p w14:paraId="5470859A" w14:textId="7BC24453" w:rsidR="000F424C" w:rsidRDefault="000F424C" w:rsidP="000F424C">
      <w:pPr>
        <w:pStyle w:val="AnswerLines"/>
      </w:pPr>
    </w:p>
    <w:p w14:paraId="66C42D1F" w14:textId="0F03D99A" w:rsidR="000F424C" w:rsidRDefault="000F424C" w:rsidP="000F424C">
      <w:pPr>
        <w:pStyle w:val="AnswerLines"/>
      </w:pPr>
    </w:p>
    <w:p w14:paraId="3979082A" w14:textId="733B054D" w:rsidR="000F424C" w:rsidRDefault="000F424C" w:rsidP="000F424C">
      <w:pPr>
        <w:pStyle w:val="AnswerLines"/>
      </w:pPr>
    </w:p>
    <w:p w14:paraId="3A475734" w14:textId="77777777" w:rsidR="000F424C" w:rsidRDefault="000F424C" w:rsidP="000F424C">
      <w:pPr>
        <w:pStyle w:val="AnswerLines"/>
      </w:pPr>
    </w:p>
    <w:p w14:paraId="18B6BAF9" w14:textId="431EC8A3" w:rsidR="00F61552" w:rsidRPr="007021ED" w:rsidRDefault="00F61552" w:rsidP="00D3223B">
      <w:pPr>
        <w:pStyle w:val="PGTaskTitle"/>
        <w:rPr>
          <w:lang w:eastAsia="en-GB"/>
        </w:rPr>
      </w:pPr>
      <w:r w:rsidRPr="007021ED">
        <w:rPr>
          <w:lang w:eastAsia="en-GB"/>
        </w:rPr>
        <w:t xml:space="preserve">Task </w:t>
      </w:r>
      <w:r w:rsidR="002500B9">
        <w:rPr>
          <w:lang w:eastAsia="en-GB"/>
        </w:rPr>
        <w:t>3</w:t>
      </w:r>
    </w:p>
    <w:p w14:paraId="352FAB23" w14:textId="56F2B41F" w:rsidR="00F61552" w:rsidRDefault="006D1614" w:rsidP="00D3223B">
      <w:pPr>
        <w:pStyle w:val="Q-2ndlevel"/>
      </w:pPr>
      <w:r>
        <w:t>(</w:t>
      </w:r>
      <w:r w:rsidR="00D3223B">
        <w:t>a)</w:t>
      </w:r>
      <w:r w:rsidR="00D3223B">
        <w:tab/>
      </w:r>
      <w:r>
        <w:t xml:space="preserve">Fisher </w:t>
      </w:r>
      <w:r w:rsidR="009649A6">
        <w:t>Electronics</w:t>
      </w:r>
      <w:r>
        <w:t xml:space="preserve"> is a large </w:t>
      </w:r>
      <w:r w:rsidR="00416A9B">
        <w:t>electronics factory</w:t>
      </w:r>
      <w:r>
        <w:t xml:space="preserve">. They have recently installed a new biometric security system, which uses fingerprint recognition to permit authorised individuals to </w:t>
      </w:r>
      <w:r w:rsidR="00DB3956">
        <w:t xml:space="preserve">access </w:t>
      </w:r>
      <w:r>
        <w:t>certain areas.</w:t>
      </w:r>
    </w:p>
    <w:p w14:paraId="00C53EE7" w14:textId="25608365" w:rsidR="006D1614" w:rsidRDefault="00D3223B" w:rsidP="00D3223B">
      <w:pPr>
        <w:pStyle w:val="Q-2ndlevel"/>
      </w:pPr>
      <w:r>
        <w:tab/>
      </w:r>
      <w:r>
        <w:tab/>
      </w:r>
      <w:r w:rsidR="006D1614">
        <w:t xml:space="preserve">The system is also used to record employees checking in </w:t>
      </w:r>
      <w:r w:rsidR="00433229">
        <w:t>and out at the beginning and end of their shift.</w:t>
      </w:r>
    </w:p>
    <w:p w14:paraId="2A0AC796" w14:textId="6FB0ADEB" w:rsidR="006D1614" w:rsidRDefault="00D3223B" w:rsidP="00D3223B">
      <w:pPr>
        <w:pStyle w:val="Q-2ndlevel"/>
      </w:pPr>
      <w:r>
        <w:tab/>
      </w:r>
      <w:r>
        <w:tab/>
      </w:r>
      <w:r w:rsidR="006D1614">
        <w:t>Some employees are complaining about this system.</w:t>
      </w:r>
    </w:p>
    <w:p w14:paraId="7A978AA6" w14:textId="29B103ED" w:rsidR="006D1614" w:rsidRDefault="00D3223B" w:rsidP="00D3223B">
      <w:pPr>
        <w:pStyle w:val="Q-2ndlevel"/>
      </w:pPr>
      <w:r>
        <w:tab/>
      </w:r>
      <w:r>
        <w:tab/>
      </w:r>
      <w:r w:rsidR="00321F15">
        <w:t>Suggest</w:t>
      </w:r>
      <w:r w:rsidR="006D1614">
        <w:t xml:space="preserve"> reasons why </w:t>
      </w:r>
      <w:r w:rsidR="00321F15">
        <w:t>some employees are com</w:t>
      </w:r>
      <w:r w:rsidR="002C4BCD">
        <w:t>plaining.</w:t>
      </w:r>
    </w:p>
    <w:p w14:paraId="06F05313" w14:textId="4CAFA750" w:rsidR="000F424C" w:rsidRDefault="000F424C" w:rsidP="000F424C">
      <w:pPr>
        <w:pStyle w:val="Answerline075"/>
      </w:pPr>
    </w:p>
    <w:p w14:paraId="09B296BC" w14:textId="234D68A4" w:rsidR="000F424C" w:rsidRDefault="000F424C" w:rsidP="000F424C">
      <w:pPr>
        <w:pStyle w:val="Answerline075"/>
      </w:pPr>
    </w:p>
    <w:p w14:paraId="6BB413D9" w14:textId="766A557A" w:rsidR="000F424C" w:rsidRDefault="000F424C" w:rsidP="000F424C">
      <w:pPr>
        <w:pStyle w:val="Answerline075"/>
      </w:pPr>
    </w:p>
    <w:p w14:paraId="685E2E04" w14:textId="77777777" w:rsidR="000F424C" w:rsidRDefault="000F424C" w:rsidP="000F424C">
      <w:pPr>
        <w:pStyle w:val="Answerline075"/>
      </w:pPr>
    </w:p>
    <w:p w14:paraId="1055B053" w14:textId="774192FE" w:rsidR="00433229" w:rsidRDefault="006D1614" w:rsidP="00D3223B">
      <w:pPr>
        <w:pStyle w:val="Q-2ndlevel"/>
      </w:pPr>
      <w:r>
        <w:lastRenderedPageBreak/>
        <w:t>(b)</w:t>
      </w:r>
      <w:r>
        <w:tab/>
        <w:t xml:space="preserve">Describe </w:t>
      </w:r>
      <w:r w:rsidR="00433229">
        <w:t xml:space="preserve">the procedure that will need to </w:t>
      </w:r>
      <w:r w:rsidR="00AB24AA">
        <w:t>carry</w:t>
      </w:r>
      <w:r w:rsidR="00433229">
        <w:t xml:space="preserve"> out when a new employee joins the company</w:t>
      </w:r>
      <w:r w:rsidR="0064609B">
        <w:t xml:space="preserve"> and what details they are likely to store about them.</w:t>
      </w:r>
    </w:p>
    <w:p w14:paraId="31B6F298" w14:textId="48968E66" w:rsidR="00D3223B" w:rsidRDefault="00D3223B" w:rsidP="000F424C">
      <w:pPr>
        <w:pStyle w:val="Answerline075"/>
      </w:pPr>
    </w:p>
    <w:p w14:paraId="52E1C9C0" w14:textId="3B05BDC4" w:rsidR="000F424C" w:rsidRDefault="000F424C" w:rsidP="000F424C">
      <w:pPr>
        <w:pStyle w:val="Answerline075"/>
      </w:pPr>
    </w:p>
    <w:p w14:paraId="767DAEAD" w14:textId="4EA31AF5" w:rsidR="000F424C" w:rsidRDefault="000F424C" w:rsidP="000F424C">
      <w:pPr>
        <w:pStyle w:val="Answerline075"/>
      </w:pPr>
    </w:p>
    <w:p w14:paraId="624E096F" w14:textId="77777777" w:rsidR="000F424C" w:rsidRDefault="000F424C" w:rsidP="000F424C">
      <w:pPr>
        <w:pStyle w:val="Answerline075"/>
      </w:pPr>
    </w:p>
    <w:p w14:paraId="6A6125C5" w14:textId="2621B04F" w:rsidR="00D81E8B" w:rsidRDefault="00D81E8B" w:rsidP="004F04F4">
      <w:pPr>
        <w:spacing w:after="120"/>
        <w:ind w:left="426" w:hanging="426"/>
        <w:rPr>
          <w:rFonts w:cs="Arial"/>
          <w:b/>
          <w:sz w:val="28"/>
          <w:szCs w:val="22"/>
          <w:lang w:eastAsia="en-GB"/>
        </w:rPr>
      </w:pPr>
      <w:r>
        <w:rPr>
          <w:rFonts w:cs="Arial"/>
          <w:b/>
          <w:sz w:val="28"/>
          <w:szCs w:val="22"/>
          <w:lang w:eastAsia="en-GB"/>
        </w:rPr>
        <w:t xml:space="preserve">Task </w:t>
      </w:r>
      <w:r w:rsidR="002500B9">
        <w:rPr>
          <w:rFonts w:cs="Arial"/>
          <w:b/>
          <w:sz w:val="28"/>
          <w:szCs w:val="22"/>
          <w:lang w:eastAsia="en-GB"/>
        </w:rPr>
        <w:t>4</w:t>
      </w:r>
    </w:p>
    <w:p w14:paraId="216578CF" w14:textId="4E2F9BA9" w:rsidR="005F4212" w:rsidRDefault="009B5339" w:rsidP="000F424C">
      <w:pPr>
        <w:pStyle w:val="Q-toplevelnohanging"/>
      </w:pPr>
      <w:r w:rsidRPr="009B5339">
        <w:t xml:space="preserve">Leaf </w:t>
      </w:r>
      <w:r>
        <w:t xml:space="preserve">Living </w:t>
      </w:r>
      <w:r w:rsidR="0076497E">
        <w:t xml:space="preserve">is a company that </w:t>
      </w:r>
      <w:r w:rsidR="0023024D">
        <w:t>produce wooden tree house</w:t>
      </w:r>
      <w:r w:rsidR="009A2658">
        <w:t>s. They have a number of designs for their houses</w:t>
      </w:r>
      <w:r w:rsidR="007001C1">
        <w:t xml:space="preserve"> </w:t>
      </w:r>
      <w:r w:rsidR="009A2658">
        <w:t xml:space="preserve">that </w:t>
      </w:r>
      <w:r w:rsidR="007001C1">
        <w:t xml:space="preserve">need to be kept confidential to only those who are </w:t>
      </w:r>
      <w:r w:rsidR="00804580">
        <w:t xml:space="preserve">in the factory </w:t>
      </w:r>
      <w:r w:rsidR="007001C1">
        <w:t xml:space="preserve">manufacturing the </w:t>
      </w:r>
      <w:r w:rsidR="00804580">
        <w:t>tree houses. They also have financial records that should only be seen by the finance team</w:t>
      </w:r>
      <w:r w:rsidR="004137F0">
        <w:t>.</w:t>
      </w:r>
    </w:p>
    <w:p w14:paraId="013E7A3C" w14:textId="52CD820A" w:rsidR="00D3223B" w:rsidRDefault="005F4212" w:rsidP="00D3223B">
      <w:pPr>
        <w:pStyle w:val="Q-toplevelnohanging"/>
      </w:pPr>
      <w:r w:rsidRPr="00C64394">
        <w:t xml:space="preserve">Explain </w:t>
      </w:r>
      <w:r w:rsidR="004137F0" w:rsidRPr="00C64394">
        <w:rPr>
          <w:b/>
        </w:rPr>
        <w:t>two</w:t>
      </w:r>
      <w:r w:rsidR="004137F0" w:rsidRPr="00C64394">
        <w:t xml:space="preserve"> ways </w:t>
      </w:r>
      <w:r w:rsidRPr="00C64394">
        <w:t>that using file permissions help</w:t>
      </w:r>
      <w:r w:rsidR="00C62D34">
        <w:t>s</w:t>
      </w:r>
      <w:r w:rsidRPr="00C64394">
        <w:t xml:space="preserve"> the company to keep their documents secure.</w:t>
      </w:r>
    </w:p>
    <w:p w14:paraId="21FAAA41" w14:textId="1887CC7B" w:rsidR="005F4212" w:rsidRDefault="005F4212" w:rsidP="000F424C">
      <w:pPr>
        <w:pStyle w:val="AnswerLines"/>
      </w:pPr>
    </w:p>
    <w:p w14:paraId="2CBC41FB" w14:textId="4D3C15F8" w:rsidR="000F424C" w:rsidRDefault="000F424C" w:rsidP="000F424C">
      <w:pPr>
        <w:pStyle w:val="AnswerLines"/>
      </w:pPr>
    </w:p>
    <w:p w14:paraId="1523B87E" w14:textId="166974BF" w:rsidR="000F424C" w:rsidRDefault="000F424C" w:rsidP="000F424C">
      <w:pPr>
        <w:pStyle w:val="AnswerLines"/>
      </w:pPr>
    </w:p>
    <w:p w14:paraId="66B074FD" w14:textId="1A84F131" w:rsidR="000F424C" w:rsidRDefault="000F424C" w:rsidP="000F424C">
      <w:pPr>
        <w:pStyle w:val="AnswerLines"/>
      </w:pPr>
    </w:p>
    <w:p w14:paraId="7925B220" w14:textId="362F60D9" w:rsidR="000F424C" w:rsidRDefault="000F424C" w:rsidP="000F424C">
      <w:pPr>
        <w:pStyle w:val="AnswerLines"/>
      </w:pPr>
    </w:p>
    <w:p w14:paraId="52A33BF9" w14:textId="5B40A2D0" w:rsidR="000F424C" w:rsidRDefault="000F424C" w:rsidP="000F424C">
      <w:pPr>
        <w:pStyle w:val="AnswerLines"/>
      </w:pPr>
    </w:p>
    <w:p w14:paraId="22B363D7" w14:textId="5709E19B" w:rsidR="000F424C" w:rsidRDefault="000F424C" w:rsidP="000F424C">
      <w:pPr>
        <w:pStyle w:val="AnswerLines"/>
      </w:pPr>
    </w:p>
    <w:p w14:paraId="3120E17C" w14:textId="55771448" w:rsidR="000F424C" w:rsidRPr="009B5339" w:rsidRDefault="000F424C" w:rsidP="000F424C">
      <w:pPr>
        <w:pStyle w:val="AnswerLines"/>
      </w:pPr>
      <w:r>
        <w:br/>
      </w:r>
    </w:p>
    <w:p w14:paraId="77A9CBBF" w14:textId="3B8E6BF6" w:rsidR="006D1614" w:rsidRPr="004F04F4" w:rsidRDefault="004F04F4" w:rsidP="00D3223B">
      <w:pPr>
        <w:pStyle w:val="PGTaskTitle"/>
        <w:rPr>
          <w:lang w:eastAsia="en-GB"/>
        </w:rPr>
      </w:pPr>
      <w:r w:rsidRPr="004F04F4">
        <w:rPr>
          <w:lang w:eastAsia="en-GB"/>
        </w:rPr>
        <w:t xml:space="preserve">Task </w:t>
      </w:r>
      <w:r w:rsidR="002500B9">
        <w:rPr>
          <w:lang w:eastAsia="en-GB"/>
        </w:rPr>
        <w:t>5</w:t>
      </w:r>
    </w:p>
    <w:p w14:paraId="47FA5CA4" w14:textId="40200874" w:rsidR="004F04F4" w:rsidRDefault="00884DE3" w:rsidP="00D3223B">
      <w:pPr>
        <w:pStyle w:val="Q-toplevelnohanging"/>
      </w:pPr>
      <w:r>
        <w:t xml:space="preserve">Look up the website </w:t>
      </w:r>
      <w:hyperlink r:id="rId11" w:history="1">
        <w:r w:rsidRPr="00CD0E30">
          <w:rPr>
            <w:rStyle w:val="Hyperlink"/>
          </w:rPr>
          <w:t>https://en.wikipedia.org/wiki/Disaster_recovery_plan</w:t>
        </w:r>
      </w:hyperlink>
      <w:r>
        <w:t xml:space="preserve"> to read about creating a disaster recovery plan.</w:t>
      </w:r>
    </w:p>
    <w:p w14:paraId="6AC0DBF6" w14:textId="27F117D8" w:rsidR="00884DE3" w:rsidRDefault="00884DE3" w:rsidP="00D3223B">
      <w:pPr>
        <w:pStyle w:val="Q-toplevelnohanging"/>
      </w:pPr>
      <w:r>
        <w:t xml:space="preserve">A small online retailer with six employees works out of rented offices. Each employee has a PC on their desk. </w:t>
      </w:r>
    </w:p>
    <w:p w14:paraId="03C36B26" w14:textId="672C7ACE" w:rsidR="00884DE3" w:rsidRDefault="00957DF5" w:rsidP="00D3223B">
      <w:pPr>
        <w:pStyle w:val="Q-toplevelnohanging"/>
      </w:pPr>
      <w:r>
        <w:t>Describe</w:t>
      </w:r>
      <w:r w:rsidR="00884DE3">
        <w:t xml:space="preserve"> ways in which the company can reduce the risk of </w:t>
      </w:r>
      <w:r>
        <w:t xml:space="preserve">disruption or </w:t>
      </w:r>
      <w:r w:rsidR="00884DE3">
        <w:t xml:space="preserve">data loss in the event of a </w:t>
      </w:r>
      <w:r w:rsidR="00CD2413">
        <w:t xml:space="preserve">natural </w:t>
      </w:r>
      <w:r w:rsidR="00884DE3">
        <w:t xml:space="preserve">disaster such as a </w:t>
      </w:r>
      <w:r w:rsidR="00CD2413">
        <w:t>fire or flood</w:t>
      </w:r>
      <w:r w:rsidR="00884DE3">
        <w:t>.</w:t>
      </w:r>
    </w:p>
    <w:p w14:paraId="37348CBA" w14:textId="20C63F16" w:rsidR="00884DE3" w:rsidRDefault="00884DE3" w:rsidP="000F424C">
      <w:pPr>
        <w:pStyle w:val="AnswerLines"/>
      </w:pPr>
    </w:p>
    <w:p w14:paraId="706EE516" w14:textId="659F3EE9" w:rsidR="000F424C" w:rsidRDefault="000F424C" w:rsidP="000F424C">
      <w:pPr>
        <w:pStyle w:val="AnswerLines"/>
      </w:pPr>
    </w:p>
    <w:p w14:paraId="293D5679" w14:textId="4AF91F4A" w:rsidR="000F424C" w:rsidRDefault="000F424C" w:rsidP="000F424C">
      <w:pPr>
        <w:pStyle w:val="AnswerLines"/>
      </w:pPr>
    </w:p>
    <w:p w14:paraId="52322CAE" w14:textId="41065327" w:rsidR="000F424C" w:rsidRDefault="000F424C" w:rsidP="000F424C">
      <w:pPr>
        <w:pStyle w:val="AnswerLines"/>
      </w:pPr>
    </w:p>
    <w:p w14:paraId="2AB0E30D" w14:textId="77777777" w:rsidR="000F424C" w:rsidRDefault="000F424C" w:rsidP="000F424C">
      <w:pPr>
        <w:pStyle w:val="AnswerLines"/>
      </w:pPr>
    </w:p>
    <w:p w14:paraId="465C9CF9" w14:textId="69FECAD4" w:rsidR="000F424C" w:rsidRDefault="000F424C" w:rsidP="000F424C">
      <w:pPr>
        <w:pStyle w:val="AnswerLines"/>
      </w:pPr>
    </w:p>
    <w:p w14:paraId="6EB82711" w14:textId="77777777" w:rsidR="000F424C" w:rsidRPr="00D3223B" w:rsidRDefault="000F424C" w:rsidP="000F424C">
      <w:pPr>
        <w:pStyle w:val="AnswerLines"/>
      </w:pPr>
    </w:p>
    <w:sectPr w:rsidR="000F424C" w:rsidRPr="00D3223B" w:rsidSect="00FA7DE2">
      <w:headerReference w:type="default" r:id="rId12"/>
      <w:footerReference w:type="default" r:id="rId13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7948" w14:textId="77777777" w:rsidR="00317C44" w:rsidRDefault="00317C44" w:rsidP="001330B2">
      <w:r>
        <w:separator/>
      </w:r>
    </w:p>
  </w:endnote>
  <w:endnote w:type="continuationSeparator" w:id="0">
    <w:p w14:paraId="3C57B88D" w14:textId="77777777" w:rsidR="00317C44" w:rsidRDefault="00317C4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379C0F9" w14:textId="77777777" w:rsidR="00037F2A" w:rsidRPr="00943F29" w:rsidRDefault="00037F2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077C42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20ECF563" w14:textId="77777777" w:rsidR="00037F2A" w:rsidRDefault="00037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461DF" w14:textId="77777777" w:rsidR="00317C44" w:rsidRDefault="00317C44" w:rsidP="001330B2">
      <w:r>
        <w:separator/>
      </w:r>
    </w:p>
  </w:footnote>
  <w:footnote w:type="continuationSeparator" w:id="0">
    <w:p w14:paraId="441A6B75" w14:textId="77777777" w:rsidR="00317C44" w:rsidRDefault="00317C4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FC95" w14:textId="77777777" w:rsidR="00037F2A" w:rsidRDefault="00037F2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4FC34A5B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E178D4C" w14:textId="77777777" w:rsidR="00037F2A" w:rsidRPr="002739D8" w:rsidRDefault="00037F2A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bookmarkStart w:id="4" w:name="_Hlk514944291"/>
                          <w:bookmarkStart w:id="5" w:name="_Hlk514944292"/>
                          <w:bookmarkStart w:id="6" w:name="_Hlk514944293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3524C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7" w:name="_Hlk514944381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Access control, backup</w:t>
                          </w:r>
                          <w:r w:rsidR="00D13BD5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&amp; recovery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0C5E4D" w:rsidRPr="000C5E4D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Section</w:t>
                          </w:r>
                          <w:r w:rsidR="000C5E4D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S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" fillcolor="#ff4f86" stroked="f">
              <v:fill opacity="62194f"/>
              <v:textbox>
                <w:txbxContent>
                  <w:p w14:paraId="4E178D4C" w14:textId="77777777" w:rsidR="00037F2A" w:rsidRPr="002739D8" w:rsidRDefault="00037F2A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bookmarkStart w:id="8" w:name="_Hlk514944291"/>
                    <w:bookmarkStart w:id="9" w:name="_Hlk514944292"/>
                    <w:bookmarkStart w:id="10" w:name="_Hlk514944293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3524C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11" w:name="_Hlk514944381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Access control, backup</w:t>
                    </w:r>
                    <w:r w:rsidR="00D13BD5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&amp; recovery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0C5E4D" w:rsidRPr="000C5E4D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Section</w:t>
                    </w:r>
                    <w:r w:rsidR="000C5E4D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85985"/>
    <w:multiLevelType w:val="hybridMultilevel"/>
    <w:tmpl w:val="0F80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F9092B"/>
    <w:multiLevelType w:val="multilevel"/>
    <w:tmpl w:val="B61A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DA82513"/>
    <w:multiLevelType w:val="hybridMultilevel"/>
    <w:tmpl w:val="3B688B02"/>
    <w:lvl w:ilvl="0" w:tplc="017E9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23CE9"/>
    <w:multiLevelType w:val="hybridMultilevel"/>
    <w:tmpl w:val="FC24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F72D8"/>
    <w:multiLevelType w:val="hybridMultilevel"/>
    <w:tmpl w:val="3F26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B2F1E"/>
    <w:multiLevelType w:val="multilevel"/>
    <w:tmpl w:val="8B5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DE2FCB"/>
    <w:multiLevelType w:val="hybridMultilevel"/>
    <w:tmpl w:val="6FE4E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F7942"/>
    <w:multiLevelType w:val="hybridMultilevel"/>
    <w:tmpl w:val="40A2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0675F"/>
    <w:multiLevelType w:val="hybridMultilevel"/>
    <w:tmpl w:val="D62A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7"/>
  </w:num>
  <w:num w:numId="4">
    <w:abstractNumId w:val="0"/>
  </w:num>
  <w:num w:numId="5">
    <w:abstractNumId w:val="7"/>
  </w:num>
  <w:num w:numId="6">
    <w:abstractNumId w:val="20"/>
  </w:num>
  <w:num w:numId="7">
    <w:abstractNumId w:val="37"/>
  </w:num>
  <w:num w:numId="8">
    <w:abstractNumId w:val="32"/>
  </w:num>
  <w:num w:numId="9">
    <w:abstractNumId w:val="16"/>
  </w:num>
  <w:num w:numId="10">
    <w:abstractNumId w:val="30"/>
  </w:num>
  <w:num w:numId="11">
    <w:abstractNumId w:val="13"/>
  </w:num>
  <w:num w:numId="12">
    <w:abstractNumId w:val="14"/>
  </w:num>
  <w:num w:numId="13">
    <w:abstractNumId w:val="27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31"/>
  </w:num>
  <w:num w:numId="19">
    <w:abstractNumId w:val="11"/>
  </w:num>
  <w:num w:numId="20">
    <w:abstractNumId w:val="36"/>
  </w:num>
  <w:num w:numId="21">
    <w:abstractNumId w:val="29"/>
  </w:num>
  <w:num w:numId="22">
    <w:abstractNumId w:val="26"/>
  </w:num>
  <w:num w:numId="23">
    <w:abstractNumId w:val="28"/>
  </w:num>
  <w:num w:numId="24">
    <w:abstractNumId w:val="9"/>
  </w:num>
  <w:num w:numId="25">
    <w:abstractNumId w:val="6"/>
  </w:num>
  <w:num w:numId="26">
    <w:abstractNumId w:val="33"/>
  </w:num>
  <w:num w:numId="27">
    <w:abstractNumId w:val="4"/>
  </w:num>
  <w:num w:numId="28">
    <w:abstractNumId w:val="10"/>
  </w:num>
  <w:num w:numId="29">
    <w:abstractNumId w:val="3"/>
  </w:num>
  <w:num w:numId="30">
    <w:abstractNumId w:val="18"/>
  </w:num>
  <w:num w:numId="31">
    <w:abstractNumId w:val="8"/>
  </w:num>
  <w:num w:numId="32">
    <w:abstractNumId w:val="25"/>
  </w:num>
  <w:num w:numId="33">
    <w:abstractNumId w:val="38"/>
  </w:num>
  <w:num w:numId="34">
    <w:abstractNumId w:val="34"/>
  </w:num>
  <w:num w:numId="35">
    <w:abstractNumId w:val="39"/>
  </w:num>
  <w:num w:numId="36">
    <w:abstractNumId w:val="5"/>
  </w:num>
  <w:num w:numId="37">
    <w:abstractNumId w:val="21"/>
  </w:num>
  <w:num w:numId="38">
    <w:abstractNumId w:val="1"/>
  </w:num>
  <w:num w:numId="39">
    <w:abstractNumId w:val="2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bc0NDc1Mrc0N7ZQ0lEKTi0uzszPAykwrAUACOL1TC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7956"/>
    <w:rsid w:val="00035910"/>
    <w:rsid w:val="00036535"/>
    <w:rsid w:val="00036C77"/>
    <w:rsid w:val="00037F2A"/>
    <w:rsid w:val="0004115B"/>
    <w:rsid w:val="0004128F"/>
    <w:rsid w:val="000418F9"/>
    <w:rsid w:val="0004193C"/>
    <w:rsid w:val="00044993"/>
    <w:rsid w:val="00046083"/>
    <w:rsid w:val="000553B5"/>
    <w:rsid w:val="000568E0"/>
    <w:rsid w:val="000649AD"/>
    <w:rsid w:val="00067B19"/>
    <w:rsid w:val="000779E2"/>
    <w:rsid w:val="00077C42"/>
    <w:rsid w:val="0008105D"/>
    <w:rsid w:val="0008292B"/>
    <w:rsid w:val="00082DCB"/>
    <w:rsid w:val="00092471"/>
    <w:rsid w:val="000940E1"/>
    <w:rsid w:val="00097EC3"/>
    <w:rsid w:val="000A2C9B"/>
    <w:rsid w:val="000A3712"/>
    <w:rsid w:val="000A7BA5"/>
    <w:rsid w:val="000B12F8"/>
    <w:rsid w:val="000B1ECC"/>
    <w:rsid w:val="000B3F0C"/>
    <w:rsid w:val="000B49C6"/>
    <w:rsid w:val="000B5278"/>
    <w:rsid w:val="000B611D"/>
    <w:rsid w:val="000C5737"/>
    <w:rsid w:val="000C5E4D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24C"/>
    <w:rsid w:val="000F4D2B"/>
    <w:rsid w:val="000F4F18"/>
    <w:rsid w:val="000F5343"/>
    <w:rsid w:val="000F54D8"/>
    <w:rsid w:val="000F7DF7"/>
    <w:rsid w:val="00100D05"/>
    <w:rsid w:val="00102CD3"/>
    <w:rsid w:val="001040BC"/>
    <w:rsid w:val="00104166"/>
    <w:rsid w:val="0010584D"/>
    <w:rsid w:val="00107944"/>
    <w:rsid w:val="00111B4B"/>
    <w:rsid w:val="00114A83"/>
    <w:rsid w:val="001211ED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934"/>
    <w:rsid w:val="00164EF8"/>
    <w:rsid w:val="00165D0F"/>
    <w:rsid w:val="00172D17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C0CF0"/>
    <w:rsid w:val="001C14EF"/>
    <w:rsid w:val="001C4AC8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024D"/>
    <w:rsid w:val="0023565E"/>
    <w:rsid w:val="00237068"/>
    <w:rsid w:val="002400CF"/>
    <w:rsid w:val="00243162"/>
    <w:rsid w:val="0024579A"/>
    <w:rsid w:val="002500B9"/>
    <w:rsid w:val="002514B7"/>
    <w:rsid w:val="0025167C"/>
    <w:rsid w:val="002518F3"/>
    <w:rsid w:val="00256976"/>
    <w:rsid w:val="00265E28"/>
    <w:rsid w:val="002677A8"/>
    <w:rsid w:val="00271B34"/>
    <w:rsid w:val="00271DE2"/>
    <w:rsid w:val="00271F4A"/>
    <w:rsid w:val="00272A41"/>
    <w:rsid w:val="002739D8"/>
    <w:rsid w:val="00273C62"/>
    <w:rsid w:val="00292F81"/>
    <w:rsid w:val="002967D5"/>
    <w:rsid w:val="002A35E5"/>
    <w:rsid w:val="002A5D6A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4BCD"/>
    <w:rsid w:val="002D17ED"/>
    <w:rsid w:val="002D3189"/>
    <w:rsid w:val="002D5295"/>
    <w:rsid w:val="002D5DD1"/>
    <w:rsid w:val="002F1AEB"/>
    <w:rsid w:val="002F1FA2"/>
    <w:rsid w:val="003021BD"/>
    <w:rsid w:val="003032A1"/>
    <w:rsid w:val="00314309"/>
    <w:rsid w:val="00317C44"/>
    <w:rsid w:val="00320756"/>
    <w:rsid w:val="00321F15"/>
    <w:rsid w:val="00325921"/>
    <w:rsid w:val="0033716F"/>
    <w:rsid w:val="00337D49"/>
    <w:rsid w:val="00340D06"/>
    <w:rsid w:val="00345BFA"/>
    <w:rsid w:val="00351574"/>
    <w:rsid w:val="003524C0"/>
    <w:rsid w:val="00357B36"/>
    <w:rsid w:val="00361A04"/>
    <w:rsid w:val="003635B6"/>
    <w:rsid w:val="00370E18"/>
    <w:rsid w:val="00375594"/>
    <w:rsid w:val="00375EE7"/>
    <w:rsid w:val="003936A2"/>
    <w:rsid w:val="00393A24"/>
    <w:rsid w:val="00395355"/>
    <w:rsid w:val="003953C5"/>
    <w:rsid w:val="003A0498"/>
    <w:rsid w:val="003A1FEB"/>
    <w:rsid w:val="003A2199"/>
    <w:rsid w:val="003A71AA"/>
    <w:rsid w:val="003B20E2"/>
    <w:rsid w:val="003C164F"/>
    <w:rsid w:val="003C2B8C"/>
    <w:rsid w:val="003C3D90"/>
    <w:rsid w:val="003C5E5B"/>
    <w:rsid w:val="003D173C"/>
    <w:rsid w:val="003D3888"/>
    <w:rsid w:val="003D4548"/>
    <w:rsid w:val="003E5D3C"/>
    <w:rsid w:val="003F3345"/>
    <w:rsid w:val="003F4508"/>
    <w:rsid w:val="004026C2"/>
    <w:rsid w:val="004137F0"/>
    <w:rsid w:val="0041396D"/>
    <w:rsid w:val="00416A9B"/>
    <w:rsid w:val="00424CE5"/>
    <w:rsid w:val="0042645B"/>
    <w:rsid w:val="0042717C"/>
    <w:rsid w:val="0043044C"/>
    <w:rsid w:val="0043127F"/>
    <w:rsid w:val="00431A23"/>
    <w:rsid w:val="00433229"/>
    <w:rsid w:val="00435AAE"/>
    <w:rsid w:val="004364B0"/>
    <w:rsid w:val="0043773E"/>
    <w:rsid w:val="00440567"/>
    <w:rsid w:val="00444362"/>
    <w:rsid w:val="00444F4C"/>
    <w:rsid w:val="004459B0"/>
    <w:rsid w:val="0045125E"/>
    <w:rsid w:val="0045258E"/>
    <w:rsid w:val="00455A29"/>
    <w:rsid w:val="004578FB"/>
    <w:rsid w:val="00461E95"/>
    <w:rsid w:val="004623BB"/>
    <w:rsid w:val="00463A26"/>
    <w:rsid w:val="00464554"/>
    <w:rsid w:val="00464C99"/>
    <w:rsid w:val="0046520A"/>
    <w:rsid w:val="00466806"/>
    <w:rsid w:val="00467113"/>
    <w:rsid w:val="0047258A"/>
    <w:rsid w:val="004731C0"/>
    <w:rsid w:val="00475B7B"/>
    <w:rsid w:val="0048437A"/>
    <w:rsid w:val="0048479D"/>
    <w:rsid w:val="00486681"/>
    <w:rsid w:val="00486865"/>
    <w:rsid w:val="0049053D"/>
    <w:rsid w:val="00492033"/>
    <w:rsid w:val="004A3500"/>
    <w:rsid w:val="004A36E4"/>
    <w:rsid w:val="004A622A"/>
    <w:rsid w:val="004A7B05"/>
    <w:rsid w:val="004A7FE9"/>
    <w:rsid w:val="004B637E"/>
    <w:rsid w:val="004C0A2C"/>
    <w:rsid w:val="004C2DF0"/>
    <w:rsid w:val="004C41D4"/>
    <w:rsid w:val="004D49A6"/>
    <w:rsid w:val="004D7FFE"/>
    <w:rsid w:val="004E25C0"/>
    <w:rsid w:val="004E64C9"/>
    <w:rsid w:val="004F04F4"/>
    <w:rsid w:val="004F514E"/>
    <w:rsid w:val="004F6437"/>
    <w:rsid w:val="004F741F"/>
    <w:rsid w:val="0050344A"/>
    <w:rsid w:val="005206B0"/>
    <w:rsid w:val="00527CBB"/>
    <w:rsid w:val="00531DB0"/>
    <w:rsid w:val="00533C93"/>
    <w:rsid w:val="0053544D"/>
    <w:rsid w:val="005415F5"/>
    <w:rsid w:val="00544A33"/>
    <w:rsid w:val="00556231"/>
    <w:rsid w:val="00563C98"/>
    <w:rsid w:val="00582A4B"/>
    <w:rsid w:val="00595FA7"/>
    <w:rsid w:val="00597D44"/>
    <w:rsid w:val="005A73C0"/>
    <w:rsid w:val="005B098A"/>
    <w:rsid w:val="005B286C"/>
    <w:rsid w:val="005B3BD9"/>
    <w:rsid w:val="005B73DD"/>
    <w:rsid w:val="005C0B1A"/>
    <w:rsid w:val="005C3519"/>
    <w:rsid w:val="005C4659"/>
    <w:rsid w:val="005C5BC5"/>
    <w:rsid w:val="005D40BA"/>
    <w:rsid w:val="005D539E"/>
    <w:rsid w:val="005E26EC"/>
    <w:rsid w:val="005E5BF6"/>
    <w:rsid w:val="005E5DC3"/>
    <w:rsid w:val="005E60A8"/>
    <w:rsid w:val="005F3AB0"/>
    <w:rsid w:val="005F4149"/>
    <w:rsid w:val="005F4212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2ED6"/>
    <w:rsid w:val="00623A9C"/>
    <w:rsid w:val="006243E7"/>
    <w:rsid w:val="00631716"/>
    <w:rsid w:val="00632AA3"/>
    <w:rsid w:val="006352D6"/>
    <w:rsid w:val="006355BD"/>
    <w:rsid w:val="00636F20"/>
    <w:rsid w:val="0063793F"/>
    <w:rsid w:val="00641928"/>
    <w:rsid w:val="00641EBD"/>
    <w:rsid w:val="006424D2"/>
    <w:rsid w:val="0064609B"/>
    <w:rsid w:val="0065204B"/>
    <w:rsid w:val="006526D7"/>
    <w:rsid w:val="00655AF3"/>
    <w:rsid w:val="0066769A"/>
    <w:rsid w:val="00670506"/>
    <w:rsid w:val="006713BE"/>
    <w:rsid w:val="00672AD3"/>
    <w:rsid w:val="00685AA7"/>
    <w:rsid w:val="0069096D"/>
    <w:rsid w:val="00692715"/>
    <w:rsid w:val="00695C4C"/>
    <w:rsid w:val="0069682F"/>
    <w:rsid w:val="006A0B36"/>
    <w:rsid w:val="006A2D13"/>
    <w:rsid w:val="006A3F4B"/>
    <w:rsid w:val="006A5D66"/>
    <w:rsid w:val="006B2A35"/>
    <w:rsid w:val="006B449A"/>
    <w:rsid w:val="006C3C5D"/>
    <w:rsid w:val="006C4DAE"/>
    <w:rsid w:val="006D1614"/>
    <w:rsid w:val="006D304D"/>
    <w:rsid w:val="006D627B"/>
    <w:rsid w:val="006E0363"/>
    <w:rsid w:val="006E3DA9"/>
    <w:rsid w:val="006E6FE2"/>
    <w:rsid w:val="006E706B"/>
    <w:rsid w:val="006F5480"/>
    <w:rsid w:val="006F650F"/>
    <w:rsid w:val="007001C1"/>
    <w:rsid w:val="007021ED"/>
    <w:rsid w:val="00702820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419FB"/>
    <w:rsid w:val="0074422D"/>
    <w:rsid w:val="00753D30"/>
    <w:rsid w:val="00754BCE"/>
    <w:rsid w:val="00756814"/>
    <w:rsid w:val="0075730B"/>
    <w:rsid w:val="007622D3"/>
    <w:rsid w:val="0076497E"/>
    <w:rsid w:val="00765C4B"/>
    <w:rsid w:val="00771DC8"/>
    <w:rsid w:val="00774F58"/>
    <w:rsid w:val="00780DC8"/>
    <w:rsid w:val="00782E9E"/>
    <w:rsid w:val="007845A6"/>
    <w:rsid w:val="007877EA"/>
    <w:rsid w:val="007958BE"/>
    <w:rsid w:val="007A04BF"/>
    <w:rsid w:val="007A0BEA"/>
    <w:rsid w:val="007A1B13"/>
    <w:rsid w:val="007A29DA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180"/>
    <w:rsid w:val="007E7BE9"/>
    <w:rsid w:val="007F16A5"/>
    <w:rsid w:val="007F46E0"/>
    <w:rsid w:val="007F622F"/>
    <w:rsid w:val="007F6857"/>
    <w:rsid w:val="00804216"/>
    <w:rsid w:val="00804580"/>
    <w:rsid w:val="00807F58"/>
    <w:rsid w:val="008114EC"/>
    <w:rsid w:val="00811D9C"/>
    <w:rsid w:val="00816BA1"/>
    <w:rsid w:val="00820913"/>
    <w:rsid w:val="00825483"/>
    <w:rsid w:val="0085330C"/>
    <w:rsid w:val="00854E55"/>
    <w:rsid w:val="00857C1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3A3"/>
    <w:rsid w:val="00880813"/>
    <w:rsid w:val="0088341C"/>
    <w:rsid w:val="00884DE3"/>
    <w:rsid w:val="00892B37"/>
    <w:rsid w:val="0089355B"/>
    <w:rsid w:val="00897FCD"/>
    <w:rsid w:val="008A0CB8"/>
    <w:rsid w:val="008A412D"/>
    <w:rsid w:val="008A47D4"/>
    <w:rsid w:val="008A73F8"/>
    <w:rsid w:val="008A7CD7"/>
    <w:rsid w:val="008A7ED4"/>
    <w:rsid w:val="008B240F"/>
    <w:rsid w:val="008B29C5"/>
    <w:rsid w:val="008B38D4"/>
    <w:rsid w:val="008C098A"/>
    <w:rsid w:val="008C2DD6"/>
    <w:rsid w:val="008C58BD"/>
    <w:rsid w:val="008C5C6D"/>
    <w:rsid w:val="008D01DB"/>
    <w:rsid w:val="008D73C7"/>
    <w:rsid w:val="008E092E"/>
    <w:rsid w:val="008E1EBF"/>
    <w:rsid w:val="008E2A0D"/>
    <w:rsid w:val="008E37AF"/>
    <w:rsid w:val="008E39A6"/>
    <w:rsid w:val="008F0FE9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3F29"/>
    <w:rsid w:val="00944C94"/>
    <w:rsid w:val="0094560A"/>
    <w:rsid w:val="009509CC"/>
    <w:rsid w:val="00953533"/>
    <w:rsid w:val="009554B0"/>
    <w:rsid w:val="009568B3"/>
    <w:rsid w:val="00957DF5"/>
    <w:rsid w:val="009626C3"/>
    <w:rsid w:val="00963A4E"/>
    <w:rsid w:val="00963C03"/>
    <w:rsid w:val="009649A6"/>
    <w:rsid w:val="00965D9A"/>
    <w:rsid w:val="009711D5"/>
    <w:rsid w:val="00972FF7"/>
    <w:rsid w:val="00975DB6"/>
    <w:rsid w:val="00990D69"/>
    <w:rsid w:val="009A2658"/>
    <w:rsid w:val="009B220D"/>
    <w:rsid w:val="009B5339"/>
    <w:rsid w:val="009B6567"/>
    <w:rsid w:val="009C003B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E4FEA"/>
    <w:rsid w:val="009E6EAE"/>
    <w:rsid w:val="009E7F36"/>
    <w:rsid w:val="009F00F0"/>
    <w:rsid w:val="009F32F4"/>
    <w:rsid w:val="009F375F"/>
    <w:rsid w:val="00A00B42"/>
    <w:rsid w:val="00A05AE2"/>
    <w:rsid w:val="00A05DF2"/>
    <w:rsid w:val="00A07C58"/>
    <w:rsid w:val="00A16CDB"/>
    <w:rsid w:val="00A23FFD"/>
    <w:rsid w:val="00A373E6"/>
    <w:rsid w:val="00A42FD1"/>
    <w:rsid w:val="00A46492"/>
    <w:rsid w:val="00A464D2"/>
    <w:rsid w:val="00A4727D"/>
    <w:rsid w:val="00A61E80"/>
    <w:rsid w:val="00A635E0"/>
    <w:rsid w:val="00A66287"/>
    <w:rsid w:val="00A667B9"/>
    <w:rsid w:val="00A67F85"/>
    <w:rsid w:val="00A70D49"/>
    <w:rsid w:val="00A747CD"/>
    <w:rsid w:val="00A80360"/>
    <w:rsid w:val="00A8562C"/>
    <w:rsid w:val="00A87252"/>
    <w:rsid w:val="00A94723"/>
    <w:rsid w:val="00A95306"/>
    <w:rsid w:val="00AA5731"/>
    <w:rsid w:val="00AB24AA"/>
    <w:rsid w:val="00AB351E"/>
    <w:rsid w:val="00AB49CB"/>
    <w:rsid w:val="00AB6ADF"/>
    <w:rsid w:val="00AC09E2"/>
    <w:rsid w:val="00AC514D"/>
    <w:rsid w:val="00AD0876"/>
    <w:rsid w:val="00AD622A"/>
    <w:rsid w:val="00AE2B8B"/>
    <w:rsid w:val="00AE4020"/>
    <w:rsid w:val="00AE608A"/>
    <w:rsid w:val="00AE64E1"/>
    <w:rsid w:val="00AE74DA"/>
    <w:rsid w:val="00AF20BE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27F51"/>
    <w:rsid w:val="00B30F19"/>
    <w:rsid w:val="00B341B8"/>
    <w:rsid w:val="00B44947"/>
    <w:rsid w:val="00B542B5"/>
    <w:rsid w:val="00B63054"/>
    <w:rsid w:val="00B6401B"/>
    <w:rsid w:val="00B64C32"/>
    <w:rsid w:val="00B6741B"/>
    <w:rsid w:val="00B7126E"/>
    <w:rsid w:val="00B768C1"/>
    <w:rsid w:val="00B85B8A"/>
    <w:rsid w:val="00B865D8"/>
    <w:rsid w:val="00B90F95"/>
    <w:rsid w:val="00B922DE"/>
    <w:rsid w:val="00B93DFF"/>
    <w:rsid w:val="00BA0874"/>
    <w:rsid w:val="00BA29C9"/>
    <w:rsid w:val="00BA7558"/>
    <w:rsid w:val="00BB0CFE"/>
    <w:rsid w:val="00BC2E85"/>
    <w:rsid w:val="00BC38EE"/>
    <w:rsid w:val="00BC6222"/>
    <w:rsid w:val="00BC680E"/>
    <w:rsid w:val="00BD3160"/>
    <w:rsid w:val="00BD3BB7"/>
    <w:rsid w:val="00BD6989"/>
    <w:rsid w:val="00BE0DD8"/>
    <w:rsid w:val="00BF7144"/>
    <w:rsid w:val="00C00E43"/>
    <w:rsid w:val="00C04901"/>
    <w:rsid w:val="00C065CD"/>
    <w:rsid w:val="00C1705E"/>
    <w:rsid w:val="00C178DE"/>
    <w:rsid w:val="00C17A35"/>
    <w:rsid w:val="00C21487"/>
    <w:rsid w:val="00C22CA3"/>
    <w:rsid w:val="00C24F64"/>
    <w:rsid w:val="00C31AC6"/>
    <w:rsid w:val="00C33BCF"/>
    <w:rsid w:val="00C33C70"/>
    <w:rsid w:val="00C378BC"/>
    <w:rsid w:val="00C41713"/>
    <w:rsid w:val="00C440D3"/>
    <w:rsid w:val="00C45D72"/>
    <w:rsid w:val="00C51184"/>
    <w:rsid w:val="00C51D10"/>
    <w:rsid w:val="00C5781C"/>
    <w:rsid w:val="00C62D34"/>
    <w:rsid w:val="00C63BEC"/>
    <w:rsid w:val="00C64394"/>
    <w:rsid w:val="00C6709F"/>
    <w:rsid w:val="00C745FA"/>
    <w:rsid w:val="00C74A71"/>
    <w:rsid w:val="00C75942"/>
    <w:rsid w:val="00C84DA8"/>
    <w:rsid w:val="00C8665A"/>
    <w:rsid w:val="00C92CFD"/>
    <w:rsid w:val="00C93714"/>
    <w:rsid w:val="00C94AC1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2413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3BD5"/>
    <w:rsid w:val="00D14979"/>
    <w:rsid w:val="00D15F41"/>
    <w:rsid w:val="00D17C9B"/>
    <w:rsid w:val="00D17E22"/>
    <w:rsid w:val="00D2228C"/>
    <w:rsid w:val="00D23870"/>
    <w:rsid w:val="00D3223B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1E8B"/>
    <w:rsid w:val="00D8479B"/>
    <w:rsid w:val="00D85227"/>
    <w:rsid w:val="00D85D5A"/>
    <w:rsid w:val="00D85F37"/>
    <w:rsid w:val="00D879EE"/>
    <w:rsid w:val="00D92C11"/>
    <w:rsid w:val="00D9472A"/>
    <w:rsid w:val="00DA0CD3"/>
    <w:rsid w:val="00DA1443"/>
    <w:rsid w:val="00DA35ED"/>
    <w:rsid w:val="00DB14AE"/>
    <w:rsid w:val="00DB3956"/>
    <w:rsid w:val="00DB5E9B"/>
    <w:rsid w:val="00DB63B3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E0051A"/>
    <w:rsid w:val="00E05062"/>
    <w:rsid w:val="00E0542C"/>
    <w:rsid w:val="00E05C13"/>
    <w:rsid w:val="00E079A8"/>
    <w:rsid w:val="00E12CB2"/>
    <w:rsid w:val="00E16914"/>
    <w:rsid w:val="00E218EF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6611"/>
    <w:rsid w:val="00E47990"/>
    <w:rsid w:val="00E507D1"/>
    <w:rsid w:val="00E60734"/>
    <w:rsid w:val="00E60F7C"/>
    <w:rsid w:val="00E61170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342D"/>
    <w:rsid w:val="00EE37E3"/>
    <w:rsid w:val="00EE4BD6"/>
    <w:rsid w:val="00EE5511"/>
    <w:rsid w:val="00EF1BD6"/>
    <w:rsid w:val="00F04EE2"/>
    <w:rsid w:val="00F05B4F"/>
    <w:rsid w:val="00F05C60"/>
    <w:rsid w:val="00F06150"/>
    <w:rsid w:val="00F079C2"/>
    <w:rsid w:val="00F07E61"/>
    <w:rsid w:val="00F10064"/>
    <w:rsid w:val="00F10DB6"/>
    <w:rsid w:val="00F11882"/>
    <w:rsid w:val="00F16D17"/>
    <w:rsid w:val="00F17234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1ABE"/>
    <w:rsid w:val="00F539D7"/>
    <w:rsid w:val="00F56D42"/>
    <w:rsid w:val="00F61552"/>
    <w:rsid w:val="00F66241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2C3F"/>
    <w:rsid w:val="00FB320A"/>
    <w:rsid w:val="00FC0A4E"/>
    <w:rsid w:val="00FC35AB"/>
    <w:rsid w:val="00FC785D"/>
    <w:rsid w:val="00FD086E"/>
    <w:rsid w:val="00FD162A"/>
    <w:rsid w:val="00FD29D2"/>
    <w:rsid w:val="00FD32C2"/>
    <w:rsid w:val="00FE05A7"/>
    <w:rsid w:val="00FE1742"/>
    <w:rsid w:val="00FF0089"/>
    <w:rsid w:val="00FF0682"/>
    <w:rsid w:val="00FF3F3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21689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223B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322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2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22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2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223B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32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23B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D3223B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D32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23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3223B"/>
    <w:pPr>
      <w:ind w:left="720"/>
      <w:contextualSpacing/>
    </w:pPr>
  </w:style>
  <w:style w:type="character" w:styleId="Hyperlink">
    <w:name w:val="Hyperlink"/>
    <w:basedOn w:val="DefaultParagraphFont"/>
    <w:unhideWhenUsed/>
    <w:rsid w:val="00D3223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D3223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D3223B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D322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D3223B"/>
  </w:style>
  <w:style w:type="character" w:styleId="FollowedHyperlink">
    <w:name w:val="FollowedHyperlink"/>
    <w:basedOn w:val="DefaultParagraphFont"/>
    <w:semiHidden/>
    <w:unhideWhenUsed/>
    <w:rsid w:val="00D322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3223B"/>
    <w:rPr>
      <w:color w:val="808080"/>
      <w:shd w:val="clear" w:color="auto" w:fill="E6E6E6"/>
    </w:rPr>
  </w:style>
  <w:style w:type="paragraph" w:customStyle="1" w:styleId="A-2ndlevel">
    <w:name w:val="A - 2nd level"/>
    <w:basedOn w:val="Normal"/>
    <w:link w:val="A-2ndlevelChar"/>
    <w:qFormat/>
    <w:rsid w:val="00D3223B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D322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D3223B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D322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D3223B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D322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D3223B"/>
    <w:pPr>
      <w:ind w:left="0"/>
    </w:pPr>
  </w:style>
  <w:style w:type="paragraph" w:customStyle="1" w:styleId="AnswerLines">
    <w:name w:val="Answer Lines"/>
    <w:basedOn w:val="Normal"/>
    <w:rsid w:val="00D3223B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D3223B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D3223B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D3223B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D3223B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D3223B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22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223B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223B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223B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D3223B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3223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223B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D3223B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D3223B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322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23B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23B"/>
    <w:rPr>
      <w:rFonts w:ascii="Arial" w:hAnsi="Arial"/>
      <w:b/>
      <w:bCs/>
      <w:lang w:eastAsia="zh-CN"/>
    </w:rPr>
  </w:style>
  <w:style w:type="character" w:styleId="Emphasis">
    <w:name w:val="Emphasis"/>
    <w:basedOn w:val="DefaultParagraphFont"/>
    <w:uiPriority w:val="20"/>
    <w:qFormat/>
    <w:rsid w:val="00D3223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3223B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2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D3223B"/>
    <w:rPr>
      <w:rFonts w:ascii="Arial" w:hAnsi="Arial" w:cs="Arial"/>
      <w:b/>
      <w:bCs/>
      <w:sz w:val="26"/>
      <w:szCs w:val="26"/>
      <w:lang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3223B"/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23B"/>
    <w:rPr>
      <w:rFonts w:ascii="Arial" w:eastAsia="Times New Roman" w:hAnsi="Arial"/>
      <w:i/>
      <w:iCs/>
      <w:sz w:val="22"/>
      <w:szCs w:val="24"/>
    </w:rPr>
  </w:style>
  <w:style w:type="table" w:styleId="LightGrid-Accent3">
    <w:name w:val="Light Grid Accent 3"/>
    <w:basedOn w:val="TableNormal"/>
    <w:uiPriority w:val="62"/>
    <w:rsid w:val="00D322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D322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D3223B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D3223B"/>
    <w:pPr>
      <w:ind w:left="851"/>
    </w:pPr>
    <w:rPr>
      <w:color w:val="FF0000"/>
    </w:rPr>
  </w:style>
  <w:style w:type="paragraph" w:customStyle="1" w:styleId="Listparagraphtoplevelred">
    <w:name w:val="List paragraph top level + red"/>
    <w:basedOn w:val="Listparagraph2ndLevel"/>
    <w:qFormat/>
    <w:rsid w:val="00D3223B"/>
    <w:pPr>
      <w:ind w:left="0"/>
    </w:pPr>
    <w:rPr>
      <w:color w:val="FF0000"/>
    </w:rPr>
  </w:style>
  <w:style w:type="character" w:customStyle="1" w:styleId="mfirst-letter">
    <w:name w:val="m_first-letter"/>
    <w:basedOn w:val="DefaultParagraphFont"/>
    <w:rsid w:val="00D3223B"/>
  </w:style>
  <w:style w:type="paragraph" w:customStyle="1" w:styleId="PGWorksheetHeading">
    <w:name w:val="PG Worksheet Heading"/>
    <w:basedOn w:val="Normal"/>
    <w:link w:val="PGWorksheetHeadingChar"/>
    <w:qFormat/>
    <w:rsid w:val="00D3223B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322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D322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D3223B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D3223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3223B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3223B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D3223B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3223B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D3223B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3223B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D3223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3223B"/>
    <w:rPr>
      <w:b/>
      <w:i/>
    </w:rPr>
  </w:style>
  <w:style w:type="paragraph" w:customStyle="1" w:styleId="PGBusinessMulti-ChoiceAnswer">
    <w:name w:val="PG Business Multi-Choice Answer"/>
    <w:qFormat/>
    <w:rsid w:val="00D3223B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3223B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3223B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D3223B"/>
    <w:rPr>
      <w:b w:val="0"/>
      <w:i/>
    </w:rPr>
  </w:style>
  <w:style w:type="character" w:customStyle="1" w:styleId="PGMathsTNRItalic">
    <w:name w:val="PG Maths TNR_Italic"/>
    <w:uiPriority w:val="1"/>
    <w:qFormat/>
    <w:rsid w:val="00D3223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3223B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3223B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3223B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3223B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D322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3223B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3223B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D3223B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3223B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D3223B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D3223B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D3223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3223B"/>
    <w:rPr>
      <w:b/>
      <w:color w:val="FF0000"/>
    </w:rPr>
  </w:style>
  <w:style w:type="table" w:customStyle="1" w:styleId="PGTable1">
    <w:name w:val="PG Table 1"/>
    <w:basedOn w:val="TableNormal"/>
    <w:uiPriority w:val="99"/>
    <w:rsid w:val="00D32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322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322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322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3223B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D3223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3223B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D3223B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D3223B"/>
    <w:pPr>
      <w:spacing w:after="120"/>
    </w:pPr>
  </w:style>
  <w:style w:type="paragraph" w:customStyle="1" w:styleId="PGTableTextCentred">
    <w:name w:val="PG Table Text Centred"/>
    <w:basedOn w:val="PGTableText"/>
    <w:qFormat/>
    <w:rsid w:val="00D3223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3223B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D3223B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D3223B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D3223B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D3223B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D3223B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D322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D3223B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D3223B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D322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D3223B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D3223B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D322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D3223B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D3223B"/>
    <w:pPr>
      <w:spacing w:after="40"/>
    </w:pPr>
  </w:style>
  <w:style w:type="paragraph" w:customStyle="1" w:styleId="Q2ndLevelnohanging">
    <w:name w:val="Q 2nd Level no hanging"/>
    <w:basedOn w:val="Q-2ndlevel"/>
    <w:qFormat/>
    <w:rsid w:val="00D3223B"/>
    <w:pPr>
      <w:ind w:left="425" w:firstLine="0"/>
    </w:pPr>
  </w:style>
  <w:style w:type="paragraph" w:customStyle="1" w:styleId="smallspace">
    <w:name w:val="small space"/>
    <w:basedOn w:val="Q-toplevel"/>
    <w:qFormat/>
    <w:rsid w:val="00D3223B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D3223B"/>
    <w:pPr>
      <w:numPr>
        <w:numId w:val="38"/>
      </w:numPr>
    </w:pPr>
  </w:style>
  <w:style w:type="paragraph" w:customStyle="1" w:styleId="StyleCommentText12ptRed">
    <w:name w:val="Style Comment Text + 12 pt Red"/>
    <w:basedOn w:val="CommentText"/>
    <w:rsid w:val="00D3223B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D3223B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D3223B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D3223B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D3223B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D322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D3223B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D3223B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D322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D3223B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D3223B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D3223B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D322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2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Disaster_recovery_pla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iometrictoday.com/10-advantages-disadvantages-biometrics-technolog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5632F-67F2-41EA-8D26-26F170C7A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Andy Gray</cp:lastModifiedBy>
  <cp:revision>7</cp:revision>
  <cp:lastPrinted>2014-12-03T16:50:00Z</cp:lastPrinted>
  <dcterms:created xsi:type="dcterms:W3CDTF">2019-04-01T12:02:00Z</dcterms:created>
  <dcterms:modified xsi:type="dcterms:W3CDTF">2019-04-03T14:50:00Z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