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54DB4" w14:textId="2744157F" w:rsidR="00265E28" w:rsidRDefault="00F75EA7" w:rsidP="009F14CF">
      <w:pPr>
        <w:tabs>
          <w:tab w:val="right" w:pos="9214"/>
        </w:tabs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Answers</w:t>
      </w:r>
    </w:p>
    <w:p w14:paraId="62110AEB" w14:textId="77777777" w:rsidR="00207882" w:rsidRPr="00F75EA7" w:rsidRDefault="00207882" w:rsidP="00AB7B3B"/>
    <w:p w14:paraId="32C92913" w14:textId="7BB432F8" w:rsidR="00690177" w:rsidRPr="00AB7B3B" w:rsidRDefault="00AB7B3B" w:rsidP="00AB7B3B">
      <w:pPr>
        <w:pStyle w:val="Q-toplevel"/>
      </w:pPr>
      <w:bookmarkStart w:id="0" w:name="_Hlk5099315"/>
      <w:r>
        <w:t>1.</w:t>
      </w:r>
      <w:r>
        <w:tab/>
      </w:r>
      <w:r w:rsidR="00224EE3" w:rsidRPr="00AB7B3B">
        <w:t>Ben</w:t>
      </w:r>
      <w:r w:rsidR="00545B71" w:rsidRPr="00AB7B3B">
        <w:t xml:space="preserve"> works for a large insurance company. He commutes daily from Norwich to London and works on his laptop during the train journey. </w:t>
      </w:r>
      <w:r w:rsidR="002F7A5F" w:rsidRPr="00AB7B3B">
        <w:t>He has access to customer data stored in the “cloud”.</w:t>
      </w:r>
    </w:p>
    <w:p w14:paraId="2FF74EB8" w14:textId="6AF1B270" w:rsidR="00AB7B3B" w:rsidRPr="00AB7B3B" w:rsidRDefault="00AB7B3B" w:rsidP="00AB7B3B">
      <w:pPr>
        <w:pStyle w:val="Q-2ndlevelreducedspacebelow"/>
      </w:pPr>
      <w:bookmarkStart w:id="1" w:name="_Hlk515178379"/>
      <w:r>
        <w:t>(a)</w:t>
      </w:r>
      <w:r>
        <w:tab/>
      </w:r>
      <w:r w:rsidR="009B7458" w:rsidRPr="00AB7B3B">
        <w:t xml:space="preserve">Describe </w:t>
      </w:r>
      <w:r w:rsidR="009B7458" w:rsidRPr="00AB7B3B">
        <w:rPr>
          <w:b/>
        </w:rPr>
        <w:t>two</w:t>
      </w:r>
      <w:r w:rsidR="009B7458" w:rsidRPr="00AB7B3B">
        <w:t xml:space="preserve"> method</w:t>
      </w:r>
      <w:r w:rsidR="00834487" w:rsidRPr="00AB7B3B">
        <w:t>s</w:t>
      </w:r>
      <w:r w:rsidR="009B7458" w:rsidRPr="00AB7B3B">
        <w:t xml:space="preserve"> by which a virus may be introduced into the company’s network via </w:t>
      </w:r>
      <w:r w:rsidR="00A42B15" w:rsidRPr="00AB7B3B">
        <w:t>Ben’s</w:t>
      </w:r>
      <w:r w:rsidR="009B7458" w:rsidRPr="00AB7B3B">
        <w:t xml:space="preserve"> computer.</w:t>
      </w:r>
      <w:r w:rsidRPr="00AB7B3B">
        <w:tab/>
      </w:r>
      <w:r w:rsidR="006C29D1" w:rsidRPr="00AB7B3B">
        <w:t>[</w:t>
      </w:r>
      <w:r w:rsidR="009B7458" w:rsidRPr="00AB7B3B">
        <w:t>4</w:t>
      </w:r>
      <w:r w:rsidR="006C29D1" w:rsidRPr="00AB7B3B">
        <w:t>]</w:t>
      </w:r>
    </w:p>
    <w:p w14:paraId="237D0227" w14:textId="4903CD88" w:rsidR="00AB7B3B" w:rsidRDefault="00ED1140" w:rsidP="00AB7B3B">
      <w:pPr>
        <w:pStyle w:val="A-2ndlevel"/>
      </w:pPr>
      <w:r>
        <w:t>Ben</w:t>
      </w:r>
      <w:r w:rsidR="00494A73" w:rsidRPr="00690177">
        <w:t xml:space="preserve"> can open an email with an infected attachment</w:t>
      </w:r>
      <w:r w:rsidR="00F735C1" w:rsidRPr="00690177">
        <w:t>.</w:t>
      </w:r>
      <w:r w:rsidR="00683FCC" w:rsidRPr="00690177">
        <w:t xml:space="preserve"> (1)</w:t>
      </w:r>
      <w:r w:rsidR="00F735C1" w:rsidRPr="00690177">
        <w:t xml:space="preserve"> When the attachment is opened the virus is </w:t>
      </w:r>
      <w:r w:rsidR="00CD6934" w:rsidRPr="00690177">
        <w:t>run.</w:t>
      </w:r>
      <w:r w:rsidR="00683FCC" w:rsidRPr="00690177">
        <w:t xml:space="preserve"> (1)</w:t>
      </w:r>
    </w:p>
    <w:bookmarkEnd w:id="0"/>
    <w:p w14:paraId="57F31CB5" w14:textId="77777777" w:rsidR="00AB7B3B" w:rsidRDefault="00CD6934" w:rsidP="00AB7B3B">
      <w:pPr>
        <w:pStyle w:val="A-2ndlevel"/>
      </w:pPr>
      <w:r w:rsidRPr="00690177">
        <w:t xml:space="preserve">A phishing </w:t>
      </w:r>
      <w:r w:rsidR="009C3D1F" w:rsidRPr="00690177">
        <w:t xml:space="preserve">email can encourage </w:t>
      </w:r>
      <w:r w:rsidR="0062235A" w:rsidRPr="00690177">
        <w:t xml:space="preserve">Ben </w:t>
      </w:r>
      <w:r w:rsidR="009C3D1F" w:rsidRPr="00690177">
        <w:t xml:space="preserve">to go to a website </w:t>
      </w:r>
      <w:r w:rsidR="00683FCC" w:rsidRPr="00690177">
        <w:t xml:space="preserve">(1) </w:t>
      </w:r>
      <w:r w:rsidR="009C3D1F" w:rsidRPr="00690177">
        <w:t>where the virus is downloaded to his computer</w:t>
      </w:r>
      <w:r w:rsidR="00683FCC" w:rsidRPr="00690177">
        <w:t xml:space="preserve"> (1)</w:t>
      </w:r>
    </w:p>
    <w:p w14:paraId="71454DB7" w14:textId="24A126B8" w:rsidR="009B7458" w:rsidRPr="00690177" w:rsidRDefault="0062235A" w:rsidP="00AB7B3B">
      <w:pPr>
        <w:pStyle w:val="A-2ndlevel"/>
      </w:pPr>
      <w:r w:rsidRPr="00690177">
        <w:t>A virus on Ben’s laptop can be transferred to the company</w:t>
      </w:r>
      <w:r w:rsidR="00764C4B" w:rsidRPr="00690177">
        <w:t xml:space="preserve"> </w:t>
      </w:r>
      <w:r w:rsidR="007C7AEB" w:rsidRPr="00690177">
        <w:t xml:space="preserve">systems / server (1) </w:t>
      </w:r>
      <w:r w:rsidR="00764C4B" w:rsidRPr="00690177">
        <w:t xml:space="preserve">when he connects to it (via VPN / </w:t>
      </w:r>
      <w:r w:rsidR="00D829D5" w:rsidRPr="00690177">
        <w:t>Wi-Fi</w:t>
      </w:r>
      <w:r w:rsidR="00764C4B" w:rsidRPr="00690177">
        <w:t xml:space="preserve"> / network cable)</w:t>
      </w:r>
      <w:r w:rsidR="007C7AEB" w:rsidRPr="00690177">
        <w:t xml:space="preserve"> (1)</w:t>
      </w:r>
    </w:p>
    <w:p w14:paraId="7E39114D" w14:textId="77777777" w:rsidR="00AB7B3B" w:rsidRDefault="00AB7B3B" w:rsidP="00AB7B3B">
      <w:pPr>
        <w:pStyle w:val="Q-2ndlevelreducedspacebelow"/>
      </w:pPr>
      <w:r>
        <w:t>(b)</w:t>
      </w:r>
      <w:r>
        <w:tab/>
      </w:r>
      <w:r w:rsidR="009B7458">
        <w:t xml:space="preserve">Describe </w:t>
      </w:r>
      <w:r w:rsidR="00F402E7">
        <w:rPr>
          <w:b/>
        </w:rPr>
        <w:t>two</w:t>
      </w:r>
      <w:r w:rsidR="009B7458">
        <w:t xml:space="preserve"> method</w:t>
      </w:r>
      <w:r w:rsidR="00F402E7">
        <w:t>s</w:t>
      </w:r>
      <w:r w:rsidR="009B7458">
        <w:t xml:space="preserve"> by which </w:t>
      </w:r>
      <w:r w:rsidR="009B7458" w:rsidRPr="001C18C4">
        <w:t xml:space="preserve">the personal data of individual customers could be </w:t>
      </w:r>
      <w:r w:rsidR="009B7458">
        <w:t>stolen</w:t>
      </w:r>
      <w:r w:rsidR="009B7458" w:rsidRPr="001C18C4">
        <w:t xml:space="preserve"> by criminals.</w:t>
      </w:r>
      <w:r w:rsidR="009B7458" w:rsidRPr="001C18C4">
        <w:tab/>
      </w:r>
      <w:r w:rsidR="006C29D1">
        <w:t>[</w:t>
      </w:r>
      <w:r w:rsidR="009B7458">
        <w:t>4</w:t>
      </w:r>
      <w:r w:rsidR="006C29D1">
        <w:t>]</w:t>
      </w:r>
    </w:p>
    <w:p w14:paraId="1E96392B" w14:textId="77777777" w:rsidR="00AB7B3B" w:rsidRDefault="0005492F" w:rsidP="00AB7B3B">
      <w:pPr>
        <w:pStyle w:val="A-2ndlevel"/>
      </w:pPr>
      <w:r>
        <w:t xml:space="preserve">Up to </w:t>
      </w:r>
      <w:r w:rsidRPr="00C07DE3">
        <w:rPr>
          <w:b/>
        </w:rPr>
        <w:t>two</w:t>
      </w:r>
      <w:r>
        <w:t xml:space="preserve"> marks for each of the following techniques:</w:t>
      </w:r>
    </w:p>
    <w:p w14:paraId="3F07CF16" w14:textId="77777777" w:rsidR="00AB7B3B" w:rsidRDefault="000B10C7" w:rsidP="00AB7B3B">
      <w:pPr>
        <w:pStyle w:val="A-2ndlevel"/>
      </w:pPr>
      <w:r w:rsidRPr="0005492F">
        <w:t xml:space="preserve">The laptop could be stolen (1) whilst on the train </w:t>
      </w:r>
      <w:r w:rsidR="006B5B3B" w:rsidRPr="0005492F">
        <w:t xml:space="preserve">/ walking to the office or home (1) </w:t>
      </w:r>
      <w:r w:rsidR="00CB28FB" w:rsidRPr="0005492F">
        <w:t>the hard drive can be removed / the password can be cracked (1) so that the customer data can be accessed</w:t>
      </w:r>
      <w:r w:rsidR="00207882">
        <w:t>.</w:t>
      </w:r>
      <w:r w:rsidR="00DE7DD4" w:rsidRPr="0005492F">
        <w:t xml:space="preserve"> (1)</w:t>
      </w:r>
    </w:p>
    <w:p w14:paraId="6411F4C6" w14:textId="77777777" w:rsidR="00AB7B3B" w:rsidRDefault="00571698" w:rsidP="00AB7B3B">
      <w:pPr>
        <w:pStyle w:val="A-2ndlevel"/>
      </w:pPr>
      <w:r w:rsidRPr="0005492F">
        <w:t xml:space="preserve">A backdoor / spyware can be installed (1) which allows a hacker to </w:t>
      </w:r>
      <w:r w:rsidR="005D1B2D" w:rsidRPr="0005492F">
        <w:t xml:space="preserve">access the computer remotely (1) and upload the </w:t>
      </w:r>
      <w:r w:rsidR="00F402E7" w:rsidRPr="0005492F">
        <w:t>personal data</w:t>
      </w:r>
      <w:r w:rsidR="005D1B2D" w:rsidRPr="0005492F">
        <w:t xml:space="preserve"> to their computer</w:t>
      </w:r>
      <w:r w:rsidR="00207882">
        <w:t>.</w:t>
      </w:r>
      <w:r w:rsidR="005D1B2D" w:rsidRPr="0005492F">
        <w:t xml:space="preserve"> (1)</w:t>
      </w:r>
    </w:p>
    <w:p w14:paraId="301E2AD1" w14:textId="1E05FE2F" w:rsidR="00690177" w:rsidRPr="00834487" w:rsidRDefault="00A25499" w:rsidP="00AB7B3B">
      <w:pPr>
        <w:pStyle w:val="A-2ndlevel"/>
        <w:rPr>
          <w:sz w:val="20"/>
        </w:rPr>
      </w:pPr>
      <w:r w:rsidRPr="0005492F">
        <w:t xml:space="preserve">A phishing email / social engineering could obtain his </w:t>
      </w:r>
      <w:r w:rsidR="00E332F2" w:rsidRPr="0005492F">
        <w:t>username and password (1) this would allow the hacker to log in to his computer remotely (1) and obtain files with the customer data</w:t>
      </w:r>
      <w:r w:rsidR="00207882">
        <w:t>.</w:t>
      </w:r>
      <w:r w:rsidR="00E332F2" w:rsidRPr="0005492F">
        <w:t xml:space="preserve"> (1)</w:t>
      </w:r>
    </w:p>
    <w:p w14:paraId="45FB78A2" w14:textId="77777777" w:rsidR="00AB7B3B" w:rsidRDefault="00AB7B3B" w:rsidP="00AB7B3B">
      <w:pPr>
        <w:pStyle w:val="Q-2ndlevelreducedspacebelow"/>
      </w:pPr>
      <w:r>
        <w:t>(c)</w:t>
      </w:r>
      <w:r>
        <w:tab/>
      </w:r>
      <w:r w:rsidR="007B2A33" w:rsidRPr="00AB7B3B">
        <w:t xml:space="preserve">Discuss </w:t>
      </w:r>
      <w:r w:rsidR="00DC6A17" w:rsidRPr="00AB7B3B">
        <w:t xml:space="preserve">how the theft of personal data may </w:t>
      </w:r>
      <w:r w:rsidR="00F2062D" w:rsidRPr="00AB7B3B">
        <w:t>a</w:t>
      </w:r>
      <w:r w:rsidR="00DC6A17" w:rsidRPr="00AB7B3B">
        <w:t>ffect</w:t>
      </w:r>
      <w:r w:rsidR="0088117E" w:rsidRPr="00AB7B3B">
        <w:t xml:space="preserve"> the customers and the company.</w:t>
      </w:r>
      <w:r w:rsidR="00874796" w:rsidRPr="00AB7B3B">
        <w:tab/>
      </w:r>
      <w:r w:rsidR="006C29D1" w:rsidRPr="00AB7B3B">
        <w:t>[</w:t>
      </w:r>
      <w:r w:rsidR="00874796" w:rsidRPr="00AB7B3B">
        <w:t>8</w:t>
      </w:r>
      <w:r w:rsidR="006C29D1" w:rsidRPr="00AB7B3B">
        <w:t>]</w:t>
      </w:r>
    </w:p>
    <w:p w14:paraId="3A12E769" w14:textId="2C61FB89" w:rsidR="00E92939" w:rsidRPr="00AB7B3B" w:rsidRDefault="007B2A33" w:rsidP="00AB7B3B">
      <w:pPr>
        <w:pStyle w:val="A-2ndlevelreducedspace"/>
      </w:pPr>
      <w:r w:rsidRPr="00AB7B3B">
        <w:t>Eff</w:t>
      </w:r>
      <w:r w:rsidR="00C21FC1" w:rsidRPr="00AB7B3B">
        <w:t xml:space="preserve">ect on </w:t>
      </w:r>
      <w:r w:rsidR="00E92939" w:rsidRPr="00AB7B3B">
        <w:t xml:space="preserve">the </w:t>
      </w:r>
      <w:r w:rsidR="00C21FC1" w:rsidRPr="00AB7B3B">
        <w:t>customers</w:t>
      </w:r>
    </w:p>
    <w:p w14:paraId="0D24C451" w14:textId="65AB8872" w:rsidR="00F34F4D" w:rsidRPr="00C71838" w:rsidRDefault="00F34F4D" w:rsidP="00E92939">
      <w:pPr>
        <w:pStyle w:val="ListParagraph"/>
        <w:numPr>
          <w:ilvl w:val="0"/>
          <w:numId w:val="31"/>
        </w:numPr>
        <w:tabs>
          <w:tab w:val="left" w:pos="709"/>
          <w:tab w:val="right" w:pos="9214"/>
        </w:tabs>
        <w:spacing w:after="240"/>
        <w:rPr>
          <w:rFonts w:cs="Arial"/>
          <w:color w:val="FF0000"/>
        </w:rPr>
      </w:pPr>
      <w:r w:rsidRPr="00C71838">
        <w:rPr>
          <w:rFonts w:cs="Arial"/>
          <w:color w:val="FF0000"/>
        </w:rPr>
        <w:t>Customers may have their identities stolen</w:t>
      </w:r>
      <w:r w:rsidR="00207882">
        <w:rPr>
          <w:rFonts w:cs="Arial"/>
          <w:color w:val="FF0000"/>
        </w:rPr>
        <w:t>.</w:t>
      </w:r>
    </w:p>
    <w:p w14:paraId="0B85E23C" w14:textId="009E60C6" w:rsidR="007E043E" w:rsidRPr="00C71838" w:rsidRDefault="00F34F4D" w:rsidP="00E92939">
      <w:pPr>
        <w:pStyle w:val="ListParagraph"/>
        <w:numPr>
          <w:ilvl w:val="0"/>
          <w:numId w:val="31"/>
        </w:numPr>
        <w:tabs>
          <w:tab w:val="left" w:pos="709"/>
          <w:tab w:val="right" w:pos="9214"/>
        </w:tabs>
        <w:spacing w:after="240"/>
        <w:rPr>
          <w:rFonts w:cs="Arial"/>
          <w:color w:val="FF0000"/>
        </w:rPr>
      </w:pPr>
      <w:r w:rsidRPr="00C71838">
        <w:rPr>
          <w:rFonts w:cs="Arial"/>
          <w:color w:val="FF0000"/>
        </w:rPr>
        <w:t>Personal details such as name, address, birthdate can be used to produce fake ID</w:t>
      </w:r>
      <w:r w:rsidR="007E043E" w:rsidRPr="00C71838">
        <w:rPr>
          <w:rFonts w:cs="Arial"/>
          <w:color w:val="FF0000"/>
        </w:rPr>
        <w:t xml:space="preserve"> / open bank accounts / apply for credit cards</w:t>
      </w:r>
      <w:r w:rsidR="00207882">
        <w:rPr>
          <w:rFonts w:cs="Arial"/>
          <w:color w:val="FF0000"/>
        </w:rPr>
        <w:t>.</w:t>
      </w:r>
    </w:p>
    <w:p w14:paraId="34EE1ADD" w14:textId="56F339DC" w:rsidR="003C5B10" w:rsidRPr="00C71838" w:rsidRDefault="007E043E" w:rsidP="00E92939">
      <w:pPr>
        <w:pStyle w:val="ListParagraph"/>
        <w:numPr>
          <w:ilvl w:val="0"/>
          <w:numId w:val="31"/>
        </w:numPr>
        <w:tabs>
          <w:tab w:val="left" w:pos="709"/>
          <w:tab w:val="right" w:pos="9214"/>
        </w:tabs>
        <w:spacing w:after="240"/>
        <w:rPr>
          <w:rFonts w:cs="Arial"/>
          <w:color w:val="FF0000"/>
        </w:rPr>
      </w:pPr>
      <w:r w:rsidRPr="00C71838">
        <w:rPr>
          <w:rFonts w:cs="Arial"/>
          <w:color w:val="FF0000"/>
        </w:rPr>
        <w:t xml:space="preserve">It will be possible to use bank account details / credit card details to </w:t>
      </w:r>
      <w:r w:rsidR="003C5B10" w:rsidRPr="00C71838">
        <w:rPr>
          <w:rFonts w:cs="Arial"/>
          <w:color w:val="FF0000"/>
        </w:rPr>
        <w:t>spend money or get into debt</w:t>
      </w:r>
      <w:r w:rsidR="00207882">
        <w:rPr>
          <w:rFonts w:cs="Arial"/>
          <w:color w:val="FF0000"/>
        </w:rPr>
        <w:t>.</w:t>
      </w:r>
    </w:p>
    <w:p w14:paraId="3D3B6C44" w14:textId="4BFF9406" w:rsidR="003C5B10" w:rsidRPr="00C71838" w:rsidRDefault="003C5B10" w:rsidP="00E92939">
      <w:pPr>
        <w:pStyle w:val="ListParagraph"/>
        <w:numPr>
          <w:ilvl w:val="0"/>
          <w:numId w:val="31"/>
        </w:numPr>
        <w:tabs>
          <w:tab w:val="left" w:pos="709"/>
          <w:tab w:val="right" w:pos="9214"/>
        </w:tabs>
        <w:spacing w:after="240"/>
        <w:rPr>
          <w:rFonts w:cs="Arial"/>
          <w:color w:val="FF0000"/>
        </w:rPr>
      </w:pPr>
      <w:r w:rsidRPr="00C71838">
        <w:rPr>
          <w:rFonts w:cs="Arial"/>
          <w:color w:val="FF0000"/>
        </w:rPr>
        <w:t>Bad debt could lead to a bad credit rating</w:t>
      </w:r>
      <w:r w:rsidR="00207882">
        <w:rPr>
          <w:rFonts w:cs="Arial"/>
          <w:color w:val="FF0000"/>
        </w:rPr>
        <w:t>.</w:t>
      </w:r>
    </w:p>
    <w:p w14:paraId="0B069625" w14:textId="26DE8D16" w:rsidR="00D659CB" w:rsidRPr="00C71838" w:rsidRDefault="00D659CB" w:rsidP="00E92939">
      <w:pPr>
        <w:pStyle w:val="ListParagraph"/>
        <w:numPr>
          <w:ilvl w:val="0"/>
          <w:numId w:val="31"/>
        </w:numPr>
        <w:tabs>
          <w:tab w:val="left" w:pos="709"/>
          <w:tab w:val="right" w:pos="9214"/>
        </w:tabs>
        <w:spacing w:after="240"/>
        <w:rPr>
          <w:rFonts w:cs="Arial"/>
          <w:color w:val="FF0000"/>
        </w:rPr>
      </w:pPr>
      <w:r w:rsidRPr="00C71838">
        <w:rPr>
          <w:rFonts w:cs="Arial"/>
          <w:color w:val="FF0000"/>
        </w:rPr>
        <w:t>This will make it hard to get a mortgage or loan</w:t>
      </w:r>
      <w:r w:rsidR="00207882">
        <w:rPr>
          <w:rFonts w:cs="Arial"/>
          <w:color w:val="FF0000"/>
        </w:rPr>
        <w:t>.</w:t>
      </w:r>
    </w:p>
    <w:p w14:paraId="5E429A1B" w14:textId="42D755D7" w:rsidR="00D659CB" w:rsidRPr="00C71838" w:rsidRDefault="003C5B10" w:rsidP="00E92939">
      <w:pPr>
        <w:pStyle w:val="ListParagraph"/>
        <w:numPr>
          <w:ilvl w:val="0"/>
          <w:numId w:val="31"/>
        </w:numPr>
        <w:tabs>
          <w:tab w:val="left" w:pos="709"/>
          <w:tab w:val="right" w:pos="9214"/>
        </w:tabs>
        <w:spacing w:after="240"/>
        <w:rPr>
          <w:rFonts w:cs="Arial"/>
          <w:color w:val="FF0000"/>
        </w:rPr>
      </w:pPr>
      <w:r w:rsidRPr="00C71838">
        <w:rPr>
          <w:rFonts w:cs="Arial"/>
          <w:color w:val="FF0000"/>
        </w:rPr>
        <w:t xml:space="preserve">It will take time for the customer </w:t>
      </w:r>
      <w:r w:rsidR="00D659CB" w:rsidRPr="00C71838">
        <w:rPr>
          <w:rFonts w:cs="Arial"/>
          <w:color w:val="FF0000"/>
        </w:rPr>
        <w:t>to solve the effects of any identity theft</w:t>
      </w:r>
      <w:r w:rsidR="00207882">
        <w:rPr>
          <w:rFonts w:cs="Arial"/>
          <w:color w:val="FF0000"/>
        </w:rPr>
        <w:t>.</w:t>
      </w:r>
    </w:p>
    <w:p w14:paraId="6E7025E9" w14:textId="5A04F292" w:rsidR="00AC07E7" w:rsidRPr="00C71838" w:rsidRDefault="00AC07E7" w:rsidP="00E92939">
      <w:pPr>
        <w:pStyle w:val="ListParagraph"/>
        <w:numPr>
          <w:ilvl w:val="0"/>
          <w:numId w:val="31"/>
        </w:numPr>
        <w:tabs>
          <w:tab w:val="left" w:pos="709"/>
          <w:tab w:val="right" w:pos="9214"/>
        </w:tabs>
        <w:spacing w:after="240"/>
        <w:rPr>
          <w:rFonts w:cs="Arial"/>
          <w:color w:val="FF0000"/>
        </w:rPr>
      </w:pPr>
      <w:r w:rsidRPr="00C71838">
        <w:rPr>
          <w:rFonts w:cs="Arial"/>
          <w:color w:val="FF0000"/>
        </w:rPr>
        <w:t>They may receive infected emails from the criminals</w:t>
      </w:r>
      <w:r w:rsidR="00207882">
        <w:rPr>
          <w:rFonts w:cs="Arial"/>
          <w:color w:val="FF0000"/>
        </w:rPr>
        <w:t>.</w:t>
      </w:r>
    </w:p>
    <w:p w14:paraId="37D4255E" w14:textId="0ADAA03C" w:rsidR="00AC07E7" w:rsidRPr="00C71838" w:rsidRDefault="00AC07E7" w:rsidP="00E92939">
      <w:pPr>
        <w:pStyle w:val="ListParagraph"/>
        <w:numPr>
          <w:ilvl w:val="0"/>
          <w:numId w:val="31"/>
        </w:numPr>
        <w:tabs>
          <w:tab w:val="left" w:pos="709"/>
          <w:tab w:val="right" w:pos="9214"/>
        </w:tabs>
        <w:spacing w:after="240"/>
        <w:rPr>
          <w:rFonts w:cs="Arial"/>
          <w:color w:val="FF0000"/>
        </w:rPr>
      </w:pPr>
      <w:r w:rsidRPr="00C71838">
        <w:rPr>
          <w:rFonts w:cs="Arial"/>
          <w:color w:val="FF0000"/>
        </w:rPr>
        <w:t xml:space="preserve">Or their details may be </w:t>
      </w:r>
      <w:proofErr w:type="gramStart"/>
      <w:r w:rsidRPr="00C71838">
        <w:rPr>
          <w:rFonts w:cs="Arial"/>
          <w:color w:val="FF0000"/>
        </w:rPr>
        <w:t>sold</w:t>
      </w:r>
      <w:proofErr w:type="gramEnd"/>
      <w:r w:rsidRPr="00C71838">
        <w:rPr>
          <w:rFonts w:cs="Arial"/>
          <w:color w:val="FF0000"/>
        </w:rPr>
        <w:t xml:space="preserve"> and they then become the target for spam, advertising or phishing attacks</w:t>
      </w:r>
      <w:r w:rsidR="00207882">
        <w:rPr>
          <w:rFonts w:cs="Arial"/>
          <w:color w:val="FF0000"/>
        </w:rPr>
        <w:t>.</w:t>
      </w:r>
    </w:p>
    <w:p w14:paraId="4E57AD09" w14:textId="5B4FABBA" w:rsidR="00754558" w:rsidRPr="00C71838" w:rsidRDefault="00754558" w:rsidP="00754558">
      <w:pPr>
        <w:pStyle w:val="ListParagraph"/>
        <w:numPr>
          <w:ilvl w:val="0"/>
          <w:numId w:val="31"/>
        </w:numPr>
        <w:tabs>
          <w:tab w:val="left" w:pos="709"/>
          <w:tab w:val="right" w:pos="9214"/>
        </w:tabs>
        <w:spacing w:after="240"/>
        <w:rPr>
          <w:rFonts w:cs="Arial"/>
          <w:color w:val="FF0000"/>
        </w:rPr>
      </w:pPr>
      <w:r w:rsidRPr="00C71838">
        <w:rPr>
          <w:rFonts w:cs="Arial"/>
          <w:color w:val="FF0000"/>
        </w:rPr>
        <w:t>They may suffer stress and have to spend large amounts of time solving the problems</w:t>
      </w:r>
      <w:r w:rsidR="00207882">
        <w:rPr>
          <w:rFonts w:cs="Arial"/>
          <w:color w:val="FF0000"/>
        </w:rPr>
        <w:t>.</w:t>
      </w:r>
    </w:p>
    <w:p w14:paraId="7F37880C" w14:textId="25674985" w:rsidR="00690177" w:rsidRPr="00AB7B3B" w:rsidRDefault="00E92939" w:rsidP="00AB7B3B">
      <w:pPr>
        <w:pStyle w:val="A-2ndlevelreducedspace"/>
      </w:pPr>
      <w:r w:rsidRPr="00AB7B3B">
        <w:t>Effect on the company</w:t>
      </w:r>
    </w:p>
    <w:p w14:paraId="6FB13BA6" w14:textId="7B0B794F" w:rsidR="00754558" w:rsidRPr="00C71838" w:rsidRDefault="007F7F69" w:rsidP="00E92939">
      <w:pPr>
        <w:pStyle w:val="ListParagraph"/>
        <w:numPr>
          <w:ilvl w:val="0"/>
          <w:numId w:val="31"/>
        </w:numPr>
        <w:tabs>
          <w:tab w:val="left" w:pos="709"/>
          <w:tab w:val="right" w:pos="9214"/>
        </w:tabs>
        <w:spacing w:after="240"/>
        <w:rPr>
          <w:rFonts w:cs="Arial"/>
          <w:color w:val="FF0000"/>
        </w:rPr>
      </w:pPr>
      <w:r w:rsidRPr="00C71838">
        <w:rPr>
          <w:rFonts w:cs="Arial"/>
          <w:color w:val="FF0000"/>
        </w:rPr>
        <w:t>The company will suffer a loss of reputation</w:t>
      </w:r>
      <w:r w:rsidR="00207882">
        <w:rPr>
          <w:rFonts w:cs="Arial"/>
          <w:color w:val="FF0000"/>
        </w:rPr>
        <w:t>.</w:t>
      </w:r>
    </w:p>
    <w:p w14:paraId="711EE24D" w14:textId="0239CF6E" w:rsidR="007F7F69" w:rsidRPr="00C71838" w:rsidRDefault="007F7F69" w:rsidP="00E92939">
      <w:pPr>
        <w:pStyle w:val="ListParagraph"/>
        <w:numPr>
          <w:ilvl w:val="0"/>
          <w:numId w:val="31"/>
        </w:numPr>
        <w:tabs>
          <w:tab w:val="left" w:pos="709"/>
          <w:tab w:val="right" w:pos="9214"/>
        </w:tabs>
        <w:spacing w:after="240"/>
        <w:rPr>
          <w:rFonts w:cs="Arial"/>
          <w:color w:val="FF0000"/>
        </w:rPr>
      </w:pPr>
      <w:r w:rsidRPr="00C71838">
        <w:rPr>
          <w:rFonts w:cs="Arial"/>
          <w:color w:val="FF0000"/>
        </w:rPr>
        <w:t>Customers may move to a competitor</w:t>
      </w:r>
      <w:r w:rsidR="00207882">
        <w:rPr>
          <w:rFonts w:cs="Arial"/>
          <w:color w:val="FF0000"/>
        </w:rPr>
        <w:t>.</w:t>
      </w:r>
    </w:p>
    <w:p w14:paraId="7E62A910" w14:textId="7ED756E5" w:rsidR="007F7F69" w:rsidRPr="00C71838" w:rsidRDefault="00F911FF" w:rsidP="00E92939">
      <w:pPr>
        <w:pStyle w:val="ListParagraph"/>
        <w:numPr>
          <w:ilvl w:val="0"/>
          <w:numId w:val="31"/>
        </w:numPr>
        <w:tabs>
          <w:tab w:val="left" w:pos="709"/>
          <w:tab w:val="right" w:pos="9214"/>
        </w:tabs>
        <w:spacing w:after="240"/>
        <w:rPr>
          <w:rFonts w:cs="Arial"/>
          <w:color w:val="FF0000"/>
        </w:rPr>
      </w:pPr>
      <w:r w:rsidRPr="00C71838">
        <w:rPr>
          <w:rFonts w:cs="Arial"/>
          <w:color w:val="FF0000"/>
        </w:rPr>
        <w:t>The company may have to pay compensation</w:t>
      </w:r>
      <w:r w:rsidR="00207882">
        <w:rPr>
          <w:rFonts w:cs="Arial"/>
          <w:color w:val="FF0000"/>
        </w:rPr>
        <w:t>.</w:t>
      </w:r>
    </w:p>
    <w:p w14:paraId="11ACF71D" w14:textId="262D8848" w:rsidR="00FE6261" w:rsidRPr="00C71838" w:rsidRDefault="00FE6261" w:rsidP="00FE6261">
      <w:pPr>
        <w:pStyle w:val="ListParagraph"/>
        <w:numPr>
          <w:ilvl w:val="0"/>
          <w:numId w:val="31"/>
        </w:numPr>
        <w:tabs>
          <w:tab w:val="left" w:pos="709"/>
          <w:tab w:val="right" w:pos="9214"/>
        </w:tabs>
        <w:spacing w:after="240"/>
        <w:rPr>
          <w:rFonts w:cs="Arial"/>
          <w:color w:val="FF0000"/>
        </w:rPr>
      </w:pPr>
      <w:r w:rsidRPr="00C71838">
        <w:rPr>
          <w:rFonts w:cs="Arial"/>
          <w:color w:val="FF0000"/>
        </w:rPr>
        <w:t>The company would have breached the Data Protection Act which could result in penalties</w:t>
      </w:r>
      <w:r w:rsidR="00207882">
        <w:rPr>
          <w:rFonts w:cs="Arial"/>
          <w:color w:val="FF0000"/>
        </w:rPr>
        <w:t>.</w:t>
      </w:r>
    </w:p>
    <w:p w14:paraId="3BB05033" w14:textId="3BD1EABA" w:rsidR="00F911FF" w:rsidRDefault="00F911FF" w:rsidP="00E92939">
      <w:pPr>
        <w:pStyle w:val="ListParagraph"/>
        <w:numPr>
          <w:ilvl w:val="0"/>
          <w:numId w:val="31"/>
        </w:numPr>
        <w:tabs>
          <w:tab w:val="left" w:pos="709"/>
          <w:tab w:val="right" w:pos="9214"/>
        </w:tabs>
        <w:spacing w:after="240"/>
        <w:rPr>
          <w:rFonts w:cs="Arial"/>
          <w:color w:val="FF0000"/>
        </w:rPr>
      </w:pPr>
      <w:r w:rsidRPr="00C71838">
        <w:rPr>
          <w:rFonts w:cs="Arial"/>
          <w:color w:val="FF0000"/>
        </w:rPr>
        <w:t>The company may be fined by the Information Commissioner’s Office</w:t>
      </w:r>
      <w:r w:rsidR="00207882">
        <w:rPr>
          <w:rFonts w:cs="Arial"/>
          <w:color w:val="FF0000"/>
        </w:rPr>
        <w:t>.</w:t>
      </w:r>
    </w:p>
    <w:tbl>
      <w:tblPr>
        <w:tblStyle w:val="PGTable1"/>
        <w:tblW w:w="9369" w:type="dxa"/>
        <w:tblLayout w:type="fixed"/>
        <w:tblLook w:val="04A0" w:firstRow="1" w:lastRow="0" w:firstColumn="1" w:lastColumn="0" w:noHBand="0" w:noVBand="1"/>
      </w:tblPr>
      <w:tblGrid>
        <w:gridCol w:w="992"/>
        <w:gridCol w:w="841"/>
        <w:gridCol w:w="7536"/>
      </w:tblGrid>
      <w:tr w:rsidR="00EC09AC" w:rsidRPr="00002F45" w14:paraId="6032B508" w14:textId="77777777" w:rsidTr="00AB7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992" w:type="dxa"/>
            <w:tcBorders>
              <w:top w:val="single" w:sz="4" w:space="0" w:color="007F2F"/>
              <w:left w:val="single" w:sz="4" w:space="0" w:color="007F2F"/>
              <w:bottom w:val="single" w:sz="4" w:space="0" w:color="007F2F"/>
              <w:right w:val="single" w:sz="4" w:space="0" w:color="FFFFFF" w:themeColor="background1"/>
            </w:tcBorders>
            <w:shd w:val="clear" w:color="auto" w:fill="007F2F"/>
          </w:tcPr>
          <w:p w14:paraId="10926821" w14:textId="0B0E7BB6" w:rsidR="00EC09AC" w:rsidRPr="00AB7B3B" w:rsidRDefault="00EC09AC" w:rsidP="00EC09AC">
            <w:pPr>
              <w:pStyle w:val="PGTableheader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AB7B3B">
              <w:rPr>
                <w:rFonts w:ascii="Arial" w:hAnsi="Arial" w:cs="Arial"/>
              </w:rPr>
              <w:lastRenderedPageBreak/>
              <w:t>L</w:t>
            </w:r>
          </w:p>
        </w:tc>
        <w:tc>
          <w:tcPr>
            <w:tcW w:w="841" w:type="dxa"/>
            <w:tcBorders>
              <w:top w:val="single" w:sz="4" w:space="0" w:color="007F2F"/>
              <w:left w:val="single" w:sz="4" w:space="0" w:color="FFFFFF" w:themeColor="background1"/>
              <w:bottom w:val="single" w:sz="4" w:space="0" w:color="007F2F"/>
              <w:right w:val="single" w:sz="4" w:space="0" w:color="FFFFFF" w:themeColor="background1"/>
            </w:tcBorders>
            <w:shd w:val="clear" w:color="auto" w:fill="007F2F"/>
          </w:tcPr>
          <w:p w14:paraId="5BB1794D" w14:textId="77777777" w:rsidR="00EC09AC" w:rsidRPr="00AB7B3B" w:rsidRDefault="00EC09AC" w:rsidP="00030B4E">
            <w:pPr>
              <w:pStyle w:val="PGTableheader"/>
              <w:rPr>
                <w:rFonts w:ascii="Arial" w:hAnsi="Arial" w:cs="Arial"/>
              </w:rPr>
            </w:pPr>
            <w:r w:rsidRPr="00AB7B3B">
              <w:rPr>
                <w:rFonts w:ascii="Arial" w:hAnsi="Arial" w:cs="Arial"/>
              </w:rPr>
              <w:t>Mark</w:t>
            </w:r>
          </w:p>
        </w:tc>
        <w:tc>
          <w:tcPr>
            <w:tcW w:w="7536" w:type="dxa"/>
            <w:tcBorders>
              <w:top w:val="single" w:sz="4" w:space="0" w:color="007F2F"/>
              <w:left w:val="single" w:sz="4" w:space="0" w:color="FFFFFF" w:themeColor="background1"/>
              <w:bottom w:val="single" w:sz="4" w:space="0" w:color="007F2F"/>
              <w:right w:val="single" w:sz="4" w:space="0" w:color="007F2F"/>
            </w:tcBorders>
            <w:shd w:val="clear" w:color="auto" w:fill="007F2F"/>
          </w:tcPr>
          <w:p w14:paraId="42876B78" w14:textId="77777777" w:rsidR="00EC09AC" w:rsidRPr="00AB7B3B" w:rsidRDefault="00EC09AC" w:rsidP="00030B4E">
            <w:pPr>
              <w:pStyle w:val="PGTableheader"/>
              <w:rPr>
                <w:rFonts w:ascii="Arial" w:hAnsi="Arial" w:cs="Arial"/>
              </w:rPr>
            </w:pPr>
            <w:r w:rsidRPr="00AB7B3B">
              <w:rPr>
                <w:rFonts w:ascii="Arial" w:hAnsi="Arial" w:cs="Arial"/>
              </w:rPr>
              <w:t>Descriptor (award up to 6 marks)</w:t>
            </w:r>
          </w:p>
        </w:tc>
      </w:tr>
      <w:tr w:rsidR="00EC09AC" w:rsidRPr="003B4075" w14:paraId="72B90145" w14:textId="77777777" w:rsidTr="0057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992" w:type="dxa"/>
            <w:tcBorders>
              <w:top w:val="single" w:sz="4" w:space="0" w:color="007F2F"/>
            </w:tcBorders>
            <w:vAlign w:val="center"/>
          </w:tcPr>
          <w:p w14:paraId="1457D6F7" w14:textId="77777777" w:rsidR="00EC09AC" w:rsidRPr="003B4075" w:rsidRDefault="00EC09AC" w:rsidP="005733D9">
            <w:pPr>
              <w:pStyle w:val="PGTableText"/>
              <w:rPr>
                <w:rStyle w:val="PGRedHighlight"/>
              </w:rPr>
            </w:pPr>
          </w:p>
        </w:tc>
        <w:tc>
          <w:tcPr>
            <w:tcW w:w="841" w:type="dxa"/>
            <w:tcBorders>
              <w:top w:val="single" w:sz="4" w:space="0" w:color="007F2F"/>
            </w:tcBorders>
            <w:vAlign w:val="center"/>
          </w:tcPr>
          <w:p w14:paraId="08DE7A28" w14:textId="77777777" w:rsidR="00EC09AC" w:rsidRPr="003B4075" w:rsidRDefault="00EC09AC" w:rsidP="005733D9">
            <w:pPr>
              <w:pStyle w:val="PGTableText"/>
              <w:rPr>
                <w:rStyle w:val="PGRedHighlight"/>
              </w:rPr>
            </w:pPr>
            <w:r w:rsidRPr="003B4075">
              <w:rPr>
                <w:rStyle w:val="PGRedHighlight"/>
              </w:rPr>
              <w:t>0</w:t>
            </w:r>
          </w:p>
        </w:tc>
        <w:tc>
          <w:tcPr>
            <w:tcW w:w="7536" w:type="dxa"/>
            <w:tcBorders>
              <w:top w:val="single" w:sz="4" w:space="0" w:color="007F2F"/>
            </w:tcBorders>
          </w:tcPr>
          <w:p w14:paraId="5A00FB64" w14:textId="77777777" w:rsidR="00EC09AC" w:rsidRPr="003B4075" w:rsidRDefault="00EC09AC" w:rsidP="00030B4E">
            <w:pPr>
              <w:pStyle w:val="PGTableText"/>
              <w:rPr>
                <w:rStyle w:val="PGRedHighlight"/>
              </w:rPr>
            </w:pPr>
            <w:r w:rsidRPr="003B4075">
              <w:rPr>
                <w:rStyle w:val="PGRedHighlight"/>
              </w:rPr>
              <w:t>No rewardable material</w:t>
            </w:r>
          </w:p>
        </w:tc>
      </w:tr>
      <w:tr w:rsidR="00EC09AC" w:rsidRPr="003B4075" w14:paraId="34792027" w14:textId="77777777" w:rsidTr="0057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27"/>
        </w:trPr>
        <w:tc>
          <w:tcPr>
            <w:tcW w:w="992" w:type="dxa"/>
            <w:vAlign w:val="center"/>
          </w:tcPr>
          <w:p w14:paraId="3E729B05" w14:textId="77777777" w:rsidR="00EC09AC" w:rsidRPr="00326C7C" w:rsidRDefault="00EC09AC" w:rsidP="005733D9">
            <w:pPr>
              <w:pStyle w:val="PGTableText"/>
              <w:rPr>
                <w:rStyle w:val="PGRedBoldHighlight"/>
              </w:rPr>
            </w:pPr>
            <w:r w:rsidRPr="00326C7C">
              <w:rPr>
                <w:rStyle w:val="PGRedBoldHighlight"/>
              </w:rPr>
              <w:t xml:space="preserve">Level 1 </w:t>
            </w:r>
          </w:p>
        </w:tc>
        <w:tc>
          <w:tcPr>
            <w:tcW w:w="841" w:type="dxa"/>
            <w:vAlign w:val="center"/>
          </w:tcPr>
          <w:p w14:paraId="4DB1D878" w14:textId="77777777" w:rsidR="00EC09AC" w:rsidRPr="003B4075" w:rsidRDefault="00EC09AC" w:rsidP="005733D9">
            <w:pPr>
              <w:pStyle w:val="PGTableText"/>
              <w:rPr>
                <w:rStyle w:val="PGRedHighlight"/>
              </w:rPr>
            </w:pPr>
            <w:r w:rsidRPr="003B4075">
              <w:rPr>
                <w:rStyle w:val="PGRedHighlight"/>
              </w:rPr>
              <w:t>1–2</w:t>
            </w:r>
          </w:p>
        </w:tc>
        <w:tc>
          <w:tcPr>
            <w:tcW w:w="7536" w:type="dxa"/>
          </w:tcPr>
          <w:p w14:paraId="3ACA62A3" w14:textId="77777777" w:rsidR="00EC09AC" w:rsidRPr="00E7751E" w:rsidRDefault="00EC09AC" w:rsidP="00030B4E">
            <w:pPr>
              <w:pStyle w:val="PGTableText"/>
              <w:rPr>
                <w:rStyle w:val="PGRedHighlight"/>
              </w:rPr>
            </w:pPr>
            <w:r w:rsidRPr="00E7751E">
              <w:rPr>
                <w:rStyle w:val="PGRedHighlight"/>
              </w:rPr>
              <w:t>Demonstrates isolated elements of knowledge and understanding, with major gaps or omissions</w:t>
            </w:r>
          </w:p>
          <w:p w14:paraId="0136E867" w14:textId="77777777" w:rsidR="00EC09AC" w:rsidRPr="00E7751E" w:rsidRDefault="00EC09AC" w:rsidP="00030B4E">
            <w:pPr>
              <w:pStyle w:val="PGTableText"/>
              <w:rPr>
                <w:rStyle w:val="PGRedHighlight"/>
              </w:rPr>
            </w:pPr>
            <w:r w:rsidRPr="00E7751E">
              <w:rPr>
                <w:rStyle w:val="PGRedHighlight"/>
              </w:rPr>
              <w:t>Few of the points made will be relevant to the context in the question</w:t>
            </w:r>
          </w:p>
          <w:p w14:paraId="327E5B16" w14:textId="7C612BA3" w:rsidR="00EC09AC" w:rsidRPr="003B4075" w:rsidRDefault="00EC09AC" w:rsidP="00030B4E">
            <w:pPr>
              <w:pStyle w:val="PGTableText"/>
              <w:rPr>
                <w:rStyle w:val="PGRedHighlight"/>
              </w:rPr>
            </w:pPr>
            <w:r w:rsidRPr="00E7751E">
              <w:rPr>
                <w:rStyle w:val="PGRedHighlight"/>
              </w:rPr>
              <w:t xml:space="preserve">Limited discussion which contains generic assertions rather than considering how </w:t>
            </w:r>
            <w:r w:rsidR="00F2062D">
              <w:rPr>
                <w:rStyle w:val="PGRedHighlight"/>
              </w:rPr>
              <w:t>the theft of personal data could affect the customers and company.</w:t>
            </w:r>
          </w:p>
        </w:tc>
      </w:tr>
      <w:tr w:rsidR="00EC09AC" w:rsidRPr="003B4075" w14:paraId="750DFF9B" w14:textId="77777777" w:rsidTr="0057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2" w:type="dxa"/>
            <w:vAlign w:val="center"/>
          </w:tcPr>
          <w:p w14:paraId="25D35040" w14:textId="77777777" w:rsidR="00EC09AC" w:rsidRPr="00326C7C" w:rsidRDefault="00EC09AC" w:rsidP="005733D9">
            <w:pPr>
              <w:pStyle w:val="PGTableText"/>
              <w:rPr>
                <w:rStyle w:val="PGRedBoldHighlight"/>
              </w:rPr>
            </w:pPr>
            <w:r w:rsidRPr="00326C7C">
              <w:rPr>
                <w:rStyle w:val="PGRedBoldHighlight"/>
              </w:rPr>
              <w:t>Level 2</w:t>
            </w:r>
          </w:p>
        </w:tc>
        <w:tc>
          <w:tcPr>
            <w:tcW w:w="841" w:type="dxa"/>
            <w:vAlign w:val="center"/>
          </w:tcPr>
          <w:p w14:paraId="36BA5B70" w14:textId="3E08D9E3" w:rsidR="00EC09AC" w:rsidRPr="003B4075" w:rsidRDefault="00EC09AC" w:rsidP="005733D9">
            <w:pPr>
              <w:pStyle w:val="PGTableText"/>
              <w:rPr>
                <w:rStyle w:val="PGRedHighlight"/>
              </w:rPr>
            </w:pPr>
            <w:r w:rsidRPr="003B4075">
              <w:rPr>
                <w:rStyle w:val="PGRedHighlight"/>
              </w:rPr>
              <w:t>3–</w:t>
            </w:r>
            <w:r w:rsidR="00E86792">
              <w:rPr>
                <w:rStyle w:val="PGRedHighlight"/>
              </w:rPr>
              <w:t>5</w:t>
            </w:r>
          </w:p>
        </w:tc>
        <w:tc>
          <w:tcPr>
            <w:tcW w:w="7536" w:type="dxa"/>
          </w:tcPr>
          <w:p w14:paraId="2652B204" w14:textId="0CBC93A3" w:rsidR="00EC09AC" w:rsidRPr="001B0330" w:rsidRDefault="00EC09AC" w:rsidP="00030B4E">
            <w:pPr>
              <w:pStyle w:val="PGTableText"/>
              <w:rPr>
                <w:rStyle w:val="PGRedHighlight"/>
              </w:rPr>
            </w:pPr>
            <w:r w:rsidRPr="001B0330">
              <w:rPr>
                <w:rStyle w:val="PGRedHighlight"/>
              </w:rPr>
              <w:t>Demonstrates some accurate knowledge and understanding, with only</w:t>
            </w:r>
            <w:r w:rsidR="00207882">
              <w:rPr>
                <w:rStyle w:val="PGRedHighlight"/>
              </w:rPr>
              <w:t xml:space="preserve"> </w:t>
            </w:r>
            <w:r w:rsidRPr="001B0330">
              <w:rPr>
                <w:rStyle w:val="PGRedHighlight"/>
              </w:rPr>
              <w:t>minor gaps or omissions</w:t>
            </w:r>
          </w:p>
          <w:p w14:paraId="4D8408D6" w14:textId="77777777" w:rsidR="00EC09AC" w:rsidRPr="001B0330" w:rsidRDefault="00EC09AC" w:rsidP="00030B4E">
            <w:pPr>
              <w:pStyle w:val="PGTableText"/>
              <w:rPr>
                <w:rStyle w:val="PGRedHighlight"/>
              </w:rPr>
            </w:pPr>
            <w:r w:rsidRPr="001B0330">
              <w:rPr>
                <w:rStyle w:val="PGRedHighlight"/>
              </w:rPr>
              <w:t>Some of the points made will be relevant to the context in the question, but the link will not always be clear</w:t>
            </w:r>
          </w:p>
          <w:p w14:paraId="5D53DB39" w14:textId="1D9DC56F" w:rsidR="00EC09AC" w:rsidRPr="003B4075" w:rsidRDefault="00EC09AC" w:rsidP="00030B4E">
            <w:pPr>
              <w:pStyle w:val="PGTableText"/>
              <w:rPr>
                <w:rStyle w:val="PGRedHighlight"/>
              </w:rPr>
            </w:pPr>
            <w:r w:rsidRPr="001B0330">
              <w:rPr>
                <w:rStyle w:val="PGRedHighlight"/>
              </w:rPr>
              <w:t xml:space="preserve">Displays a partially developed discussion which considers some of the techniques and some consideration of how </w:t>
            </w:r>
            <w:r w:rsidR="00F2062D">
              <w:rPr>
                <w:rStyle w:val="PGRedHighlight"/>
              </w:rPr>
              <w:t>the theft of personal data could affect the customers and company.</w:t>
            </w:r>
          </w:p>
        </w:tc>
      </w:tr>
      <w:tr w:rsidR="00EC09AC" w:rsidRPr="003B4075" w14:paraId="767B4127" w14:textId="77777777" w:rsidTr="0057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9"/>
        </w:trPr>
        <w:tc>
          <w:tcPr>
            <w:tcW w:w="992" w:type="dxa"/>
            <w:vAlign w:val="center"/>
          </w:tcPr>
          <w:p w14:paraId="3513DEB6" w14:textId="77777777" w:rsidR="00EC09AC" w:rsidRPr="00326C7C" w:rsidRDefault="00EC09AC" w:rsidP="005733D9">
            <w:pPr>
              <w:pStyle w:val="PGTableText"/>
              <w:rPr>
                <w:rStyle w:val="PGRedBoldHighlight"/>
              </w:rPr>
            </w:pPr>
            <w:r w:rsidRPr="00326C7C">
              <w:rPr>
                <w:rStyle w:val="PGRedBoldHighlight"/>
              </w:rPr>
              <w:t>Level 3</w:t>
            </w:r>
          </w:p>
        </w:tc>
        <w:tc>
          <w:tcPr>
            <w:tcW w:w="841" w:type="dxa"/>
            <w:vAlign w:val="center"/>
          </w:tcPr>
          <w:p w14:paraId="5653BA44" w14:textId="42A4FDA2" w:rsidR="00EC09AC" w:rsidRPr="003B4075" w:rsidRDefault="00E86792" w:rsidP="005733D9">
            <w:pPr>
              <w:pStyle w:val="PGTableText"/>
              <w:rPr>
                <w:rStyle w:val="PGRedHighlight"/>
              </w:rPr>
            </w:pPr>
            <w:r>
              <w:rPr>
                <w:rStyle w:val="PGRedHighlight"/>
              </w:rPr>
              <w:t>6</w:t>
            </w:r>
            <w:r w:rsidR="00EC09AC" w:rsidRPr="003B4075">
              <w:rPr>
                <w:rStyle w:val="PGRedHighlight"/>
              </w:rPr>
              <w:t>–</w:t>
            </w:r>
            <w:r>
              <w:rPr>
                <w:rStyle w:val="PGRedHighlight"/>
              </w:rPr>
              <w:t>8</w:t>
            </w:r>
          </w:p>
        </w:tc>
        <w:tc>
          <w:tcPr>
            <w:tcW w:w="7536" w:type="dxa"/>
          </w:tcPr>
          <w:p w14:paraId="651DADD9" w14:textId="77777777" w:rsidR="00EC09AC" w:rsidRPr="009F6DF2" w:rsidRDefault="00EC09AC" w:rsidP="00030B4E">
            <w:pPr>
              <w:pStyle w:val="PGTableText"/>
              <w:rPr>
                <w:rStyle w:val="PGRedHighlight"/>
              </w:rPr>
            </w:pPr>
            <w:r w:rsidRPr="009F6DF2">
              <w:rPr>
                <w:rStyle w:val="PGRedHighlight"/>
              </w:rPr>
              <w:t>Demonstrates mostly accurate and detailed knowledge and understanding</w:t>
            </w:r>
          </w:p>
          <w:p w14:paraId="3EA3544B" w14:textId="77777777" w:rsidR="00EC09AC" w:rsidRPr="009F6DF2" w:rsidRDefault="00EC09AC" w:rsidP="00030B4E">
            <w:pPr>
              <w:pStyle w:val="PGTableText"/>
              <w:rPr>
                <w:rStyle w:val="PGRedHighlight"/>
              </w:rPr>
            </w:pPr>
            <w:r w:rsidRPr="009F6DF2">
              <w:rPr>
                <w:rStyle w:val="PGRedHighlight"/>
              </w:rPr>
              <w:t>Most of the points made will be relevant to the context in the question, and there will be clear links</w:t>
            </w:r>
          </w:p>
          <w:p w14:paraId="1AE5A1C2" w14:textId="0920715A" w:rsidR="00EC09AC" w:rsidRPr="003B4075" w:rsidRDefault="00EC09AC" w:rsidP="00030B4E">
            <w:pPr>
              <w:pStyle w:val="PGTableText"/>
              <w:rPr>
                <w:rStyle w:val="PGRedHighlight"/>
              </w:rPr>
            </w:pPr>
            <w:r w:rsidRPr="009F6DF2">
              <w:rPr>
                <w:rStyle w:val="PGRedHighlight"/>
              </w:rPr>
              <w:t xml:space="preserve">Displays a well-developed and logical discussion which clearly considers how </w:t>
            </w:r>
            <w:r w:rsidR="00F2062D">
              <w:rPr>
                <w:rStyle w:val="PGRedHighlight"/>
              </w:rPr>
              <w:t>the theft of personal data could affect the customers and company.</w:t>
            </w:r>
          </w:p>
        </w:tc>
      </w:tr>
    </w:tbl>
    <w:p w14:paraId="24EC8EF3" w14:textId="77777777" w:rsidR="007F7F1D" w:rsidRPr="00C71838" w:rsidRDefault="007F7F1D" w:rsidP="007F7F1D">
      <w:pPr>
        <w:pStyle w:val="ListParagraph"/>
        <w:tabs>
          <w:tab w:val="left" w:pos="709"/>
          <w:tab w:val="right" w:pos="9214"/>
        </w:tabs>
        <w:spacing w:after="240"/>
        <w:ind w:left="1440"/>
        <w:rPr>
          <w:rFonts w:cs="Arial"/>
          <w:color w:val="FF0000"/>
        </w:rPr>
      </w:pPr>
    </w:p>
    <w:p w14:paraId="3E568F44" w14:textId="45D64F6B" w:rsidR="005733D9" w:rsidRDefault="005733D9" w:rsidP="005733D9">
      <w:pPr>
        <w:pStyle w:val="Q-toplevel"/>
      </w:pPr>
      <w:r>
        <w:t>2.</w:t>
      </w:r>
      <w:r>
        <w:tab/>
      </w:r>
      <w:r w:rsidR="00C30B8F" w:rsidRPr="005733D9">
        <w:t xml:space="preserve">Jonas is </w:t>
      </w:r>
      <w:r w:rsidR="00021F82" w:rsidRPr="005733D9">
        <w:t>trying to visit a website which is working very slowly. Sometimes the pages are not being served to him at all.</w:t>
      </w:r>
      <w:r w:rsidR="008B762F" w:rsidRPr="005733D9">
        <w:t xml:space="preserve"> A news site says that the website is currently undergoing a </w:t>
      </w:r>
      <w:r w:rsidR="00B4188B" w:rsidRPr="005733D9">
        <w:t>Denial of Service attack.</w:t>
      </w:r>
    </w:p>
    <w:p w14:paraId="2DA52924" w14:textId="5BD2BAD6" w:rsidR="005733D9" w:rsidRDefault="00B4188B" w:rsidP="005733D9">
      <w:pPr>
        <w:pStyle w:val="Q-2ndlevel"/>
      </w:pPr>
      <w:bookmarkStart w:id="2" w:name="_Hlk5099462"/>
      <w:r w:rsidRPr="005733D9">
        <w:t>Describe how a Denial of Service attack occurs.</w:t>
      </w:r>
      <w:r w:rsidR="00D4342F" w:rsidRPr="005733D9">
        <w:tab/>
      </w:r>
      <w:r w:rsidR="006C29D1" w:rsidRPr="005733D9">
        <w:t>[</w:t>
      </w:r>
      <w:r w:rsidR="00D4342F" w:rsidRPr="005733D9">
        <w:t>4</w:t>
      </w:r>
      <w:r w:rsidR="006C29D1" w:rsidRPr="005733D9">
        <w:t>]</w:t>
      </w:r>
    </w:p>
    <w:p w14:paraId="0300DEEC" w14:textId="522679FD" w:rsidR="00874796" w:rsidRPr="005733D9" w:rsidRDefault="00353918" w:rsidP="005733D9">
      <w:pPr>
        <w:pStyle w:val="A-toplevel"/>
      </w:pPr>
      <w:r w:rsidRPr="005733D9">
        <w:t>Many computers send unnecessary packets / requests to a server. (1)</w:t>
      </w:r>
      <w:r w:rsidR="00FF0261" w:rsidRPr="005733D9">
        <w:t xml:space="preserve"> </w:t>
      </w:r>
      <w:r w:rsidR="00261461" w:rsidRPr="005733D9">
        <w:t xml:space="preserve">This is known as a flood. (1) </w:t>
      </w:r>
      <w:r w:rsidR="00FF0261" w:rsidRPr="005733D9">
        <w:t>These computers will usually have been taken control by a hacker (1)</w:t>
      </w:r>
      <w:r w:rsidR="00B8195D" w:rsidRPr="005733D9">
        <w:t xml:space="preserve"> </w:t>
      </w:r>
      <w:r w:rsidR="00ED1140">
        <w:t>creating what</w:t>
      </w:r>
      <w:r w:rsidR="00B8195D" w:rsidRPr="005733D9">
        <w:t xml:space="preserve"> is known as a botnet (1). The server cannot process requests fast enough (1) </w:t>
      </w:r>
      <w:r w:rsidR="00500B34" w:rsidRPr="005733D9">
        <w:t>so legitimate requests are not served / the website operates slowly or not at all (1)</w:t>
      </w:r>
    </w:p>
    <w:bookmarkEnd w:id="1"/>
    <w:p w14:paraId="6688C60E" w14:textId="79D8803F" w:rsidR="005733D9" w:rsidRDefault="005733D9" w:rsidP="008531BD">
      <w:pPr>
        <w:tabs>
          <w:tab w:val="right" w:pos="9214"/>
        </w:tabs>
        <w:spacing w:after="60"/>
        <w:ind w:left="2268" w:hanging="2268"/>
        <w:rPr>
          <w:rFonts w:cs="Arial"/>
          <w:szCs w:val="22"/>
        </w:rPr>
      </w:pPr>
    </w:p>
    <w:bookmarkEnd w:id="2"/>
    <w:p w14:paraId="62DE536C" w14:textId="77777777" w:rsidR="005733D9" w:rsidRDefault="005733D9" w:rsidP="008531BD">
      <w:pPr>
        <w:tabs>
          <w:tab w:val="right" w:pos="9214"/>
        </w:tabs>
        <w:spacing w:after="60"/>
        <w:ind w:left="2268" w:hanging="2268"/>
        <w:rPr>
          <w:rFonts w:cs="Arial"/>
          <w:szCs w:val="22"/>
        </w:rPr>
      </w:pPr>
    </w:p>
    <w:p w14:paraId="71454DCE" w14:textId="2823075D" w:rsidR="00373E52" w:rsidRPr="00EB506A" w:rsidRDefault="0047750F" w:rsidP="005733D9">
      <w:pPr>
        <w:tabs>
          <w:tab w:val="right" w:pos="9214"/>
        </w:tabs>
        <w:spacing w:after="60"/>
        <w:ind w:left="2268" w:hanging="2268"/>
        <w:jc w:val="right"/>
        <w:rPr>
          <w:rFonts w:cs="Arial"/>
          <w:szCs w:val="22"/>
        </w:rPr>
      </w:pPr>
      <w:bookmarkStart w:id="3" w:name="_GoBack"/>
      <w:bookmarkEnd w:id="3"/>
      <w:r>
        <w:rPr>
          <w:rFonts w:cs="Arial"/>
          <w:szCs w:val="22"/>
        </w:rPr>
        <w:t xml:space="preserve">[Total </w:t>
      </w:r>
      <w:r w:rsidR="003C667A">
        <w:rPr>
          <w:rFonts w:cs="Arial"/>
          <w:szCs w:val="22"/>
        </w:rPr>
        <w:t>20</w:t>
      </w:r>
      <w:r>
        <w:rPr>
          <w:rFonts w:cs="Arial"/>
          <w:szCs w:val="22"/>
        </w:rPr>
        <w:t xml:space="preserve"> marks]</w:t>
      </w:r>
    </w:p>
    <w:sectPr w:rsidR="00373E52" w:rsidRPr="00EB506A" w:rsidSect="00834487">
      <w:headerReference w:type="default" r:id="rId10"/>
      <w:footerReference w:type="default" r:id="rId11"/>
      <w:pgSz w:w="11906" w:h="16838"/>
      <w:pgMar w:top="1702" w:right="127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FE091" w14:textId="77777777" w:rsidR="00CB162A" w:rsidRDefault="00CB162A" w:rsidP="001330B2">
      <w:r>
        <w:separator/>
      </w:r>
    </w:p>
  </w:endnote>
  <w:endnote w:type="continuationSeparator" w:id="0">
    <w:p w14:paraId="28BAA68E" w14:textId="77777777" w:rsidR="00CB162A" w:rsidRDefault="00CB162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1454DD6" w14:textId="77777777" w:rsidR="003F0EA8" w:rsidRPr="00943F29" w:rsidRDefault="003F0EA8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9F14CF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  <w:p w14:paraId="71454DD7" w14:textId="77777777" w:rsidR="003F0EA8" w:rsidRDefault="003F0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E208B" w14:textId="77777777" w:rsidR="00CB162A" w:rsidRDefault="00CB162A" w:rsidP="001330B2">
      <w:r>
        <w:separator/>
      </w:r>
    </w:p>
  </w:footnote>
  <w:footnote w:type="continuationSeparator" w:id="0">
    <w:p w14:paraId="7BEF5575" w14:textId="77777777" w:rsidR="00CB162A" w:rsidRDefault="00CB162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54DD4" w14:textId="77777777" w:rsidR="003F0EA8" w:rsidRDefault="003F0EA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54DDA" wp14:editId="5CE32CAA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454DDE" w14:textId="53350DAF" w:rsidR="003F0EA8" w:rsidRPr="002739D8" w:rsidRDefault="003F0EA8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092A97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Impact of threats to data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6721E5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Learning Aim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D Protecting data and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454DDA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ea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8vlNL886cb0+Ly7xdEmoBkIuOOT&#10;o4dYXIp4EWUU15/K00XnEqozaRVVIZq0WESiBfzB2UBDWnD3/SBQcabfG9J7leV5mOpo5LPFlAy8&#10;jZS3EWEkQRVceuRsNHZ+3IWDxa5pQysiYwP31KW6i4qFYse6iGowaBQj6cvahFm/tWPWr+Xe/gQA&#10;AP//AwBQSwMEFAAGAAgAAAAhAOYi/x7hAAAADAEAAA8AAABkcnMvZG93bnJldi54bWxMj81OwzAQ&#10;hO9IvIO1SNxaO1FEQohTAQIhARcKh/bmxEsSNf5R7Kbh7dme4DajHc1+U20WM7IZpzA4KyFZC2Bo&#10;W6cH20n4+nxeFcBCVFar0VmU8IMBNvXlRaVK7U72A+dt7BiV2FAqCX2MvuQ8tD0aFdbOo6Xbt5uM&#10;imSnjutJnajcjDwV4oYbNVj60CuPjz22h+3RSChuX/K316Fo/bw7+If0/akZ9kLK66vl/g5YxCX+&#10;heGMT+hQE1PjjlYHNkpYJVlGYyKpXKTAzhGRFaQaCXmSA68r/n9E/QsAAP//AwBQSwECLQAUAAYA&#10;CAAAACEAtoM4kv4AAADhAQAAEwAAAAAAAAAAAAAAAAAAAAAAW0NvbnRlbnRfVHlwZXNdLnhtbFBL&#10;AQItABQABgAIAAAAIQA4/SH/1gAAAJQBAAALAAAAAAAAAAAAAAAAAC8BAABfcmVscy8ucmVsc1BL&#10;AQItABQABgAIAAAAIQDStyeaHwIAACQEAAAOAAAAAAAAAAAAAAAAAC4CAABkcnMvZTJvRG9jLnht&#10;bFBLAQItABQABgAIAAAAIQDmIv8e4QAAAAwBAAAPAAAAAAAAAAAAAAAAAHkEAABkcnMvZG93bnJl&#10;di54bWxQSwUGAAAAAAQABADzAAAAhwUAAAAA&#10;" fillcolor="#ff4f86" stroked="f">
              <v:fill opacity="64764f"/>
              <v:textbox>
                <w:txbxContent>
                  <w:p w14:paraId="71454DDE" w14:textId="53350DAF" w:rsidR="003F0EA8" w:rsidRPr="002739D8" w:rsidRDefault="003F0EA8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092A97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Impact of threats to data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6721E5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Learning Aim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 xml:space="preserve"> D Protecting data and information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1454DDC" wp14:editId="71454DDD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6" name="Picture 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548A9"/>
    <w:multiLevelType w:val="hybridMultilevel"/>
    <w:tmpl w:val="FEF46A4A"/>
    <w:lvl w:ilvl="0" w:tplc="EE0AA872">
      <w:start w:val="1"/>
      <w:numFmt w:val="bullet"/>
      <w:pStyle w:val="Bulletstyl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3B67"/>
    <w:multiLevelType w:val="hybridMultilevel"/>
    <w:tmpl w:val="28D0F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6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B19BC"/>
    <w:multiLevelType w:val="hybridMultilevel"/>
    <w:tmpl w:val="6F26A6C4"/>
    <w:lvl w:ilvl="0" w:tplc="00D4036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26558"/>
    <w:multiLevelType w:val="hybridMultilevel"/>
    <w:tmpl w:val="6E2E6010"/>
    <w:lvl w:ilvl="0" w:tplc="69B25D4A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C6038"/>
    <w:multiLevelType w:val="hybridMultilevel"/>
    <w:tmpl w:val="697646A6"/>
    <w:lvl w:ilvl="0" w:tplc="FA52C7E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A0CC9"/>
    <w:multiLevelType w:val="hybridMultilevel"/>
    <w:tmpl w:val="49747848"/>
    <w:lvl w:ilvl="0" w:tplc="69B25D4A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B2244D"/>
    <w:multiLevelType w:val="hybridMultilevel"/>
    <w:tmpl w:val="8F88D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15"/>
  </w:num>
  <w:num w:numId="7">
    <w:abstractNumId w:val="27"/>
  </w:num>
  <w:num w:numId="8">
    <w:abstractNumId w:val="23"/>
  </w:num>
  <w:num w:numId="9">
    <w:abstractNumId w:val="12"/>
  </w:num>
  <w:num w:numId="10">
    <w:abstractNumId w:val="21"/>
  </w:num>
  <w:num w:numId="11">
    <w:abstractNumId w:val="9"/>
  </w:num>
  <w:num w:numId="12">
    <w:abstractNumId w:val="10"/>
  </w:num>
  <w:num w:numId="13">
    <w:abstractNumId w:val="17"/>
  </w:num>
  <w:num w:numId="14">
    <w:abstractNumId w:val="14"/>
  </w:num>
  <w:num w:numId="15">
    <w:abstractNumId w:val="11"/>
  </w:num>
  <w:num w:numId="16">
    <w:abstractNumId w:val="3"/>
  </w:num>
  <w:num w:numId="17">
    <w:abstractNumId w:val="1"/>
  </w:num>
  <w:num w:numId="18">
    <w:abstractNumId w:val="20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6"/>
  </w:num>
  <w:num w:numId="27">
    <w:abstractNumId w:val="16"/>
  </w:num>
  <w:num w:numId="28">
    <w:abstractNumId w:val="26"/>
  </w:num>
  <w:num w:numId="29">
    <w:abstractNumId w:val="19"/>
  </w:num>
  <w:num w:numId="30">
    <w:abstractNumId w:val="22"/>
  </w:num>
  <w:num w:numId="31">
    <w:abstractNumId w:val="7"/>
  </w:num>
  <w:num w:numId="32">
    <w:abstractNumId w:val="25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wtDA1MDK2MDE0N7dU0lEKTi0uzszPAykwrgUAMWuFE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1F82"/>
    <w:rsid w:val="000268E3"/>
    <w:rsid w:val="00027956"/>
    <w:rsid w:val="00033C47"/>
    <w:rsid w:val="00036C77"/>
    <w:rsid w:val="0004115B"/>
    <w:rsid w:val="0004128F"/>
    <w:rsid w:val="000418F9"/>
    <w:rsid w:val="00044993"/>
    <w:rsid w:val="00051289"/>
    <w:rsid w:val="0005492F"/>
    <w:rsid w:val="000568E0"/>
    <w:rsid w:val="00063D0F"/>
    <w:rsid w:val="000649AD"/>
    <w:rsid w:val="00067B19"/>
    <w:rsid w:val="000779E2"/>
    <w:rsid w:val="00084777"/>
    <w:rsid w:val="00092471"/>
    <w:rsid w:val="00092A97"/>
    <w:rsid w:val="00097EC3"/>
    <w:rsid w:val="000A7BA5"/>
    <w:rsid w:val="000B10C7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751"/>
    <w:rsid w:val="00107944"/>
    <w:rsid w:val="00111B4B"/>
    <w:rsid w:val="00114A83"/>
    <w:rsid w:val="00120A72"/>
    <w:rsid w:val="001238D2"/>
    <w:rsid w:val="001276A2"/>
    <w:rsid w:val="001330B2"/>
    <w:rsid w:val="00134B82"/>
    <w:rsid w:val="001360D1"/>
    <w:rsid w:val="001475C9"/>
    <w:rsid w:val="00151434"/>
    <w:rsid w:val="001535BE"/>
    <w:rsid w:val="00157E10"/>
    <w:rsid w:val="00164EF8"/>
    <w:rsid w:val="00165D0F"/>
    <w:rsid w:val="0016681E"/>
    <w:rsid w:val="00170C50"/>
    <w:rsid w:val="00173E2B"/>
    <w:rsid w:val="00175144"/>
    <w:rsid w:val="001768C1"/>
    <w:rsid w:val="001854A7"/>
    <w:rsid w:val="001856E3"/>
    <w:rsid w:val="00191FD6"/>
    <w:rsid w:val="00192CDF"/>
    <w:rsid w:val="001974CB"/>
    <w:rsid w:val="001A0F16"/>
    <w:rsid w:val="001A135C"/>
    <w:rsid w:val="001B2B28"/>
    <w:rsid w:val="001B4678"/>
    <w:rsid w:val="001C0CF0"/>
    <w:rsid w:val="001C18C4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0774"/>
    <w:rsid w:val="00202B7E"/>
    <w:rsid w:val="00203B68"/>
    <w:rsid w:val="00207882"/>
    <w:rsid w:val="002219D2"/>
    <w:rsid w:val="002220EF"/>
    <w:rsid w:val="002222D6"/>
    <w:rsid w:val="00222526"/>
    <w:rsid w:val="002244F6"/>
    <w:rsid w:val="00224C0C"/>
    <w:rsid w:val="00224EE3"/>
    <w:rsid w:val="00230897"/>
    <w:rsid w:val="002341A1"/>
    <w:rsid w:val="0023565E"/>
    <w:rsid w:val="002400CF"/>
    <w:rsid w:val="00243162"/>
    <w:rsid w:val="00247A27"/>
    <w:rsid w:val="002514B7"/>
    <w:rsid w:val="0025167C"/>
    <w:rsid w:val="002518F3"/>
    <w:rsid w:val="00256976"/>
    <w:rsid w:val="00261461"/>
    <w:rsid w:val="00265E28"/>
    <w:rsid w:val="00272A41"/>
    <w:rsid w:val="002739D8"/>
    <w:rsid w:val="00273C62"/>
    <w:rsid w:val="00277DE4"/>
    <w:rsid w:val="002967D5"/>
    <w:rsid w:val="002A166F"/>
    <w:rsid w:val="002A35E5"/>
    <w:rsid w:val="002A4FD5"/>
    <w:rsid w:val="002B1444"/>
    <w:rsid w:val="002B2A42"/>
    <w:rsid w:val="002B2C90"/>
    <w:rsid w:val="002B3041"/>
    <w:rsid w:val="002B31A9"/>
    <w:rsid w:val="002B4149"/>
    <w:rsid w:val="002B61E9"/>
    <w:rsid w:val="002B66C2"/>
    <w:rsid w:val="002B7553"/>
    <w:rsid w:val="002C2CC9"/>
    <w:rsid w:val="002C3B89"/>
    <w:rsid w:val="002D17ED"/>
    <w:rsid w:val="002D5295"/>
    <w:rsid w:val="002D5DD1"/>
    <w:rsid w:val="002F1AEB"/>
    <w:rsid w:val="002F1FA2"/>
    <w:rsid w:val="002F7A5F"/>
    <w:rsid w:val="003021BD"/>
    <w:rsid w:val="003032A1"/>
    <w:rsid w:val="003056D9"/>
    <w:rsid w:val="00320756"/>
    <w:rsid w:val="00320C29"/>
    <w:rsid w:val="00325921"/>
    <w:rsid w:val="0033716F"/>
    <w:rsid w:val="00337D49"/>
    <w:rsid w:val="00340D06"/>
    <w:rsid w:val="0034404B"/>
    <w:rsid w:val="00351574"/>
    <w:rsid w:val="00353918"/>
    <w:rsid w:val="00357B36"/>
    <w:rsid w:val="00362086"/>
    <w:rsid w:val="00373E52"/>
    <w:rsid w:val="00375594"/>
    <w:rsid w:val="00375EE7"/>
    <w:rsid w:val="003936A2"/>
    <w:rsid w:val="00393A24"/>
    <w:rsid w:val="003953C5"/>
    <w:rsid w:val="003A2199"/>
    <w:rsid w:val="003A3D43"/>
    <w:rsid w:val="003A71AA"/>
    <w:rsid w:val="003B20E2"/>
    <w:rsid w:val="003C164F"/>
    <w:rsid w:val="003C2B8C"/>
    <w:rsid w:val="003C3D90"/>
    <w:rsid w:val="003C5B10"/>
    <w:rsid w:val="003C5E5B"/>
    <w:rsid w:val="003C667A"/>
    <w:rsid w:val="003D173C"/>
    <w:rsid w:val="003D328A"/>
    <w:rsid w:val="003D3888"/>
    <w:rsid w:val="003E5D3C"/>
    <w:rsid w:val="003F0EA8"/>
    <w:rsid w:val="003F3345"/>
    <w:rsid w:val="003F40E9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6697"/>
    <w:rsid w:val="004578FB"/>
    <w:rsid w:val="00463A26"/>
    <w:rsid w:val="00464554"/>
    <w:rsid w:val="00464C99"/>
    <w:rsid w:val="0046520A"/>
    <w:rsid w:val="00467113"/>
    <w:rsid w:val="004731C0"/>
    <w:rsid w:val="00475659"/>
    <w:rsid w:val="00475B7B"/>
    <w:rsid w:val="0047750F"/>
    <w:rsid w:val="0048479D"/>
    <w:rsid w:val="00486681"/>
    <w:rsid w:val="00492033"/>
    <w:rsid w:val="00494A73"/>
    <w:rsid w:val="00495E99"/>
    <w:rsid w:val="004A2F1F"/>
    <w:rsid w:val="004A3500"/>
    <w:rsid w:val="004A36E4"/>
    <w:rsid w:val="004A7B05"/>
    <w:rsid w:val="004A7FE9"/>
    <w:rsid w:val="004B015E"/>
    <w:rsid w:val="004C0A2C"/>
    <w:rsid w:val="004C2DF0"/>
    <w:rsid w:val="004C41D4"/>
    <w:rsid w:val="004D3502"/>
    <w:rsid w:val="004D49A6"/>
    <w:rsid w:val="004E64C9"/>
    <w:rsid w:val="004F034E"/>
    <w:rsid w:val="004F514E"/>
    <w:rsid w:val="004F6437"/>
    <w:rsid w:val="004F741F"/>
    <w:rsid w:val="00500B34"/>
    <w:rsid w:val="00507E6E"/>
    <w:rsid w:val="00512332"/>
    <w:rsid w:val="00516C88"/>
    <w:rsid w:val="00523EE3"/>
    <w:rsid w:val="00527CBB"/>
    <w:rsid w:val="00531DB0"/>
    <w:rsid w:val="00533C93"/>
    <w:rsid w:val="00544A33"/>
    <w:rsid w:val="00545B71"/>
    <w:rsid w:val="0054687D"/>
    <w:rsid w:val="00556231"/>
    <w:rsid w:val="00571698"/>
    <w:rsid w:val="005733D9"/>
    <w:rsid w:val="005751FC"/>
    <w:rsid w:val="0058053F"/>
    <w:rsid w:val="00582A4B"/>
    <w:rsid w:val="005848C9"/>
    <w:rsid w:val="005937B4"/>
    <w:rsid w:val="00597901"/>
    <w:rsid w:val="00597D44"/>
    <w:rsid w:val="005A7914"/>
    <w:rsid w:val="005B098A"/>
    <w:rsid w:val="005B286C"/>
    <w:rsid w:val="005B3BD9"/>
    <w:rsid w:val="005B73DD"/>
    <w:rsid w:val="005C051C"/>
    <w:rsid w:val="005C5BC5"/>
    <w:rsid w:val="005D1B2D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3A2"/>
    <w:rsid w:val="00613B90"/>
    <w:rsid w:val="00613BA5"/>
    <w:rsid w:val="00614868"/>
    <w:rsid w:val="00614DB9"/>
    <w:rsid w:val="0062235A"/>
    <w:rsid w:val="006243E7"/>
    <w:rsid w:val="00632AA3"/>
    <w:rsid w:val="00634789"/>
    <w:rsid w:val="006352D6"/>
    <w:rsid w:val="00636100"/>
    <w:rsid w:val="00636F20"/>
    <w:rsid w:val="0063793F"/>
    <w:rsid w:val="00641928"/>
    <w:rsid w:val="00641EBD"/>
    <w:rsid w:val="006526D7"/>
    <w:rsid w:val="00670506"/>
    <w:rsid w:val="006713BE"/>
    <w:rsid w:val="006721E5"/>
    <w:rsid w:val="00672AD3"/>
    <w:rsid w:val="00683FCC"/>
    <w:rsid w:val="00685AA7"/>
    <w:rsid w:val="00690177"/>
    <w:rsid w:val="0069096D"/>
    <w:rsid w:val="00692715"/>
    <w:rsid w:val="00695C4C"/>
    <w:rsid w:val="006A2D13"/>
    <w:rsid w:val="006A3F4B"/>
    <w:rsid w:val="006B449A"/>
    <w:rsid w:val="006B5B3B"/>
    <w:rsid w:val="006C29D1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20974"/>
    <w:rsid w:val="00720DBB"/>
    <w:rsid w:val="00726A40"/>
    <w:rsid w:val="007419FB"/>
    <w:rsid w:val="0074422D"/>
    <w:rsid w:val="00753D30"/>
    <w:rsid w:val="00754558"/>
    <w:rsid w:val="00754BCE"/>
    <w:rsid w:val="00756814"/>
    <w:rsid w:val="007622D3"/>
    <w:rsid w:val="00762BB9"/>
    <w:rsid w:val="00764C4B"/>
    <w:rsid w:val="00774F58"/>
    <w:rsid w:val="00780DC8"/>
    <w:rsid w:val="007A04BF"/>
    <w:rsid w:val="007A2E72"/>
    <w:rsid w:val="007A74E5"/>
    <w:rsid w:val="007B165B"/>
    <w:rsid w:val="007B2A33"/>
    <w:rsid w:val="007B3E10"/>
    <w:rsid w:val="007C4659"/>
    <w:rsid w:val="007C58F3"/>
    <w:rsid w:val="007C796B"/>
    <w:rsid w:val="007C7AEB"/>
    <w:rsid w:val="007D72C6"/>
    <w:rsid w:val="007E013E"/>
    <w:rsid w:val="007E043E"/>
    <w:rsid w:val="007E0912"/>
    <w:rsid w:val="007E13D9"/>
    <w:rsid w:val="007E1427"/>
    <w:rsid w:val="007E7BE9"/>
    <w:rsid w:val="007F16A5"/>
    <w:rsid w:val="007F46E0"/>
    <w:rsid w:val="007F6857"/>
    <w:rsid w:val="007F7F1D"/>
    <w:rsid w:val="007F7F69"/>
    <w:rsid w:val="00804216"/>
    <w:rsid w:val="0080435B"/>
    <w:rsid w:val="008114EC"/>
    <w:rsid w:val="0081235B"/>
    <w:rsid w:val="00812387"/>
    <w:rsid w:val="00825483"/>
    <w:rsid w:val="008257AD"/>
    <w:rsid w:val="00834487"/>
    <w:rsid w:val="008531BD"/>
    <w:rsid w:val="00854E55"/>
    <w:rsid w:val="00860F9F"/>
    <w:rsid w:val="00863764"/>
    <w:rsid w:val="00867D54"/>
    <w:rsid w:val="008702EE"/>
    <w:rsid w:val="00873322"/>
    <w:rsid w:val="00874796"/>
    <w:rsid w:val="008752A5"/>
    <w:rsid w:val="00875BA3"/>
    <w:rsid w:val="00875DD5"/>
    <w:rsid w:val="008802BD"/>
    <w:rsid w:val="00880813"/>
    <w:rsid w:val="0088117E"/>
    <w:rsid w:val="00882854"/>
    <w:rsid w:val="0088341C"/>
    <w:rsid w:val="00885CDA"/>
    <w:rsid w:val="00892B37"/>
    <w:rsid w:val="0089355B"/>
    <w:rsid w:val="008A412D"/>
    <w:rsid w:val="008A47D4"/>
    <w:rsid w:val="008A73F8"/>
    <w:rsid w:val="008A7CD7"/>
    <w:rsid w:val="008B240F"/>
    <w:rsid w:val="008B38D4"/>
    <w:rsid w:val="008B762F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13389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46462"/>
    <w:rsid w:val="009509CC"/>
    <w:rsid w:val="00955BC0"/>
    <w:rsid w:val="009568B3"/>
    <w:rsid w:val="009626C3"/>
    <w:rsid w:val="00963A4E"/>
    <w:rsid w:val="00963C03"/>
    <w:rsid w:val="00965D9A"/>
    <w:rsid w:val="00972FF7"/>
    <w:rsid w:val="0097517F"/>
    <w:rsid w:val="00975DB6"/>
    <w:rsid w:val="00986F8F"/>
    <w:rsid w:val="009B0997"/>
    <w:rsid w:val="009B220D"/>
    <w:rsid w:val="009B6567"/>
    <w:rsid w:val="009B7458"/>
    <w:rsid w:val="009C0F1E"/>
    <w:rsid w:val="009C2062"/>
    <w:rsid w:val="009C3D1F"/>
    <w:rsid w:val="009C50AF"/>
    <w:rsid w:val="009C728B"/>
    <w:rsid w:val="009C75E0"/>
    <w:rsid w:val="009D55D5"/>
    <w:rsid w:val="009E3328"/>
    <w:rsid w:val="009E3343"/>
    <w:rsid w:val="009E3A6A"/>
    <w:rsid w:val="009E3FC4"/>
    <w:rsid w:val="009F00F0"/>
    <w:rsid w:val="009F14CF"/>
    <w:rsid w:val="009F375F"/>
    <w:rsid w:val="00A05AE2"/>
    <w:rsid w:val="00A14A92"/>
    <w:rsid w:val="00A23FFD"/>
    <w:rsid w:val="00A25499"/>
    <w:rsid w:val="00A373E6"/>
    <w:rsid w:val="00A42B15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27FB"/>
    <w:rsid w:val="00A8562C"/>
    <w:rsid w:val="00A87252"/>
    <w:rsid w:val="00A91CEA"/>
    <w:rsid w:val="00A94723"/>
    <w:rsid w:val="00A95306"/>
    <w:rsid w:val="00AA5731"/>
    <w:rsid w:val="00AB351E"/>
    <w:rsid w:val="00AB49CB"/>
    <w:rsid w:val="00AB7B3B"/>
    <w:rsid w:val="00AC07E7"/>
    <w:rsid w:val="00AC09E2"/>
    <w:rsid w:val="00AC1E37"/>
    <w:rsid w:val="00AC2C0F"/>
    <w:rsid w:val="00AC514D"/>
    <w:rsid w:val="00AC5715"/>
    <w:rsid w:val="00AD0876"/>
    <w:rsid w:val="00AD5F21"/>
    <w:rsid w:val="00AD622A"/>
    <w:rsid w:val="00AE2B8B"/>
    <w:rsid w:val="00AE3A75"/>
    <w:rsid w:val="00AE4020"/>
    <w:rsid w:val="00AE56CB"/>
    <w:rsid w:val="00AE74DA"/>
    <w:rsid w:val="00AF3390"/>
    <w:rsid w:val="00AF5208"/>
    <w:rsid w:val="00AF569D"/>
    <w:rsid w:val="00AF5CB2"/>
    <w:rsid w:val="00AF5CFA"/>
    <w:rsid w:val="00B021B7"/>
    <w:rsid w:val="00B0538F"/>
    <w:rsid w:val="00B11A4D"/>
    <w:rsid w:val="00B13850"/>
    <w:rsid w:val="00B172B0"/>
    <w:rsid w:val="00B22B8F"/>
    <w:rsid w:val="00B25236"/>
    <w:rsid w:val="00B26756"/>
    <w:rsid w:val="00B3065C"/>
    <w:rsid w:val="00B30F19"/>
    <w:rsid w:val="00B341B8"/>
    <w:rsid w:val="00B4188B"/>
    <w:rsid w:val="00B44947"/>
    <w:rsid w:val="00B50991"/>
    <w:rsid w:val="00B63054"/>
    <w:rsid w:val="00B63721"/>
    <w:rsid w:val="00B6401B"/>
    <w:rsid w:val="00B64C32"/>
    <w:rsid w:val="00B64F36"/>
    <w:rsid w:val="00B6741B"/>
    <w:rsid w:val="00B7126E"/>
    <w:rsid w:val="00B8195D"/>
    <w:rsid w:val="00B81C6F"/>
    <w:rsid w:val="00B83233"/>
    <w:rsid w:val="00B85B8A"/>
    <w:rsid w:val="00B922DE"/>
    <w:rsid w:val="00B93DFF"/>
    <w:rsid w:val="00BA29C9"/>
    <w:rsid w:val="00BA4850"/>
    <w:rsid w:val="00BA6BCA"/>
    <w:rsid w:val="00BB0045"/>
    <w:rsid w:val="00BB0CFE"/>
    <w:rsid w:val="00BB3D7C"/>
    <w:rsid w:val="00BC2E85"/>
    <w:rsid w:val="00BC38EE"/>
    <w:rsid w:val="00BC6222"/>
    <w:rsid w:val="00BC66E4"/>
    <w:rsid w:val="00BD3160"/>
    <w:rsid w:val="00BD3BB7"/>
    <w:rsid w:val="00BD59C1"/>
    <w:rsid w:val="00BE0DD8"/>
    <w:rsid w:val="00BE2E8A"/>
    <w:rsid w:val="00BF7144"/>
    <w:rsid w:val="00C00E43"/>
    <w:rsid w:val="00C04901"/>
    <w:rsid w:val="00C065CD"/>
    <w:rsid w:val="00C07DE3"/>
    <w:rsid w:val="00C11711"/>
    <w:rsid w:val="00C178DE"/>
    <w:rsid w:val="00C17923"/>
    <w:rsid w:val="00C20622"/>
    <w:rsid w:val="00C21487"/>
    <w:rsid w:val="00C21FC1"/>
    <w:rsid w:val="00C22CA3"/>
    <w:rsid w:val="00C24A6A"/>
    <w:rsid w:val="00C24F64"/>
    <w:rsid w:val="00C30B8F"/>
    <w:rsid w:val="00C31145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1838"/>
    <w:rsid w:val="00C74878"/>
    <w:rsid w:val="00C75942"/>
    <w:rsid w:val="00C84DA8"/>
    <w:rsid w:val="00C92CFD"/>
    <w:rsid w:val="00C95F4C"/>
    <w:rsid w:val="00C968C7"/>
    <w:rsid w:val="00CA1645"/>
    <w:rsid w:val="00CA3FFB"/>
    <w:rsid w:val="00CA78EE"/>
    <w:rsid w:val="00CB162A"/>
    <w:rsid w:val="00CB2747"/>
    <w:rsid w:val="00CB28FB"/>
    <w:rsid w:val="00CB3E6D"/>
    <w:rsid w:val="00CB5037"/>
    <w:rsid w:val="00CC03FF"/>
    <w:rsid w:val="00CC24E1"/>
    <w:rsid w:val="00CD1645"/>
    <w:rsid w:val="00CD4618"/>
    <w:rsid w:val="00CD49E6"/>
    <w:rsid w:val="00CD4BD2"/>
    <w:rsid w:val="00CD5623"/>
    <w:rsid w:val="00CD6934"/>
    <w:rsid w:val="00CD7290"/>
    <w:rsid w:val="00CD7F6A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3624B"/>
    <w:rsid w:val="00D4288B"/>
    <w:rsid w:val="00D4342F"/>
    <w:rsid w:val="00D43568"/>
    <w:rsid w:val="00D43B6E"/>
    <w:rsid w:val="00D46477"/>
    <w:rsid w:val="00D506B5"/>
    <w:rsid w:val="00D54840"/>
    <w:rsid w:val="00D56348"/>
    <w:rsid w:val="00D616A0"/>
    <w:rsid w:val="00D65928"/>
    <w:rsid w:val="00D659CB"/>
    <w:rsid w:val="00D65E6E"/>
    <w:rsid w:val="00D66B85"/>
    <w:rsid w:val="00D758B9"/>
    <w:rsid w:val="00D77E77"/>
    <w:rsid w:val="00D819A4"/>
    <w:rsid w:val="00D829D5"/>
    <w:rsid w:val="00D8479B"/>
    <w:rsid w:val="00D85D5A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E9B"/>
    <w:rsid w:val="00DB63B3"/>
    <w:rsid w:val="00DC4A02"/>
    <w:rsid w:val="00DC6A17"/>
    <w:rsid w:val="00DD1334"/>
    <w:rsid w:val="00DD3EBF"/>
    <w:rsid w:val="00DD5F50"/>
    <w:rsid w:val="00DD68B8"/>
    <w:rsid w:val="00DD6EEB"/>
    <w:rsid w:val="00DD7BDB"/>
    <w:rsid w:val="00DE02A1"/>
    <w:rsid w:val="00DE0A2E"/>
    <w:rsid w:val="00DE2D97"/>
    <w:rsid w:val="00DE5B96"/>
    <w:rsid w:val="00DE7DD4"/>
    <w:rsid w:val="00DF0C35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332F2"/>
    <w:rsid w:val="00E418A8"/>
    <w:rsid w:val="00E42724"/>
    <w:rsid w:val="00E450CC"/>
    <w:rsid w:val="00E45E4A"/>
    <w:rsid w:val="00E47990"/>
    <w:rsid w:val="00E507D1"/>
    <w:rsid w:val="00E5521A"/>
    <w:rsid w:val="00E60F7C"/>
    <w:rsid w:val="00E669A5"/>
    <w:rsid w:val="00E70A61"/>
    <w:rsid w:val="00E76BCA"/>
    <w:rsid w:val="00E8047D"/>
    <w:rsid w:val="00E80A59"/>
    <w:rsid w:val="00E86792"/>
    <w:rsid w:val="00E91270"/>
    <w:rsid w:val="00E9128F"/>
    <w:rsid w:val="00E92939"/>
    <w:rsid w:val="00E957B2"/>
    <w:rsid w:val="00EA00CC"/>
    <w:rsid w:val="00EA53A5"/>
    <w:rsid w:val="00EA76E6"/>
    <w:rsid w:val="00EB04EF"/>
    <w:rsid w:val="00EB506A"/>
    <w:rsid w:val="00EB5AE3"/>
    <w:rsid w:val="00EB738F"/>
    <w:rsid w:val="00EC0170"/>
    <w:rsid w:val="00EC09AC"/>
    <w:rsid w:val="00EC1A0C"/>
    <w:rsid w:val="00EC1F09"/>
    <w:rsid w:val="00EC2AB7"/>
    <w:rsid w:val="00EC357D"/>
    <w:rsid w:val="00EC45AD"/>
    <w:rsid w:val="00ED1140"/>
    <w:rsid w:val="00ED1E35"/>
    <w:rsid w:val="00EE37E3"/>
    <w:rsid w:val="00EE5511"/>
    <w:rsid w:val="00EE78AB"/>
    <w:rsid w:val="00EF1BD6"/>
    <w:rsid w:val="00EF207A"/>
    <w:rsid w:val="00F04EE2"/>
    <w:rsid w:val="00F05C60"/>
    <w:rsid w:val="00F07E61"/>
    <w:rsid w:val="00F10DB6"/>
    <w:rsid w:val="00F11882"/>
    <w:rsid w:val="00F16B78"/>
    <w:rsid w:val="00F2062D"/>
    <w:rsid w:val="00F22381"/>
    <w:rsid w:val="00F226AD"/>
    <w:rsid w:val="00F3017A"/>
    <w:rsid w:val="00F33924"/>
    <w:rsid w:val="00F33B77"/>
    <w:rsid w:val="00F33D93"/>
    <w:rsid w:val="00F34F4D"/>
    <w:rsid w:val="00F35765"/>
    <w:rsid w:val="00F40018"/>
    <w:rsid w:val="00F402E7"/>
    <w:rsid w:val="00F41B63"/>
    <w:rsid w:val="00F420CB"/>
    <w:rsid w:val="00F42316"/>
    <w:rsid w:val="00F44632"/>
    <w:rsid w:val="00F46898"/>
    <w:rsid w:val="00F52FE2"/>
    <w:rsid w:val="00F539D7"/>
    <w:rsid w:val="00F56D42"/>
    <w:rsid w:val="00F72378"/>
    <w:rsid w:val="00F735C1"/>
    <w:rsid w:val="00F75EA7"/>
    <w:rsid w:val="00F76239"/>
    <w:rsid w:val="00F771AE"/>
    <w:rsid w:val="00F81D3D"/>
    <w:rsid w:val="00F821A1"/>
    <w:rsid w:val="00F84677"/>
    <w:rsid w:val="00F87296"/>
    <w:rsid w:val="00F911FF"/>
    <w:rsid w:val="00F917DE"/>
    <w:rsid w:val="00FA1AD6"/>
    <w:rsid w:val="00FA2D8A"/>
    <w:rsid w:val="00FA4189"/>
    <w:rsid w:val="00FA4A61"/>
    <w:rsid w:val="00FA7DE2"/>
    <w:rsid w:val="00FB0A14"/>
    <w:rsid w:val="00FB320A"/>
    <w:rsid w:val="00FC32CC"/>
    <w:rsid w:val="00FC785D"/>
    <w:rsid w:val="00FD162A"/>
    <w:rsid w:val="00FD29D2"/>
    <w:rsid w:val="00FD32C2"/>
    <w:rsid w:val="00FE1742"/>
    <w:rsid w:val="00FE6261"/>
    <w:rsid w:val="00FE6EA2"/>
    <w:rsid w:val="00FE7F84"/>
    <w:rsid w:val="00FF0089"/>
    <w:rsid w:val="00FF0261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54DB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7B3B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AB7B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B7B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B7B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B7B3B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AB7B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B3B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AB7B3B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AB7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B3B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B7B3B"/>
    <w:pPr>
      <w:ind w:left="720"/>
      <w:contextualSpacing/>
    </w:pPr>
  </w:style>
  <w:style w:type="character" w:styleId="Hyperlink">
    <w:name w:val="Hyperlink"/>
    <w:basedOn w:val="DefaultParagraphFont"/>
    <w:unhideWhenUsed/>
    <w:rsid w:val="00AB7B3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AB7B3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AB7B3B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AB7B3B"/>
  </w:style>
  <w:style w:type="paragraph" w:customStyle="1" w:styleId="Default">
    <w:name w:val="Default"/>
    <w:rsid w:val="00AB7B3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PGRedHighlight">
    <w:name w:val="PG Red Highlight"/>
    <w:uiPriority w:val="1"/>
    <w:qFormat/>
    <w:rsid w:val="00EC09AC"/>
    <w:rPr>
      <w:color w:val="FF0000"/>
    </w:rPr>
  </w:style>
  <w:style w:type="table" w:customStyle="1" w:styleId="PGTable1">
    <w:name w:val="PG Table 1"/>
    <w:basedOn w:val="TableNormal"/>
    <w:uiPriority w:val="99"/>
    <w:rsid w:val="00EC09A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EC09AC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Text">
    <w:name w:val="PG Table Text"/>
    <w:basedOn w:val="Normal"/>
    <w:qFormat/>
    <w:rsid w:val="00EC09AC"/>
    <w:pPr>
      <w:spacing w:after="12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RedBoldHighlight">
    <w:name w:val="PG Red Bold Highlight"/>
    <w:basedOn w:val="PGRedHighlight"/>
    <w:uiPriority w:val="1"/>
    <w:qFormat/>
    <w:rsid w:val="00EC09AC"/>
    <w:rPr>
      <w:b/>
      <w:color w:val="FF0000"/>
    </w:rPr>
  </w:style>
  <w:style w:type="paragraph" w:customStyle="1" w:styleId="A-2ndlevel">
    <w:name w:val="A - 2nd level"/>
    <w:basedOn w:val="Normal"/>
    <w:link w:val="A-2ndlevelChar"/>
    <w:qFormat/>
    <w:rsid w:val="00AB7B3B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AB7B3B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AB7B3B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AB7B3B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AB7B3B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AB7B3B"/>
    <w:rPr>
      <w:rFonts w:ascii="Arial" w:eastAsia="Times New Roman" w:hAnsi="Arial" w:cs="Arial"/>
      <w:color w:val="FF0000"/>
      <w:sz w:val="22"/>
      <w:szCs w:val="22"/>
    </w:rPr>
  </w:style>
  <w:style w:type="paragraph" w:customStyle="1" w:styleId="AnswerLines">
    <w:name w:val="Answer Lines"/>
    <w:basedOn w:val="Normal"/>
    <w:rsid w:val="00AB7B3B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AB7B3B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AB7B3B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AB7B3B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AB7B3B"/>
    <w:pPr>
      <w:ind w:left="1259" w:hanging="408"/>
    </w:pPr>
  </w:style>
  <w:style w:type="paragraph" w:customStyle="1" w:styleId="Bulletstyle">
    <w:name w:val="Bullet style"/>
    <w:basedOn w:val="ListParagraph"/>
    <w:link w:val="BulletstyleChar"/>
    <w:qFormat/>
    <w:rsid w:val="00AB7B3B"/>
    <w:pPr>
      <w:numPr>
        <w:numId w:val="33"/>
      </w:num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AB7B3B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B7B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7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B3B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7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7B3B"/>
    <w:rPr>
      <w:rFonts w:ascii="Arial" w:hAnsi="Arial"/>
      <w:b/>
      <w:bCs/>
      <w:lang w:eastAsia="zh-CN"/>
    </w:rPr>
  </w:style>
  <w:style w:type="character" w:styleId="FollowedHyperlink">
    <w:name w:val="FollowedHyperlink"/>
    <w:basedOn w:val="DefaultParagraphFont"/>
    <w:semiHidden/>
    <w:unhideWhenUsed/>
    <w:rsid w:val="00AB7B3B"/>
    <w:rPr>
      <w:color w:val="800080" w:themeColor="followedHyperlink"/>
      <w:u w:val="single"/>
    </w:rPr>
  </w:style>
  <w:style w:type="table" w:styleId="LightGrid-Accent3">
    <w:name w:val="Light Grid Accent 3"/>
    <w:basedOn w:val="TableNormal"/>
    <w:uiPriority w:val="62"/>
    <w:rsid w:val="00AB7B3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AB7B3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AB7B3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AB7B3B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AB7B3B"/>
    <w:pPr>
      <w:ind w:left="851"/>
    </w:pPr>
    <w:rPr>
      <w:color w:val="FF0000"/>
    </w:rPr>
  </w:style>
  <w:style w:type="paragraph" w:customStyle="1" w:styleId="PGWorksheetHeading">
    <w:name w:val="PG Worksheet Heading"/>
    <w:basedOn w:val="Normal"/>
    <w:link w:val="PGWorksheetHeadingChar"/>
    <w:qFormat/>
    <w:rsid w:val="00AB7B3B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AB7B3B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AB7B3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DocumentTitle">
    <w:name w:val="PG Document Title"/>
    <w:basedOn w:val="Normal"/>
    <w:qFormat/>
    <w:rsid w:val="00AB7B3B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AB7B3B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AB7B3B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AB7B3B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AB7B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AB7B3B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AB7B3B"/>
    <w:pPr>
      <w:tabs>
        <w:tab w:val="right" w:pos="9354"/>
      </w:tabs>
      <w:spacing w:after="120" w:line="259" w:lineRule="auto"/>
      <w:ind w:left="1276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AB7B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AB7B3B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AB7B3B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AB7B3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2ndLevelnohanging">
    <w:name w:val="Q 2nd Level no hanging"/>
    <w:basedOn w:val="Q-2ndlevel"/>
    <w:qFormat/>
    <w:rsid w:val="00AB7B3B"/>
    <w:pPr>
      <w:ind w:left="425" w:firstLine="0"/>
    </w:pPr>
  </w:style>
  <w:style w:type="paragraph" w:customStyle="1" w:styleId="smallspace">
    <w:name w:val="small space"/>
    <w:basedOn w:val="Q-toplevel"/>
    <w:qFormat/>
    <w:rsid w:val="00AB7B3B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AB7B3B"/>
    <w:pPr>
      <w:numPr>
        <w:numId w:val="34"/>
      </w:numPr>
    </w:pPr>
  </w:style>
  <w:style w:type="paragraph" w:customStyle="1" w:styleId="StyleCommentText12ptRed">
    <w:name w:val="Style Comment Text + 12 pt Red"/>
    <w:basedOn w:val="CommentText"/>
    <w:rsid w:val="00AB7B3B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AB7B3B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AB7B3B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AB7B3B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AB7B3B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TableTextSmall">
    <w:name w:val="Table Text Small"/>
    <w:qFormat/>
    <w:rsid w:val="00AB7B3B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AB7B3B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AB7B3B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AB7B3B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AB7B3B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AB7B3B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AB7B3B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unicode">
    <w:name w:val="unicode"/>
    <w:basedOn w:val="DefaultParagraphFont"/>
    <w:rsid w:val="00AB7B3B"/>
  </w:style>
  <w:style w:type="character" w:styleId="UnresolvedMention">
    <w:name w:val="Unresolved Mention"/>
    <w:basedOn w:val="DefaultParagraphFont"/>
    <w:uiPriority w:val="99"/>
    <w:unhideWhenUsed/>
    <w:rsid w:val="00AB7B3B"/>
    <w:rPr>
      <w:color w:val="808080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7B3B"/>
    <w:rPr>
      <w:color w:val="808080"/>
      <w:shd w:val="clear" w:color="auto" w:fill="E6E6E6"/>
    </w:rPr>
  </w:style>
  <w:style w:type="paragraph" w:customStyle="1" w:styleId="A-2ndlevelreducedspace">
    <w:name w:val="A - 2nd level reduced space"/>
    <w:basedOn w:val="A-2ndlevel"/>
    <w:qFormat/>
    <w:rsid w:val="00AB7B3B"/>
    <w:pPr>
      <w:spacing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FAB5E-943C-44D4-A656-A13C03428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691B3-F4BA-4465-9810-9923D8606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1C0C9-E241-4C16-8EBB-C10BE3CA80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99</cp:revision>
  <cp:lastPrinted>2018-06-03T15:57:00Z</cp:lastPrinted>
  <dcterms:created xsi:type="dcterms:W3CDTF">2015-07-05T15:04:00Z</dcterms:created>
  <dcterms:modified xsi:type="dcterms:W3CDTF">2019-04-02T11:11:00Z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