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BB3DF" w14:textId="4082654B" w:rsidR="00F5465A" w:rsidRPr="004F2876" w:rsidRDefault="004F2876">
      <w:pPr>
        <w:rPr>
          <w:b/>
          <w:sz w:val="36"/>
        </w:rPr>
      </w:pPr>
      <w:r w:rsidRPr="004F2876">
        <w:rPr>
          <w:b/>
          <w:sz w:val="36"/>
        </w:rPr>
        <w:t>Algorithms and ethics</w:t>
      </w:r>
    </w:p>
    <w:p w14:paraId="1327FFC3" w14:textId="77777777" w:rsidR="004F2876" w:rsidRDefault="004F2876"/>
    <w:p w14:paraId="693F82FD" w14:textId="77777777" w:rsidR="004F2876" w:rsidRPr="00557E1F" w:rsidRDefault="004F2876">
      <w:pPr>
        <w:rPr>
          <w:b/>
        </w:rPr>
      </w:pPr>
      <w:r w:rsidRPr="00557E1F">
        <w:rPr>
          <w:b/>
        </w:rPr>
        <w:t xml:space="preserve">References: </w:t>
      </w:r>
    </w:p>
    <w:p w14:paraId="439228EB" w14:textId="77777777" w:rsidR="000E44FD" w:rsidRDefault="000E44FD" w:rsidP="000E44FD">
      <w:pPr>
        <w:spacing w:after="0" w:line="240" w:lineRule="auto"/>
        <w:rPr>
          <w:i/>
        </w:rPr>
      </w:pPr>
      <w:r>
        <w:t>Chadwick</w:t>
      </w:r>
      <w:r w:rsidRPr="003B6824">
        <w:t xml:space="preserve"> </w:t>
      </w:r>
      <w:r>
        <w:t xml:space="preserve">Paul, “As technology develops so must journalists’ code of ethics” </w:t>
      </w:r>
      <w:r w:rsidRPr="003B6824">
        <w:rPr>
          <w:i/>
        </w:rPr>
        <w:t>The</w:t>
      </w:r>
      <w:r>
        <w:t xml:space="preserve"> </w:t>
      </w:r>
      <w:r w:rsidRPr="003B6824">
        <w:rPr>
          <w:i/>
        </w:rPr>
        <w:t xml:space="preserve">Guardian </w:t>
      </w:r>
      <w:r>
        <w:rPr>
          <w:i/>
        </w:rPr>
        <w:t>22 January</w:t>
      </w:r>
      <w:r w:rsidRPr="003B6824">
        <w:rPr>
          <w:i/>
        </w:rPr>
        <w:t xml:space="preserve"> 2018</w:t>
      </w:r>
    </w:p>
    <w:p w14:paraId="0F7627B8" w14:textId="77777777" w:rsidR="000E44FD" w:rsidRDefault="00B90E06" w:rsidP="000E44FD">
      <w:hyperlink r:id="rId4" w:history="1">
        <w:r w:rsidR="000E44FD" w:rsidRPr="005A71EC">
          <w:rPr>
            <w:rStyle w:val="Hyperlink"/>
          </w:rPr>
          <w:t>https://www.theguardian.com/commentisfree/2018/jan/21/technology-codes-ethics-ai-artificial-intelligence</w:t>
        </w:r>
      </w:hyperlink>
    </w:p>
    <w:p w14:paraId="4F3A8468" w14:textId="77777777" w:rsidR="000E44FD" w:rsidRDefault="000E44FD" w:rsidP="000E44FD">
      <w:pPr>
        <w:spacing w:after="0" w:line="240" w:lineRule="auto"/>
        <w:rPr>
          <w:i/>
        </w:rPr>
      </w:pPr>
      <w:r>
        <w:t xml:space="preserve">Devlin Hannah, </w:t>
      </w:r>
      <w:bookmarkStart w:id="0" w:name="_Hlk505330682"/>
      <w:r>
        <w:t xml:space="preserve">“Algorithm guilty of bias? Study queries program’s use in courts” </w:t>
      </w:r>
      <w:r w:rsidRPr="003B6824">
        <w:rPr>
          <w:i/>
        </w:rPr>
        <w:t xml:space="preserve">The Guardian 18 </w:t>
      </w:r>
      <w:r>
        <w:rPr>
          <w:i/>
        </w:rPr>
        <w:t>January</w:t>
      </w:r>
      <w:r w:rsidRPr="003B6824">
        <w:rPr>
          <w:i/>
        </w:rPr>
        <w:t xml:space="preserve"> 201</w:t>
      </w:r>
      <w:r>
        <w:rPr>
          <w:i/>
        </w:rPr>
        <w:t>8</w:t>
      </w:r>
    </w:p>
    <w:p w14:paraId="12F663A0" w14:textId="29BE8BB7" w:rsidR="000E44FD" w:rsidRDefault="00B90E06" w:rsidP="000E44FD">
      <w:pPr>
        <w:spacing w:line="240" w:lineRule="auto"/>
      </w:pPr>
      <w:hyperlink r:id="rId5" w:history="1">
        <w:r w:rsidR="005E36B2" w:rsidRPr="00FB7D60">
          <w:rPr>
            <w:rStyle w:val="Hyperlink"/>
          </w:rPr>
          <w:t>https://www.theguardian.com/us-news/2018/jan/17/software-no-more-accurate-than-untrained-humans-at-judging-reoffending-risk</w:t>
        </w:r>
      </w:hyperlink>
      <w:r w:rsidR="005E36B2">
        <w:t xml:space="preserve"> </w:t>
      </w:r>
    </w:p>
    <w:bookmarkEnd w:id="0"/>
    <w:p w14:paraId="1C1C5D7C" w14:textId="6FDA569D" w:rsidR="005C7350" w:rsidRPr="00B90E06" w:rsidRDefault="005C7350" w:rsidP="005C7350">
      <w:pPr>
        <w:spacing w:after="0"/>
        <w:rPr>
          <w:i/>
        </w:rPr>
      </w:pPr>
      <w:r w:rsidRPr="00B90E06">
        <w:rPr>
          <w:rFonts w:ascii="Helvetica" w:hAnsi="Helvetica"/>
          <w:sz w:val="21"/>
          <w:szCs w:val="21"/>
        </w:rPr>
        <w:t xml:space="preserve">Lewis Paul, “Rage Machine” </w:t>
      </w:r>
      <w:r w:rsidRPr="00B90E06">
        <w:rPr>
          <w:i/>
        </w:rPr>
        <w:t>The Guardian 3 February 2018</w:t>
      </w:r>
    </w:p>
    <w:p w14:paraId="2639B7FA" w14:textId="0249A00B" w:rsidR="005C7350" w:rsidRDefault="00B90E06" w:rsidP="000E44FD">
      <w:pPr>
        <w:rPr>
          <w:rFonts w:ascii="Helvetica" w:hAnsi="Helvetica"/>
          <w:color w:val="404040"/>
          <w:sz w:val="21"/>
          <w:szCs w:val="21"/>
        </w:rPr>
      </w:pPr>
      <w:hyperlink r:id="rId6" w:history="1">
        <w:r w:rsidR="005C7350" w:rsidRPr="00B363DC">
          <w:rPr>
            <w:rStyle w:val="Hyperlink"/>
            <w:rFonts w:ascii="Helvetica" w:hAnsi="Helvetica"/>
            <w:sz w:val="21"/>
            <w:szCs w:val="21"/>
          </w:rPr>
          <w:t>https://www.theguardian.com/technology/2018/feb/02/how-youtubes-algorithm-distorts-truth</w:t>
        </w:r>
      </w:hyperlink>
      <w:r w:rsidR="005C7350">
        <w:rPr>
          <w:rFonts w:ascii="Helvetica" w:hAnsi="Helvetica"/>
          <w:color w:val="404040"/>
          <w:sz w:val="21"/>
          <w:szCs w:val="21"/>
        </w:rPr>
        <w:t xml:space="preserve"> </w:t>
      </w:r>
    </w:p>
    <w:p w14:paraId="151E77AD" w14:textId="6502163F" w:rsidR="000E44FD" w:rsidRDefault="000E44FD" w:rsidP="000E44FD">
      <w:proofErr w:type="spellStart"/>
      <w:r w:rsidRPr="00B90E06">
        <w:rPr>
          <w:rFonts w:ascii="Helvetica" w:hAnsi="Helvetica"/>
          <w:sz w:val="21"/>
          <w:szCs w:val="21"/>
        </w:rPr>
        <w:t>MacIntyre</w:t>
      </w:r>
      <w:proofErr w:type="spellEnd"/>
      <w:r w:rsidRPr="00B90E06">
        <w:t xml:space="preserve"> </w:t>
      </w:r>
      <w:r w:rsidRPr="00B90E06">
        <w:rPr>
          <w:rFonts w:ascii="Helvetica" w:hAnsi="Helvetica"/>
          <w:sz w:val="21"/>
          <w:szCs w:val="21"/>
        </w:rPr>
        <w:t xml:space="preserve">Darragh, </w:t>
      </w:r>
      <w:r w:rsidRPr="00B90E06">
        <w:t xml:space="preserve">“Facebook </w:t>
      </w:r>
      <w:r>
        <w:t xml:space="preserve">– the secret election weapon” </w:t>
      </w:r>
      <w:bookmarkStart w:id="1" w:name="_Hlk505327626"/>
      <w:r w:rsidR="00961AE8">
        <w:fldChar w:fldCharType="begin"/>
      </w:r>
      <w:r w:rsidR="00961AE8">
        <w:instrText xml:space="preserve"> HYPERLINK "</w:instrText>
      </w:r>
      <w:r w:rsidR="00961AE8" w:rsidRPr="00961AE8">
        <w:instrText>http://www.bbc.co.uk/news/uk-39830727</w:instrText>
      </w:r>
      <w:r w:rsidR="00961AE8">
        <w:instrText xml:space="preserve">" </w:instrText>
      </w:r>
      <w:r w:rsidR="00961AE8">
        <w:fldChar w:fldCharType="separate"/>
      </w:r>
      <w:r w:rsidR="00961AE8" w:rsidRPr="00FB7D60">
        <w:rPr>
          <w:rStyle w:val="Hyperlink"/>
        </w:rPr>
        <w:t>http://www.bbc.co.uk/news/uk-39830727</w:t>
      </w:r>
      <w:r w:rsidR="00961AE8">
        <w:fldChar w:fldCharType="end"/>
      </w:r>
      <w:bookmarkEnd w:id="1"/>
      <w:r w:rsidR="00961AE8">
        <w:t xml:space="preserve"> </w:t>
      </w:r>
      <w:r w:rsidR="00961AE8" w:rsidRPr="00961AE8">
        <w:t xml:space="preserve"> </w:t>
      </w:r>
      <w:r w:rsidRPr="00961AE8">
        <w:t xml:space="preserve"> 8 May 2017</w:t>
      </w:r>
    </w:p>
    <w:p w14:paraId="3D8F57AD" w14:textId="7A92B262" w:rsidR="00FF6A49" w:rsidRDefault="001A4B9D" w:rsidP="001A4B9D">
      <w:pPr>
        <w:spacing w:after="0" w:line="240" w:lineRule="auto"/>
      </w:pPr>
      <w:proofErr w:type="spellStart"/>
      <w:r>
        <w:t>Mathys</w:t>
      </w:r>
      <w:proofErr w:type="spellEnd"/>
      <w:r>
        <w:t xml:space="preserve"> Roland, “Legal challenges of wearable computing”, 30 April 2014</w:t>
      </w:r>
    </w:p>
    <w:p w14:paraId="54EE6DFF" w14:textId="4DA448D7" w:rsidR="001A4B9D" w:rsidRDefault="00B90E06" w:rsidP="004F2876">
      <w:pPr>
        <w:spacing w:after="120" w:line="240" w:lineRule="auto"/>
      </w:pPr>
      <w:hyperlink r:id="rId7" w:history="1">
        <w:r w:rsidR="00961AE8" w:rsidRPr="00FB7D60">
          <w:rPr>
            <w:rStyle w:val="Hyperlink"/>
          </w:rPr>
          <w:t>https://www.swlegal.ch/getdoc/5ff2741a-6e1e-4108-99c7-8dc1566f21b2/140731_Roland-Mathys_Paper-Legal-Challenges-of-Wea.aspx</w:t>
        </w:r>
      </w:hyperlink>
      <w:r w:rsidR="001A4B9D">
        <w:t xml:space="preserve"> </w:t>
      </w:r>
    </w:p>
    <w:p w14:paraId="08CBBCA6" w14:textId="33FE4AFB" w:rsidR="004F2876" w:rsidRDefault="004F2876" w:rsidP="004F2876">
      <w:pPr>
        <w:spacing w:after="120" w:line="240" w:lineRule="auto"/>
        <w:rPr>
          <w:i/>
        </w:rPr>
      </w:pPr>
      <w:proofErr w:type="spellStart"/>
      <w:r w:rsidRPr="004F2876">
        <w:t>Mittelstadt</w:t>
      </w:r>
      <w:proofErr w:type="spellEnd"/>
      <w:r>
        <w:t xml:space="preserve"> </w:t>
      </w:r>
      <w:r w:rsidR="003B6824" w:rsidRPr="004F2876">
        <w:t xml:space="preserve">Brent Daniel </w:t>
      </w:r>
      <w:r>
        <w:t>et al.</w:t>
      </w:r>
      <w:r w:rsidR="003B6824">
        <w:t>,</w:t>
      </w:r>
      <w:r w:rsidRPr="004F2876">
        <w:t xml:space="preserve"> </w:t>
      </w:r>
      <w:r>
        <w:t xml:space="preserve">“The ethics of algorithms: Mapping the debate” </w:t>
      </w:r>
      <w:r w:rsidRPr="004F2876">
        <w:rPr>
          <w:i/>
        </w:rPr>
        <w:t>Big Data &amp; Society July–December 2016: 1–21</w:t>
      </w:r>
      <w:r>
        <w:rPr>
          <w:i/>
        </w:rPr>
        <w:t xml:space="preserve"> </w:t>
      </w:r>
      <w:hyperlink r:id="rId8" w:history="1">
        <w:r w:rsidRPr="003B6824">
          <w:rPr>
            <w:rStyle w:val="Hyperlink"/>
          </w:rPr>
          <w:t>file:///C:/Users/pmhea/Desktop/algorithms%20and%20ethics.pdf</w:t>
        </w:r>
      </w:hyperlink>
      <w:r>
        <w:rPr>
          <w:i/>
        </w:rPr>
        <w:t xml:space="preserve"> </w:t>
      </w:r>
    </w:p>
    <w:p w14:paraId="24BDD2A0" w14:textId="77777777" w:rsidR="00895DE6" w:rsidRDefault="00895DE6" w:rsidP="00895DE6">
      <w:pPr>
        <w:spacing w:after="0" w:line="240" w:lineRule="auto"/>
        <w:rPr>
          <w:i/>
        </w:rPr>
      </w:pPr>
      <w:proofErr w:type="spellStart"/>
      <w:r>
        <w:t>T</w:t>
      </w:r>
      <w:r w:rsidRPr="00895DE6">
        <w:t>hadaney</w:t>
      </w:r>
      <w:proofErr w:type="spellEnd"/>
      <w:r w:rsidRPr="00895DE6">
        <w:t xml:space="preserve"> </w:t>
      </w:r>
      <w:proofErr w:type="spellStart"/>
      <w:r>
        <w:t>I</w:t>
      </w:r>
      <w:r w:rsidRPr="00895DE6">
        <w:t>srani</w:t>
      </w:r>
      <w:proofErr w:type="spellEnd"/>
      <w:r w:rsidRPr="00895DE6">
        <w:t xml:space="preserve"> Ellora</w:t>
      </w:r>
      <w:r>
        <w:t xml:space="preserve">, “When an algorithm helps send you to prison” </w:t>
      </w:r>
      <w:r>
        <w:rPr>
          <w:i/>
        </w:rPr>
        <w:t xml:space="preserve">The New York Times 26 October 2017 </w:t>
      </w:r>
      <w:bookmarkStart w:id="2" w:name="_Hlk505329285"/>
    </w:p>
    <w:p w14:paraId="485DCD8D" w14:textId="68D7BD8A" w:rsidR="000E44FD" w:rsidRPr="00895DE6" w:rsidRDefault="00B90E06" w:rsidP="00895DE6">
      <w:pPr>
        <w:spacing w:after="0" w:line="240" w:lineRule="auto"/>
        <w:rPr>
          <w:i/>
        </w:rPr>
      </w:pPr>
      <w:hyperlink r:id="rId9" w:history="1">
        <w:r w:rsidR="00895DE6" w:rsidRPr="005A71EC">
          <w:rPr>
            <w:rStyle w:val="Hyperlink"/>
            <w:i/>
          </w:rPr>
          <w:t>https://www.nytimes.com/2017/10/26/opinion/algorithm-compas-sentencing-bias.html</w:t>
        </w:r>
      </w:hyperlink>
      <w:bookmarkEnd w:id="2"/>
      <w:r w:rsidR="00895DE6">
        <w:rPr>
          <w:i/>
        </w:rPr>
        <w:t xml:space="preserve">  </w:t>
      </w:r>
    </w:p>
    <w:p w14:paraId="45ACFCEA" w14:textId="403A4439" w:rsidR="0009496F" w:rsidRDefault="0009496F" w:rsidP="000E44FD">
      <w:pPr>
        <w:spacing w:before="240" w:after="0" w:line="240" w:lineRule="auto"/>
      </w:pPr>
      <w:r>
        <w:t xml:space="preserve">Sillars James, “Facebook to hire 3,000 more staff to police content – Zuckerberg”, </w:t>
      </w:r>
      <w:r w:rsidRPr="0009496F">
        <w:rPr>
          <w:i/>
        </w:rPr>
        <w:t>Sky news 4 May 2017</w:t>
      </w:r>
    </w:p>
    <w:p w14:paraId="45B0490C" w14:textId="16EF19BE" w:rsidR="0009496F" w:rsidRDefault="00B90E06" w:rsidP="0009496F">
      <w:pPr>
        <w:spacing w:after="0" w:line="240" w:lineRule="auto"/>
      </w:pPr>
      <w:hyperlink r:id="rId10" w:history="1">
        <w:r w:rsidR="0009496F" w:rsidRPr="00E737CB">
          <w:rPr>
            <w:rStyle w:val="Hyperlink"/>
          </w:rPr>
          <w:t>https://news.sky.com/story/facebook-to-hire-3000-more-staff-to-police-content-zuckerberg-10861700</w:t>
        </w:r>
      </w:hyperlink>
      <w:r w:rsidR="0009496F">
        <w:t xml:space="preserve"> </w:t>
      </w:r>
    </w:p>
    <w:p w14:paraId="330AFAF8" w14:textId="03288CC4" w:rsidR="000E44FD" w:rsidRDefault="000E44FD" w:rsidP="000E44FD">
      <w:pPr>
        <w:spacing w:before="240" w:after="0" w:line="240" w:lineRule="auto"/>
        <w:rPr>
          <w:i/>
        </w:rPr>
      </w:pPr>
      <w:r>
        <w:t xml:space="preserve">Tucker, Ian, “When algorithms are racist…”” </w:t>
      </w:r>
      <w:r w:rsidRPr="003B6824">
        <w:rPr>
          <w:i/>
        </w:rPr>
        <w:t>The</w:t>
      </w:r>
      <w:r>
        <w:t xml:space="preserve"> </w:t>
      </w:r>
      <w:r w:rsidRPr="003B6824">
        <w:rPr>
          <w:i/>
        </w:rPr>
        <w:t xml:space="preserve">Guardian </w:t>
      </w:r>
      <w:r>
        <w:rPr>
          <w:i/>
        </w:rPr>
        <w:t>28 May</w:t>
      </w:r>
      <w:r w:rsidRPr="003B6824">
        <w:rPr>
          <w:i/>
        </w:rPr>
        <w:t xml:space="preserve"> 201</w:t>
      </w:r>
      <w:r>
        <w:rPr>
          <w:i/>
        </w:rPr>
        <w:t>7</w:t>
      </w:r>
    </w:p>
    <w:p w14:paraId="08720608" w14:textId="56D3E531" w:rsidR="000E44FD" w:rsidRDefault="00B90E06" w:rsidP="000E44FD">
      <w:pPr>
        <w:spacing w:after="120" w:line="240" w:lineRule="auto"/>
        <w:rPr>
          <w:i/>
        </w:rPr>
      </w:pPr>
      <w:hyperlink r:id="rId11" w:history="1">
        <w:r w:rsidR="000E44FD" w:rsidRPr="005A71EC">
          <w:rPr>
            <w:rStyle w:val="Hyperlink"/>
            <w:i/>
          </w:rPr>
          <w:t>https://www.theguardian.com/technology/2017/may/28/joy-buolamwini-when-algorithms-are-racist-facial-recognition-bias</w:t>
        </w:r>
      </w:hyperlink>
      <w:r w:rsidR="000E44FD">
        <w:rPr>
          <w:i/>
        </w:rPr>
        <w:t xml:space="preserve"> </w:t>
      </w:r>
    </w:p>
    <w:p w14:paraId="1E6C1269" w14:textId="62BC16C5" w:rsidR="000E44FD" w:rsidRDefault="000346AB" w:rsidP="0054508F">
      <w:pPr>
        <w:spacing w:after="0" w:line="240" w:lineRule="auto"/>
      </w:pPr>
      <w:r>
        <w:t xml:space="preserve">Van </w:t>
      </w:r>
      <w:proofErr w:type="spellStart"/>
      <w:r>
        <w:t>E</w:t>
      </w:r>
      <w:r w:rsidR="0054508F">
        <w:t>e</w:t>
      </w:r>
      <w:r>
        <w:t>yke</w:t>
      </w:r>
      <w:proofErr w:type="spellEnd"/>
      <w:r w:rsidR="0054508F">
        <w:t xml:space="preserve"> Patrick, “Cloud Computing Legal Issues”</w:t>
      </w:r>
    </w:p>
    <w:p w14:paraId="64C27AB3" w14:textId="6DBB5354" w:rsidR="0054508F" w:rsidRDefault="00B90E06" w:rsidP="004F2876">
      <w:pPr>
        <w:spacing w:line="240" w:lineRule="auto"/>
      </w:pPr>
      <w:hyperlink r:id="rId12" w:history="1">
        <w:r w:rsidR="0054508F" w:rsidRPr="005A71EC">
          <w:rPr>
            <w:rStyle w:val="Hyperlink"/>
          </w:rPr>
          <w:t>https://www.isaca.org/Groups/Professional-English/cloud-computing/GroupDocuments/DLA_Cloud%20computing%20legal%20issues.pdf</w:t>
        </w:r>
      </w:hyperlink>
      <w:r w:rsidR="0054508F">
        <w:t xml:space="preserve"> </w:t>
      </w:r>
    </w:p>
    <w:p w14:paraId="4678BE64" w14:textId="3D4D803A" w:rsidR="0009496F" w:rsidRDefault="0009496F" w:rsidP="0009496F">
      <w:pPr>
        <w:spacing w:before="240" w:after="0" w:line="240" w:lineRule="auto"/>
      </w:pPr>
      <w:r>
        <w:t xml:space="preserve">Zuckerberg Mark “Facebook to fight ‘fake news’”, </w:t>
      </w:r>
      <w:r w:rsidRPr="0009496F">
        <w:rPr>
          <w:i/>
        </w:rPr>
        <w:t>Sky News 20 January 2018</w:t>
      </w:r>
    </w:p>
    <w:p w14:paraId="09704BC7" w14:textId="35EC89E6" w:rsidR="008045BB" w:rsidRDefault="00B90E06" w:rsidP="004F2876">
      <w:pPr>
        <w:spacing w:line="240" w:lineRule="auto"/>
      </w:pPr>
      <w:hyperlink r:id="rId13" w:history="1">
        <w:r w:rsidR="0009496F" w:rsidRPr="00E737CB">
          <w:rPr>
            <w:rStyle w:val="Hyperlink"/>
          </w:rPr>
          <w:t>https://news.sky.com/story/facebook-to-fight-fake-news-by-asking-users-to-rank-trust-in-media-outlets-11214409</w:t>
        </w:r>
      </w:hyperlink>
      <w:r w:rsidR="0009496F">
        <w:t xml:space="preserve"> </w:t>
      </w:r>
    </w:p>
    <w:p w14:paraId="17F2FF00" w14:textId="77777777" w:rsidR="0009496F" w:rsidRDefault="0009496F">
      <w:r>
        <w:br w:type="page"/>
      </w:r>
    </w:p>
    <w:p w14:paraId="0EFE6A14" w14:textId="306E7108" w:rsidR="008045BB" w:rsidRPr="00557E1F" w:rsidRDefault="008045BB" w:rsidP="004F2876">
      <w:pPr>
        <w:spacing w:line="240" w:lineRule="auto"/>
        <w:rPr>
          <w:b/>
        </w:rPr>
      </w:pPr>
      <w:r w:rsidRPr="00557E1F">
        <w:rPr>
          <w:b/>
        </w:rPr>
        <w:lastRenderedPageBreak/>
        <w:t>Other sites:</w:t>
      </w:r>
    </w:p>
    <w:p w14:paraId="0586E337" w14:textId="342B5DFF" w:rsidR="008045BB" w:rsidRDefault="00557E1F" w:rsidP="008045BB">
      <w:pPr>
        <w:spacing w:line="240" w:lineRule="auto"/>
        <w:jc w:val="both"/>
      </w:pPr>
      <w:proofErr w:type="spellStart"/>
      <w:r>
        <w:t>Li</w:t>
      </w:r>
      <w:r w:rsidR="008045BB">
        <w:t>kulator</w:t>
      </w:r>
      <w:proofErr w:type="spellEnd"/>
      <w:r w:rsidR="008045BB">
        <w:t xml:space="preserve"> - </w:t>
      </w:r>
      <w:r w:rsidR="008045BB">
        <w:rPr>
          <w:color w:val="333333"/>
          <w:sz w:val="21"/>
          <w:szCs w:val="21"/>
        </w:rPr>
        <w:t>allows y</w:t>
      </w:r>
      <w:bookmarkStart w:id="3" w:name="_GoBack"/>
      <w:bookmarkEnd w:id="3"/>
      <w:r w:rsidR="008045BB">
        <w:rPr>
          <w:color w:val="333333"/>
          <w:sz w:val="21"/>
          <w:szCs w:val="21"/>
        </w:rPr>
        <w:t>ou to count the total number of likes earned in the social network Facebook.</w:t>
      </w:r>
    </w:p>
    <w:p w14:paraId="477A89EA" w14:textId="099A2F8D" w:rsidR="008045BB" w:rsidRDefault="00B90E06" w:rsidP="004F2876">
      <w:pPr>
        <w:spacing w:line="240" w:lineRule="auto"/>
      </w:pPr>
      <w:hyperlink r:id="rId14" w:history="1">
        <w:r w:rsidR="008045BB" w:rsidRPr="005A71EC">
          <w:rPr>
            <w:rStyle w:val="Hyperlink"/>
          </w:rPr>
          <w:t>https://play.google.com/store/apps/details?id=pro.appus.likulatorfb&amp;hl=en_GB</w:t>
        </w:r>
      </w:hyperlink>
      <w:r w:rsidR="008045BB">
        <w:t xml:space="preserve"> </w:t>
      </w:r>
    </w:p>
    <w:p w14:paraId="685FA07A" w14:textId="77777777" w:rsidR="004D578E" w:rsidRDefault="004D578E">
      <w:r>
        <w:t xml:space="preserve">Stevenson Stacy, “The ethics of algorithms” Video from TED YouTube channel </w:t>
      </w:r>
    </w:p>
    <w:p w14:paraId="54CD1E48" w14:textId="77777777" w:rsidR="004D578E" w:rsidRDefault="00B90E06">
      <w:hyperlink r:id="rId15" w:history="1">
        <w:r w:rsidR="004D578E" w:rsidRPr="005A71EC">
          <w:rPr>
            <w:rStyle w:val="Hyperlink"/>
          </w:rPr>
          <w:t>https://ed.ted.com/on/h01kSlpF</w:t>
        </w:r>
      </w:hyperlink>
      <w:r w:rsidR="004D578E">
        <w:t xml:space="preserve"> </w:t>
      </w:r>
    </w:p>
    <w:p w14:paraId="10633667" w14:textId="740AC835" w:rsidR="00FC6F1F" w:rsidRDefault="00FC6F1F">
      <w:r>
        <w:t>How private is your personal information? (</w:t>
      </w:r>
      <w:r w:rsidR="00655337">
        <w:t>YouTube v</w:t>
      </w:r>
      <w:r>
        <w:t>ideo 1min 45sec)</w:t>
      </w:r>
    </w:p>
    <w:p w14:paraId="5A0E1562" w14:textId="250AC2AB" w:rsidR="00655337" w:rsidRDefault="00B90E06">
      <w:hyperlink r:id="rId16" w:history="1">
        <w:r w:rsidR="00655337" w:rsidRPr="00682C81">
          <w:rPr>
            <w:rStyle w:val="Hyperlink"/>
          </w:rPr>
          <w:t>https://www.youtube.com/watch?v=yrjT8m0hcKU</w:t>
        </w:r>
      </w:hyperlink>
      <w:r w:rsidR="00655337">
        <w:t xml:space="preserve"> </w:t>
      </w:r>
    </w:p>
    <w:p w14:paraId="037C689F" w14:textId="59E01008" w:rsidR="00FC6F1F" w:rsidRDefault="00B90E06">
      <w:hyperlink r:id="rId17" w:history="1">
        <w:r w:rsidR="00FC6F1F" w:rsidRPr="005A71EC">
          <w:rPr>
            <w:rStyle w:val="Hyperlink"/>
          </w:rPr>
          <w:t>http://www.independent.co.uk/news/uk/home-news/facebook-fraud-risk-personal-information-like-page-data-to-go-short-film-a7120061.html</w:t>
        </w:r>
      </w:hyperlink>
      <w:r w:rsidR="00FC6F1F">
        <w:t xml:space="preserve"> </w:t>
      </w:r>
    </w:p>
    <w:p w14:paraId="03D3DAA7" w14:textId="44388BA5" w:rsidR="00347E59" w:rsidRDefault="00347E59" w:rsidP="00347E59">
      <w:pPr>
        <w:spacing w:after="0"/>
      </w:pPr>
      <w:r>
        <w:t>“Are social networking sites good for our society?</w:t>
      </w:r>
    </w:p>
    <w:p w14:paraId="1EF34CE7" w14:textId="4CB0DF07" w:rsidR="00347E59" w:rsidRDefault="00B90E06">
      <w:pPr>
        <w:rPr>
          <w:rStyle w:val="Hyperlink"/>
          <w:lang w:eastAsia="en-GB"/>
        </w:rPr>
      </w:pPr>
      <w:hyperlink r:id="rId18" w:history="1">
        <w:r w:rsidR="00347E59" w:rsidRPr="00C73A25">
          <w:rPr>
            <w:rStyle w:val="Hyperlink"/>
            <w:lang w:eastAsia="en-GB"/>
          </w:rPr>
          <w:t>http://socialnetworking.procon.org/view.answers.php?questionID=001614</w:t>
        </w:r>
      </w:hyperlink>
      <w:r w:rsidR="00347E59">
        <w:rPr>
          <w:rStyle w:val="Hyperlink"/>
          <w:lang w:eastAsia="en-GB"/>
        </w:rPr>
        <w:t xml:space="preserve">  </w:t>
      </w:r>
    </w:p>
    <w:p w14:paraId="3868F020" w14:textId="77777777" w:rsidR="0009496F" w:rsidRDefault="0009496F"/>
    <w:p w14:paraId="0E1EA8B6" w14:textId="52D2F97A" w:rsidR="008045BB" w:rsidRDefault="008045BB" w:rsidP="003018BC"/>
    <w:sectPr w:rsidR="00804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76"/>
    <w:rsid w:val="000346AB"/>
    <w:rsid w:val="0009496F"/>
    <w:rsid w:val="000E44FD"/>
    <w:rsid w:val="001A4B9D"/>
    <w:rsid w:val="003018BC"/>
    <w:rsid w:val="00347E59"/>
    <w:rsid w:val="003B6824"/>
    <w:rsid w:val="004D578E"/>
    <w:rsid w:val="004F2876"/>
    <w:rsid w:val="005017D0"/>
    <w:rsid w:val="0054508F"/>
    <w:rsid w:val="00557E1F"/>
    <w:rsid w:val="0056501B"/>
    <w:rsid w:val="005C7350"/>
    <w:rsid w:val="005E36B2"/>
    <w:rsid w:val="00655337"/>
    <w:rsid w:val="0074621A"/>
    <w:rsid w:val="008045BB"/>
    <w:rsid w:val="00895DE6"/>
    <w:rsid w:val="00961AE8"/>
    <w:rsid w:val="00B90E06"/>
    <w:rsid w:val="00B91F8C"/>
    <w:rsid w:val="00BA6F41"/>
    <w:rsid w:val="00D55E82"/>
    <w:rsid w:val="00EF2C96"/>
    <w:rsid w:val="00F5465A"/>
    <w:rsid w:val="00FC0068"/>
    <w:rsid w:val="00FC6F1F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A6F41"/>
  <w15:chartTrackingRefBased/>
  <w15:docId w15:val="{A3AE8DD5-83A9-4945-9965-7B566057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876"/>
    <w:rPr>
      <w:color w:val="808080"/>
      <w:shd w:val="clear" w:color="auto" w:fill="E6E6E6"/>
    </w:rPr>
  </w:style>
  <w:style w:type="character" w:customStyle="1" w:styleId="byline-author">
    <w:name w:val="byline-author"/>
    <w:basedOn w:val="DefaultParagraphFont"/>
    <w:rsid w:val="00895DE6"/>
  </w:style>
  <w:style w:type="character" w:styleId="FollowedHyperlink">
    <w:name w:val="FollowedHyperlink"/>
    <w:basedOn w:val="DefaultParagraphFont"/>
    <w:uiPriority w:val="99"/>
    <w:semiHidden/>
    <w:unhideWhenUsed/>
    <w:rsid w:val="00961A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pmhea/Desktop/algorithms%20and%20ethics.pdf" TargetMode="External"/><Relationship Id="rId13" Type="http://schemas.openxmlformats.org/officeDocument/2006/relationships/hyperlink" Target="https://news.sky.com/story/facebook-to-fight-fake-news-by-asking-users-to-rank-trust-in-media-outlets-11214409" TargetMode="External"/><Relationship Id="rId18" Type="http://schemas.openxmlformats.org/officeDocument/2006/relationships/hyperlink" Target="http://socialnetworking.procon.org/view.answers.php?questionID=001614" TargetMode="Externa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www.swlegal.ch/getdoc/5ff2741a-6e1e-4108-99c7-8dc1566f21b2/140731_Roland-Mathys_Paper-Legal-Challenges-of-Wea.aspx" TargetMode="External"/><Relationship Id="rId12" Type="http://schemas.openxmlformats.org/officeDocument/2006/relationships/hyperlink" Target="https://www.isaca.org/Groups/Professional-English/cloud-computing/GroupDocuments/DLA_Cloud%20computing%20legal%20issues.pdf" TargetMode="External"/><Relationship Id="rId17" Type="http://schemas.openxmlformats.org/officeDocument/2006/relationships/hyperlink" Target="http://www.independent.co.uk/news/uk/home-news/facebook-fraud-risk-personal-information-like-page-data-to-go-short-film-a712006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yrjT8m0hcK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heguardian.com/technology/2018/feb/02/how-youtubes-algorithm-distorts-truth" TargetMode="External"/><Relationship Id="rId11" Type="http://schemas.openxmlformats.org/officeDocument/2006/relationships/hyperlink" Target="https://www.theguardian.com/technology/2017/may/28/joy-buolamwini-when-algorithms-are-racist-facial-recognition-bias" TargetMode="External"/><Relationship Id="rId5" Type="http://schemas.openxmlformats.org/officeDocument/2006/relationships/hyperlink" Target="https://www.theguardian.com/us-news/2018/jan/17/software-no-more-accurate-than-untrained-humans-at-judging-reoffending-risk" TargetMode="External"/><Relationship Id="rId15" Type="http://schemas.openxmlformats.org/officeDocument/2006/relationships/hyperlink" Target="https://ed.ted.com/on/h01kSlpF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news.sky.com/story/facebook-to-hire-3000-more-staff-to-police-content-zuckerberg-1086170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theguardian.com/commentisfree/2018/jan/21/technology-codes-ethics-ai-artificial-intelligence" TargetMode="External"/><Relationship Id="rId9" Type="http://schemas.openxmlformats.org/officeDocument/2006/relationships/hyperlink" Target="https://www.nytimes.com/2017/10/26/opinion/algorithm-compas-sentencing-bias.html" TargetMode="External"/><Relationship Id="rId14" Type="http://schemas.openxmlformats.org/officeDocument/2006/relationships/hyperlink" Target="https://play.google.com/store/apps/details?id=pro.appus.likulatorfb&amp;hl=en_GB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872A5-B1C8-4C99-9B1A-D7BD808B9747}"/>
</file>

<file path=customXml/itemProps2.xml><?xml version="1.0" encoding="utf-8"?>
<ds:datastoreItem xmlns:ds="http://schemas.openxmlformats.org/officeDocument/2006/customXml" ds:itemID="{E122BD00-5621-4CBD-A00B-CBF0ED6FD8E7}"/>
</file>

<file path=customXml/itemProps3.xml><?xml version="1.0" encoding="utf-8"?>
<ds:datastoreItem xmlns:ds="http://schemas.openxmlformats.org/officeDocument/2006/customXml" ds:itemID="{63E1AD54-DF9B-44A8-A419-79FB26376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Heathcote</dc:creator>
  <cp:keywords/>
  <dc:description/>
  <cp:lastModifiedBy>Robert Heathcote</cp:lastModifiedBy>
  <cp:revision>7</cp:revision>
  <dcterms:created xsi:type="dcterms:W3CDTF">2018-02-02T16:22:00Z</dcterms:created>
  <dcterms:modified xsi:type="dcterms:W3CDTF">2018-02-08T12:49:00Z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