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105" w:rsidRPr="00C06059" w:rsidRDefault="005A6105" w:rsidP="005A6105">
      <w:pPr>
        <w:pStyle w:val="Heading1"/>
        <w:rPr>
          <w:rFonts w:eastAsia="Times New Roman"/>
          <w:bCs w:val="0"/>
          <w:color w:val="404040"/>
          <w:kern w:val="0"/>
          <w:szCs w:val="22"/>
          <w:lang w:eastAsia="en-GB"/>
        </w:rPr>
      </w:pPr>
      <w:r w:rsidRPr="00C06059">
        <w:rPr>
          <w:rFonts w:eastAsia="Times New Roman"/>
          <w:bCs w:val="0"/>
          <w:color w:val="404040"/>
          <w:kern w:val="0"/>
          <w:szCs w:val="22"/>
          <w:lang w:eastAsia="en-GB"/>
        </w:rPr>
        <w:t xml:space="preserve">Worksheet </w:t>
      </w:r>
      <w:r w:rsidR="008E55A2">
        <w:rPr>
          <w:rFonts w:eastAsia="Times New Roman"/>
          <w:bCs w:val="0"/>
          <w:color w:val="404040"/>
          <w:kern w:val="0"/>
          <w:szCs w:val="22"/>
          <w:lang w:eastAsia="en-GB"/>
        </w:rPr>
        <w:t>6</w:t>
      </w:r>
      <w:r w:rsidR="00461DFD" w:rsidRPr="00C06059">
        <w:rPr>
          <w:rFonts w:eastAsia="Times New Roman"/>
          <w:bCs w:val="0"/>
          <w:color w:val="404040"/>
          <w:kern w:val="0"/>
          <w:szCs w:val="22"/>
          <w:lang w:eastAsia="en-GB"/>
        </w:rPr>
        <w:t xml:space="preserve"> </w:t>
      </w:r>
      <w:r w:rsidR="008E55A2">
        <w:rPr>
          <w:rFonts w:eastAsia="Times New Roman"/>
          <w:bCs w:val="0"/>
          <w:color w:val="404040"/>
          <w:kern w:val="0"/>
          <w:szCs w:val="22"/>
          <w:lang w:eastAsia="en-GB"/>
        </w:rPr>
        <w:t>Finite state machines</w:t>
      </w:r>
      <w:r w:rsidR="00461DFD" w:rsidRPr="00C06059">
        <w:rPr>
          <w:rFonts w:eastAsia="Times New Roman"/>
          <w:bCs w:val="0"/>
          <w:color w:val="404040"/>
          <w:kern w:val="0"/>
          <w:szCs w:val="22"/>
          <w:lang w:eastAsia="en-GB"/>
        </w:rPr>
        <w:t xml:space="preserve"> </w:t>
      </w:r>
    </w:p>
    <w:p w:rsidR="005A6105" w:rsidRPr="00C06059" w:rsidRDefault="005A6105" w:rsidP="005A6105">
      <w:pPr>
        <w:rPr>
          <w:rFonts w:ascii="Arial" w:hAnsi="Arial" w:cs="Arial"/>
          <w:lang w:eastAsia="en-GB"/>
        </w:rPr>
      </w:pPr>
    </w:p>
    <w:p w:rsidR="006201CA" w:rsidRPr="00C06059" w:rsidRDefault="006201CA" w:rsidP="005A6105">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Task 1</w:t>
      </w:r>
    </w:p>
    <w:p w:rsidR="005F32A9" w:rsidRDefault="008E55A2" w:rsidP="005F32A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1.</w:t>
      </w:r>
      <w:r>
        <w:rPr>
          <w:rFonts w:ascii="Arial" w:eastAsia="Times New Roman" w:hAnsi="Arial" w:cs="Arial"/>
          <w:sz w:val="22"/>
          <w:szCs w:val="22"/>
          <w:lang w:eastAsia="en-GB"/>
        </w:rPr>
        <w:tab/>
      </w:r>
      <w:r w:rsidR="00A64E7D">
        <w:rPr>
          <w:rFonts w:ascii="Arial" w:eastAsia="Times New Roman" w:hAnsi="Arial" w:cs="Arial"/>
          <w:sz w:val="22"/>
          <w:szCs w:val="22"/>
          <w:lang w:eastAsia="en-GB"/>
        </w:rPr>
        <w:t xml:space="preserve">The following FSM will accept only certain sequences of the symbols </w:t>
      </w:r>
      <w:proofErr w:type="gramStart"/>
      <w:r w:rsidR="00A64E7D">
        <w:rPr>
          <w:rFonts w:ascii="Arial" w:eastAsia="Times New Roman" w:hAnsi="Arial" w:cs="Arial"/>
          <w:sz w:val="22"/>
          <w:szCs w:val="22"/>
          <w:lang w:eastAsia="en-GB"/>
        </w:rPr>
        <w:t>a</w:t>
      </w:r>
      <w:proofErr w:type="gramEnd"/>
      <w:r w:rsidR="00A64E7D">
        <w:rPr>
          <w:rFonts w:ascii="Arial" w:eastAsia="Times New Roman" w:hAnsi="Arial" w:cs="Arial"/>
          <w:sz w:val="22"/>
          <w:szCs w:val="22"/>
          <w:lang w:eastAsia="en-GB"/>
        </w:rPr>
        <w:t xml:space="preserve"> and b.</w:t>
      </w:r>
    </w:p>
    <w:p w:rsidR="00A64E7D" w:rsidRDefault="00A64E7D" w:rsidP="005F32A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Which of the following sequences will it accept?</w:t>
      </w:r>
    </w:p>
    <w:p w:rsidR="00A64E7D" w:rsidRDefault="00A64E7D" w:rsidP="005F32A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t xml:space="preserve">(i) a     </w:t>
      </w:r>
      <w:proofErr w:type="gramStart"/>
      <w:r>
        <w:rPr>
          <w:rFonts w:ascii="Arial" w:eastAsia="Times New Roman" w:hAnsi="Arial" w:cs="Arial"/>
          <w:sz w:val="22"/>
          <w:szCs w:val="22"/>
          <w:lang w:eastAsia="en-GB"/>
        </w:rPr>
        <w:t xml:space="preserve">   (</w:t>
      </w:r>
      <w:proofErr w:type="gramEnd"/>
      <w:r>
        <w:rPr>
          <w:rFonts w:ascii="Arial" w:eastAsia="Times New Roman" w:hAnsi="Arial" w:cs="Arial"/>
          <w:sz w:val="22"/>
          <w:szCs w:val="22"/>
          <w:lang w:eastAsia="en-GB"/>
        </w:rPr>
        <w:t xml:space="preserve">ii) </w:t>
      </w:r>
      <w:proofErr w:type="spellStart"/>
      <w:r>
        <w:rPr>
          <w:rFonts w:ascii="Arial" w:eastAsia="Times New Roman" w:hAnsi="Arial" w:cs="Arial"/>
          <w:sz w:val="22"/>
          <w:szCs w:val="22"/>
          <w:lang w:eastAsia="en-GB"/>
        </w:rPr>
        <w:t>abba</w:t>
      </w:r>
      <w:proofErr w:type="spellEnd"/>
      <w:r>
        <w:rPr>
          <w:rFonts w:ascii="Arial" w:eastAsia="Times New Roman" w:hAnsi="Arial" w:cs="Arial"/>
          <w:sz w:val="22"/>
          <w:szCs w:val="22"/>
          <w:lang w:eastAsia="en-GB"/>
        </w:rPr>
        <w:t xml:space="preserve">       (iii) </w:t>
      </w:r>
      <w:proofErr w:type="spellStart"/>
      <w:r>
        <w:rPr>
          <w:rFonts w:ascii="Arial" w:eastAsia="Times New Roman" w:hAnsi="Arial" w:cs="Arial"/>
          <w:sz w:val="22"/>
          <w:szCs w:val="22"/>
          <w:lang w:eastAsia="en-GB"/>
        </w:rPr>
        <w:t>bbaa</w:t>
      </w:r>
      <w:proofErr w:type="spellEnd"/>
      <w:r>
        <w:rPr>
          <w:rFonts w:ascii="Arial" w:eastAsia="Times New Roman" w:hAnsi="Arial" w:cs="Arial"/>
          <w:sz w:val="22"/>
          <w:szCs w:val="22"/>
          <w:lang w:eastAsia="en-GB"/>
        </w:rPr>
        <w:t xml:space="preserve">        (iv) </w:t>
      </w:r>
      <w:proofErr w:type="spellStart"/>
      <w:r>
        <w:rPr>
          <w:rFonts w:ascii="Arial" w:eastAsia="Times New Roman" w:hAnsi="Arial" w:cs="Arial"/>
          <w:sz w:val="22"/>
          <w:szCs w:val="22"/>
          <w:lang w:eastAsia="en-GB"/>
        </w:rPr>
        <w:t>bababaa</w:t>
      </w:r>
      <w:proofErr w:type="spellEnd"/>
      <w:r>
        <w:rPr>
          <w:rFonts w:ascii="Arial" w:eastAsia="Times New Roman" w:hAnsi="Arial" w:cs="Arial"/>
          <w:sz w:val="22"/>
          <w:szCs w:val="22"/>
          <w:lang w:eastAsia="en-GB"/>
        </w:rPr>
        <w:t xml:space="preserve">         (v )</w:t>
      </w:r>
      <w:r w:rsidR="00F96DE8">
        <w:rPr>
          <w:rFonts w:ascii="Arial" w:eastAsia="Times New Roman" w:hAnsi="Arial" w:cs="Arial"/>
          <w:sz w:val="22"/>
          <w:szCs w:val="22"/>
          <w:lang w:eastAsia="en-GB"/>
        </w:rPr>
        <w:t xml:space="preserve"> </w:t>
      </w:r>
      <w:proofErr w:type="spellStart"/>
      <w:r>
        <w:rPr>
          <w:rFonts w:ascii="Arial" w:eastAsia="Times New Roman" w:hAnsi="Arial" w:cs="Arial"/>
          <w:sz w:val="22"/>
          <w:szCs w:val="22"/>
          <w:lang w:eastAsia="en-GB"/>
        </w:rPr>
        <w:t>baaa</w:t>
      </w:r>
      <w:proofErr w:type="spellEnd"/>
    </w:p>
    <w:p w:rsidR="008E55A2" w:rsidRDefault="00634637" w:rsidP="00634637">
      <w:pPr>
        <w:spacing w:after="240"/>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extent cx="3009900" cy="1990725"/>
            <wp:effectExtent l="0" t="0" r="0" b="9525"/>
            <wp:docPr id="1" name="Picture 1" descr="L6 Worksheet Task 1 Q1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6 Worksheet Task 1 Q1 R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990725"/>
                    </a:xfrm>
                    <a:prstGeom prst="rect">
                      <a:avLst/>
                    </a:prstGeom>
                    <a:noFill/>
                    <a:ln>
                      <a:noFill/>
                    </a:ln>
                  </pic:spPr>
                </pic:pic>
              </a:graphicData>
            </a:graphic>
          </wp:inline>
        </w:drawing>
      </w:r>
    </w:p>
    <w:p w:rsidR="008E55A2" w:rsidRDefault="008E55A2" w:rsidP="005F32A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2.</w:t>
      </w:r>
      <w:r>
        <w:rPr>
          <w:rFonts w:ascii="Arial" w:eastAsia="Times New Roman" w:hAnsi="Arial" w:cs="Arial"/>
          <w:sz w:val="22"/>
          <w:szCs w:val="22"/>
          <w:lang w:eastAsia="en-GB"/>
        </w:rPr>
        <w:tab/>
      </w:r>
      <w:r w:rsidR="00A95236">
        <w:rPr>
          <w:rFonts w:ascii="Arial" w:eastAsia="Times New Roman" w:hAnsi="Arial" w:cs="Arial"/>
          <w:sz w:val="22"/>
          <w:szCs w:val="22"/>
          <w:lang w:eastAsia="en-GB"/>
        </w:rPr>
        <w:t>Which of these inputs are valid for the FSM below?</w:t>
      </w:r>
    </w:p>
    <w:p w:rsidR="00A95236" w:rsidRDefault="00A95236" w:rsidP="005F32A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 xml:space="preserve">(i) 999      </w:t>
      </w:r>
      <w:proofErr w:type="gramStart"/>
      <w:r>
        <w:rPr>
          <w:rFonts w:ascii="Arial" w:eastAsia="Times New Roman" w:hAnsi="Arial" w:cs="Arial"/>
          <w:sz w:val="22"/>
          <w:szCs w:val="22"/>
          <w:lang w:eastAsia="en-GB"/>
        </w:rPr>
        <w:t xml:space="preserve">   (</w:t>
      </w:r>
      <w:proofErr w:type="gramEnd"/>
      <w:r>
        <w:rPr>
          <w:rFonts w:ascii="Arial" w:eastAsia="Times New Roman" w:hAnsi="Arial" w:cs="Arial"/>
          <w:sz w:val="22"/>
          <w:szCs w:val="22"/>
          <w:lang w:eastAsia="en-GB"/>
        </w:rPr>
        <w:t>ii) 9-3+77        (iii) 000999+       (iv) +67-4       (v)  0 + 9 + 6 + 54321 -1</w:t>
      </w:r>
    </w:p>
    <w:p w:rsidR="00E0325F" w:rsidRDefault="00634637" w:rsidP="00634637">
      <w:pPr>
        <w:spacing w:after="240"/>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extent cx="3017520" cy="2194560"/>
            <wp:effectExtent l="0" t="0" r="0" b="0"/>
            <wp:docPr id="5" name="Picture 5" descr="L6 Worksheet Task 1 Q2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6 Worksheet Task 1 Q2 R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2194560"/>
                    </a:xfrm>
                    <a:prstGeom prst="rect">
                      <a:avLst/>
                    </a:prstGeom>
                    <a:noFill/>
                    <a:ln>
                      <a:noFill/>
                    </a:ln>
                  </pic:spPr>
                </pic:pic>
              </a:graphicData>
            </a:graphic>
          </wp:inline>
        </w:drawing>
      </w:r>
    </w:p>
    <w:p w:rsidR="00E0325F" w:rsidRDefault="00A95236" w:rsidP="00A95236">
      <w:pPr>
        <w:ind w:left="426" w:hanging="426"/>
        <w:rPr>
          <w:rFonts w:ascii="Arial" w:eastAsia="Times New Roman" w:hAnsi="Arial" w:cs="Arial"/>
          <w:b/>
          <w:sz w:val="28"/>
          <w:szCs w:val="22"/>
          <w:lang w:eastAsia="en-GB"/>
        </w:rPr>
      </w:pPr>
      <w:r w:rsidRPr="00A95236">
        <w:rPr>
          <w:rFonts w:ascii="Arial" w:eastAsia="Times New Roman" w:hAnsi="Arial" w:cs="Arial"/>
          <w:sz w:val="22"/>
          <w:szCs w:val="22"/>
          <w:lang w:eastAsia="en-GB"/>
        </w:rPr>
        <w:t>3.</w:t>
      </w:r>
      <w:r>
        <w:rPr>
          <w:rFonts w:ascii="Arial" w:eastAsia="Times New Roman" w:hAnsi="Arial" w:cs="Arial"/>
          <w:sz w:val="22"/>
          <w:szCs w:val="22"/>
          <w:lang w:eastAsia="en-GB"/>
        </w:rPr>
        <w:tab/>
        <w:t xml:space="preserve">Draw a finite state machine which will accept the strings  </w:t>
      </w:r>
      <w:r w:rsidR="00037D93">
        <w:rPr>
          <w:rFonts w:ascii="Arial" w:eastAsia="Times New Roman" w:hAnsi="Arial" w:cs="Arial"/>
          <w:sz w:val="22"/>
          <w:szCs w:val="22"/>
          <w:lang w:eastAsia="en-GB"/>
        </w:rPr>
        <w:t xml:space="preserve">Ban    Bran     </w:t>
      </w:r>
      <w:proofErr w:type="spellStart"/>
      <w:r w:rsidR="00037D93">
        <w:rPr>
          <w:rFonts w:ascii="Arial" w:eastAsia="Times New Roman" w:hAnsi="Arial" w:cs="Arial"/>
          <w:sz w:val="22"/>
          <w:szCs w:val="22"/>
          <w:lang w:eastAsia="en-GB"/>
        </w:rPr>
        <w:t>Brrr</w:t>
      </w:r>
      <w:proofErr w:type="spellEnd"/>
      <w:r w:rsidRPr="00A95236">
        <w:rPr>
          <w:rFonts w:ascii="Arial" w:eastAsia="Times New Roman" w:hAnsi="Arial" w:cs="Arial"/>
          <w:sz w:val="22"/>
          <w:szCs w:val="22"/>
          <w:lang w:eastAsia="en-GB"/>
        </w:rPr>
        <w:tab/>
      </w:r>
      <w:r w:rsidR="00E0325F">
        <w:rPr>
          <w:rFonts w:ascii="Arial" w:eastAsia="Times New Roman" w:hAnsi="Arial" w:cs="Arial"/>
          <w:b/>
          <w:sz w:val="28"/>
          <w:szCs w:val="22"/>
          <w:lang w:eastAsia="en-GB"/>
        </w:rPr>
        <w:br w:type="page"/>
      </w:r>
    </w:p>
    <w:p w:rsidR="00634637" w:rsidRDefault="00634637" w:rsidP="00E0325F">
      <w:pPr>
        <w:spacing w:after="240"/>
        <w:rPr>
          <w:rFonts w:ascii="Arial" w:eastAsia="Times New Roman" w:hAnsi="Arial" w:cs="Arial"/>
          <w:b/>
          <w:sz w:val="28"/>
          <w:szCs w:val="22"/>
          <w:lang w:eastAsia="en-GB"/>
        </w:rPr>
      </w:pPr>
    </w:p>
    <w:p w:rsidR="00E0325F" w:rsidRPr="00C06059" w:rsidRDefault="00E0325F" w:rsidP="00E0325F">
      <w:pPr>
        <w:spacing w:after="240"/>
        <w:rPr>
          <w:rFonts w:ascii="Arial" w:eastAsia="Times New Roman" w:hAnsi="Arial" w:cs="Arial"/>
          <w:b/>
          <w:sz w:val="28"/>
          <w:szCs w:val="22"/>
          <w:lang w:eastAsia="en-GB"/>
        </w:rPr>
      </w:pPr>
      <w:r w:rsidRPr="00C06059">
        <w:rPr>
          <w:rFonts w:ascii="Arial" w:eastAsia="Times New Roman" w:hAnsi="Arial" w:cs="Arial"/>
          <w:b/>
          <w:sz w:val="28"/>
          <w:szCs w:val="22"/>
          <w:lang w:eastAsia="en-GB"/>
        </w:rPr>
        <w:t xml:space="preserve">Task </w:t>
      </w:r>
      <w:r>
        <w:rPr>
          <w:rFonts w:ascii="Arial" w:eastAsia="Times New Roman" w:hAnsi="Arial" w:cs="Arial"/>
          <w:b/>
          <w:sz w:val="28"/>
          <w:szCs w:val="22"/>
          <w:lang w:eastAsia="en-GB"/>
        </w:rPr>
        <w:t>2</w:t>
      </w:r>
    </w:p>
    <w:p w:rsidR="009C4384" w:rsidRDefault="00A95236" w:rsidP="009C4384">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4</w:t>
      </w:r>
      <w:r w:rsidR="009C4384">
        <w:rPr>
          <w:rFonts w:ascii="Arial" w:eastAsia="Times New Roman" w:hAnsi="Arial" w:cs="Arial"/>
          <w:sz w:val="22"/>
          <w:szCs w:val="22"/>
          <w:lang w:eastAsia="en-GB"/>
        </w:rPr>
        <w:t>.</w:t>
      </w:r>
      <w:r w:rsidR="009C4384">
        <w:rPr>
          <w:rFonts w:ascii="Arial" w:eastAsia="Times New Roman" w:hAnsi="Arial" w:cs="Arial"/>
          <w:sz w:val="22"/>
          <w:szCs w:val="22"/>
          <w:lang w:eastAsia="en-GB"/>
        </w:rPr>
        <w:tab/>
        <w:t>The FSM below determines whether a string is valid. Inputs are represented by 1 and</w:t>
      </w:r>
      <w:r w:rsidR="00890F4C">
        <w:rPr>
          <w:rFonts w:ascii="Arial" w:eastAsia="Times New Roman" w:hAnsi="Arial" w:cs="Arial"/>
          <w:sz w:val="22"/>
          <w:szCs w:val="22"/>
          <w:lang w:eastAsia="en-GB"/>
        </w:rPr>
        <w:t xml:space="preserve"> 0.</w:t>
      </w:r>
    </w:p>
    <w:p w:rsidR="009C4384" w:rsidRDefault="009C4384" w:rsidP="009C4384">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t>Which of the following strings are valid?</w:t>
      </w:r>
    </w:p>
    <w:p w:rsidR="009C4384" w:rsidRDefault="009C4384" w:rsidP="009C4384">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10000   11011   100011</w:t>
      </w:r>
    </w:p>
    <w:p w:rsidR="009C4384" w:rsidRDefault="00941DA8" w:rsidP="009C4384">
      <w:pPr>
        <w:tabs>
          <w:tab w:val="left" w:pos="426"/>
        </w:tabs>
        <w:spacing w:after="240"/>
        <w:ind w:left="851" w:hanging="851"/>
        <w:jc w:val="center"/>
        <w:rPr>
          <w:rFonts w:ascii="Arial" w:eastAsia="Times New Roman" w:hAnsi="Arial" w:cs="Arial"/>
          <w:sz w:val="22"/>
          <w:szCs w:val="22"/>
          <w:lang w:eastAsia="en-GB"/>
        </w:rPr>
      </w:pPr>
      <w:r>
        <w:rPr>
          <w:rFonts w:ascii="Arial" w:eastAsia="Times New Roman" w:hAnsi="Arial" w:cs="Arial"/>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80.25pt">
            <v:imagedata r:id="rId10" o:title="L6 Worksheet Task 2 Q4"/>
          </v:shape>
        </w:pict>
      </w:r>
    </w:p>
    <w:p w:rsidR="009C4384" w:rsidRDefault="009C4384" w:rsidP="009C4384">
      <w:pPr>
        <w:tabs>
          <w:tab w:val="left" w:pos="426"/>
        </w:tabs>
        <w:spacing w:after="24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(b)</w:t>
      </w:r>
      <w:r>
        <w:rPr>
          <w:rFonts w:ascii="Arial" w:eastAsia="Times New Roman" w:hAnsi="Arial" w:cs="Arial"/>
          <w:sz w:val="22"/>
          <w:szCs w:val="22"/>
          <w:lang w:eastAsia="en-GB"/>
        </w:rPr>
        <w:tab/>
        <w:t xml:space="preserve">What is the rule for a string which will be accepted?  </w:t>
      </w:r>
    </w:p>
    <w:p w:rsidR="009C4384" w:rsidRDefault="009C4384" w:rsidP="009C4384">
      <w:pPr>
        <w:tabs>
          <w:tab w:val="left" w:pos="851"/>
        </w:tabs>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(c)</w:t>
      </w:r>
      <w:r>
        <w:rPr>
          <w:rFonts w:ascii="Arial" w:eastAsia="Times New Roman" w:hAnsi="Arial" w:cs="Arial"/>
          <w:sz w:val="22"/>
          <w:szCs w:val="22"/>
          <w:lang w:eastAsia="en-GB"/>
        </w:rPr>
        <w:tab/>
        <w:t>Complete the state transition table representing the FSM</w:t>
      </w:r>
    </w:p>
    <w:tbl>
      <w:tblPr>
        <w:tblStyle w:val="TableGrid"/>
        <w:tblW w:w="0" w:type="auto"/>
        <w:tblInd w:w="426" w:type="dxa"/>
        <w:tblLook w:val="04A0" w:firstRow="1" w:lastRow="0" w:firstColumn="1" w:lastColumn="0" w:noHBand="0" w:noVBand="1"/>
      </w:tblPr>
      <w:tblGrid>
        <w:gridCol w:w="2983"/>
        <w:gridCol w:w="2968"/>
        <w:gridCol w:w="2967"/>
      </w:tblGrid>
      <w:tr w:rsidR="009C4384" w:rsidTr="00634637">
        <w:trPr>
          <w:trHeight w:val="493"/>
        </w:trPr>
        <w:tc>
          <w:tcPr>
            <w:tcW w:w="2983" w:type="dxa"/>
            <w:shd w:val="clear" w:color="auto" w:fill="E35999"/>
            <w:vAlign w:val="center"/>
          </w:tcPr>
          <w:p w:rsidR="009C4384" w:rsidRPr="00634637" w:rsidRDefault="009C4384" w:rsidP="005205FA">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Original state</w:t>
            </w:r>
          </w:p>
        </w:tc>
        <w:tc>
          <w:tcPr>
            <w:tcW w:w="2968" w:type="dxa"/>
            <w:shd w:val="clear" w:color="auto" w:fill="E35999"/>
            <w:vAlign w:val="center"/>
          </w:tcPr>
          <w:p w:rsidR="009C4384" w:rsidRPr="00634637" w:rsidRDefault="009C4384" w:rsidP="00A80C20">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Input</w:t>
            </w:r>
          </w:p>
        </w:tc>
        <w:tc>
          <w:tcPr>
            <w:tcW w:w="2967" w:type="dxa"/>
            <w:shd w:val="clear" w:color="auto" w:fill="E35999"/>
            <w:vAlign w:val="center"/>
          </w:tcPr>
          <w:p w:rsidR="009C4384" w:rsidRPr="00634637" w:rsidRDefault="009C4384" w:rsidP="00A80C20">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New state</w:t>
            </w:r>
          </w:p>
        </w:tc>
      </w:tr>
      <w:tr w:rsidR="009C4384" w:rsidTr="00A80C20">
        <w:trPr>
          <w:trHeight w:val="567"/>
        </w:trPr>
        <w:tc>
          <w:tcPr>
            <w:tcW w:w="2983" w:type="dxa"/>
            <w:vAlign w:val="center"/>
          </w:tcPr>
          <w:p w:rsidR="009C4384" w:rsidRDefault="009C4384"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S1</w:t>
            </w:r>
          </w:p>
        </w:tc>
        <w:tc>
          <w:tcPr>
            <w:tcW w:w="2968" w:type="dxa"/>
            <w:vAlign w:val="center"/>
          </w:tcPr>
          <w:p w:rsidR="009C4384" w:rsidRDefault="009C4384"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0</w:t>
            </w:r>
          </w:p>
        </w:tc>
        <w:tc>
          <w:tcPr>
            <w:tcW w:w="2967" w:type="dxa"/>
            <w:vAlign w:val="center"/>
          </w:tcPr>
          <w:p w:rsidR="009C4384" w:rsidRDefault="009C4384" w:rsidP="00A80C20">
            <w:pPr>
              <w:jc w:val="center"/>
              <w:rPr>
                <w:rFonts w:ascii="Arial" w:eastAsia="Times New Roman" w:hAnsi="Arial" w:cs="Arial"/>
                <w:sz w:val="22"/>
                <w:szCs w:val="22"/>
                <w:lang w:eastAsia="en-GB"/>
              </w:rPr>
            </w:pPr>
          </w:p>
        </w:tc>
      </w:tr>
      <w:tr w:rsidR="009C4384" w:rsidTr="00A80C20">
        <w:trPr>
          <w:trHeight w:val="567"/>
        </w:trPr>
        <w:tc>
          <w:tcPr>
            <w:tcW w:w="2983" w:type="dxa"/>
            <w:vAlign w:val="center"/>
          </w:tcPr>
          <w:p w:rsidR="009C4384" w:rsidRDefault="009C4384" w:rsidP="009C4384">
            <w:pPr>
              <w:jc w:val="center"/>
              <w:rPr>
                <w:rFonts w:ascii="Arial" w:eastAsia="Times New Roman" w:hAnsi="Arial" w:cs="Arial"/>
                <w:sz w:val="22"/>
                <w:szCs w:val="22"/>
                <w:lang w:eastAsia="en-GB"/>
              </w:rPr>
            </w:pPr>
            <w:r>
              <w:rPr>
                <w:rFonts w:ascii="Arial" w:eastAsia="Times New Roman" w:hAnsi="Arial" w:cs="Arial"/>
                <w:sz w:val="22"/>
                <w:szCs w:val="22"/>
                <w:lang w:eastAsia="en-GB"/>
              </w:rPr>
              <w:t>S1</w:t>
            </w:r>
          </w:p>
        </w:tc>
        <w:tc>
          <w:tcPr>
            <w:tcW w:w="2968" w:type="dxa"/>
            <w:vAlign w:val="center"/>
          </w:tcPr>
          <w:p w:rsidR="009C4384" w:rsidRDefault="009C4384"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2967" w:type="dxa"/>
            <w:vAlign w:val="center"/>
          </w:tcPr>
          <w:p w:rsidR="009C4384" w:rsidRDefault="009C4384" w:rsidP="00A80C20">
            <w:pPr>
              <w:jc w:val="center"/>
              <w:rPr>
                <w:rFonts w:ascii="Arial" w:eastAsia="Times New Roman" w:hAnsi="Arial" w:cs="Arial"/>
                <w:sz w:val="22"/>
                <w:szCs w:val="22"/>
                <w:lang w:eastAsia="en-GB"/>
              </w:rPr>
            </w:pPr>
          </w:p>
        </w:tc>
      </w:tr>
      <w:tr w:rsidR="009C4384" w:rsidTr="00A80C20">
        <w:trPr>
          <w:trHeight w:val="567"/>
        </w:trPr>
        <w:tc>
          <w:tcPr>
            <w:tcW w:w="2983" w:type="dxa"/>
            <w:vAlign w:val="center"/>
          </w:tcPr>
          <w:p w:rsidR="009C4384" w:rsidRDefault="009C4384"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c>
          <w:tcPr>
            <w:tcW w:w="2968" w:type="dxa"/>
            <w:vAlign w:val="center"/>
          </w:tcPr>
          <w:p w:rsidR="009C4384" w:rsidRDefault="009C4384" w:rsidP="00A80C20">
            <w:pPr>
              <w:jc w:val="center"/>
              <w:rPr>
                <w:rFonts w:ascii="Arial" w:eastAsia="Times New Roman" w:hAnsi="Arial" w:cs="Arial"/>
                <w:sz w:val="22"/>
                <w:szCs w:val="22"/>
                <w:lang w:eastAsia="en-GB"/>
              </w:rPr>
            </w:pPr>
          </w:p>
        </w:tc>
        <w:tc>
          <w:tcPr>
            <w:tcW w:w="2967" w:type="dxa"/>
            <w:vAlign w:val="center"/>
          </w:tcPr>
          <w:p w:rsidR="009C4384" w:rsidRDefault="009C4384" w:rsidP="00A80C20">
            <w:pPr>
              <w:jc w:val="center"/>
              <w:rPr>
                <w:rFonts w:ascii="Arial" w:eastAsia="Times New Roman" w:hAnsi="Arial" w:cs="Arial"/>
                <w:sz w:val="22"/>
                <w:szCs w:val="22"/>
                <w:lang w:eastAsia="en-GB"/>
              </w:rPr>
            </w:pPr>
          </w:p>
          <w:p w:rsidR="009C4384" w:rsidRDefault="009C4384" w:rsidP="00A80C20">
            <w:pPr>
              <w:jc w:val="center"/>
              <w:rPr>
                <w:rFonts w:ascii="Arial" w:eastAsia="Times New Roman" w:hAnsi="Arial" w:cs="Arial"/>
                <w:sz w:val="22"/>
                <w:szCs w:val="22"/>
                <w:lang w:eastAsia="en-GB"/>
              </w:rPr>
            </w:pPr>
          </w:p>
        </w:tc>
      </w:tr>
      <w:tr w:rsidR="009C4384" w:rsidTr="00A80C20">
        <w:trPr>
          <w:trHeight w:val="567"/>
        </w:trPr>
        <w:tc>
          <w:tcPr>
            <w:tcW w:w="2983" w:type="dxa"/>
            <w:vAlign w:val="center"/>
          </w:tcPr>
          <w:p w:rsidR="009C4384" w:rsidRDefault="009C4384"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c>
          <w:tcPr>
            <w:tcW w:w="2968" w:type="dxa"/>
            <w:vAlign w:val="center"/>
          </w:tcPr>
          <w:p w:rsidR="009C4384" w:rsidRDefault="009C4384" w:rsidP="00A80C20">
            <w:pPr>
              <w:jc w:val="center"/>
              <w:rPr>
                <w:rFonts w:ascii="Arial" w:eastAsia="Times New Roman" w:hAnsi="Arial" w:cs="Arial"/>
                <w:sz w:val="22"/>
                <w:szCs w:val="22"/>
                <w:lang w:eastAsia="en-GB"/>
              </w:rPr>
            </w:pPr>
          </w:p>
        </w:tc>
        <w:tc>
          <w:tcPr>
            <w:tcW w:w="2967" w:type="dxa"/>
            <w:vAlign w:val="center"/>
          </w:tcPr>
          <w:p w:rsidR="009C4384" w:rsidRDefault="009C4384" w:rsidP="00A80C20">
            <w:pPr>
              <w:jc w:val="center"/>
              <w:rPr>
                <w:rFonts w:ascii="Arial" w:eastAsia="Times New Roman" w:hAnsi="Arial" w:cs="Arial"/>
                <w:sz w:val="22"/>
                <w:szCs w:val="22"/>
                <w:lang w:eastAsia="en-GB"/>
              </w:rPr>
            </w:pPr>
          </w:p>
        </w:tc>
      </w:tr>
    </w:tbl>
    <w:p w:rsidR="009C4384" w:rsidRDefault="009C4384" w:rsidP="009C4384">
      <w:pPr>
        <w:tabs>
          <w:tab w:val="left" w:pos="851"/>
        </w:tabs>
        <w:spacing w:after="240"/>
        <w:ind w:left="426" w:hanging="426"/>
        <w:rPr>
          <w:rFonts w:ascii="Arial" w:eastAsia="Times New Roman" w:hAnsi="Arial" w:cs="Arial"/>
          <w:sz w:val="22"/>
          <w:szCs w:val="22"/>
          <w:lang w:eastAsia="en-GB"/>
        </w:rPr>
      </w:pPr>
    </w:p>
    <w:p w:rsidR="005205FA" w:rsidRDefault="005205FA">
      <w:pPr>
        <w:rPr>
          <w:rFonts w:ascii="Arial" w:eastAsia="Times New Roman" w:hAnsi="Arial" w:cs="Arial"/>
          <w:sz w:val="22"/>
          <w:szCs w:val="22"/>
          <w:lang w:eastAsia="en-GB"/>
        </w:rPr>
      </w:pPr>
      <w:r>
        <w:rPr>
          <w:rFonts w:ascii="Arial" w:eastAsia="Times New Roman" w:hAnsi="Arial" w:cs="Arial"/>
          <w:sz w:val="22"/>
          <w:szCs w:val="22"/>
          <w:lang w:eastAsia="en-GB"/>
        </w:rPr>
        <w:t>5.</w:t>
      </w:r>
      <w:r>
        <w:rPr>
          <w:rFonts w:ascii="Arial" w:eastAsia="Times New Roman" w:hAnsi="Arial" w:cs="Arial"/>
          <w:sz w:val="22"/>
          <w:szCs w:val="22"/>
          <w:lang w:eastAsia="en-GB"/>
        </w:rPr>
        <w:tab/>
        <w:t>Draw the finite state machine corresponding to the state transition table below.</w:t>
      </w:r>
    </w:p>
    <w:p w:rsidR="005205FA" w:rsidRDefault="005205FA">
      <w:pPr>
        <w:rPr>
          <w:rFonts w:ascii="Arial" w:eastAsia="Times New Roman" w:hAnsi="Arial" w:cs="Arial"/>
          <w:sz w:val="22"/>
          <w:szCs w:val="22"/>
          <w:lang w:eastAsia="en-GB"/>
        </w:rPr>
      </w:pPr>
    </w:p>
    <w:tbl>
      <w:tblPr>
        <w:tblStyle w:val="TableGrid"/>
        <w:tblW w:w="0" w:type="auto"/>
        <w:tblInd w:w="426" w:type="dxa"/>
        <w:tblLook w:val="04A0" w:firstRow="1" w:lastRow="0" w:firstColumn="1" w:lastColumn="0" w:noHBand="0" w:noVBand="1"/>
      </w:tblPr>
      <w:tblGrid>
        <w:gridCol w:w="2983"/>
        <w:gridCol w:w="2968"/>
        <w:gridCol w:w="2967"/>
      </w:tblGrid>
      <w:tr w:rsidR="005205FA" w:rsidTr="00634637">
        <w:trPr>
          <w:trHeight w:val="420"/>
        </w:trPr>
        <w:tc>
          <w:tcPr>
            <w:tcW w:w="2983" w:type="dxa"/>
            <w:shd w:val="clear" w:color="auto" w:fill="E35999"/>
            <w:vAlign w:val="center"/>
          </w:tcPr>
          <w:p w:rsidR="005205FA" w:rsidRPr="00634637" w:rsidRDefault="005205FA" w:rsidP="005205FA">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Original state</w:t>
            </w:r>
          </w:p>
        </w:tc>
        <w:tc>
          <w:tcPr>
            <w:tcW w:w="2968" w:type="dxa"/>
            <w:shd w:val="clear" w:color="auto" w:fill="E35999"/>
            <w:vAlign w:val="center"/>
          </w:tcPr>
          <w:p w:rsidR="005205FA" w:rsidRPr="00634637" w:rsidRDefault="005205FA" w:rsidP="00A80C20">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Input</w:t>
            </w:r>
          </w:p>
        </w:tc>
        <w:tc>
          <w:tcPr>
            <w:tcW w:w="2967" w:type="dxa"/>
            <w:shd w:val="clear" w:color="auto" w:fill="E35999"/>
            <w:vAlign w:val="center"/>
          </w:tcPr>
          <w:p w:rsidR="005205FA" w:rsidRPr="00634637" w:rsidRDefault="005205FA" w:rsidP="00A80C20">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New state</w:t>
            </w:r>
          </w:p>
        </w:tc>
      </w:tr>
      <w:tr w:rsidR="005205FA" w:rsidTr="00634637">
        <w:trPr>
          <w:trHeight w:val="510"/>
        </w:trPr>
        <w:tc>
          <w:tcPr>
            <w:tcW w:w="2983"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S1</w:t>
            </w:r>
          </w:p>
        </w:tc>
        <w:tc>
          <w:tcPr>
            <w:tcW w:w="2968"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a</w:t>
            </w:r>
          </w:p>
        </w:tc>
        <w:tc>
          <w:tcPr>
            <w:tcW w:w="2967"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r>
      <w:tr w:rsidR="005205FA" w:rsidTr="00634637">
        <w:trPr>
          <w:trHeight w:val="510"/>
        </w:trPr>
        <w:tc>
          <w:tcPr>
            <w:tcW w:w="2983"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S1</w:t>
            </w:r>
          </w:p>
        </w:tc>
        <w:tc>
          <w:tcPr>
            <w:tcW w:w="2968"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b</w:t>
            </w:r>
          </w:p>
        </w:tc>
        <w:tc>
          <w:tcPr>
            <w:tcW w:w="2967"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S1</w:t>
            </w:r>
          </w:p>
        </w:tc>
      </w:tr>
      <w:tr w:rsidR="005205FA" w:rsidTr="00634637">
        <w:trPr>
          <w:trHeight w:val="510"/>
        </w:trPr>
        <w:tc>
          <w:tcPr>
            <w:tcW w:w="2983"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c>
          <w:tcPr>
            <w:tcW w:w="2968"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a</w:t>
            </w:r>
          </w:p>
        </w:tc>
        <w:tc>
          <w:tcPr>
            <w:tcW w:w="2967"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r>
      <w:tr w:rsidR="005205FA" w:rsidTr="00634637">
        <w:trPr>
          <w:trHeight w:val="510"/>
        </w:trPr>
        <w:tc>
          <w:tcPr>
            <w:tcW w:w="2983"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c>
          <w:tcPr>
            <w:tcW w:w="2968"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b</w:t>
            </w:r>
          </w:p>
        </w:tc>
        <w:tc>
          <w:tcPr>
            <w:tcW w:w="2967"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S1</w:t>
            </w:r>
          </w:p>
        </w:tc>
      </w:tr>
      <w:tr w:rsidR="005205FA" w:rsidTr="00634637">
        <w:trPr>
          <w:trHeight w:val="510"/>
        </w:trPr>
        <w:tc>
          <w:tcPr>
            <w:tcW w:w="2983"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S2</w:t>
            </w:r>
          </w:p>
        </w:tc>
        <w:tc>
          <w:tcPr>
            <w:tcW w:w="2968"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c</w:t>
            </w:r>
          </w:p>
        </w:tc>
        <w:tc>
          <w:tcPr>
            <w:tcW w:w="2967" w:type="dxa"/>
            <w:vAlign w:val="center"/>
          </w:tcPr>
          <w:p w:rsidR="005205FA" w:rsidRDefault="005205FA" w:rsidP="00A80C20">
            <w:pPr>
              <w:jc w:val="center"/>
              <w:rPr>
                <w:rFonts w:ascii="Arial" w:eastAsia="Times New Roman" w:hAnsi="Arial" w:cs="Arial"/>
                <w:sz w:val="22"/>
                <w:szCs w:val="22"/>
                <w:lang w:eastAsia="en-GB"/>
              </w:rPr>
            </w:pPr>
            <w:r>
              <w:rPr>
                <w:rFonts w:ascii="Arial" w:eastAsia="Times New Roman" w:hAnsi="Arial" w:cs="Arial"/>
                <w:sz w:val="22"/>
                <w:szCs w:val="22"/>
                <w:lang w:eastAsia="en-GB"/>
              </w:rPr>
              <w:t>S3</w:t>
            </w:r>
          </w:p>
        </w:tc>
      </w:tr>
    </w:tbl>
    <w:p w:rsidR="00A95236" w:rsidRDefault="00A95236">
      <w:pPr>
        <w:rPr>
          <w:rFonts w:ascii="Arial" w:eastAsia="Times New Roman" w:hAnsi="Arial" w:cs="Arial"/>
          <w:sz w:val="22"/>
          <w:szCs w:val="22"/>
          <w:lang w:eastAsia="en-GB"/>
        </w:rPr>
      </w:pPr>
      <w:r>
        <w:rPr>
          <w:rFonts w:ascii="Arial" w:eastAsia="Times New Roman" w:hAnsi="Arial" w:cs="Arial"/>
          <w:sz w:val="22"/>
          <w:szCs w:val="22"/>
          <w:lang w:eastAsia="en-GB"/>
        </w:rPr>
        <w:br w:type="page"/>
      </w:r>
    </w:p>
    <w:p w:rsidR="00634637" w:rsidRDefault="00634637" w:rsidP="00E0325F">
      <w:pPr>
        <w:spacing w:after="240"/>
        <w:ind w:left="426" w:hanging="426"/>
        <w:rPr>
          <w:rFonts w:ascii="Arial" w:eastAsia="Times New Roman" w:hAnsi="Arial" w:cs="Arial"/>
          <w:sz w:val="22"/>
          <w:szCs w:val="22"/>
          <w:lang w:eastAsia="en-GB"/>
        </w:rPr>
      </w:pPr>
    </w:p>
    <w:p w:rsidR="00E0325F" w:rsidRDefault="002222F2" w:rsidP="00E0325F">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6</w:t>
      </w:r>
      <w:r w:rsidR="00E0325F">
        <w:rPr>
          <w:rFonts w:ascii="Arial" w:eastAsia="Times New Roman" w:hAnsi="Arial" w:cs="Arial"/>
          <w:sz w:val="22"/>
          <w:szCs w:val="22"/>
          <w:lang w:eastAsia="en-GB"/>
        </w:rPr>
        <w:t>.</w:t>
      </w:r>
      <w:r w:rsidR="00E0325F">
        <w:rPr>
          <w:rFonts w:ascii="Arial" w:eastAsia="Times New Roman" w:hAnsi="Arial" w:cs="Arial"/>
          <w:sz w:val="22"/>
          <w:szCs w:val="22"/>
          <w:lang w:eastAsia="en-GB"/>
        </w:rPr>
        <w:tab/>
      </w:r>
      <w:r w:rsidR="00941DA8">
        <w:rPr>
          <w:rFonts w:ascii="Arial" w:eastAsia="Times New Roman" w:hAnsi="Arial" w:cs="Arial"/>
          <w:sz w:val="22"/>
          <w:szCs w:val="22"/>
          <w:lang w:eastAsia="en-GB"/>
        </w:rPr>
        <w:t>A turnstile opens when 20p is inserted. It will accept one 20p coin or two 10p coins. If a customer inserts 10p and then realises they have no more 10p coins, they can press Cancel and their 10p coin is returned. If they insert 20p after already inserting 10p, the turnstile will not open, their coins will be returned and they must start again. Users can cancel the operation after inserting a 10p coin.</w:t>
      </w:r>
    </w:p>
    <w:p w:rsidR="00E0325F" w:rsidRDefault="00E0325F" w:rsidP="00E0325F">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ab/>
        <w:t>The Finite State Machine below shows this process.</w:t>
      </w:r>
    </w:p>
    <w:p w:rsidR="00E0325F" w:rsidRDefault="00634637" w:rsidP="00634637">
      <w:pPr>
        <w:spacing w:after="240"/>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extent cx="2114550" cy="1753929"/>
            <wp:effectExtent l="0" t="0" r="0" b="0"/>
            <wp:docPr id="9" name="Picture 9" descr="L6 Worksheet Task 2 Q5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6 Worksheet Task 2 Q5 R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3037" cy="1760968"/>
                    </a:xfrm>
                    <a:prstGeom prst="rect">
                      <a:avLst/>
                    </a:prstGeom>
                    <a:noFill/>
                    <a:ln>
                      <a:noFill/>
                    </a:ln>
                  </pic:spPr>
                </pic:pic>
              </a:graphicData>
            </a:graphic>
          </wp:inline>
        </w:drawing>
      </w:r>
      <w:bookmarkStart w:id="0" w:name="_GoBack"/>
      <w:bookmarkEnd w:id="0"/>
    </w:p>
    <w:p w:rsidR="009C4384" w:rsidRDefault="00E0325F" w:rsidP="00E0325F">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Complete the transition table below for this FSM.</w:t>
      </w:r>
    </w:p>
    <w:tbl>
      <w:tblPr>
        <w:tblStyle w:val="TableGrid"/>
        <w:tblW w:w="0" w:type="auto"/>
        <w:tblInd w:w="426" w:type="dxa"/>
        <w:tblLook w:val="04A0" w:firstRow="1" w:lastRow="0" w:firstColumn="1" w:lastColumn="0" w:noHBand="0" w:noVBand="1"/>
      </w:tblPr>
      <w:tblGrid>
        <w:gridCol w:w="2983"/>
        <w:gridCol w:w="2968"/>
        <w:gridCol w:w="2967"/>
      </w:tblGrid>
      <w:tr w:rsidR="00E0325F" w:rsidTr="00634637">
        <w:trPr>
          <w:trHeight w:val="454"/>
        </w:trPr>
        <w:tc>
          <w:tcPr>
            <w:tcW w:w="2983" w:type="dxa"/>
            <w:shd w:val="clear" w:color="auto" w:fill="E35999"/>
            <w:vAlign w:val="center"/>
          </w:tcPr>
          <w:p w:rsidR="00E0325F" w:rsidRPr="00634637" w:rsidRDefault="00E0325F" w:rsidP="00E0325F">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Original state</w:t>
            </w:r>
          </w:p>
        </w:tc>
        <w:tc>
          <w:tcPr>
            <w:tcW w:w="2968" w:type="dxa"/>
            <w:shd w:val="clear" w:color="auto" w:fill="E35999"/>
            <w:vAlign w:val="center"/>
          </w:tcPr>
          <w:p w:rsidR="00E0325F" w:rsidRPr="00634637" w:rsidRDefault="00E0325F" w:rsidP="00E0325F">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Input</w:t>
            </w:r>
          </w:p>
        </w:tc>
        <w:tc>
          <w:tcPr>
            <w:tcW w:w="2967" w:type="dxa"/>
            <w:shd w:val="clear" w:color="auto" w:fill="E35999"/>
            <w:vAlign w:val="center"/>
          </w:tcPr>
          <w:p w:rsidR="00E0325F" w:rsidRPr="00634637" w:rsidRDefault="00E0325F" w:rsidP="00E0325F">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New state</w:t>
            </w:r>
          </w:p>
        </w:tc>
      </w:tr>
      <w:tr w:rsidR="00E0325F" w:rsidTr="00904D6C">
        <w:trPr>
          <w:trHeight w:val="397"/>
        </w:trPr>
        <w:tc>
          <w:tcPr>
            <w:tcW w:w="2983" w:type="dxa"/>
            <w:vAlign w:val="center"/>
          </w:tcPr>
          <w:p w:rsidR="00E0325F" w:rsidRDefault="00E0325F"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S0</w:t>
            </w:r>
          </w:p>
        </w:tc>
        <w:tc>
          <w:tcPr>
            <w:tcW w:w="2968" w:type="dxa"/>
            <w:vAlign w:val="center"/>
          </w:tcPr>
          <w:p w:rsidR="00E0325F" w:rsidRDefault="00E0325F"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10</w:t>
            </w:r>
          </w:p>
        </w:tc>
        <w:tc>
          <w:tcPr>
            <w:tcW w:w="2967" w:type="dxa"/>
            <w:vAlign w:val="center"/>
          </w:tcPr>
          <w:p w:rsidR="00E0325F" w:rsidRDefault="00E0325F" w:rsidP="00E0325F">
            <w:pPr>
              <w:jc w:val="center"/>
              <w:rPr>
                <w:rFonts w:ascii="Arial" w:eastAsia="Times New Roman" w:hAnsi="Arial" w:cs="Arial"/>
                <w:sz w:val="22"/>
                <w:szCs w:val="22"/>
                <w:lang w:eastAsia="en-GB"/>
              </w:rPr>
            </w:pPr>
          </w:p>
        </w:tc>
      </w:tr>
      <w:tr w:rsidR="00E0325F" w:rsidTr="00904D6C">
        <w:trPr>
          <w:trHeight w:val="397"/>
        </w:trPr>
        <w:tc>
          <w:tcPr>
            <w:tcW w:w="2983" w:type="dxa"/>
            <w:vAlign w:val="center"/>
          </w:tcPr>
          <w:p w:rsidR="00E0325F" w:rsidRDefault="00E0325F"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S0</w:t>
            </w:r>
          </w:p>
        </w:tc>
        <w:tc>
          <w:tcPr>
            <w:tcW w:w="2968" w:type="dxa"/>
            <w:vAlign w:val="center"/>
          </w:tcPr>
          <w:p w:rsidR="00E0325F" w:rsidRDefault="00CF57B9"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20</w:t>
            </w:r>
          </w:p>
        </w:tc>
        <w:tc>
          <w:tcPr>
            <w:tcW w:w="2967" w:type="dxa"/>
            <w:vAlign w:val="center"/>
          </w:tcPr>
          <w:p w:rsidR="00E0325F" w:rsidRDefault="00E0325F" w:rsidP="00E0325F">
            <w:pPr>
              <w:jc w:val="center"/>
              <w:rPr>
                <w:rFonts w:ascii="Arial" w:eastAsia="Times New Roman" w:hAnsi="Arial" w:cs="Arial"/>
                <w:sz w:val="22"/>
                <w:szCs w:val="22"/>
                <w:lang w:eastAsia="en-GB"/>
              </w:rPr>
            </w:pPr>
          </w:p>
        </w:tc>
      </w:tr>
      <w:tr w:rsidR="00CF57B9" w:rsidTr="00904D6C">
        <w:trPr>
          <w:trHeight w:val="397"/>
        </w:trPr>
        <w:tc>
          <w:tcPr>
            <w:tcW w:w="2983" w:type="dxa"/>
            <w:vAlign w:val="center"/>
          </w:tcPr>
          <w:p w:rsidR="00CF57B9" w:rsidRDefault="00CF57B9"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S10</w:t>
            </w:r>
          </w:p>
        </w:tc>
        <w:tc>
          <w:tcPr>
            <w:tcW w:w="2968" w:type="dxa"/>
            <w:vAlign w:val="center"/>
          </w:tcPr>
          <w:p w:rsidR="00CF57B9" w:rsidRDefault="00CF57B9" w:rsidP="00E0325F">
            <w:pPr>
              <w:jc w:val="center"/>
              <w:rPr>
                <w:rFonts w:ascii="Arial" w:eastAsia="Times New Roman" w:hAnsi="Arial" w:cs="Arial"/>
                <w:sz w:val="22"/>
                <w:szCs w:val="22"/>
                <w:lang w:eastAsia="en-GB"/>
              </w:rPr>
            </w:pPr>
          </w:p>
        </w:tc>
        <w:tc>
          <w:tcPr>
            <w:tcW w:w="2967" w:type="dxa"/>
            <w:vAlign w:val="center"/>
          </w:tcPr>
          <w:p w:rsidR="00CF57B9" w:rsidRDefault="00CF57B9" w:rsidP="00E0325F">
            <w:pPr>
              <w:jc w:val="center"/>
              <w:rPr>
                <w:rFonts w:ascii="Arial" w:eastAsia="Times New Roman" w:hAnsi="Arial" w:cs="Arial"/>
                <w:sz w:val="22"/>
                <w:szCs w:val="22"/>
                <w:lang w:eastAsia="en-GB"/>
              </w:rPr>
            </w:pPr>
          </w:p>
          <w:p w:rsidR="00CF57B9" w:rsidRDefault="00CF57B9" w:rsidP="00E0325F">
            <w:pPr>
              <w:jc w:val="center"/>
              <w:rPr>
                <w:rFonts w:ascii="Arial" w:eastAsia="Times New Roman" w:hAnsi="Arial" w:cs="Arial"/>
                <w:sz w:val="22"/>
                <w:szCs w:val="22"/>
                <w:lang w:eastAsia="en-GB"/>
              </w:rPr>
            </w:pPr>
          </w:p>
        </w:tc>
      </w:tr>
      <w:tr w:rsidR="00CF57B9" w:rsidTr="00904D6C">
        <w:trPr>
          <w:trHeight w:val="397"/>
        </w:trPr>
        <w:tc>
          <w:tcPr>
            <w:tcW w:w="2983" w:type="dxa"/>
            <w:vAlign w:val="center"/>
          </w:tcPr>
          <w:p w:rsidR="00CF57B9" w:rsidRDefault="00CF57B9"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S10</w:t>
            </w:r>
          </w:p>
        </w:tc>
        <w:tc>
          <w:tcPr>
            <w:tcW w:w="2968" w:type="dxa"/>
            <w:vAlign w:val="center"/>
          </w:tcPr>
          <w:p w:rsidR="00CF57B9" w:rsidRDefault="00CF57B9" w:rsidP="00E0325F">
            <w:pPr>
              <w:jc w:val="center"/>
              <w:rPr>
                <w:rFonts w:ascii="Arial" w:eastAsia="Times New Roman" w:hAnsi="Arial" w:cs="Arial"/>
                <w:sz w:val="22"/>
                <w:szCs w:val="22"/>
                <w:lang w:eastAsia="en-GB"/>
              </w:rPr>
            </w:pPr>
          </w:p>
        </w:tc>
        <w:tc>
          <w:tcPr>
            <w:tcW w:w="2967" w:type="dxa"/>
            <w:vAlign w:val="center"/>
          </w:tcPr>
          <w:p w:rsidR="00CF57B9" w:rsidRDefault="00CF57B9" w:rsidP="00E0325F">
            <w:pPr>
              <w:jc w:val="center"/>
              <w:rPr>
                <w:rFonts w:ascii="Arial" w:eastAsia="Times New Roman" w:hAnsi="Arial" w:cs="Arial"/>
                <w:sz w:val="22"/>
                <w:szCs w:val="22"/>
                <w:lang w:eastAsia="en-GB"/>
              </w:rPr>
            </w:pPr>
          </w:p>
        </w:tc>
      </w:tr>
      <w:tr w:rsidR="00CF57B9" w:rsidTr="00904D6C">
        <w:trPr>
          <w:trHeight w:val="397"/>
        </w:trPr>
        <w:tc>
          <w:tcPr>
            <w:tcW w:w="2983" w:type="dxa"/>
            <w:vAlign w:val="center"/>
          </w:tcPr>
          <w:p w:rsidR="00CF57B9" w:rsidRDefault="00CF57B9" w:rsidP="00E0325F">
            <w:pPr>
              <w:jc w:val="center"/>
              <w:rPr>
                <w:rFonts w:ascii="Arial" w:eastAsia="Times New Roman" w:hAnsi="Arial" w:cs="Arial"/>
                <w:sz w:val="22"/>
                <w:szCs w:val="22"/>
                <w:lang w:eastAsia="en-GB"/>
              </w:rPr>
            </w:pPr>
            <w:r>
              <w:rPr>
                <w:rFonts w:ascii="Arial" w:eastAsia="Times New Roman" w:hAnsi="Arial" w:cs="Arial"/>
                <w:sz w:val="22"/>
                <w:szCs w:val="22"/>
                <w:lang w:eastAsia="en-GB"/>
              </w:rPr>
              <w:t>S10</w:t>
            </w:r>
          </w:p>
        </w:tc>
        <w:tc>
          <w:tcPr>
            <w:tcW w:w="2968" w:type="dxa"/>
            <w:vAlign w:val="center"/>
          </w:tcPr>
          <w:p w:rsidR="00CF57B9" w:rsidRDefault="00CF57B9" w:rsidP="00E0325F">
            <w:pPr>
              <w:jc w:val="center"/>
              <w:rPr>
                <w:rFonts w:ascii="Arial" w:eastAsia="Times New Roman" w:hAnsi="Arial" w:cs="Arial"/>
                <w:sz w:val="22"/>
                <w:szCs w:val="22"/>
                <w:lang w:eastAsia="en-GB"/>
              </w:rPr>
            </w:pPr>
          </w:p>
        </w:tc>
        <w:tc>
          <w:tcPr>
            <w:tcW w:w="2967" w:type="dxa"/>
            <w:vAlign w:val="center"/>
          </w:tcPr>
          <w:p w:rsidR="00CF57B9" w:rsidRDefault="00CF57B9" w:rsidP="00E0325F">
            <w:pPr>
              <w:jc w:val="center"/>
              <w:rPr>
                <w:rFonts w:ascii="Arial" w:eastAsia="Times New Roman" w:hAnsi="Arial" w:cs="Arial"/>
                <w:sz w:val="22"/>
                <w:szCs w:val="22"/>
                <w:lang w:eastAsia="en-GB"/>
              </w:rPr>
            </w:pPr>
          </w:p>
        </w:tc>
      </w:tr>
    </w:tbl>
    <w:p w:rsidR="00E0325F" w:rsidRDefault="00E0325F" w:rsidP="00E0325F">
      <w:pPr>
        <w:spacing w:after="240"/>
        <w:ind w:left="426" w:hanging="426"/>
        <w:jc w:val="center"/>
        <w:rPr>
          <w:rFonts w:ascii="Arial" w:eastAsia="Times New Roman" w:hAnsi="Arial" w:cs="Arial"/>
          <w:sz w:val="22"/>
          <w:szCs w:val="22"/>
          <w:lang w:eastAsia="en-GB"/>
        </w:rPr>
      </w:pPr>
    </w:p>
    <w:p w:rsidR="00E0325F" w:rsidRDefault="002222F2" w:rsidP="005F32A9">
      <w:pPr>
        <w:spacing w:after="240"/>
        <w:ind w:left="426" w:hanging="426"/>
        <w:rPr>
          <w:rFonts w:ascii="Arial" w:eastAsia="Times New Roman" w:hAnsi="Arial" w:cs="Arial"/>
          <w:sz w:val="22"/>
          <w:szCs w:val="22"/>
          <w:lang w:eastAsia="en-GB"/>
        </w:rPr>
      </w:pPr>
      <w:r>
        <w:rPr>
          <w:rFonts w:ascii="Arial" w:eastAsia="Times New Roman" w:hAnsi="Arial" w:cs="Arial"/>
          <w:sz w:val="22"/>
          <w:szCs w:val="22"/>
          <w:lang w:eastAsia="en-GB"/>
        </w:rPr>
        <w:t>7</w:t>
      </w:r>
      <w:r w:rsidR="006E64A1">
        <w:rPr>
          <w:rFonts w:ascii="Arial" w:eastAsia="Times New Roman" w:hAnsi="Arial" w:cs="Arial"/>
          <w:sz w:val="22"/>
          <w:szCs w:val="22"/>
          <w:lang w:eastAsia="en-GB"/>
        </w:rPr>
        <w:t>.</w:t>
      </w:r>
      <w:r w:rsidR="006E64A1">
        <w:rPr>
          <w:rFonts w:ascii="Arial" w:eastAsia="Times New Roman" w:hAnsi="Arial" w:cs="Arial"/>
          <w:sz w:val="22"/>
          <w:szCs w:val="22"/>
          <w:lang w:eastAsia="en-GB"/>
        </w:rPr>
        <w:tab/>
        <w:t xml:space="preserve">Draw the state transition diagram and the equivalent state transition table for a language in which an identifier must start with a letter and be followed by one or more letters or numbers. </w:t>
      </w:r>
    </w:p>
    <w:p w:rsidR="006E64A1" w:rsidRDefault="006E64A1" w:rsidP="00A95236">
      <w:pPr>
        <w:spacing w:after="120"/>
        <w:ind w:left="425" w:hanging="425"/>
        <w:rPr>
          <w:rFonts w:ascii="Arial" w:eastAsia="Times New Roman" w:hAnsi="Arial" w:cs="Arial"/>
          <w:sz w:val="22"/>
          <w:szCs w:val="22"/>
          <w:lang w:eastAsia="en-GB"/>
        </w:rPr>
      </w:pPr>
      <w:r>
        <w:rPr>
          <w:rFonts w:ascii="Arial" w:eastAsia="Times New Roman" w:hAnsi="Arial" w:cs="Arial"/>
          <w:sz w:val="22"/>
          <w:szCs w:val="22"/>
          <w:lang w:eastAsia="en-GB"/>
        </w:rPr>
        <w:tab/>
        <w:t>If the first character input is a number, it reaches a “dead state” from which it can never reach the Accept state. Mark this state with the letter D.</w:t>
      </w:r>
    </w:p>
    <w:tbl>
      <w:tblPr>
        <w:tblStyle w:val="TableGrid"/>
        <w:tblW w:w="0" w:type="auto"/>
        <w:tblInd w:w="426" w:type="dxa"/>
        <w:tblLook w:val="04A0" w:firstRow="1" w:lastRow="0" w:firstColumn="1" w:lastColumn="0" w:noHBand="0" w:noVBand="1"/>
      </w:tblPr>
      <w:tblGrid>
        <w:gridCol w:w="2983"/>
        <w:gridCol w:w="2968"/>
        <w:gridCol w:w="2967"/>
      </w:tblGrid>
      <w:tr w:rsidR="004105BF" w:rsidRPr="004105BF" w:rsidTr="00634637">
        <w:trPr>
          <w:trHeight w:val="454"/>
        </w:trPr>
        <w:tc>
          <w:tcPr>
            <w:tcW w:w="2983" w:type="dxa"/>
            <w:shd w:val="clear" w:color="auto" w:fill="E35999"/>
            <w:vAlign w:val="center"/>
          </w:tcPr>
          <w:p w:rsidR="004105BF" w:rsidRPr="00634637" w:rsidRDefault="002A5D1A" w:rsidP="00A80C20">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Current state</w:t>
            </w:r>
          </w:p>
        </w:tc>
        <w:tc>
          <w:tcPr>
            <w:tcW w:w="2968" w:type="dxa"/>
            <w:shd w:val="clear" w:color="auto" w:fill="E35999"/>
            <w:vAlign w:val="center"/>
          </w:tcPr>
          <w:p w:rsidR="004105BF" w:rsidRPr="00634637" w:rsidRDefault="002A5D1A" w:rsidP="00A80C20">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Input</w:t>
            </w:r>
          </w:p>
        </w:tc>
        <w:tc>
          <w:tcPr>
            <w:tcW w:w="2967" w:type="dxa"/>
            <w:shd w:val="clear" w:color="auto" w:fill="E35999"/>
            <w:vAlign w:val="center"/>
          </w:tcPr>
          <w:p w:rsidR="004105BF" w:rsidRPr="00634637" w:rsidRDefault="002A5D1A" w:rsidP="00A80C20">
            <w:pPr>
              <w:jc w:val="center"/>
              <w:rPr>
                <w:rFonts w:ascii="Arial" w:eastAsia="Times New Roman" w:hAnsi="Arial" w:cs="Arial"/>
                <w:b/>
                <w:color w:val="FFFFFF" w:themeColor="background1"/>
                <w:sz w:val="22"/>
                <w:szCs w:val="22"/>
                <w:lang w:eastAsia="en-GB"/>
              </w:rPr>
            </w:pPr>
            <w:r w:rsidRPr="00634637">
              <w:rPr>
                <w:rFonts w:ascii="Arial" w:eastAsia="Times New Roman" w:hAnsi="Arial" w:cs="Arial"/>
                <w:b/>
                <w:color w:val="FFFFFF" w:themeColor="background1"/>
                <w:sz w:val="22"/>
                <w:szCs w:val="22"/>
                <w:lang w:eastAsia="en-GB"/>
              </w:rPr>
              <w:t>Next state</w:t>
            </w:r>
          </w:p>
        </w:tc>
      </w:tr>
      <w:tr w:rsidR="004105BF" w:rsidRPr="004105BF" w:rsidTr="00904D6C">
        <w:trPr>
          <w:trHeight w:val="397"/>
        </w:trPr>
        <w:tc>
          <w:tcPr>
            <w:tcW w:w="2983" w:type="dxa"/>
            <w:vAlign w:val="center"/>
          </w:tcPr>
          <w:p w:rsidR="004105BF" w:rsidRPr="004105BF" w:rsidRDefault="004105BF" w:rsidP="00A80C20">
            <w:pPr>
              <w:jc w:val="center"/>
              <w:rPr>
                <w:rFonts w:ascii="Arial" w:eastAsia="Times New Roman" w:hAnsi="Arial" w:cs="Arial"/>
                <w:color w:val="FF0000"/>
                <w:sz w:val="22"/>
                <w:szCs w:val="22"/>
                <w:lang w:eastAsia="en-GB"/>
              </w:rPr>
            </w:pPr>
          </w:p>
        </w:tc>
        <w:tc>
          <w:tcPr>
            <w:tcW w:w="2968" w:type="dxa"/>
            <w:vAlign w:val="center"/>
          </w:tcPr>
          <w:p w:rsidR="004105BF" w:rsidRPr="004105BF" w:rsidRDefault="004105BF" w:rsidP="00A80C20">
            <w:pPr>
              <w:jc w:val="center"/>
              <w:rPr>
                <w:rFonts w:ascii="Arial" w:eastAsia="Times New Roman" w:hAnsi="Arial" w:cs="Arial"/>
                <w:color w:val="FF0000"/>
                <w:sz w:val="22"/>
                <w:szCs w:val="22"/>
                <w:lang w:eastAsia="en-GB"/>
              </w:rPr>
            </w:pPr>
          </w:p>
        </w:tc>
        <w:tc>
          <w:tcPr>
            <w:tcW w:w="2967" w:type="dxa"/>
            <w:vAlign w:val="center"/>
          </w:tcPr>
          <w:p w:rsidR="004105BF" w:rsidRPr="004105BF" w:rsidRDefault="004105BF" w:rsidP="00A80C20">
            <w:pPr>
              <w:jc w:val="center"/>
              <w:rPr>
                <w:rFonts w:ascii="Arial" w:eastAsia="Times New Roman" w:hAnsi="Arial" w:cs="Arial"/>
                <w:color w:val="FF0000"/>
                <w:sz w:val="22"/>
                <w:szCs w:val="22"/>
                <w:lang w:eastAsia="en-GB"/>
              </w:rPr>
            </w:pPr>
          </w:p>
        </w:tc>
      </w:tr>
      <w:tr w:rsidR="004105BF" w:rsidRPr="004105BF" w:rsidTr="00904D6C">
        <w:trPr>
          <w:trHeight w:val="397"/>
        </w:trPr>
        <w:tc>
          <w:tcPr>
            <w:tcW w:w="2983"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8" w:type="dxa"/>
            <w:vAlign w:val="center"/>
          </w:tcPr>
          <w:p w:rsidR="004105BF" w:rsidRDefault="004105BF" w:rsidP="00A80C20">
            <w:pPr>
              <w:jc w:val="center"/>
              <w:rPr>
                <w:rFonts w:ascii="Arial" w:eastAsia="Times New Roman" w:hAnsi="Arial" w:cs="Arial"/>
                <w:color w:val="FF0000"/>
                <w:sz w:val="22"/>
                <w:szCs w:val="22"/>
                <w:lang w:eastAsia="en-GB"/>
              </w:rPr>
            </w:pPr>
          </w:p>
        </w:tc>
        <w:tc>
          <w:tcPr>
            <w:tcW w:w="2967" w:type="dxa"/>
            <w:vAlign w:val="center"/>
          </w:tcPr>
          <w:p w:rsidR="004105BF" w:rsidRDefault="004105BF" w:rsidP="00A80C20">
            <w:pPr>
              <w:jc w:val="center"/>
              <w:rPr>
                <w:rFonts w:ascii="Arial" w:eastAsia="Times New Roman" w:hAnsi="Arial" w:cs="Arial"/>
                <w:color w:val="FF0000"/>
                <w:sz w:val="22"/>
                <w:szCs w:val="22"/>
                <w:lang w:eastAsia="en-GB"/>
              </w:rPr>
            </w:pPr>
          </w:p>
        </w:tc>
      </w:tr>
      <w:tr w:rsidR="004105BF" w:rsidRPr="004105BF" w:rsidTr="00904D6C">
        <w:trPr>
          <w:trHeight w:val="397"/>
        </w:trPr>
        <w:tc>
          <w:tcPr>
            <w:tcW w:w="2983"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8" w:type="dxa"/>
            <w:vAlign w:val="center"/>
          </w:tcPr>
          <w:p w:rsidR="004105BF" w:rsidRPr="004105BF" w:rsidRDefault="004105BF" w:rsidP="00A80C20">
            <w:pPr>
              <w:jc w:val="center"/>
              <w:rPr>
                <w:rFonts w:ascii="Arial" w:eastAsia="Times New Roman" w:hAnsi="Arial" w:cs="Arial"/>
                <w:color w:val="FF0000"/>
                <w:sz w:val="22"/>
                <w:szCs w:val="22"/>
                <w:lang w:eastAsia="en-GB"/>
              </w:rPr>
            </w:pPr>
          </w:p>
        </w:tc>
        <w:tc>
          <w:tcPr>
            <w:tcW w:w="2967" w:type="dxa"/>
            <w:vAlign w:val="center"/>
          </w:tcPr>
          <w:p w:rsidR="004105BF" w:rsidRPr="004105BF" w:rsidRDefault="004105BF" w:rsidP="00A80C20">
            <w:pPr>
              <w:jc w:val="center"/>
              <w:rPr>
                <w:rFonts w:ascii="Arial" w:eastAsia="Times New Roman" w:hAnsi="Arial" w:cs="Arial"/>
                <w:color w:val="FF0000"/>
                <w:sz w:val="22"/>
                <w:szCs w:val="22"/>
                <w:lang w:eastAsia="en-GB"/>
              </w:rPr>
            </w:pPr>
          </w:p>
        </w:tc>
      </w:tr>
      <w:tr w:rsidR="004105BF" w:rsidRPr="004105BF" w:rsidTr="00904D6C">
        <w:trPr>
          <w:trHeight w:val="397"/>
        </w:trPr>
        <w:tc>
          <w:tcPr>
            <w:tcW w:w="2983"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8"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7" w:type="dxa"/>
            <w:vAlign w:val="center"/>
          </w:tcPr>
          <w:p w:rsidR="004105BF" w:rsidRPr="004105BF" w:rsidRDefault="004105BF" w:rsidP="004105BF">
            <w:pPr>
              <w:jc w:val="center"/>
              <w:rPr>
                <w:rFonts w:ascii="Arial" w:eastAsia="Times New Roman" w:hAnsi="Arial" w:cs="Arial"/>
                <w:color w:val="FF0000"/>
                <w:sz w:val="22"/>
                <w:szCs w:val="22"/>
                <w:lang w:eastAsia="en-GB"/>
              </w:rPr>
            </w:pPr>
          </w:p>
        </w:tc>
      </w:tr>
      <w:tr w:rsidR="004105BF" w:rsidRPr="004105BF" w:rsidTr="00904D6C">
        <w:trPr>
          <w:trHeight w:val="397"/>
        </w:trPr>
        <w:tc>
          <w:tcPr>
            <w:tcW w:w="2983"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8"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7" w:type="dxa"/>
            <w:vAlign w:val="center"/>
          </w:tcPr>
          <w:p w:rsidR="004105BF" w:rsidRPr="004105BF" w:rsidRDefault="004105BF" w:rsidP="004105BF">
            <w:pPr>
              <w:jc w:val="center"/>
              <w:rPr>
                <w:rFonts w:ascii="Arial" w:eastAsia="Times New Roman" w:hAnsi="Arial" w:cs="Arial"/>
                <w:color w:val="FF0000"/>
                <w:sz w:val="22"/>
                <w:szCs w:val="22"/>
                <w:lang w:eastAsia="en-GB"/>
              </w:rPr>
            </w:pPr>
          </w:p>
        </w:tc>
      </w:tr>
      <w:tr w:rsidR="004105BF" w:rsidRPr="004105BF" w:rsidTr="00A95236">
        <w:trPr>
          <w:trHeight w:val="454"/>
        </w:trPr>
        <w:tc>
          <w:tcPr>
            <w:tcW w:w="2983"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8" w:type="dxa"/>
            <w:vAlign w:val="center"/>
          </w:tcPr>
          <w:p w:rsidR="004105BF" w:rsidRPr="004105BF" w:rsidRDefault="004105BF" w:rsidP="004105BF">
            <w:pPr>
              <w:jc w:val="center"/>
              <w:rPr>
                <w:rFonts w:ascii="Arial" w:eastAsia="Times New Roman" w:hAnsi="Arial" w:cs="Arial"/>
                <w:color w:val="FF0000"/>
                <w:sz w:val="22"/>
                <w:szCs w:val="22"/>
                <w:lang w:eastAsia="en-GB"/>
              </w:rPr>
            </w:pPr>
          </w:p>
        </w:tc>
        <w:tc>
          <w:tcPr>
            <w:tcW w:w="2967" w:type="dxa"/>
            <w:vAlign w:val="center"/>
          </w:tcPr>
          <w:p w:rsidR="004105BF" w:rsidRPr="004105BF" w:rsidRDefault="004105BF" w:rsidP="004105BF">
            <w:pPr>
              <w:jc w:val="center"/>
              <w:rPr>
                <w:rFonts w:ascii="Arial" w:eastAsia="Times New Roman" w:hAnsi="Arial" w:cs="Arial"/>
                <w:color w:val="FF0000"/>
                <w:sz w:val="22"/>
                <w:szCs w:val="22"/>
                <w:lang w:eastAsia="en-GB"/>
              </w:rPr>
            </w:pPr>
          </w:p>
        </w:tc>
      </w:tr>
    </w:tbl>
    <w:p w:rsidR="004105BF" w:rsidRPr="004105BF" w:rsidRDefault="004105BF" w:rsidP="004C7459">
      <w:pPr>
        <w:spacing w:after="240"/>
        <w:rPr>
          <w:rFonts w:ascii="Arial" w:eastAsia="Times New Roman" w:hAnsi="Arial" w:cs="Arial"/>
          <w:color w:val="FF0000"/>
          <w:sz w:val="22"/>
          <w:szCs w:val="22"/>
          <w:lang w:eastAsia="en-GB"/>
        </w:rPr>
      </w:pPr>
    </w:p>
    <w:sectPr w:rsidR="004105BF" w:rsidRPr="004105BF" w:rsidSect="00FD29D2">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01" w:rsidRDefault="00F56001" w:rsidP="001330B2">
      <w:r>
        <w:separator/>
      </w:r>
    </w:p>
  </w:endnote>
  <w:endnote w:type="continuationSeparator" w:id="0">
    <w:p w:rsidR="00F56001" w:rsidRDefault="00F56001"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EB" w:rsidRDefault="005B0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802117"/>
      <w:docPartObj>
        <w:docPartGallery w:val="Page Numbers (Bottom of Page)"/>
        <w:docPartUnique/>
      </w:docPartObj>
    </w:sdtPr>
    <w:sdtEndPr>
      <w:rPr>
        <w:rFonts w:ascii="Arial" w:hAnsi="Arial" w:cs="Arial"/>
        <w:noProof/>
        <w:sz w:val="22"/>
      </w:rPr>
    </w:sdtEndPr>
    <w:sdtContent>
      <w:p w:rsidR="00C06059" w:rsidRPr="00C06059" w:rsidRDefault="00C06059">
        <w:pPr>
          <w:pStyle w:val="Footer"/>
          <w:jc w:val="right"/>
          <w:rPr>
            <w:rFonts w:ascii="Arial" w:hAnsi="Arial" w:cs="Arial"/>
            <w:sz w:val="22"/>
          </w:rPr>
        </w:pPr>
        <w:r w:rsidRPr="00C06059">
          <w:rPr>
            <w:rFonts w:ascii="Arial" w:hAnsi="Arial" w:cs="Arial"/>
            <w:sz w:val="22"/>
          </w:rPr>
          <w:fldChar w:fldCharType="begin"/>
        </w:r>
        <w:r w:rsidRPr="00C06059">
          <w:rPr>
            <w:rFonts w:ascii="Arial" w:hAnsi="Arial" w:cs="Arial"/>
            <w:sz w:val="22"/>
          </w:rPr>
          <w:instrText xml:space="preserve"> PAGE   \* MERGEFORMAT </w:instrText>
        </w:r>
        <w:r w:rsidRPr="00C06059">
          <w:rPr>
            <w:rFonts w:ascii="Arial" w:hAnsi="Arial" w:cs="Arial"/>
            <w:sz w:val="22"/>
          </w:rPr>
          <w:fldChar w:fldCharType="separate"/>
        </w:r>
        <w:r w:rsidR="004C7459">
          <w:rPr>
            <w:rFonts w:ascii="Arial" w:hAnsi="Arial" w:cs="Arial"/>
            <w:noProof/>
            <w:sz w:val="22"/>
          </w:rPr>
          <w:t>3</w:t>
        </w:r>
        <w:r w:rsidRPr="00C06059">
          <w:rPr>
            <w:rFonts w:ascii="Arial" w:hAnsi="Arial" w:cs="Arial"/>
            <w:noProof/>
            <w:sz w:val="22"/>
          </w:rPr>
          <w:fldChar w:fldCharType="end"/>
        </w:r>
      </w:p>
    </w:sdtContent>
  </w:sdt>
  <w:p w:rsidR="00C06059" w:rsidRDefault="00C06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EB" w:rsidRDefault="005B0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01" w:rsidRDefault="00F56001" w:rsidP="001330B2">
      <w:r>
        <w:separator/>
      </w:r>
    </w:p>
  </w:footnote>
  <w:footnote w:type="continuationSeparator" w:id="0">
    <w:p w:rsidR="00F56001" w:rsidRDefault="00F56001"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EB" w:rsidRDefault="005B0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69C4453F" wp14:editId="29A16AA3">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66B875E8" wp14:editId="4D9032D3">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E35999">
                          <a:alpha val="94902"/>
                        </a:srgbClr>
                      </a:solidFill>
                      <a:ln>
                        <a:noFill/>
                      </a:ln>
                      <a:extLst/>
                    </wps:spPr>
                    <wps:txbx>
                      <w:txbxContent>
                        <w:p w:rsidR="00461DFD" w:rsidRPr="00C06059" w:rsidRDefault="005B00EB"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Worksheet 6 </w:t>
                          </w:r>
                          <w:r w:rsidR="008E55A2">
                            <w:rPr>
                              <w:rFonts w:ascii="Arial" w:hAnsi="Arial" w:cs="Arial"/>
                              <w:b/>
                              <w:color w:val="FFFFFF" w:themeColor="background1"/>
                              <w:sz w:val="32"/>
                              <w:szCs w:val="32"/>
                            </w:rPr>
                            <w:t>Finite state machines</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sidR="008E2B46">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sidR="008E2B46">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B875E8" id="Rectangle 11" o:spid="_x0000_s1026"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" fillcolor="#e35999" stroked="f">
              <v:fill opacity="62194f"/>
              <v:textbox>
                <w:txbxContent>
                  <w:p w:rsidR="00461DFD" w:rsidRPr="00C06059" w:rsidRDefault="005B00EB" w:rsidP="00461DFD">
                    <w:pPr>
                      <w:tabs>
                        <w:tab w:val="right" w:pos="426"/>
                      </w:tabs>
                      <w:spacing w:before="440"/>
                      <w:ind w:left="851" w:right="425"/>
                      <w:rPr>
                        <w:rFonts w:ascii="Arial" w:hAnsi="Arial" w:cs="Arial"/>
                        <w:color w:val="FFFFFF" w:themeColor="background1"/>
                        <w:sz w:val="32"/>
                        <w:szCs w:val="32"/>
                      </w:rPr>
                    </w:pPr>
                    <w:r>
                      <w:rPr>
                        <w:rFonts w:ascii="Arial" w:hAnsi="Arial" w:cs="Arial"/>
                        <w:b/>
                        <w:color w:val="FFFFFF" w:themeColor="background1"/>
                        <w:sz w:val="32"/>
                        <w:szCs w:val="32"/>
                      </w:rPr>
                      <w:t xml:space="preserve">Worksheet 6 </w:t>
                    </w:r>
                    <w:r w:rsidR="008E55A2">
                      <w:rPr>
                        <w:rFonts w:ascii="Arial" w:hAnsi="Arial" w:cs="Arial"/>
                        <w:b/>
                        <w:color w:val="FFFFFF" w:themeColor="background1"/>
                        <w:sz w:val="32"/>
                        <w:szCs w:val="32"/>
                      </w:rPr>
                      <w:t>Finite state machines</w:t>
                    </w:r>
                    <w:r w:rsidR="00461DFD" w:rsidRPr="00C06059">
                      <w:rPr>
                        <w:rFonts w:ascii="Arial" w:hAnsi="Arial" w:cs="Arial"/>
                        <w:color w:val="FFFFFF" w:themeColor="background1"/>
                        <w:sz w:val="32"/>
                        <w:szCs w:val="32"/>
                      </w:rPr>
                      <w:br/>
                    </w:r>
                    <w:r w:rsidR="00F56F68">
                      <w:rPr>
                        <w:rFonts w:ascii="Arial" w:hAnsi="Arial" w:cs="Arial"/>
                        <w:color w:val="FFFFFF" w:themeColor="background1"/>
                        <w:sz w:val="32"/>
                        <w:szCs w:val="32"/>
                      </w:rPr>
                      <w:t xml:space="preserve">Unit </w:t>
                    </w:r>
                    <w:r w:rsidR="008E2B46">
                      <w:rPr>
                        <w:rFonts w:ascii="Arial" w:hAnsi="Arial" w:cs="Arial"/>
                        <w:color w:val="FFFFFF" w:themeColor="background1"/>
                        <w:sz w:val="32"/>
                        <w:szCs w:val="32"/>
                      </w:rPr>
                      <w:t>2</w:t>
                    </w:r>
                    <w:r w:rsidR="00461DFD" w:rsidRPr="00C06059">
                      <w:rPr>
                        <w:rFonts w:ascii="Arial" w:hAnsi="Arial" w:cs="Arial"/>
                        <w:color w:val="FFFFFF" w:themeColor="background1"/>
                        <w:sz w:val="32"/>
                        <w:szCs w:val="32"/>
                      </w:rPr>
                      <w:t xml:space="preserve"> </w:t>
                    </w:r>
                    <w:r w:rsidR="008E2B46">
                      <w:rPr>
                        <w:rFonts w:ascii="Arial" w:hAnsi="Arial" w:cs="Arial"/>
                        <w:color w:val="FFFFFF" w:themeColor="background1"/>
                        <w:sz w:val="32"/>
                        <w:szCs w:val="32"/>
                      </w:rPr>
                      <w:t>Problem solving</w:t>
                    </w:r>
                  </w:p>
                  <w:p w:rsidR="00461DFD" w:rsidRPr="002739D8" w:rsidRDefault="00461DFD" w:rsidP="00461DF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EB" w:rsidRDefault="005B0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0BE"/>
    <w:rsid w:val="00001422"/>
    <w:rsid w:val="00001B72"/>
    <w:rsid w:val="00003195"/>
    <w:rsid w:val="00007AA2"/>
    <w:rsid w:val="0001140D"/>
    <w:rsid w:val="00014095"/>
    <w:rsid w:val="00021238"/>
    <w:rsid w:val="00027956"/>
    <w:rsid w:val="00036C77"/>
    <w:rsid w:val="00037D93"/>
    <w:rsid w:val="0004115B"/>
    <w:rsid w:val="000418F9"/>
    <w:rsid w:val="00044993"/>
    <w:rsid w:val="000568E0"/>
    <w:rsid w:val="000649AD"/>
    <w:rsid w:val="000779E2"/>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15AFD"/>
    <w:rsid w:val="0012031A"/>
    <w:rsid w:val="00120975"/>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B7EA1"/>
    <w:rsid w:val="001C0CF0"/>
    <w:rsid w:val="001C5543"/>
    <w:rsid w:val="001C5B17"/>
    <w:rsid w:val="001C5DC8"/>
    <w:rsid w:val="001D1B99"/>
    <w:rsid w:val="001D4728"/>
    <w:rsid w:val="001E2C33"/>
    <w:rsid w:val="001E401D"/>
    <w:rsid w:val="001E667A"/>
    <w:rsid w:val="001F1F64"/>
    <w:rsid w:val="001F38F9"/>
    <w:rsid w:val="001F3CFF"/>
    <w:rsid w:val="00203B68"/>
    <w:rsid w:val="002222D6"/>
    <w:rsid w:val="002222F2"/>
    <w:rsid w:val="00222526"/>
    <w:rsid w:val="00224C0C"/>
    <w:rsid w:val="00227EFF"/>
    <w:rsid w:val="0023565E"/>
    <w:rsid w:val="002400CF"/>
    <w:rsid w:val="00243162"/>
    <w:rsid w:val="0025167C"/>
    <w:rsid w:val="002518F3"/>
    <w:rsid w:val="00256976"/>
    <w:rsid w:val="0026332F"/>
    <w:rsid w:val="00272A41"/>
    <w:rsid w:val="002739D8"/>
    <w:rsid w:val="00273AB2"/>
    <w:rsid w:val="00273C62"/>
    <w:rsid w:val="002967D5"/>
    <w:rsid w:val="002A1C11"/>
    <w:rsid w:val="002A5D1A"/>
    <w:rsid w:val="002B1444"/>
    <w:rsid w:val="002B2A42"/>
    <w:rsid w:val="002B2C90"/>
    <w:rsid w:val="002B3041"/>
    <w:rsid w:val="002B31A9"/>
    <w:rsid w:val="002B3DD4"/>
    <w:rsid w:val="002B4149"/>
    <w:rsid w:val="002B61E9"/>
    <w:rsid w:val="002B7553"/>
    <w:rsid w:val="002C2CC9"/>
    <w:rsid w:val="002C3B89"/>
    <w:rsid w:val="002D17ED"/>
    <w:rsid w:val="002D5295"/>
    <w:rsid w:val="002D5412"/>
    <w:rsid w:val="002D5DD1"/>
    <w:rsid w:val="002F113B"/>
    <w:rsid w:val="002F1AEB"/>
    <w:rsid w:val="002F1FA2"/>
    <w:rsid w:val="003021BD"/>
    <w:rsid w:val="003032A1"/>
    <w:rsid w:val="00320270"/>
    <w:rsid w:val="00320756"/>
    <w:rsid w:val="00325921"/>
    <w:rsid w:val="0033716F"/>
    <w:rsid w:val="00337D49"/>
    <w:rsid w:val="00340D06"/>
    <w:rsid w:val="00351574"/>
    <w:rsid w:val="00357B36"/>
    <w:rsid w:val="00367FCB"/>
    <w:rsid w:val="00375594"/>
    <w:rsid w:val="00375EE7"/>
    <w:rsid w:val="00391BFE"/>
    <w:rsid w:val="003936A2"/>
    <w:rsid w:val="00393A24"/>
    <w:rsid w:val="003953C5"/>
    <w:rsid w:val="003A71AA"/>
    <w:rsid w:val="003B20E2"/>
    <w:rsid w:val="003C164F"/>
    <w:rsid w:val="003C1B9A"/>
    <w:rsid w:val="003C2B8C"/>
    <w:rsid w:val="003C3D90"/>
    <w:rsid w:val="003D3888"/>
    <w:rsid w:val="003E20EE"/>
    <w:rsid w:val="003E5D3C"/>
    <w:rsid w:val="003F3345"/>
    <w:rsid w:val="003F4508"/>
    <w:rsid w:val="004026C2"/>
    <w:rsid w:val="004105BF"/>
    <w:rsid w:val="00424CE5"/>
    <w:rsid w:val="0042717C"/>
    <w:rsid w:val="0043044C"/>
    <w:rsid w:val="0043127F"/>
    <w:rsid w:val="00431A23"/>
    <w:rsid w:val="00435AAE"/>
    <w:rsid w:val="004364B0"/>
    <w:rsid w:val="00440567"/>
    <w:rsid w:val="00441B33"/>
    <w:rsid w:val="00444362"/>
    <w:rsid w:val="00444F4C"/>
    <w:rsid w:val="0045125E"/>
    <w:rsid w:val="0045258E"/>
    <w:rsid w:val="004578FB"/>
    <w:rsid w:val="00461DFD"/>
    <w:rsid w:val="00463A26"/>
    <w:rsid w:val="00464554"/>
    <w:rsid w:val="00464C99"/>
    <w:rsid w:val="0046520A"/>
    <w:rsid w:val="00467113"/>
    <w:rsid w:val="004731C0"/>
    <w:rsid w:val="00475B7B"/>
    <w:rsid w:val="0048479D"/>
    <w:rsid w:val="00486681"/>
    <w:rsid w:val="00492033"/>
    <w:rsid w:val="004A17E3"/>
    <w:rsid w:val="004A3500"/>
    <w:rsid w:val="004A7B05"/>
    <w:rsid w:val="004A7FE9"/>
    <w:rsid w:val="004C0A2C"/>
    <w:rsid w:val="004C2DF0"/>
    <w:rsid w:val="004C41D4"/>
    <w:rsid w:val="004C7459"/>
    <w:rsid w:val="004D49A6"/>
    <w:rsid w:val="004E64C9"/>
    <w:rsid w:val="004F514E"/>
    <w:rsid w:val="004F6437"/>
    <w:rsid w:val="004F741F"/>
    <w:rsid w:val="00511BFB"/>
    <w:rsid w:val="005205FA"/>
    <w:rsid w:val="00520832"/>
    <w:rsid w:val="00524309"/>
    <w:rsid w:val="00527CBB"/>
    <w:rsid w:val="00531DB0"/>
    <w:rsid w:val="00532207"/>
    <w:rsid w:val="00533C93"/>
    <w:rsid w:val="00544A33"/>
    <w:rsid w:val="00556231"/>
    <w:rsid w:val="00557B95"/>
    <w:rsid w:val="00561364"/>
    <w:rsid w:val="00582A4B"/>
    <w:rsid w:val="00597D44"/>
    <w:rsid w:val="005A6105"/>
    <w:rsid w:val="005B00EB"/>
    <w:rsid w:val="005B098A"/>
    <w:rsid w:val="005B286C"/>
    <w:rsid w:val="005B73DD"/>
    <w:rsid w:val="005C5BC5"/>
    <w:rsid w:val="005E26EC"/>
    <w:rsid w:val="005E5BF6"/>
    <w:rsid w:val="005E5DC3"/>
    <w:rsid w:val="005E60A8"/>
    <w:rsid w:val="005F32A9"/>
    <w:rsid w:val="005F3AB0"/>
    <w:rsid w:val="005F4149"/>
    <w:rsid w:val="005F4881"/>
    <w:rsid w:val="005F5D1A"/>
    <w:rsid w:val="005F6BB2"/>
    <w:rsid w:val="005F795D"/>
    <w:rsid w:val="0060042F"/>
    <w:rsid w:val="006105B5"/>
    <w:rsid w:val="00611494"/>
    <w:rsid w:val="00613B90"/>
    <w:rsid w:val="00614DB9"/>
    <w:rsid w:val="006201CA"/>
    <w:rsid w:val="006243E7"/>
    <w:rsid w:val="00624695"/>
    <w:rsid w:val="006311D6"/>
    <w:rsid w:val="00632AA3"/>
    <w:rsid w:val="00634637"/>
    <w:rsid w:val="006352D6"/>
    <w:rsid w:val="00636F20"/>
    <w:rsid w:val="0063793F"/>
    <w:rsid w:val="00641928"/>
    <w:rsid w:val="00641EBD"/>
    <w:rsid w:val="006526D7"/>
    <w:rsid w:val="006713BE"/>
    <w:rsid w:val="00672AD3"/>
    <w:rsid w:val="00685AA7"/>
    <w:rsid w:val="0069096D"/>
    <w:rsid w:val="00692715"/>
    <w:rsid w:val="006940EE"/>
    <w:rsid w:val="00695C4C"/>
    <w:rsid w:val="006A2D13"/>
    <w:rsid w:val="006A3F4B"/>
    <w:rsid w:val="006B449A"/>
    <w:rsid w:val="006C4DAE"/>
    <w:rsid w:val="006D304D"/>
    <w:rsid w:val="006D627B"/>
    <w:rsid w:val="006E0363"/>
    <w:rsid w:val="006E15BE"/>
    <w:rsid w:val="006E3DA9"/>
    <w:rsid w:val="006E64A1"/>
    <w:rsid w:val="006E6FE2"/>
    <w:rsid w:val="006E706B"/>
    <w:rsid w:val="006F5480"/>
    <w:rsid w:val="006F650F"/>
    <w:rsid w:val="00704C77"/>
    <w:rsid w:val="00710039"/>
    <w:rsid w:val="00711A81"/>
    <w:rsid w:val="007147AA"/>
    <w:rsid w:val="00717784"/>
    <w:rsid w:val="00726A40"/>
    <w:rsid w:val="007419FB"/>
    <w:rsid w:val="0074422D"/>
    <w:rsid w:val="00753D30"/>
    <w:rsid w:val="00754BCE"/>
    <w:rsid w:val="00756814"/>
    <w:rsid w:val="00757263"/>
    <w:rsid w:val="007622D3"/>
    <w:rsid w:val="00774F80"/>
    <w:rsid w:val="0077755E"/>
    <w:rsid w:val="007A04BF"/>
    <w:rsid w:val="007A2E72"/>
    <w:rsid w:val="007B3E10"/>
    <w:rsid w:val="007C4659"/>
    <w:rsid w:val="007C58F3"/>
    <w:rsid w:val="007D72C6"/>
    <w:rsid w:val="007E013E"/>
    <w:rsid w:val="007E0912"/>
    <w:rsid w:val="007E13D9"/>
    <w:rsid w:val="007E1427"/>
    <w:rsid w:val="007E7BE9"/>
    <w:rsid w:val="007F16A5"/>
    <w:rsid w:val="007F46E0"/>
    <w:rsid w:val="007F56A6"/>
    <w:rsid w:val="007F6857"/>
    <w:rsid w:val="00804216"/>
    <w:rsid w:val="008114EC"/>
    <w:rsid w:val="00854538"/>
    <w:rsid w:val="00854D34"/>
    <w:rsid w:val="00854E55"/>
    <w:rsid w:val="00860F9F"/>
    <w:rsid w:val="00863764"/>
    <w:rsid w:val="00864530"/>
    <w:rsid w:val="00867D54"/>
    <w:rsid w:val="008702EE"/>
    <w:rsid w:val="00873322"/>
    <w:rsid w:val="008752A5"/>
    <w:rsid w:val="00875BA3"/>
    <w:rsid w:val="00875DD5"/>
    <w:rsid w:val="008802BD"/>
    <w:rsid w:val="00880813"/>
    <w:rsid w:val="0088341C"/>
    <w:rsid w:val="00890F4C"/>
    <w:rsid w:val="00892B37"/>
    <w:rsid w:val="0089355B"/>
    <w:rsid w:val="008A412D"/>
    <w:rsid w:val="008A47D4"/>
    <w:rsid w:val="008A73F8"/>
    <w:rsid w:val="008A7CD7"/>
    <w:rsid w:val="008B240F"/>
    <w:rsid w:val="008B38D4"/>
    <w:rsid w:val="008C098A"/>
    <w:rsid w:val="008C2DD6"/>
    <w:rsid w:val="008C58BD"/>
    <w:rsid w:val="008E092E"/>
    <w:rsid w:val="008E1EBF"/>
    <w:rsid w:val="008E2B46"/>
    <w:rsid w:val="008E37AF"/>
    <w:rsid w:val="008E55A2"/>
    <w:rsid w:val="008E62EF"/>
    <w:rsid w:val="008F1536"/>
    <w:rsid w:val="008F1F51"/>
    <w:rsid w:val="008F3B2E"/>
    <w:rsid w:val="008F58B5"/>
    <w:rsid w:val="008F7A99"/>
    <w:rsid w:val="00904D6C"/>
    <w:rsid w:val="00905AC2"/>
    <w:rsid w:val="009127C2"/>
    <w:rsid w:val="0092041F"/>
    <w:rsid w:val="00923CE9"/>
    <w:rsid w:val="009247B1"/>
    <w:rsid w:val="009251CE"/>
    <w:rsid w:val="00925349"/>
    <w:rsid w:val="009261EC"/>
    <w:rsid w:val="00927809"/>
    <w:rsid w:val="009360BC"/>
    <w:rsid w:val="0094074C"/>
    <w:rsid w:val="00941DA8"/>
    <w:rsid w:val="00943950"/>
    <w:rsid w:val="00944C94"/>
    <w:rsid w:val="0094560A"/>
    <w:rsid w:val="00946E5F"/>
    <w:rsid w:val="009509CC"/>
    <w:rsid w:val="009568B3"/>
    <w:rsid w:val="00963A4E"/>
    <w:rsid w:val="00963C03"/>
    <w:rsid w:val="00972FF7"/>
    <w:rsid w:val="009730A8"/>
    <w:rsid w:val="00975DB6"/>
    <w:rsid w:val="009A5B51"/>
    <w:rsid w:val="009B220D"/>
    <w:rsid w:val="009B6567"/>
    <w:rsid w:val="009C0F1E"/>
    <w:rsid w:val="009C2062"/>
    <w:rsid w:val="009C4384"/>
    <w:rsid w:val="009C50AF"/>
    <w:rsid w:val="009C728B"/>
    <w:rsid w:val="009C75E0"/>
    <w:rsid w:val="009D5436"/>
    <w:rsid w:val="009D55D5"/>
    <w:rsid w:val="009E3328"/>
    <w:rsid w:val="009E3343"/>
    <w:rsid w:val="009E3FC4"/>
    <w:rsid w:val="009F00F0"/>
    <w:rsid w:val="009F375F"/>
    <w:rsid w:val="009F46B2"/>
    <w:rsid w:val="00A0337A"/>
    <w:rsid w:val="00A05AE2"/>
    <w:rsid w:val="00A23FFD"/>
    <w:rsid w:val="00A373E6"/>
    <w:rsid w:val="00A42FD1"/>
    <w:rsid w:val="00A46492"/>
    <w:rsid w:val="00A464D2"/>
    <w:rsid w:val="00A4727D"/>
    <w:rsid w:val="00A4793A"/>
    <w:rsid w:val="00A56A3E"/>
    <w:rsid w:val="00A61E80"/>
    <w:rsid w:val="00A64E7D"/>
    <w:rsid w:val="00A66287"/>
    <w:rsid w:val="00A667B9"/>
    <w:rsid w:val="00A67F85"/>
    <w:rsid w:val="00A70D49"/>
    <w:rsid w:val="00A80360"/>
    <w:rsid w:val="00A835C9"/>
    <w:rsid w:val="00A8562C"/>
    <w:rsid w:val="00A87252"/>
    <w:rsid w:val="00A94723"/>
    <w:rsid w:val="00A95236"/>
    <w:rsid w:val="00A95306"/>
    <w:rsid w:val="00AA5731"/>
    <w:rsid w:val="00AB351E"/>
    <w:rsid w:val="00AB49CB"/>
    <w:rsid w:val="00AC09E2"/>
    <w:rsid w:val="00AC514D"/>
    <w:rsid w:val="00AD0876"/>
    <w:rsid w:val="00AD4C44"/>
    <w:rsid w:val="00AD622A"/>
    <w:rsid w:val="00AE2B8B"/>
    <w:rsid w:val="00AE4020"/>
    <w:rsid w:val="00AE74DA"/>
    <w:rsid w:val="00AF3390"/>
    <w:rsid w:val="00AF5208"/>
    <w:rsid w:val="00AF5CFA"/>
    <w:rsid w:val="00B021B7"/>
    <w:rsid w:val="00B0538F"/>
    <w:rsid w:val="00B075C0"/>
    <w:rsid w:val="00B11A4D"/>
    <w:rsid w:val="00B133AE"/>
    <w:rsid w:val="00B172B0"/>
    <w:rsid w:val="00B23AF7"/>
    <w:rsid w:val="00B249A9"/>
    <w:rsid w:val="00B25236"/>
    <w:rsid w:val="00B26756"/>
    <w:rsid w:val="00B30F19"/>
    <w:rsid w:val="00B341B8"/>
    <w:rsid w:val="00B44947"/>
    <w:rsid w:val="00B63054"/>
    <w:rsid w:val="00B6401B"/>
    <w:rsid w:val="00B64C32"/>
    <w:rsid w:val="00B6741B"/>
    <w:rsid w:val="00B7126E"/>
    <w:rsid w:val="00B85B8A"/>
    <w:rsid w:val="00B922DE"/>
    <w:rsid w:val="00B93DFF"/>
    <w:rsid w:val="00B96E3C"/>
    <w:rsid w:val="00BA29C9"/>
    <w:rsid w:val="00BB0CFE"/>
    <w:rsid w:val="00BC2E85"/>
    <w:rsid w:val="00BC6222"/>
    <w:rsid w:val="00BC7395"/>
    <w:rsid w:val="00BD3160"/>
    <w:rsid w:val="00BD3BB7"/>
    <w:rsid w:val="00BE0DD8"/>
    <w:rsid w:val="00BF7144"/>
    <w:rsid w:val="00C04901"/>
    <w:rsid w:val="00C06059"/>
    <w:rsid w:val="00C12CD3"/>
    <w:rsid w:val="00C178DE"/>
    <w:rsid w:val="00C21487"/>
    <w:rsid w:val="00C22CA3"/>
    <w:rsid w:val="00C24F64"/>
    <w:rsid w:val="00C31AC6"/>
    <w:rsid w:val="00C33BCF"/>
    <w:rsid w:val="00C33C70"/>
    <w:rsid w:val="00C440D3"/>
    <w:rsid w:val="00C44A39"/>
    <w:rsid w:val="00C45D72"/>
    <w:rsid w:val="00C51184"/>
    <w:rsid w:val="00C51D10"/>
    <w:rsid w:val="00C5781C"/>
    <w:rsid w:val="00C63BEC"/>
    <w:rsid w:val="00C6709F"/>
    <w:rsid w:val="00C75942"/>
    <w:rsid w:val="00C84DA8"/>
    <w:rsid w:val="00C92CFD"/>
    <w:rsid w:val="00C95F4C"/>
    <w:rsid w:val="00C968C7"/>
    <w:rsid w:val="00CA1645"/>
    <w:rsid w:val="00CA3FFB"/>
    <w:rsid w:val="00CA78EE"/>
    <w:rsid w:val="00CB2747"/>
    <w:rsid w:val="00CC03FF"/>
    <w:rsid w:val="00CD1645"/>
    <w:rsid w:val="00CD49E6"/>
    <w:rsid w:val="00CD4BD2"/>
    <w:rsid w:val="00CD5623"/>
    <w:rsid w:val="00CE18D4"/>
    <w:rsid w:val="00CE56DE"/>
    <w:rsid w:val="00CF050E"/>
    <w:rsid w:val="00CF05A9"/>
    <w:rsid w:val="00CF57B9"/>
    <w:rsid w:val="00CF5E3F"/>
    <w:rsid w:val="00CF5E6E"/>
    <w:rsid w:val="00CF6DB1"/>
    <w:rsid w:val="00CF6F41"/>
    <w:rsid w:val="00D01595"/>
    <w:rsid w:val="00D04D98"/>
    <w:rsid w:val="00D06801"/>
    <w:rsid w:val="00D1302B"/>
    <w:rsid w:val="00D15F41"/>
    <w:rsid w:val="00D17C9B"/>
    <w:rsid w:val="00D17E22"/>
    <w:rsid w:val="00D2282E"/>
    <w:rsid w:val="00D23870"/>
    <w:rsid w:val="00D27F9A"/>
    <w:rsid w:val="00D33710"/>
    <w:rsid w:val="00D34412"/>
    <w:rsid w:val="00D35503"/>
    <w:rsid w:val="00D42539"/>
    <w:rsid w:val="00D4288B"/>
    <w:rsid w:val="00D43568"/>
    <w:rsid w:val="00D43B6E"/>
    <w:rsid w:val="00D46477"/>
    <w:rsid w:val="00D506B5"/>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1A9E"/>
    <w:rsid w:val="00DA35ED"/>
    <w:rsid w:val="00DB14AE"/>
    <w:rsid w:val="00DB5E9B"/>
    <w:rsid w:val="00DB63B3"/>
    <w:rsid w:val="00DC4A02"/>
    <w:rsid w:val="00DC687C"/>
    <w:rsid w:val="00DD1334"/>
    <w:rsid w:val="00DD3EBF"/>
    <w:rsid w:val="00DD5F50"/>
    <w:rsid w:val="00DD68B8"/>
    <w:rsid w:val="00DD6EEB"/>
    <w:rsid w:val="00DD7BDB"/>
    <w:rsid w:val="00DE4AB8"/>
    <w:rsid w:val="00DE5157"/>
    <w:rsid w:val="00DE5B96"/>
    <w:rsid w:val="00DF1254"/>
    <w:rsid w:val="00DF3A08"/>
    <w:rsid w:val="00DF50CC"/>
    <w:rsid w:val="00E0325F"/>
    <w:rsid w:val="00E05062"/>
    <w:rsid w:val="00E05C13"/>
    <w:rsid w:val="00E079A8"/>
    <w:rsid w:val="00E12CB2"/>
    <w:rsid w:val="00E230DA"/>
    <w:rsid w:val="00E23A16"/>
    <w:rsid w:val="00E25971"/>
    <w:rsid w:val="00E27C6A"/>
    <w:rsid w:val="00E27D65"/>
    <w:rsid w:val="00E320AB"/>
    <w:rsid w:val="00E34FF1"/>
    <w:rsid w:val="00E418A8"/>
    <w:rsid w:val="00E42724"/>
    <w:rsid w:val="00E450CC"/>
    <w:rsid w:val="00E47990"/>
    <w:rsid w:val="00E507D1"/>
    <w:rsid w:val="00E56C41"/>
    <w:rsid w:val="00E669A5"/>
    <w:rsid w:val="00E70A61"/>
    <w:rsid w:val="00E71E80"/>
    <w:rsid w:val="00E77FA4"/>
    <w:rsid w:val="00E8047D"/>
    <w:rsid w:val="00E80A59"/>
    <w:rsid w:val="00E91270"/>
    <w:rsid w:val="00E9128F"/>
    <w:rsid w:val="00E957B2"/>
    <w:rsid w:val="00EA76E6"/>
    <w:rsid w:val="00EB04EF"/>
    <w:rsid w:val="00EB4CB9"/>
    <w:rsid w:val="00EB5AE3"/>
    <w:rsid w:val="00EB738F"/>
    <w:rsid w:val="00EC0170"/>
    <w:rsid w:val="00EC1F09"/>
    <w:rsid w:val="00EC45AD"/>
    <w:rsid w:val="00EE37E3"/>
    <w:rsid w:val="00EE391B"/>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243B"/>
    <w:rsid w:val="00F539D7"/>
    <w:rsid w:val="00F56001"/>
    <w:rsid w:val="00F56D42"/>
    <w:rsid w:val="00F56F68"/>
    <w:rsid w:val="00F72378"/>
    <w:rsid w:val="00F76239"/>
    <w:rsid w:val="00F84677"/>
    <w:rsid w:val="00F87296"/>
    <w:rsid w:val="00F95DAA"/>
    <w:rsid w:val="00F96DE8"/>
    <w:rsid w:val="00FA2D8A"/>
    <w:rsid w:val="00FA4189"/>
    <w:rsid w:val="00FA7381"/>
    <w:rsid w:val="00FB320A"/>
    <w:rsid w:val="00FB7D64"/>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F9C91"/>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47142-1C76-4351-B0D8-645091969D9E}">
  <ds:schemaRefs>
    <ds:schemaRef ds:uri="http://schemas.openxmlformats.org/officeDocument/2006/bibliography"/>
  </ds:schemaRefs>
</ds:datastoreItem>
</file>

<file path=customXml/itemProps2.xml><?xml version="1.0" encoding="utf-8"?>
<ds:datastoreItem xmlns:ds="http://schemas.openxmlformats.org/officeDocument/2006/customXml" ds:itemID="{FBD975A5-5F16-4B8A-B2C0-EA2A3342DA5D}"/>
</file>

<file path=customXml/itemProps3.xml><?xml version="1.0" encoding="utf-8"?>
<ds:datastoreItem xmlns:ds="http://schemas.openxmlformats.org/officeDocument/2006/customXml" ds:itemID="{3C8C314C-220B-485D-A130-A8BDC1D60D61}"/>
</file>

<file path=customXml/itemProps4.xml><?xml version="1.0" encoding="utf-8"?>
<ds:datastoreItem xmlns:ds="http://schemas.openxmlformats.org/officeDocument/2006/customXml" ds:itemID="{BC8ED618-DC14-44A2-AD54-18FD78D0BA9D}"/>
</file>

<file path=docProps/app.xml><?xml version="1.0" encoding="utf-8"?>
<Properties xmlns="http://schemas.openxmlformats.org/officeDocument/2006/extended-properties" xmlns:vt="http://schemas.openxmlformats.org/officeDocument/2006/docPropsVTypes">
  <Template>Normal</Template>
  <TotalTime>707</TotalTime>
  <Pages>3</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23</cp:revision>
  <cp:lastPrinted>2014-08-28T11:34:00Z</cp:lastPrinted>
  <dcterms:created xsi:type="dcterms:W3CDTF">2015-03-16T11:45:00Z</dcterms:created>
  <dcterms:modified xsi:type="dcterms:W3CDTF">2015-12-05T20:55:00Z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