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73" w:rsidRPr="00246626" w:rsidRDefault="00FE7873" w:rsidP="00FE7873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Pr="00246626">
        <w:rPr>
          <w:rFonts w:cs="Arial"/>
          <w:sz w:val="24"/>
          <w:szCs w:val="24"/>
        </w:rPr>
        <w:tab/>
        <w:t xml:space="preserve"> </w:t>
      </w:r>
    </w:p>
    <w:p w:rsidR="00FE7873" w:rsidRDefault="00FE7873" w:rsidP="00FE787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1.</w:t>
      </w:r>
      <w:r w:rsidRPr="00246626">
        <w:rPr>
          <w:rFonts w:cs="Arial"/>
          <w:b/>
          <w:sz w:val="24"/>
          <w:szCs w:val="24"/>
          <w:u w:val="single"/>
        </w:rPr>
        <w:t>1.</w:t>
      </w:r>
      <w:r w:rsidR="001F7119">
        <w:rPr>
          <w:rFonts w:cs="Arial"/>
          <w:b/>
          <w:sz w:val="24"/>
          <w:szCs w:val="24"/>
          <w:u w:val="single"/>
        </w:rPr>
        <w:t>1</w:t>
      </w:r>
      <w:r w:rsidRPr="00246626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The Market</w:t>
      </w:r>
    </w:p>
    <w:p w:rsidR="000E07CA" w:rsidRPr="008F4F43" w:rsidRDefault="00FE7873" w:rsidP="00FE7873">
      <w:pPr>
        <w:pStyle w:val="ListParagraph"/>
        <w:numPr>
          <w:ilvl w:val="0"/>
          <w:numId w:val="1"/>
        </w:numPr>
        <w:ind w:left="426" w:hanging="426"/>
      </w:pPr>
      <w:r>
        <w:rPr>
          <w:rFonts w:cs="Arial"/>
          <w:sz w:val="24"/>
          <w:szCs w:val="24"/>
        </w:rPr>
        <w:t xml:space="preserve">Identify whether each of the following statements </w:t>
      </w:r>
      <w:r w:rsidR="00766F02">
        <w:rPr>
          <w:rFonts w:cs="Arial"/>
          <w:sz w:val="24"/>
          <w:szCs w:val="24"/>
        </w:rPr>
        <w:t>are</w:t>
      </w:r>
      <w:r>
        <w:rPr>
          <w:rFonts w:cs="Arial"/>
          <w:sz w:val="24"/>
          <w:szCs w:val="24"/>
        </w:rPr>
        <w:t xml:space="preserve"> true or false. Justify your answer.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53"/>
        <w:gridCol w:w="1763"/>
      </w:tblGrid>
      <w:tr w:rsidR="008F4F43" w:rsidRPr="00FA6EB2" w:rsidTr="001F7119">
        <w:tc>
          <w:tcPr>
            <w:tcW w:w="7053" w:type="dxa"/>
            <w:shd w:val="clear" w:color="auto" w:fill="BFBFBF" w:themeFill="background1" w:themeFillShade="BF"/>
          </w:tcPr>
          <w:p w:rsidR="008F4F43" w:rsidRPr="00FA6EB2" w:rsidRDefault="008F4F43" w:rsidP="008F4F43">
            <w:pPr>
              <w:pStyle w:val="ListParagraph"/>
              <w:ind w:left="0"/>
              <w:rPr>
                <w:b/>
              </w:rPr>
            </w:pPr>
            <w:r w:rsidRPr="00FA6EB2">
              <w:rPr>
                <w:b/>
              </w:rPr>
              <w:t>Statement</w:t>
            </w:r>
          </w:p>
        </w:tc>
        <w:tc>
          <w:tcPr>
            <w:tcW w:w="1763" w:type="dxa"/>
            <w:shd w:val="clear" w:color="auto" w:fill="BFBFBF" w:themeFill="background1" w:themeFillShade="BF"/>
          </w:tcPr>
          <w:p w:rsidR="008F4F43" w:rsidRPr="00FA6EB2" w:rsidRDefault="008F4F43" w:rsidP="00FA6EB2">
            <w:pPr>
              <w:pStyle w:val="ListParagraph"/>
              <w:ind w:left="0"/>
              <w:jc w:val="center"/>
              <w:rPr>
                <w:b/>
              </w:rPr>
            </w:pPr>
            <w:r w:rsidRPr="00FA6EB2">
              <w:rPr>
                <w:b/>
              </w:rPr>
              <w:t>True or false</w:t>
            </w:r>
          </w:p>
        </w:tc>
      </w:tr>
      <w:tr w:rsidR="008F4F43" w:rsidTr="008F4F43">
        <w:tc>
          <w:tcPr>
            <w:tcW w:w="7053" w:type="dxa"/>
          </w:tcPr>
          <w:p w:rsidR="008F4F43" w:rsidRDefault="008F4F43" w:rsidP="008F4F43">
            <w:pPr>
              <w:pStyle w:val="ListParagraph"/>
              <w:ind w:left="0"/>
            </w:pPr>
            <w:r>
              <w:t>A market is</w:t>
            </w:r>
            <w:r w:rsidR="007B710C">
              <w:t xml:space="preserve"> defined</w:t>
            </w:r>
            <w:bookmarkStart w:id="0" w:name="_GoBack"/>
            <w:bookmarkEnd w:id="0"/>
            <w:r>
              <w:t xml:space="preserve"> as any physical location where buyers and sellers meet to trade goods and services.</w:t>
            </w:r>
            <w:r>
              <w:tab/>
            </w:r>
          </w:p>
        </w:tc>
        <w:tc>
          <w:tcPr>
            <w:tcW w:w="1763" w:type="dxa"/>
          </w:tcPr>
          <w:p w:rsidR="008F4F43" w:rsidRDefault="008F4F43" w:rsidP="008F4F43">
            <w:pPr>
              <w:pStyle w:val="ListParagraph"/>
              <w:ind w:left="0"/>
            </w:pPr>
          </w:p>
        </w:tc>
      </w:tr>
      <w:tr w:rsidR="008F4F43" w:rsidTr="00145AB3">
        <w:tc>
          <w:tcPr>
            <w:tcW w:w="8816" w:type="dxa"/>
            <w:gridSpan w:val="2"/>
          </w:tcPr>
          <w:p w:rsidR="008F4F43" w:rsidRDefault="008F4F43" w:rsidP="008F4F43">
            <w:pPr>
              <w:pStyle w:val="ListParagraph"/>
              <w:ind w:left="0"/>
            </w:pPr>
            <w:r>
              <w:t>Justification:</w:t>
            </w:r>
          </w:p>
          <w:p w:rsidR="008F4F43" w:rsidRDefault="008F4F43" w:rsidP="008F4F43">
            <w:pPr>
              <w:pStyle w:val="ListParagraph"/>
              <w:ind w:left="0"/>
            </w:pPr>
          </w:p>
        </w:tc>
      </w:tr>
      <w:tr w:rsidR="008F4F43" w:rsidTr="008F4F43">
        <w:tc>
          <w:tcPr>
            <w:tcW w:w="7053" w:type="dxa"/>
          </w:tcPr>
          <w:p w:rsidR="008F4F43" w:rsidRDefault="00986127" w:rsidP="008F4F43">
            <w:pPr>
              <w:pStyle w:val="ListParagraph"/>
              <w:ind w:left="0"/>
            </w:pPr>
            <w:r>
              <w:t>A c</w:t>
            </w:r>
            <w:r w:rsidR="00FA6EB2">
              <w:t xml:space="preserve">urrency exchange, a supermarket, a convenience store, the internet and a </w:t>
            </w:r>
            <w:r>
              <w:t>theme park are all examples of</w:t>
            </w:r>
            <w:r w:rsidR="00FA6EB2">
              <w:t xml:space="preserve"> market</w:t>
            </w:r>
            <w:r>
              <w:t>s.</w:t>
            </w:r>
          </w:p>
        </w:tc>
        <w:tc>
          <w:tcPr>
            <w:tcW w:w="1763" w:type="dxa"/>
          </w:tcPr>
          <w:p w:rsidR="008F4F43" w:rsidRDefault="008F4F43" w:rsidP="008F4F43">
            <w:pPr>
              <w:pStyle w:val="ListParagraph"/>
              <w:ind w:left="0"/>
            </w:pPr>
          </w:p>
        </w:tc>
      </w:tr>
      <w:tr w:rsidR="00FA6EB2" w:rsidTr="00165AF0">
        <w:tc>
          <w:tcPr>
            <w:tcW w:w="8816" w:type="dxa"/>
            <w:gridSpan w:val="2"/>
          </w:tcPr>
          <w:p w:rsidR="00FA6EB2" w:rsidRDefault="00FA6EB2">
            <w:r w:rsidRPr="00342F20">
              <w:t>Justification:</w:t>
            </w:r>
          </w:p>
          <w:p w:rsidR="00FA6EB2" w:rsidRDefault="00FA6EB2"/>
        </w:tc>
      </w:tr>
      <w:tr w:rsidR="008F4F43" w:rsidTr="008F4F43">
        <w:tc>
          <w:tcPr>
            <w:tcW w:w="7053" w:type="dxa"/>
          </w:tcPr>
          <w:p w:rsidR="008F4F43" w:rsidRDefault="00FA6EB2" w:rsidP="008F4F43">
            <w:pPr>
              <w:pStyle w:val="ListParagraph"/>
              <w:ind w:left="0"/>
            </w:pPr>
            <w:r>
              <w:t>A mass market is likely to sell a high volume of goods at a low profit margin</w:t>
            </w:r>
            <w:r w:rsidR="00986127">
              <w:t>.</w:t>
            </w:r>
          </w:p>
          <w:p w:rsidR="00FA6EB2" w:rsidRDefault="00FA6EB2" w:rsidP="008F4F43">
            <w:pPr>
              <w:pStyle w:val="ListParagraph"/>
              <w:ind w:left="0"/>
            </w:pPr>
          </w:p>
        </w:tc>
        <w:tc>
          <w:tcPr>
            <w:tcW w:w="1763" w:type="dxa"/>
          </w:tcPr>
          <w:p w:rsidR="008F4F43" w:rsidRDefault="008F4F43" w:rsidP="008F4F43">
            <w:pPr>
              <w:pStyle w:val="ListParagraph"/>
              <w:ind w:left="0"/>
            </w:pPr>
          </w:p>
        </w:tc>
      </w:tr>
      <w:tr w:rsidR="00FA6EB2" w:rsidTr="00E8497D">
        <w:tc>
          <w:tcPr>
            <w:tcW w:w="8816" w:type="dxa"/>
            <w:gridSpan w:val="2"/>
          </w:tcPr>
          <w:p w:rsidR="00FA6EB2" w:rsidRDefault="00FA6EB2" w:rsidP="00E8497D">
            <w:r w:rsidRPr="00342F20">
              <w:t>Justification:</w:t>
            </w:r>
          </w:p>
          <w:p w:rsidR="00FA6EB2" w:rsidRDefault="00FA6EB2" w:rsidP="00E8497D"/>
        </w:tc>
      </w:tr>
      <w:tr w:rsidR="00FA6EB2" w:rsidTr="008F4F43">
        <w:tc>
          <w:tcPr>
            <w:tcW w:w="7053" w:type="dxa"/>
          </w:tcPr>
          <w:p w:rsidR="00FA6EB2" w:rsidRDefault="00FA6EB2" w:rsidP="008F4F43">
            <w:pPr>
              <w:pStyle w:val="ListParagraph"/>
              <w:ind w:left="0"/>
            </w:pPr>
            <w:r>
              <w:t>A niche market will sell only to customers in a small geographical area</w:t>
            </w:r>
            <w:r w:rsidR="00986127">
              <w:t>.</w:t>
            </w:r>
          </w:p>
          <w:p w:rsidR="00FA6EB2" w:rsidRDefault="00FA6EB2" w:rsidP="008F4F43">
            <w:pPr>
              <w:pStyle w:val="ListParagraph"/>
              <w:ind w:left="0"/>
            </w:pPr>
          </w:p>
        </w:tc>
        <w:tc>
          <w:tcPr>
            <w:tcW w:w="1763" w:type="dxa"/>
          </w:tcPr>
          <w:p w:rsidR="00FA6EB2" w:rsidRDefault="00FA6EB2" w:rsidP="008F4F43">
            <w:pPr>
              <w:pStyle w:val="ListParagraph"/>
              <w:ind w:left="0"/>
            </w:pPr>
          </w:p>
        </w:tc>
      </w:tr>
      <w:tr w:rsidR="00FA6EB2" w:rsidTr="00E8497D">
        <w:tc>
          <w:tcPr>
            <w:tcW w:w="8816" w:type="dxa"/>
            <w:gridSpan w:val="2"/>
          </w:tcPr>
          <w:p w:rsidR="00FA6EB2" w:rsidRDefault="00FA6EB2" w:rsidP="00E8497D">
            <w:r w:rsidRPr="00342F20">
              <w:t>Justification:</w:t>
            </w:r>
          </w:p>
          <w:p w:rsidR="00FA6EB2" w:rsidRDefault="00FA6EB2" w:rsidP="00E8497D"/>
        </w:tc>
      </w:tr>
      <w:tr w:rsidR="00FA6EB2" w:rsidTr="008F4F43">
        <w:tc>
          <w:tcPr>
            <w:tcW w:w="7053" w:type="dxa"/>
          </w:tcPr>
          <w:p w:rsidR="00FA6EB2" w:rsidRDefault="00FA6EB2" w:rsidP="008F4F43">
            <w:pPr>
              <w:pStyle w:val="ListParagraph"/>
              <w:ind w:left="0"/>
            </w:pPr>
            <w:r>
              <w:t>A business selling to a niche market will have an objective to grow to sell to a mass market in the future</w:t>
            </w:r>
            <w:r w:rsidR="00986127">
              <w:t>.</w:t>
            </w:r>
          </w:p>
        </w:tc>
        <w:tc>
          <w:tcPr>
            <w:tcW w:w="1763" w:type="dxa"/>
          </w:tcPr>
          <w:p w:rsidR="00FA6EB2" w:rsidRDefault="00FA6EB2" w:rsidP="008F4F43">
            <w:pPr>
              <w:pStyle w:val="ListParagraph"/>
              <w:ind w:left="0"/>
            </w:pPr>
          </w:p>
        </w:tc>
      </w:tr>
      <w:tr w:rsidR="00FA6EB2" w:rsidTr="00E8497D">
        <w:tc>
          <w:tcPr>
            <w:tcW w:w="8816" w:type="dxa"/>
            <w:gridSpan w:val="2"/>
          </w:tcPr>
          <w:p w:rsidR="00FA6EB2" w:rsidRDefault="00FA6EB2" w:rsidP="00E8497D">
            <w:r w:rsidRPr="00342F20">
              <w:t>Justification:</w:t>
            </w:r>
          </w:p>
          <w:p w:rsidR="00FA6EB2" w:rsidRDefault="00FA6EB2" w:rsidP="00E8497D"/>
        </w:tc>
      </w:tr>
      <w:tr w:rsidR="00FA6EB2" w:rsidTr="008F4F43">
        <w:tc>
          <w:tcPr>
            <w:tcW w:w="7053" w:type="dxa"/>
          </w:tcPr>
          <w:p w:rsidR="00FA6EB2" w:rsidRDefault="00FA6EB2" w:rsidP="008F4F43">
            <w:pPr>
              <w:pStyle w:val="ListParagraph"/>
              <w:ind w:left="0"/>
            </w:pPr>
            <w:r>
              <w:t>A firm operating in a niche market may have high market share but small market size</w:t>
            </w:r>
            <w:r w:rsidR="00986127">
              <w:t>.</w:t>
            </w:r>
          </w:p>
        </w:tc>
        <w:tc>
          <w:tcPr>
            <w:tcW w:w="1763" w:type="dxa"/>
          </w:tcPr>
          <w:p w:rsidR="00FA6EB2" w:rsidRDefault="00FA6EB2" w:rsidP="008F4F43">
            <w:pPr>
              <w:pStyle w:val="ListParagraph"/>
              <w:ind w:left="0"/>
            </w:pPr>
          </w:p>
        </w:tc>
      </w:tr>
      <w:tr w:rsidR="00FA6EB2" w:rsidTr="00E8497D">
        <w:tc>
          <w:tcPr>
            <w:tcW w:w="8816" w:type="dxa"/>
            <w:gridSpan w:val="2"/>
          </w:tcPr>
          <w:p w:rsidR="00FA6EB2" w:rsidRDefault="00FA6EB2" w:rsidP="00E8497D">
            <w:r w:rsidRPr="00342F20">
              <w:t>Justification:</w:t>
            </w:r>
          </w:p>
          <w:p w:rsidR="00FA6EB2" w:rsidRDefault="00FA6EB2" w:rsidP="00E8497D"/>
        </w:tc>
      </w:tr>
    </w:tbl>
    <w:p w:rsidR="00FE7873" w:rsidRDefault="00FE7873" w:rsidP="00FE7873">
      <w:pPr>
        <w:pStyle w:val="ListParagraph"/>
        <w:ind w:left="709"/>
      </w:pPr>
    </w:p>
    <w:p w:rsidR="008C4230" w:rsidRDefault="00FE7873" w:rsidP="008C4230">
      <w:pPr>
        <w:pStyle w:val="ListParagraph"/>
        <w:numPr>
          <w:ilvl w:val="0"/>
          <w:numId w:val="1"/>
        </w:numPr>
        <w:ind w:left="426" w:hanging="426"/>
      </w:pPr>
      <w:r>
        <w:t>Which 3 of the following are examples of brands</w:t>
      </w:r>
      <w:r w:rsidR="00C90B21">
        <w:t>?</w:t>
      </w:r>
    </w:p>
    <w:p w:rsidR="00C90B21" w:rsidRDefault="00C90B21" w:rsidP="00C90B21">
      <w:pPr>
        <w:pStyle w:val="ListParagraph"/>
        <w:ind w:left="426"/>
      </w:pPr>
    </w:p>
    <w:tbl>
      <w:tblPr>
        <w:tblStyle w:val="TableGrid"/>
        <w:tblW w:w="0" w:type="auto"/>
        <w:tblInd w:w="1977" w:type="dxa"/>
        <w:tblLook w:val="04A0" w:firstRow="1" w:lastRow="0" w:firstColumn="1" w:lastColumn="0" w:noHBand="0" w:noVBand="1"/>
      </w:tblPr>
      <w:tblGrid>
        <w:gridCol w:w="1689"/>
        <w:gridCol w:w="1690"/>
        <w:gridCol w:w="1690"/>
      </w:tblGrid>
      <w:tr w:rsidR="008C4230" w:rsidTr="00986127">
        <w:tc>
          <w:tcPr>
            <w:tcW w:w="1689" w:type="dxa"/>
          </w:tcPr>
          <w:p w:rsidR="008C4230" w:rsidRDefault="008C4230" w:rsidP="008C4230">
            <w:pPr>
              <w:pStyle w:val="ListParagraph"/>
              <w:ind w:left="0"/>
            </w:pPr>
            <w:r>
              <w:t>Hoover</w:t>
            </w:r>
          </w:p>
        </w:tc>
        <w:tc>
          <w:tcPr>
            <w:tcW w:w="1690" w:type="dxa"/>
          </w:tcPr>
          <w:p w:rsidR="008C4230" w:rsidRDefault="008C4230" w:rsidP="008C4230">
            <w:pPr>
              <w:pStyle w:val="ListParagraph"/>
              <w:ind w:left="0"/>
            </w:pPr>
            <w:r>
              <w:t>AA Batteries</w:t>
            </w:r>
          </w:p>
        </w:tc>
        <w:tc>
          <w:tcPr>
            <w:tcW w:w="1690" w:type="dxa"/>
          </w:tcPr>
          <w:p w:rsidR="008C4230" w:rsidRDefault="008C4230" w:rsidP="008C4230">
            <w:pPr>
              <w:pStyle w:val="ListParagraph"/>
              <w:ind w:left="0"/>
            </w:pPr>
            <w:r>
              <w:t>Innocent</w:t>
            </w:r>
          </w:p>
        </w:tc>
      </w:tr>
      <w:tr w:rsidR="008C4230" w:rsidTr="00986127">
        <w:tc>
          <w:tcPr>
            <w:tcW w:w="1689" w:type="dxa"/>
          </w:tcPr>
          <w:p w:rsidR="008C4230" w:rsidRDefault="008C4230" w:rsidP="008C4230">
            <w:pPr>
              <w:pStyle w:val="ListParagraph"/>
              <w:ind w:left="0"/>
            </w:pPr>
            <w:r>
              <w:t>Orangeade</w:t>
            </w:r>
          </w:p>
        </w:tc>
        <w:tc>
          <w:tcPr>
            <w:tcW w:w="1690" w:type="dxa"/>
          </w:tcPr>
          <w:p w:rsidR="008C4230" w:rsidRDefault="008C4230" w:rsidP="008C4230">
            <w:pPr>
              <w:pStyle w:val="ListParagraph"/>
              <w:ind w:left="0"/>
            </w:pPr>
            <w:r>
              <w:t>Mickey Mouse</w:t>
            </w:r>
          </w:p>
        </w:tc>
        <w:tc>
          <w:tcPr>
            <w:tcW w:w="1690" w:type="dxa"/>
          </w:tcPr>
          <w:p w:rsidR="008C4230" w:rsidRDefault="008C4230" w:rsidP="008C4230">
            <w:pPr>
              <w:pStyle w:val="ListParagraph"/>
              <w:ind w:left="0"/>
            </w:pPr>
            <w:r>
              <w:t>Lucozade</w:t>
            </w:r>
          </w:p>
        </w:tc>
      </w:tr>
    </w:tbl>
    <w:p w:rsidR="008C4230" w:rsidRDefault="008C4230" w:rsidP="008C4230">
      <w:pPr>
        <w:pStyle w:val="ListParagraph"/>
        <w:ind w:left="426"/>
      </w:pPr>
    </w:p>
    <w:p w:rsidR="008C4230" w:rsidRDefault="008C4230" w:rsidP="00FE7873">
      <w:pPr>
        <w:pStyle w:val="ListParagraph"/>
        <w:numPr>
          <w:ilvl w:val="0"/>
          <w:numId w:val="1"/>
        </w:numPr>
        <w:ind w:left="426" w:hanging="426"/>
      </w:pPr>
      <w:r>
        <w:t>Match each of the following items to the correct definition</w:t>
      </w:r>
      <w:r w:rsidR="00C90B2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8C4230" w:rsidTr="008C4230">
        <w:tc>
          <w:tcPr>
            <w:tcW w:w="2093" w:type="dxa"/>
          </w:tcPr>
          <w:p w:rsidR="008C4230" w:rsidRDefault="008C4230" w:rsidP="008C4230">
            <w:r>
              <w:t>Market size</w:t>
            </w:r>
          </w:p>
          <w:p w:rsidR="00FA6EB2" w:rsidRDefault="00FA6EB2" w:rsidP="008C4230"/>
        </w:tc>
        <w:tc>
          <w:tcPr>
            <w:tcW w:w="7149" w:type="dxa"/>
          </w:tcPr>
          <w:p w:rsidR="008C4230" w:rsidRDefault="00E42425" w:rsidP="008C4230">
            <w:r>
              <w:t>A new idea or invention which is launched onto the market normally with a view to financial gain.</w:t>
            </w:r>
          </w:p>
        </w:tc>
      </w:tr>
      <w:tr w:rsidR="008C4230" w:rsidTr="008C4230">
        <w:tc>
          <w:tcPr>
            <w:tcW w:w="2093" w:type="dxa"/>
          </w:tcPr>
          <w:p w:rsidR="008C4230" w:rsidRDefault="008C4230" w:rsidP="008C4230">
            <w:r>
              <w:t>Market share</w:t>
            </w:r>
          </w:p>
          <w:p w:rsidR="00FA6EB2" w:rsidRDefault="00FA6EB2" w:rsidP="008C4230"/>
        </w:tc>
        <w:tc>
          <w:tcPr>
            <w:tcW w:w="7149" w:type="dxa"/>
          </w:tcPr>
          <w:p w:rsidR="008C4230" w:rsidRDefault="00E42425" w:rsidP="008C4230">
            <w:r>
              <w:t>The percentage increase in the size of the market in terms of either growth or volume.</w:t>
            </w:r>
          </w:p>
        </w:tc>
      </w:tr>
      <w:tr w:rsidR="008C4230" w:rsidTr="008C4230">
        <w:tc>
          <w:tcPr>
            <w:tcW w:w="2093" w:type="dxa"/>
          </w:tcPr>
          <w:p w:rsidR="008C4230" w:rsidRDefault="008C4230" w:rsidP="008C4230">
            <w:r>
              <w:t>Market growth</w:t>
            </w:r>
          </w:p>
          <w:p w:rsidR="00FA6EB2" w:rsidRDefault="00FA6EB2" w:rsidP="008C4230"/>
        </w:tc>
        <w:tc>
          <w:tcPr>
            <w:tcW w:w="7149" w:type="dxa"/>
          </w:tcPr>
          <w:p w:rsidR="00E42425" w:rsidRDefault="00E42425" w:rsidP="00E42425">
            <w:r>
              <w:t>The buying and selling of goods and services via the internet.</w:t>
            </w:r>
          </w:p>
          <w:p w:rsidR="008C4230" w:rsidRDefault="008C4230" w:rsidP="008C4230"/>
        </w:tc>
      </w:tr>
      <w:tr w:rsidR="008C4230" w:rsidTr="008C4230">
        <w:tc>
          <w:tcPr>
            <w:tcW w:w="2093" w:type="dxa"/>
          </w:tcPr>
          <w:p w:rsidR="008C4230" w:rsidRDefault="008C4230" w:rsidP="008C4230">
            <w:r>
              <w:t>Innovation</w:t>
            </w:r>
          </w:p>
          <w:p w:rsidR="00FA6EB2" w:rsidRDefault="00FA6EB2" w:rsidP="008C4230"/>
        </w:tc>
        <w:tc>
          <w:tcPr>
            <w:tcW w:w="7149" w:type="dxa"/>
          </w:tcPr>
          <w:p w:rsidR="008C4230" w:rsidRDefault="00E42425" w:rsidP="008C4230">
            <w:r>
              <w:t>The proportion of total market sales that a particular firm has.</w:t>
            </w:r>
          </w:p>
        </w:tc>
      </w:tr>
      <w:tr w:rsidR="008C4230" w:rsidTr="008C4230">
        <w:tc>
          <w:tcPr>
            <w:tcW w:w="2093" w:type="dxa"/>
          </w:tcPr>
          <w:p w:rsidR="008C4230" w:rsidRDefault="008C4230" w:rsidP="008C4230">
            <w:r>
              <w:t>Online retailing</w:t>
            </w:r>
          </w:p>
          <w:p w:rsidR="00FA6EB2" w:rsidRDefault="00FA6EB2" w:rsidP="008C4230"/>
        </w:tc>
        <w:tc>
          <w:tcPr>
            <w:tcW w:w="7149" w:type="dxa"/>
          </w:tcPr>
          <w:p w:rsidR="00E42425" w:rsidRDefault="00E42425" w:rsidP="008C4230">
            <w:r>
              <w:t>The total value or volume of sales in a market.</w:t>
            </w:r>
          </w:p>
        </w:tc>
      </w:tr>
    </w:tbl>
    <w:p w:rsidR="008C4230" w:rsidRDefault="008C4230" w:rsidP="008C4230"/>
    <w:sectPr w:rsidR="008C4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5D" w:rsidRDefault="00BB2F5D" w:rsidP="00FE7873">
      <w:pPr>
        <w:spacing w:after="0" w:line="240" w:lineRule="auto"/>
      </w:pPr>
      <w:r>
        <w:separator/>
      </w:r>
    </w:p>
  </w:endnote>
  <w:endnote w:type="continuationSeparator" w:id="0">
    <w:p w:rsidR="00BB2F5D" w:rsidRDefault="00BB2F5D" w:rsidP="00FE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46" w:rsidRDefault="00F04A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28" w:rsidRDefault="00E06628" w:rsidP="00E06628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46" w:rsidRDefault="00F04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5D" w:rsidRDefault="00BB2F5D" w:rsidP="00FE7873">
      <w:pPr>
        <w:spacing w:after="0" w:line="240" w:lineRule="auto"/>
      </w:pPr>
      <w:r>
        <w:separator/>
      </w:r>
    </w:p>
  </w:footnote>
  <w:footnote w:type="continuationSeparator" w:id="0">
    <w:p w:rsidR="00BB2F5D" w:rsidRDefault="00BB2F5D" w:rsidP="00FE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46" w:rsidRDefault="00F04A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73" w:rsidRDefault="00E06628" w:rsidP="00FE7873">
    <w:pPr>
      <w:pStyle w:val="Header"/>
    </w:pPr>
    <w:r>
      <w:t>Edexcel Business Year 1</w:t>
    </w:r>
    <w:r w:rsidR="00F04A46">
      <w:tab/>
    </w:r>
    <w:r w:rsidR="00F04A46">
      <w:tab/>
      <w:t>Activity</w:t>
    </w:r>
    <w:r w:rsidR="00FE7873">
      <w:t xml:space="preserve"> Worksheets</w:t>
    </w:r>
  </w:p>
  <w:p w:rsidR="00FE7873" w:rsidRDefault="00FE7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46" w:rsidRDefault="00F04A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19D"/>
    <w:multiLevelType w:val="hybridMultilevel"/>
    <w:tmpl w:val="326CB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73"/>
    <w:rsid w:val="00001C2A"/>
    <w:rsid w:val="000165AA"/>
    <w:rsid w:val="00021CE5"/>
    <w:rsid w:val="00035047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A2080"/>
    <w:rsid w:val="000A3973"/>
    <w:rsid w:val="000A62A4"/>
    <w:rsid w:val="000B2CC3"/>
    <w:rsid w:val="000E07CA"/>
    <w:rsid w:val="000E0DC6"/>
    <w:rsid w:val="000F1C31"/>
    <w:rsid w:val="000F4EFB"/>
    <w:rsid w:val="00110C0D"/>
    <w:rsid w:val="00126840"/>
    <w:rsid w:val="00133DA7"/>
    <w:rsid w:val="0013574A"/>
    <w:rsid w:val="00136836"/>
    <w:rsid w:val="00142444"/>
    <w:rsid w:val="00143336"/>
    <w:rsid w:val="0015328E"/>
    <w:rsid w:val="00153C41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D0E95"/>
    <w:rsid w:val="001D4F8E"/>
    <w:rsid w:val="001E4A26"/>
    <w:rsid w:val="001F6003"/>
    <w:rsid w:val="001F7119"/>
    <w:rsid w:val="00202E48"/>
    <w:rsid w:val="002112AF"/>
    <w:rsid w:val="00212C4F"/>
    <w:rsid w:val="0021616D"/>
    <w:rsid w:val="00221180"/>
    <w:rsid w:val="002246FB"/>
    <w:rsid w:val="00241D9F"/>
    <w:rsid w:val="00241E9D"/>
    <w:rsid w:val="00245BC5"/>
    <w:rsid w:val="00250F26"/>
    <w:rsid w:val="00254DFD"/>
    <w:rsid w:val="00256A4B"/>
    <w:rsid w:val="00265341"/>
    <w:rsid w:val="0027581B"/>
    <w:rsid w:val="00284AF2"/>
    <w:rsid w:val="002943A8"/>
    <w:rsid w:val="002973B0"/>
    <w:rsid w:val="002A12E2"/>
    <w:rsid w:val="002A130B"/>
    <w:rsid w:val="002A599B"/>
    <w:rsid w:val="002C0592"/>
    <w:rsid w:val="002D5A8E"/>
    <w:rsid w:val="002E30D0"/>
    <w:rsid w:val="00306F25"/>
    <w:rsid w:val="00307A18"/>
    <w:rsid w:val="00307BDF"/>
    <w:rsid w:val="00320C6C"/>
    <w:rsid w:val="00345AC4"/>
    <w:rsid w:val="0034732E"/>
    <w:rsid w:val="00360FE2"/>
    <w:rsid w:val="00373F6C"/>
    <w:rsid w:val="003773A1"/>
    <w:rsid w:val="00380B2A"/>
    <w:rsid w:val="0038307B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C5344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1B6B"/>
    <w:rsid w:val="00472FC2"/>
    <w:rsid w:val="00485A90"/>
    <w:rsid w:val="00490ED6"/>
    <w:rsid w:val="00495FF5"/>
    <w:rsid w:val="00496479"/>
    <w:rsid w:val="00496B4B"/>
    <w:rsid w:val="004A77D5"/>
    <w:rsid w:val="004B09F7"/>
    <w:rsid w:val="004E07E1"/>
    <w:rsid w:val="004E40BD"/>
    <w:rsid w:val="004F0BB7"/>
    <w:rsid w:val="004F4413"/>
    <w:rsid w:val="004F5383"/>
    <w:rsid w:val="005066B5"/>
    <w:rsid w:val="00525C85"/>
    <w:rsid w:val="00527584"/>
    <w:rsid w:val="00532CD6"/>
    <w:rsid w:val="0054183C"/>
    <w:rsid w:val="005602CC"/>
    <w:rsid w:val="005638B4"/>
    <w:rsid w:val="00567C5F"/>
    <w:rsid w:val="00571D64"/>
    <w:rsid w:val="0057464D"/>
    <w:rsid w:val="00582A0F"/>
    <w:rsid w:val="00596335"/>
    <w:rsid w:val="00597439"/>
    <w:rsid w:val="005A07F2"/>
    <w:rsid w:val="005B65D1"/>
    <w:rsid w:val="005E3F6A"/>
    <w:rsid w:val="00622E8A"/>
    <w:rsid w:val="006253A5"/>
    <w:rsid w:val="00631254"/>
    <w:rsid w:val="00642706"/>
    <w:rsid w:val="00642ACB"/>
    <w:rsid w:val="006458B5"/>
    <w:rsid w:val="0066681E"/>
    <w:rsid w:val="00674EB5"/>
    <w:rsid w:val="00674F3E"/>
    <w:rsid w:val="0067640B"/>
    <w:rsid w:val="00686374"/>
    <w:rsid w:val="00693BBE"/>
    <w:rsid w:val="00695802"/>
    <w:rsid w:val="00695D8A"/>
    <w:rsid w:val="006E6610"/>
    <w:rsid w:val="006E724F"/>
    <w:rsid w:val="006F0717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F02"/>
    <w:rsid w:val="00773A42"/>
    <w:rsid w:val="007A20FA"/>
    <w:rsid w:val="007A6562"/>
    <w:rsid w:val="007A6AB8"/>
    <w:rsid w:val="007B10AD"/>
    <w:rsid w:val="007B710C"/>
    <w:rsid w:val="007C2BD0"/>
    <w:rsid w:val="007D36B3"/>
    <w:rsid w:val="007D459A"/>
    <w:rsid w:val="007E5E1A"/>
    <w:rsid w:val="007F69D3"/>
    <w:rsid w:val="008058ED"/>
    <w:rsid w:val="00813D12"/>
    <w:rsid w:val="00816F4A"/>
    <w:rsid w:val="00817A27"/>
    <w:rsid w:val="00822DE6"/>
    <w:rsid w:val="008341C0"/>
    <w:rsid w:val="0083742F"/>
    <w:rsid w:val="0085031D"/>
    <w:rsid w:val="00866116"/>
    <w:rsid w:val="00872C0F"/>
    <w:rsid w:val="00894C35"/>
    <w:rsid w:val="008C4230"/>
    <w:rsid w:val="008C5F45"/>
    <w:rsid w:val="008C721F"/>
    <w:rsid w:val="008D5816"/>
    <w:rsid w:val="008D6036"/>
    <w:rsid w:val="008E18C9"/>
    <w:rsid w:val="008E2ECD"/>
    <w:rsid w:val="008E419C"/>
    <w:rsid w:val="008F0453"/>
    <w:rsid w:val="008F2885"/>
    <w:rsid w:val="008F4B78"/>
    <w:rsid w:val="008F4F43"/>
    <w:rsid w:val="008F6F82"/>
    <w:rsid w:val="00907F81"/>
    <w:rsid w:val="00915F1C"/>
    <w:rsid w:val="009167A8"/>
    <w:rsid w:val="00923E8E"/>
    <w:rsid w:val="009379F3"/>
    <w:rsid w:val="00942BCF"/>
    <w:rsid w:val="00944072"/>
    <w:rsid w:val="00950553"/>
    <w:rsid w:val="00950C7D"/>
    <w:rsid w:val="00952219"/>
    <w:rsid w:val="00955335"/>
    <w:rsid w:val="009613E3"/>
    <w:rsid w:val="00961D02"/>
    <w:rsid w:val="00965AD9"/>
    <w:rsid w:val="009816AF"/>
    <w:rsid w:val="00986127"/>
    <w:rsid w:val="00990E46"/>
    <w:rsid w:val="009932E6"/>
    <w:rsid w:val="009A38FE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25473"/>
    <w:rsid w:val="00A416F5"/>
    <w:rsid w:val="00A43876"/>
    <w:rsid w:val="00A47545"/>
    <w:rsid w:val="00A501A7"/>
    <w:rsid w:val="00A5728D"/>
    <w:rsid w:val="00A80CD9"/>
    <w:rsid w:val="00A83750"/>
    <w:rsid w:val="00A87C6D"/>
    <w:rsid w:val="00A9399D"/>
    <w:rsid w:val="00AB11B6"/>
    <w:rsid w:val="00AC3702"/>
    <w:rsid w:val="00AD074A"/>
    <w:rsid w:val="00AD78A3"/>
    <w:rsid w:val="00AE5811"/>
    <w:rsid w:val="00AE72A9"/>
    <w:rsid w:val="00AF394A"/>
    <w:rsid w:val="00B02A25"/>
    <w:rsid w:val="00B04EAD"/>
    <w:rsid w:val="00B112E8"/>
    <w:rsid w:val="00B1189E"/>
    <w:rsid w:val="00B13193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18EC"/>
    <w:rsid w:val="00B92C46"/>
    <w:rsid w:val="00BA4BB1"/>
    <w:rsid w:val="00BB2F5D"/>
    <w:rsid w:val="00BC37F0"/>
    <w:rsid w:val="00BD4278"/>
    <w:rsid w:val="00BE5CDF"/>
    <w:rsid w:val="00BF61BC"/>
    <w:rsid w:val="00C0268C"/>
    <w:rsid w:val="00C121EE"/>
    <w:rsid w:val="00C40C83"/>
    <w:rsid w:val="00C56FED"/>
    <w:rsid w:val="00C573FB"/>
    <w:rsid w:val="00C75402"/>
    <w:rsid w:val="00C82A80"/>
    <w:rsid w:val="00C90B21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14138"/>
    <w:rsid w:val="00D32D4C"/>
    <w:rsid w:val="00D37494"/>
    <w:rsid w:val="00D401DC"/>
    <w:rsid w:val="00D4247A"/>
    <w:rsid w:val="00D47D5E"/>
    <w:rsid w:val="00D6734E"/>
    <w:rsid w:val="00D675A3"/>
    <w:rsid w:val="00D70E49"/>
    <w:rsid w:val="00D71A49"/>
    <w:rsid w:val="00D823D9"/>
    <w:rsid w:val="00D94F52"/>
    <w:rsid w:val="00DA2840"/>
    <w:rsid w:val="00DB1D96"/>
    <w:rsid w:val="00DB417F"/>
    <w:rsid w:val="00DC11B4"/>
    <w:rsid w:val="00DD279B"/>
    <w:rsid w:val="00DD6814"/>
    <w:rsid w:val="00DF1404"/>
    <w:rsid w:val="00DF206C"/>
    <w:rsid w:val="00DF4FA2"/>
    <w:rsid w:val="00DF6FB1"/>
    <w:rsid w:val="00E06628"/>
    <w:rsid w:val="00E133DC"/>
    <w:rsid w:val="00E149B4"/>
    <w:rsid w:val="00E14A51"/>
    <w:rsid w:val="00E239C5"/>
    <w:rsid w:val="00E36C22"/>
    <w:rsid w:val="00E36F0A"/>
    <w:rsid w:val="00E37E29"/>
    <w:rsid w:val="00E42425"/>
    <w:rsid w:val="00E43261"/>
    <w:rsid w:val="00E52AEE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77BC"/>
    <w:rsid w:val="00ED1603"/>
    <w:rsid w:val="00ED2B6D"/>
    <w:rsid w:val="00EE0DD5"/>
    <w:rsid w:val="00EF0394"/>
    <w:rsid w:val="00EF2CE0"/>
    <w:rsid w:val="00F04A46"/>
    <w:rsid w:val="00F0510A"/>
    <w:rsid w:val="00F071F6"/>
    <w:rsid w:val="00F11B3F"/>
    <w:rsid w:val="00F172DA"/>
    <w:rsid w:val="00F17598"/>
    <w:rsid w:val="00F175CD"/>
    <w:rsid w:val="00F40192"/>
    <w:rsid w:val="00F50495"/>
    <w:rsid w:val="00F51D53"/>
    <w:rsid w:val="00F55EB9"/>
    <w:rsid w:val="00F60037"/>
    <w:rsid w:val="00F6134E"/>
    <w:rsid w:val="00F64CAA"/>
    <w:rsid w:val="00F77A2D"/>
    <w:rsid w:val="00F9483F"/>
    <w:rsid w:val="00FA28DA"/>
    <w:rsid w:val="00FA4763"/>
    <w:rsid w:val="00FA6EB2"/>
    <w:rsid w:val="00FB0E9F"/>
    <w:rsid w:val="00FB658D"/>
    <w:rsid w:val="00FD62B7"/>
    <w:rsid w:val="00FD789B"/>
    <w:rsid w:val="00FE786B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873"/>
  </w:style>
  <w:style w:type="paragraph" w:styleId="Footer">
    <w:name w:val="footer"/>
    <w:basedOn w:val="Normal"/>
    <w:link w:val="FooterChar"/>
    <w:uiPriority w:val="99"/>
    <w:unhideWhenUsed/>
    <w:rsid w:val="00FE7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873"/>
  </w:style>
  <w:style w:type="paragraph" w:styleId="ListParagraph">
    <w:name w:val="List Paragraph"/>
    <w:basedOn w:val="Normal"/>
    <w:uiPriority w:val="34"/>
    <w:qFormat/>
    <w:rsid w:val="00FE7873"/>
    <w:pPr>
      <w:ind w:left="720"/>
      <w:contextualSpacing/>
    </w:pPr>
  </w:style>
  <w:style w:type="table" w:styleId="TableGrid">
    <w:name w:val="Table Grid"/>
    <w:basedOn w:val="TableNormal"/>
    <w:uiPriority w:val="59"/>
    <w:rsid w:val="008C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873"/>
  </w:style>
  <w:style w:type="paragraph" w:styleId="Footer">
    <w:name w:val="footer"/>
    <w:basedOn w:val="Normal"/>
    <w:link w:val="FooterChar"/>
    <w:uiPriority w:val="99"/>
    <w:unhideWhenUsed/>
    <w:rsid w:val="00FE7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873"/>
  </w:style>
  <w:style w:type="paragraph" w:styleId="ListParagraph">
    <w:name w:val="List Paragraph"/>
    <w:basedOn w:val="Normal"/>
    <w:uiPriority w:val="34"/>
    <w:qFormat/>
    <w:rsid w:val="00FE7873"/>
    <w:pPr>
      <w:ind w:left="720"/>
      <w:contextualSpacing/>
    </w:pPr>
  </w:style>
  <w:style w:type="table" w:styleId="TableGrid">
    <w:name w:val="Table Grid"/>
    <w:basedOn w:val="TableNormal"/>
    <w:uiPriority w:val="59"/>
    <w:rsid w:val="008C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Higher Education Academy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6</cp:revision>
  <dcterms:created xsi:type="dcterms:W3CDTF">2015-06-22T06:56:00Z</dcterms:created>
  <dcterms:modified xsi:type="dcterms:W3CDTF">2015-08-14T15:25:00Z</dcterms:modified>
</cp:coreProperties>
</file>