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7A62B" w14:textId="77777777" w:rsidR="002867C1" w:rsidRDefault="002867C1" w:rsidP="002867C1">
      <w:pPr>
        <w:pStyle w:val="Title"/>
      </w:pPr>
      <w:r>
        <w:t>Layout of the Profit and Loss Account</w:t>
      </w:r>
      <w:r>
        <w:rPr>
          <w:noProof/>
          <w:lang w:eastAsia="en-GB"/>
        </w:rPr>
        <w:drawing>
          <wp:inline distT="0" distB="0" distL="0" distR="0" wp14:anchorId="3A9ECE18" wp14:editId="7955512C">
            <wp:extent cx="5734049" cy="71818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17F8BF" wp14:editId="07AEA9A8">
            <wp:extent cx="5731510" cy="366285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B050" w14:textId="77777777" w:rsidR="002867C1" w:rsidRPr="002867C1" w:rsidRDefault="002867C1" w:rsidP="002867C1">
      <w:r>
        <w:t xml:space="preserve">Source: Hall, Jones and </w:t>
      </w:r>
      <w:proofErr w:type="spellStart"/>
      <w:r>
        <w:t>Raffo</w:t>
      </w:r>
      <w:proofErr w:type="spellEnd"/>
      <w:r>
        <w:t>, 4</w:t>
      </w:r>
      <w:r w:rsidRPr="002867C1">
        <w:rPr>
          <w:vertAlign w:val="superscript"/>
        </w:rPr>
        <w:t>th</w:t>
      </w:r>
      <w:r>
        <w:t xml:space="preserve"> Edition </w:t>
      </w:r>
      <w:bookmarkStart w:id="0" w:name="_GoBack"/>
      <w:bookmarkEnd w:id="0"/>
    </w:p>
    <w:sectPr w:rsidR="002867C1" w:rsidRPr="002867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7C1"/>
    <w:rsid w:val="002867C1"/>
    <w:rsid w:val="007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D3D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C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867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67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C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867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67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0FD9C82C27343B0FF0DDB522586CE" ma:contentTypeVersion="1" ma:contentTypeDescription="Create a new document." ma:contentTypeScope="" ma:versionID="8a41fbb90c1d8aef20dd7e9b5402090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FFA67A-5326-4792-ABEA-2DD9B313B8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4D7D2F-FEB0-4ACD-B095-EADC6EDF67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851AEA-6292-4FD1-9C26-A223039403D2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sharepoint/v3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32DB442D</Template>
  <TotalTime>5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E Lomas</dc:creator>
  <cp:lastModifiedBy>Anne E Lomas</cp:lastModifiedBy>
  <cp:revision>1</cp:revision>
  <cp:lastPrinted>2013-11-11T09:45:00Z</cp:lastPrinted>
  <dcterms:created xsi:type="dcterms:W3CDTF">2013-11-11T09:40:00Z</dcterms:created>
  <dcterms:modified xsi:type="dcterms:W3CDTF">2013-11-11T09:46:00Z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0x010100CB50FD9C82C27343B0FF0DDB522586CE</vt:lpwstr>
  </property>
</Properties>
</file>