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26C93" w14:textId="23395D80" w:rsidR="00026E1C" w:rsidRPr="00AD4AF1" w:rsidRDefault="00AD4AF1" w:rsidP="00AD4AF1">
      <w:pPr>
        <w:spacing w:before="100" w:beforeAutospacing="1" w:after="100" w:afterAutospacing="1" w:line="240" w:lineRule="auto"/>
        <w:jc w:val="center"/>
        <w:outlineLvl w:val="2"/>
        <w:rPr>
          <w:rFonts w:ascii="Century Gothic" w:eastAsia="Times New Roman" w:hAnsi="Century Gothic" w:cs="Arial"/>
          <w:b/>
          <w:bCs/>
          <w:color w:val="215868" w:themeColor="accent5" w:themeShade="80"/>
          <w:sz w:val="28"/>
          <w:szCs w:val="22"/>
          <w:lang w:val="en-GB" w:eastAsia="en-GB"/>
        </w:rPr>
      </w:pPr>
      <w:r w:rsidRPr="00AD4AF1">
        <w:rPr>
          <w:rFonts w:ascii="Century Gothic" w:eastAsia="Times New Roman" w:hAnsi="Century Gothic" w:cs="Arial"/>
          <w:b/>
          <w:bCs/>
          <w:color w:val="215868" w:themeColor="accent5" w:themeShade="80"/>
          <w:sz w:val="28"/>
          <w:szCs w:val="22"/>
          <w:lang w:val="en-GB" w:eastAsia="en-GB"/>
        </w:rPr>
        <w:t xml:space="preserve">Aims, Objectives and </w:t>
      </w:r>
      <w:r w:rsidR="00026E1C" w:rsidRPr="00AD4AF1">
        <w:rPr>
          <w:rFonts w:ascii="Century Gothic" w:eastAsia="Times New Roman" w:hAnsi="Century Gothic" w:cs="Arial"/>
          <w:b/>
          <w:bCs/>
          <w:color w:val="215868" w:themeColor="accent5" w:themeShade="80"/>
          <w:sz w:val="28"/>
          <w:szCs w:val="22"/>
          <w:lang w:val="en-GB" w:eastAsia="en-GB"/>
        </w:rPr>
        <w:t>Mission Statements</w:t>
      </w:r>
    </w:p>
    <w:p w14:paraId="0D567980" w14:textId="599A657A" w:rsidR="005572F8" w:rsidRDefault="00AD4AF1" w:rsidP="005D2607">
      <w:pPr>
        <w:pStyle w:val="ListParagraph"/>
        <w:numPr>
          <w:ilvl w:val="0"/>
          <w:numId w:val="5"/>
        </w:numPr>
        <w:spacing w:before="100" w:beforeAutospacing="1" w:after="100" w:afterAutospacing="1" w:line="240" w:lineRule="auto"/>
        <w:ind w:left="284" w:hanging="284"/>
        <w:jc w:val="both"/>
        <w:outlineLvl w:val="2"/>
        <w:rPr>
          <w:rFonts w:ascii="Century Gothic" w:eastAsia="Times New Roman" w:hAnsi="Century Gothic" w:cs="Arial"/>
          <w:bCs/>
          <w:color w:val="000000"/>
          <w:sz w:val="22"/>
          <w:szCs w:val="22"/>
          <w:lang w:val="en-GB" w:eastAsia="en-GB"/>
        </w:rPr>
      </w:pPr>
      <w:r>
        <w:rPr>
          <w:rFonts w:ascii="Century Gothic" w:eastAsia="Times New Roman" w:hAnsi="Century Gothic" w:cs="Arial"/>
          <w:bCs/>
          <w:color w:val="000000"/>
          <w:sz w:val="22"/>
          <w:szCs w:val="22"/>
          <w:lang w:val="en-GB" w:eastAsia="en-GB"/>
        </w:rPr>
        <w:t>Use the internet to r</w:t>
      </w:r>
      <w:r w:rsidR="00026E1C" w:rsidRPr="00AD4AF1">
        <w:rPr>
          <w:rFonts w:ascii="Century Gothic" w:eastAsia="Times New Roman" w:hAnsi="Century Gothic" w:cs="Arial"/>
          <w:bCs/>
          <w:color w:val="000000"/>
          <w:sz w:val="22"/>
          <w:szCs w:val="22"/>
          <w:lang w:val="en-GB" w:eastAsia="en-GB"/>
        </w:rPr>
        <w:t xml:space="preserve">esearch the </w:t>
      </w:r>
      <w:r w:rsidR="00026E1C" w:rsidRPr="00AD4AF1">
        <w:rPr>
          <w:rFonts w:ascii="Century Gothic" w:eastAsia="Times New Roman" w:hAnsi="Century Gothic" w:cs="Arial"/>
          <w:b/>
          <w:bCs/>
          <w:color w:val="000000"/>
          <w:sz w:val="22"/>
          <w:szCs w:val="22"/>
          <w:lang w:val="en-GB" w:eastAsia="en-GB"/>
        </w:rPr>
        <w:t>aims and objectives</w:t>
      </w:r>
      <w:r>
        <w:rPr>
          <w:rFonts w:ascii="Century Gothic" w:eastAsia="Times New Roman" w:hAnsi="Century Gothic" w:cs="Arial"/>
          <w:bCs/>
          <w:color w:val="000000"/>
          <w:sz w:val="22"/>
          <w:szCs w:val="22"/>
          <w:lang w:val="en-GB" w:eastAsia="en-GB"/>
        </w:rPr>
        <w:t xml:space="preserve"> of the following companies: </w:t>
      </w:r>
      <w:r w:rsidR="00D07D69" w:rsidRPr="00D07D69">
        <w:rPr>
          <w:rFonts w:ascii="Century Gothic" w:eastAsia="Times New Roman" w:hAnsi="Century Gothic" w:cs="Arial"/>
          <w:b/>
          <w:bCs/>
          <w:color w:val="000000"/>
          <w:sz w:val="22"/>
          <w:szCs w:val="22"/>
          <w:lang w:val="en-GB" w:eastAsia="en-GB"/>
        </w:rPr>
        <w:t>BP</w:t>
      </w:r>
      <w:r w:rsidR="00026E1C" w:rsidRPr="00AD4AF1">
        <w:rPr>
          <w:rFonts w:ascii="Century Gothic" w:eastAsia="Times New Roman" w:hAnsi="Century Gothic" w:cs="Arial"/>
          <w:b/>
          <w:bCs/>
          <w:color w:val="000000"/>
          <w:sz w:val="22"/>
          <w:szCs w:val="22"/>
          <w:lang w:val="en-GB" w:eastAsia="en-GB"/>
        </w:rPr>
        <w:t xml:space="preserve">, </w:t>
      </w:r>
      <w:r w:rsidR="007C79C9">
        <w:rPr>
          <w:rFonts w:ascii="Century Gothic" w:eastAsia="Times New Roman" w:hAnsi="Century Gothic" w:cs="Arial"/>
          <w:b/>
          <w:bCs/>
          <w:color w:val="000000"/>
          <w:sz w:val="22"/>
          <w:szCs w:val="22"/>
          <w:lang w:val="en-GB" w:eastAsia="en-GB"/>
        </w:rPr>
        <w:t>M</w:t>
      </w:r>
      <w:r w:rsidR="007C79C9" w:rsidRPr="00AD4AF1">
        <w:rPr>
          <w:rFonts w:ascii="Century Gothic" w:eastAsia="Times New Roman" w:hAnsi="Century Gothic" w:cs="Arial"/>
          <w:b/>
          <w:bCs/>
          <w:color w:val="000000"/>
          <w:sz w:val="22"/>
          <w:szCs w:val="22"/>
          <w:lang w:val="en-GB" w:eastAsia="en-GB"/>
        </w:rPr>
        <w:t>cDonald’s</w:t>
      </w:r>
      <w:r w:rsidR="00026E1C" w:rsidRPr="00AD4AF1">
        <w:rPr>
          <w:rFonts w:ascii="Century Gothic" w:eastAsia="Times New Roman" w:hAnsi="Century Gothic" w:cs="Arial"/>
          <w:b/>
          <w:bCs/>
          <w:color w:val="000000"/>
          <w:sz w:val="22"/>
          <w:szCs w:val="22"/>
          <w:lang w:val="en-GB" w:eastAsia="en-GB"/>
        </w:rPr>
        <w:t xml:space="preserve"> and Oxfam</w:t>
      </w:r>
      <w:r>
        <w:rPr>
          <w:rFonts w:ascii="Century Gothic" w:eastAsia="Times New Roman" w:hAnsi="Century Gothic" w:cs="Arial"/>
          <w:bCs/>
          <w:color w:val="000000"/>
          <w:sz w:val="22"/>
          <w:szCs w:val="22"/>
          <w:lang w:val="en-GB" w:eastAsia="en-GB"/>
        </w:rPr>
        <w:t xml:space="preserve"> and note down </w:t>
      </w:r>
      <w:r w:rsidR="004B651D">
        <w:rPr>
          <w:rFonts w:ascii="Century Gothic" w:eastAsia="Times New Roman" w:hAnsi="Century Gothic" w:cs="Arial"/>
          <w:bCs/>
          <w:color w:val="000000"/>
          <w:sz w:val="22"/>
          <w:szCs w:val="22"/>
          <w:lang w:val="en-GB" w:eastAsia="en-GB"/>
        </w:rPr>
        <w:t xml:space="preserve">their aims and objectives. </w:t>
      </w:r>
    </w:p>
    <w:p w14:paraId="198D32B8" w14:textId="497FD4BA" w:rsidR="00AD4AF1" w:rsidRDefault="004B651D" w:rsidP="005572F8">
      <w:pPr>
        <w:pStyle w:val="ListParagraph"/>
        <w:spacing w:before="100" w:beforeAutospacing="1" w:after="100" w:afterAutospacing="1" w:line="240" w:lineRule="auto"/>
        <w:ind w:left="284"/>
        <w:jc w:val="both"/>
        <w:outlineLvl w:val="2"/>
        <w:rPr>
          <w:rFonts w:ascii="Century Gothic" w:eastAsia="Times New Roman" w:hAnsi="Century Gothic" w:cs="Arial"/>
          <w:bCs/>
          <w:color w:val="000000"/>
          <w:sz w:val="22"/>
          <w:szCs w:val="22"/>
          <w:lang w:val="en-GB" w:eastAsia="en-GB"/>
        </w:rPr>
      </w:pPr>
      <w:r w:rsidRPr="00796EED">
        <w:rPr>
          <w:rFonts w:ascii="Century Gothic" w:eastAsia="Times New Roman" w:hAnsi="Century Gothic" w:cs="Arial"/>
          <w:bCs/>
          <w:color w:val="000000"/>
          <w:sz w:val="22"/>
          <w:szCs w:val="22"/>
          <w:u w:val="single"/>
          <w:lang w:val="en-GB" w:eastAsia="en-GB"/>
        </w:rPr>
        <w:t>Categorise them into corporate and functional</w:t>
      </w:r>
      <w:r>
        <w:rPr>
          <w:rFonts w:ascii="Century Gothic" w:eastAsia="Times New Roman" w:hAnsi="Century Gothic" w:cs="Arial"/>
          <w:bCs/>
          <w:color w:val="000000"/>
          <w:sz w:val="22"/>
          <w:szCs w:val="22"/>
          <w:lang w:val="en-GB" w:eastAsia="en-GB"/>
        </w:rPr>
        <w:t>.</w:t>
      </w:r>
    </w:p>
    <w:p w14:paraId="39297C23" w14:textId="10EC9A4F" w:rsidR="00CD6C2C" w:rsidRPr="00CD6C2C" w:rsidRDefault="00CD6C2C" w:rsidP="00CD6C2C">
      <w:pPr>
        <w:rPr>
          <w:rFonts w:ascii="Century Gothic" w:hAnsi="Century Gothic"/>
          <w:color w:val="215868" w:themeColor="accent5" w:themeShade="80"/>
          <w:sz w:val="22"/>
        </w:rPr>
      </w:pPr>
      <w:r w:rsidRPr="00CD6C2C">
        <w:rPr>
          <w:rFonts w:ascii="Century Gothic" w:hAnsi="Century Gothic"/>
          <w:color w:val="215868" w:themeColor="accent5" w:themeShade="80"/>
          <w:sz w:val="22"/>
        </w:rPr>
        <w:t>Links for aims and objectives</w:t>
      </w:r>
      <w:r w:rsidR="00796EED">
        <w:rPr>
          <w:rFonts w:ascii="Century Gothic" w:hAnsi="Century Gothic"/>
          <w:color w:val="215868" w:themeColor="accent5" w:themeShade="80"/>
          <w:sz w:val="22"/>
        </w:rPr>
        <w:t xml:space="preserve"> / missions / values</w:t>
      </w:r>
    </w:p>
    <w:p w14:paraId="77C6F9DD" w14:textId="5DFDB8A4" w:rsidR="00D07D69" w:rsidRPr="00812A14" w:rsidRDefault="00D07D69" w:rsidP="00CD6C2C">
      <w:pPr>
        <w:rPr>
          <w:rFonts w:ascii="Century Gothic" w:hAnsi="Century Gothic"/>
          <w:sz w:val="20"/>
        </w:rPr>
      </w:pPr>
      <w:r>
        <w:rPr>
          <w:rFonts w:ascii="Century Gothic" w:hAnsi="Century Gothic"/>
          <w:sz w:val="22"/>
        </w:rPr>
        <w:t>BP</w:t>
      </w:r>
      <w:r w:rsidR="00CD6C2C" w:rsidRPr="00CD6C2C">
        <w:rPr>
          <w:rFonts w:ascii="Century Gothic" w:hAnsi="Century Gothic"/>
          <w:sz w:val="22"/>
        </w:rPr>
        <w:t xml:space="preserve"> </w:t>
      </w:r>
      <w:hyperlink r:id="rId10" w:history="1">
        <w:r w:rsidRPr="00812A14">
          <w:rPr>
            <w:rStyle w:val="Hyperlink"/>
            <w:rFonts w:ascii="Century Gothic" w:hAnsi="Century Gothic"/>
            <w:sz w:val="20"/>
          </w:rPr>
          <w:t>https://www.bp.com/en/global/corporate/who-we-are/our-ambition/our-aims.html</w:t>
        </w:r>
      </w:hyperlink>
    </w:p>
    <w:p w14:paraId="2E47F3BB" w14:textId="275A3A1F" w:rsidR="00D07D69" w:rsidRPr="00812A14" w:rsidRDefault="00D07D69" w:rsidP="00CD6C2C">
      <w:pPr>
        <w:rPr>
          <w:rStyle w:val="Hyperlink"/>
          <w:rFonts w:ascii="Century Gothic" w:hAnsi="Century Gothic"/>
          <w:sz w:val="20"/>
        </w:rPr>
      </w:pPr>
      <w:hyperlink r:id="rId11" w:history="1">
        <w:r w:rsidRPr="00812A14">
          <w:rPr>
            <w:rStyle w:val="Hyperlink"/>
            <w:rFonts w:ascii="Century Gothic" w:hAnsi="Century Gothic"/>
            <w:sz w:val="20"/>
          </w:rPr>
          <w:t>https://www.bp.com/en/global/corporate/who-we-are.html</w:t>
        </w:r>
      </w:hyperlink>
    </w:p>
    <w:p w14:paraId="51DEEF8D" w14:textId="0610E086" w:rsidR="00796EED" w:rsidRPr="00796EED" w:rsidRDefault="00CD6C2C" w:rsidP="00CD6C2C">
      <w:r w:rsidRPr="00CD6C2C">
        <w:rPr>
          <w:rFonts w:ascii="Century Gothic" w:hAnsi="Century Gothic"/>
          <w:sz w:val="22"/>
        </w:rPr>
        <w:t xml:space="preserve">McDonald’s </w:t>
      </w:r>
      <w:hyperlink r:id="rId12" w:history="1">
        <w:r w:rsidR="00796EED" w:rsidRPr="00812A14">
          <w:rPr>
            <w:rStyle w:val="Hyperlink"/>
            <w:rFonts w:ascii="Century Gothic" w:hAnsi="Century Gothic"/>
            <w:sz w:val="20"/>
          </w:rPr>
          <w:t>https://corporate.mcdonalds.com/corpmcd/our-purpose-and-impact.html</w:t>
        </w:r>
      </w:hyperlink>
    </w:p>
    <w:p w14:paraId="379EE994" w14:textId="47820DEA" w:rsidR="00796EED" w:rsidRPr="00812A14" w:rsidRDefault="00796EED" w:rsidP="00CD6C2C">
      <w:pPr>
        <w:rPr>
          <w:rFonts w:ascii="Century Gothic" w:hAnsi="Century Gothic"/>
          <w:sz w:val="20"/>
        </w:rPr>
      </w:pPr>
      <w:hyperlink r:id="rId13" w:history="1">
        <w:r w:rsidRPr="00812A14">
          <w:rPr>
            <w:rStyle w:val="Hyperlink"/>
            <w:rFonts w:ascii="Century Gothic" w:hAnsi="Century Gothic"/>
            <w:sz w:val="20"/>
          </w:rPr>
          <w:t>https://corporate.mcdonalds.com/corpmcd/our-company/who-we-are/our-values.html</w:t>
        </w:r>
      </w:hyperlink>
    </w:p>
    <w:p w14:paraId="0FF60136" w14:textId="1527EC3F" w:rsidR="00AD4AF1" w:rsidRPr="00CD6C2C" w:rsidRDefault="00CD6C2C" w:rsidP="00CD6C2C">
      <w:pPr>
        <w:rPr>
          <w:rFonts w:ascii="Century Gothic" w:hAnsi="Century Gothic"/>
          <w:sz w:val="22"/>
        </w:rPr>
      </w:pPr>
      <w:r w:rsidRPr="00CD6C2C">
        <w:rPr>
          <w:rFonts w:ascii="Century Gothic" w:hAnsi="Century Gothic"/>
          <w:sz w:val="22"/>
        </w:rPr>
        <w:t xml:space="preserve">Oxfam </w:t>
      </w:r>
      <w:hyperlink r:id="rId14" w:history="1">
        <w:r w:rsidRPr="00CD6C2C">
          <w:rPr>
            <w:rStyle w:val="Hyperlink"/>
            <w:rFonts w:ascii="Century Gothic" w:hAnsi="Century Gothic"/>
            <w:sz w:val="22"/>
          </w:rPr>
          <w:t>http://www.oxfam.org.uk/what-we-do/</w:t>
        </w:r>
        <w:r w:rsidRPr="00CD6C2C">
          <w:rPr>
            <w:rStyle w:val="Hyperlink"/>
            <w:rFonts w:ascii="Century Gothic" w:hAnsi="Century Gothic"/>
            <w:sz w:val="22"/>
          </w:rPr>
          <w:t>a</w:t>
        </w:r>
        <w:r w:rsidRPr="00CD6C2C">
          <w:rPr>
            <w:rStyle w:val="Hyperlink"/>
            <w:rFonts w:ascii="Century Gothic" w:hAnsi="Century Gothic"/>
            <w:sz w:val="22"/>
          </w:rPr>
          <w:t>bout-us/how-we-work/our-goals-and-values</w:t>
        </w:r>
      </w:hyperlink>
    </w:p>
    <w:p w14:paraId="778DE798" w14:textId="2D5DFF8B" w:rsidR="00CD6C2C" w:rsidRPr="00CD6C2C" w:rsidRDefault="00D07D69" w:rsidP="00CD6C2C">
      <w:pPr>
        <w:rPr>
          <w:rFonts w:ascii="Century Gothic" w:hAnsi="Century Gothic"/>
          <w:sz w:val="20"/>
        </w:rPr>
      </w:pPr>
      <w:r>
        <w:rPr>
          <w:rFonts w:ascii="Century Gothic" w:hAnsi="Century Gothic"/>
          <w:sz w:val="20"/>
        </w:rPr>
        <w:pict w14:anchorId="0A214B1F">
          <v:rect id="_x0000_i1025" style="width:0;height:1.5pt" o:hralign="center" o:hrstd="t" o:hr="t" fillcolor="#a0a0a0" stroked="f"/>
        </w:pict>
      </w:r>
    </w:p>
    <w:tbl>
      <w:tblPr>
        <w:tblStyle w:val="TableGrid"/>
        <w:tblW w:w="0" w:type="auto"/>
        <w:tblLook w:val="04A0" w:firstRow="1" w:lastRow="0" w:firstColumn="1" w:lastColumn="0" w:noHBand="0" w:noVBand="1"/>
      </w:tblPr>
      <w:tblGrid>
        <w:gridCol w:w="9016"/>
      </w:tblGrid>
      <w:tr w:rsidR="00796EED" w14:paraId="6AE5AFC6" w14:textId="77777777" w:rsidTr="00796EED">
        <w:tc>
          <w:tcPr>
            <w:tcW w:w="9016" w:type="dxa"/>
          </w:tcPr>
          <w:p w14:paraId="1D696726" w14:textId="60B70664" w:rsidR="00796EED" w:rsidRPr="00796EED" w:rsidRDefault="00796EED">
            <w:pPr>
              <w:spacing w:after="0" w:line="240" w:lineRule="auto"/>
              <w:rPr>
                <w:rFonts w:ascii="Century Gothic" w:eastAsia="Times New Roman" w:hAnsi="Century Gothic" w:cs="Arial"/>
                <w:color w:val="000000"/>
                <w:sz w:val="22"/>
                <w:szCs w:val="22"/>
                <w:lang w:val="en-GB" w:eastAsia="en-GB"/>
              </w:rPr>
            </w:pPr>
            <w:r w:rsidRPr="00796EED">
              <w:rPr>
                <w:rFonts w:ascii="Century Gothic" w:eastAsia="Times New Roman" w:hAnsi="Century Gothic" w:cs="Arial"/>
                <w:color w:val="000000"/>
                <w:sz w:val="22"/>
                <w:szCs w:val="22"/>
                <w:lang w:val="en-GB" w:eastAsia="en-GB"/>
              </w:rPr>
              <w:t>Comment</w:t>
            </w:r>
            <w:r>
              <w:rPr>
                <w:rFonts w:ascii="Century Gothic" w:eastAsia="Times New Roman" w:hAnsi="Century Gothic" w:cs="Arial"/>
                <w:color w:val="000000"/>
                <w:sz w:val="22"/>
                <w:szCs w:val="22"/>
                <w:lang w:val="en-GB" w:eastAsia="en-GB"/>
              </w:rPr>
              <w:t>s</w:t>
            </w:r>
            <w:r w:rsidRPr="00796EED">
              <w:rPr>
                <w:rFonts w:ascii="Century Gothic" w:eastAsia="Times New Roman" w:hAnsi="Century Gothic" w:cs="Arial"/>
                <w:color w:val="000000"/>
                <w:sz w:val="22"/>
                <w:szCs w:val="22"/>
                <w:lang w:val="en-GB" w:eastAsia="en-GB"/>
              </w:rPr>
              <w:t xml:space="preserve"> on aims and objectives:</w:t>
            </w:r>
          </w:p>
          <w:p w14:paraId="6EFE3B67"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055E36B5"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70FD92DF"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34B35EF9"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5C107911"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747D3E0F"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604DFE9F"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216D9880"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45738F53"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3B72E5DF"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3391C6EC"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779EEAA9"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7D459C30"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130AE01F"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1ED777AE"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4D5AC697"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377D309C"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2549F925"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52248213"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37262D17"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68DC5375"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65946860"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6E27F9C4" w14:textId="77777777" w:rsidR="00796EED" w:rsidRDefault="00796EED">
            <w:pPr>
              <w:spacing w:after="0" w:line="240" w:lineRule="auto"/>
              <w:rPr>
                <w:rFonts w:ascii="Century Gothic" w:eastAsia="Times New Roman" w:hAnsi="Century Gothic" w:cs="Arial"/>
                <w:b/>
                <w:color w:val="000000"/>
                <w:sz w:val="22"/>
                <w:szCs w:val="22"/>
                <w:lang w:val="en-GB" w:eastAsia="en-GB"/>
              </w:rPr>
            </w:pPr>
          </w:p>
          <w:p w14:paraId="59BE0C2B" w14:textId="6493492A" w:rsidR="00796EED" w:rsidRDefault="00796EED">
            <w:pPr>
              <w:spacing w:after="0" w:line="240" w:lineRule="auto"/>
              <w:rPr>
                <w:rFonts w:ascii="Century Gothic" w:eastAsia="Times New Roman" w:hAnsi="Century Gothic" w:cs="Arial"/>
                <w:b/>
                <w:color w:val="000000"/>
                <w:sz w:val="22"/>
                <w:szCs w:val="22"/>
                <w:lang w:val="en-GB" w:eastAsia="en-GB"/>
              </w:rPr>
            </w:pPr>
          </w:p>
        </w:tc>
      </w:tr>
    </w:tbl>
    <w:p w14:paraId="0B5982EB" w14:textId="77777777" w:rsidR="00796EED" w:rsidRDefault="00796EED">
      <w:pPr>
        <w:spacing w:after="0" w:line="240" w:lineRule="auto"/>
        <w:rPr>
          <w:rFonts w:ascii="Century Gothic" w:eastAsia="Times New Roman" w:hAnsi="Century Gothic" w:cs="Arial"/>
          <w:b/>
          <w:color w:val="000000"/>
          <w:sz w:val="22"/>
          <w:szCs w:val="22"/>
          <w:lang w:val="en-GB" w:eastAsia="en-GB"/>
        </w:rPr>
      </w:pPr>
      <w:r>
        <w:rPr>
          <w:rFonts w:ascii="Century Gothic" w:eastAsia="Times New Roman" w:hAnsi="Century Gothic" w:cs="Arial"/>
          <w:b/>
          <w:color w:val="000000"/>
          <w:sz w:val="22"/>
          <w:szCs w:val="22"/>
          <w:lang w:val="en-GB" w:eastAsia="en-GB"/>
        </w:rPr>
        <w:br w:type="page"/>
      </w:r>
    </w:p>
    <w:p w14:paraId="1B22925B" w14:textId="64542698" w:rsidR="007C79C9" w:rsidRPr="00CD6C2C" w:rsidRDefault="006B5B24" w:rsidP="00CD6C2C">
      <w:pPr>
        <w:pStyle w:val="ListParagraph"/>
        <w:numPr>
          <w:ilvl w:val="0"/>
          <w:numId w:val="5"/>
        </w:numPr>
        <w:ind w:left="284" w:hanging="284"/>
        <w:jc w:val="both"/>
        <w:rPr>
          <w:rFonts w:ascii="Century Gothic" w:eastAsia="Times New Roman" w:hAnsi="Century Gothic" w:cs="Arial"/>
          <w:color w:val="000000"/>
          <w:sz w:val="22"/>
          <w:szCs w:val="22"/>
          <w:lang w:val="en-GB" w:eastAsia="en-GB"/>
        </w:rPr>
      </w:pPr>
      <w:r w:rsidRPr="006F4C34">
        <w:rPr>
          <w:rFonts w:ascii="Century Gothic" w:eastAsia="Times New Roman" w:hAnsi="Century Gothic" w:cs="Arial"/>
          <w:b/>
          <w:color w:val="000000"/>
          <w:sz w:val="22"/>
          <w:szCs w:val="22"/>
          <w:lang w:val="en-GB" w:eastAsia="en-GB"/>
        </w:rPr>
        <w:t>E</w:t>
      </w:r>
      <w:r w:rsidR="005D2607" w:rsidRPr="006F4C34">
        <w:rPr>
          <w:rFonts w:ascii="Century Gothic" w:eastAsia="Times New Roman" w:hAnsi="Century Gothic" w:cs="Arial"/>
          <w:b/>
          <w:color w:val="000000"/>
          <w:sz w:val="22"/>
          <w:szCs w:val="22"/>
          <w:lang w:val="en-GB" w:eastAsia="en-GB"/>
        </w:rPr>
        <w:t>valuate</w:t>
      </w:r>
      <w:r w:rsidR="005D2607" w:rsidRPr="00CD6C2C">
        <w:rPr>
          <w:rFonts w:ascii="Century Gothic" w:eastAsia="Times New Roman" w:hAnsi="Century Gothic" w:cs="Arial"/>
          <w:color w:val="000000"/>
          <w:sz w:val="22"/>
          <w:szCs w:val="22"/>
          <w:lang w:val="en-GB" w:eastAsia="en-GB"/>
        </w:rPr>
        <w:t xml:space="preserve"> each of the </w:t>
      </w:r>
      <w:r w:rsidR="00796EED">
        <w:rPr>
          <w:rFonts w:ascii="Century Gothic" w:eastAsia="Times New Roman" w:hAnsi="Century Gothic" w:cs="Arial"/>
          <w:color w:val="000000"/>
          <w:sz w:val="22"/>
          <w:szCs w:val="22"/>
          <w:lang w:val="en-GB" w:eastAsia="en-GB"/>
        </w:rPr>
        <w:t xml:space="preserve">following </w:t>
      </w:r>
      <w:r w:rsidR="005D2607" w:rsidRPr="00CD6C2C">
        <w:rPr>
          <w:rFonts w:ascii="Century Gothic" w:eastAsia="Times New Roman" w:hAnsi="Century Gothic" w:cs="Arial"/>
          <w:color w:val="000000"/>
          <w:sz w:val="22"/>
          <w:szCs w:val="22"/>
          <w:lang w:val="en-GB" w:eastAsia="en-GB"/>
        </w:rPr>
        <w:t>mission statements, drawing conclusions regarding their effective</w:t>
      </w:r>
      <w:r w:rsidR="007C79C9" w:rsidRPr="00CD6C2C">
        <w:rPr>
          <w:rFonts w:ascii="Century Gothic" w:eastAsia="Times New Roman" w:hAnsi="Century Gothic" w:cs="Arial"/>
          <w:color w:val="000000"/>
          <w:sz w:val="22"/>
          <w:szCs w:val="22"/>
          <w:lang w:val="en-GB" w:eastAsia="en-GB"/>
        </w:rPr>
        <w:t>nes</w:t>
      </w:r>
      <w:r w:rsidR="005D2607" w:rsidRPr="00CD6C2C">
        <w:rPr>
          <w:rFonts w:ascii="Century Gothic" w:eastAsia="Times New Roman" w:hAnsi="Century Gothic" w:cs="Arial"/>
          <w:color w:val="000000"/>
          <w:sz w:val="22"/>
          <w:szCs w:val="22"/>
          <w:lang w:val="en-GB" w:eastAsia="en-GB"/>
        </w:rPr>
        <w:t>s</w:t>
      </w:r>
      <w:r w:rsidR="00C97034" w:rsidRPr="00CD6C2C">
        <w:rPr>
          <w:rFonts w:ascii="Century Gothic" w:eastAsia="Times New Roman" w:hAnsi="Century Gothic" w:cs="Arial"/>
          <w:color w:val="000000"/>
          <w:sz w:val="22"/>
          <w:szCs w:val="22"/>
          <w:lang w:val="en-GB" w:eastAsia="en-GB"/>
        </w:rPr>
        <w:t xml:space="preserve"> and impact on stakeholders. </w:t>
      </w:r>
      <w:r w:rsidR="007C79C9" w:rsidRPr="00CD6C2C">
        <w:rPr>
          <w:rFonts w:ascii="Century Gothic" w:eastAsia="Times New Roman" w:hAnsi="Century Gothic" w:cs="Arial"/>
          <w:color w:val="000000"/>
          <w:sz w:val="22"/>
          <w:szCs w:val="22"/>
          <w:lang w:val="en-GB" w:eastAsia="en-GB"/>
        </w:rPr>
        <w:t>Consider:</w:t>
      </w:r>
    </w:p>
    <w:p w14:paraId="3F797AD4" w14:textId="74F13191" w:rsidR="00AD4AF1" w:rsidRPr="00CD6C2C" w:rsidRDefault="00AD4AF1" w:rsidP="00CD6C2C">
      <w:pPr>
        <w:pStyle w:val="ListParagraph"/>
        <w:numPr>
          <w:ilvl w:val="0"/>
          <w:numId w:val="10"/>
        </w:numPr>
        <w:jc w:val="both"/>
        <w:rPr>
          <w:rFonts w:ascii="Century Gothic" w:eastAsia="Times New Roman" w:hAnsi="Century Gothic" w:cs="Arial"/>
          <w:color w:val="000000"/>
          <w:sz w:val="22"/>
          <w:szCs w:val="22"/>
          <w:lang w:val="en-GB" w:eastAsia="en-GB"/>
        </w:rPr>
      </w:pPr>
      <w:r w:rsidRPr="00CD6C2C">
        <w:rPr>
          <w:rFonts w:ascii="Century Gothic" w:eastAsia="Times New Roman" w:hAnsi="Century Gothic" w:cs="Arial"/>
          <w:color w:val="000000"/>
          <w:sz w:val="22"/>
          <w:szCs w:val="22"/>
          <w:lang w:val="en-GB" w:eastAsia="en-GB"/>
        </w:rPr>
        <w:t>Does it reflect the purpose and objectives of the business</w:t>
      </w:r>
      <w:r w:rsidR="007C79C9" w:rsidRPr="00CD6C2C">
        <w:rPr>
          <w:rFonts w:ascii="Century Gothic" w:eastAsia="Times New Roman" w:hAnsi="Century Gothic" w:cs="Arial"/>
          <w:color w:val="000000"/>
          <w:sz w:val="22"/>
          <w:szCs w:val="22"/>
          <w:lang w:val="en-GB" w:eastAsia="en-GB"/>
        </w:rPr>
        <w:t xml:space="preserve">? </w:t>
      </w:r>
      <w:r w:rsidR="00C97034" w:rsidRPr="00CD6C2C">
        <w:rPr>
          <w:rFonts w:ascii="Century Gothic" w:eastAsia="Times New Roman" w:hAnsi="Century Gothic" w:cs="Arial"/>
          <w:color w:val="000000"/>
          <w:sz w:val="22"/>
          <w:szCs w:val="22"/>
          <w:lang w:val="en-GB" w:eastAsia="en-GB"/>
        </w:rPr>
        <w:t>Explain.</w:t>
      </w:r>
    </w:p>
    <w:p w14:paraId="6700F73B" w14:textId="68DB0791" w:rsidR="00AD4AF1" w:rsidRPr="00CD6C2C" w:rsidRDefault="00AD4AF1" w:rsidP="00CD6C2C">
      <w:pPr>
        <w:pStyle w:val="ListParagraph"/>
        <w:numPr>
          <w:ilvl w:val="0"/>
          <w:numId w:val="10"/>
        </w:numPr>
        <w:jc w:val="both"/>
        <w:rPr>
          <w:rFonts w:ascii="Century Gothic" w:eastAsia="Times New Roman" w:hAnsi="Century Gothic" w:cs="Arial"/>
          <w:color w:val="000000"/>
          <w:sz w:val="22"/>
          <w:szCs w:val="22"/>
          <w:lang w:val="en-GB" w:eastAsia="en-GB"/>
        </w:rPr>
      </w:pPr>
      <w:r w:rsidRPr="00CD6C2C">
        <w:rPr>
          <w:rFonts w:ascii="Century Gothic" w:eastAsia="Times New Roman" w:hAnsi="Century Gothic" w:cs="Arial"/>
          <w:color w:val="000000"/>
          <w:sz w:val="22"/>
          <w:szCs w:val="22"/>
          <w:lang w:val="en-GB" w:eastAsia="en-GB"/>
        </w:rPr>
        <w:t>Is it memorable?</w:t>
      </w:r>
      <w:r w:rsidR="007C79C9" w:rsidRPr="00CD6C2C">
        <w:rPr>
          <w:rFonts w:ascii="Century Gothic" w:eastAsia="Times New Roman" w:hAnsi="Century Gothic" w:cs="Arial"/>
          <w:color w:val="000000"/>
          <w:sz w:val="22"/>
          <w:szCs w:val="22"/>
          <w:lang w:val="en-GB" w:eastAsia="en-GB"/>
        </w:rPr>
        <w:t xml:space="preserve"> Why?</w:t>
      </w:r>
    </w:p>
    <w:p w14:paraId="279B8EA1" w14:textId="50E06377" w:rsidR="00745258" w:rsidRPr="00CD6C2C" w:rsidRDefault="00745258" w:rsidP="00CD6C2C">
      <w:pPr>
        <w:pStyle w:val="ListParagraph"/>
        <w:numPr>
          <w:ilvl w:val="0"/>
          <w:numId w:val="10"/>
        </w:numPr>
        <w:jc w:val="both"/>
        <w:rPr>
          <w:rFonts w:ascii="Century Gothic" w:eastAsia="Times New Roman" w:hAnsi="Century Gothic" w:cs="Arial"/>
          <w:color w:val="000000"/>
          <w:sz w:val="22"/>
          <w:szCs w:val="22"/>
          <w:lang w:val="en-GB" w:eastAsia="en-GB"/>
        </w:rPr>
      </w:pPr>
      <w:r w:rsidRPr="00CD6C2C">
        <w:rPr>
          <w:rFonts w:ascii="Century Gothic" w:eastAsia="Times New Roman" w:hAnsi="Century Gothic" w:cs="Arial"/>
          <w:color w:val="000000"/>
          <w:sz w:val="22"/>
          <w:szCs w:val="22"/>
          <w:lang w:val="en-GB" w:eastAsia="en-GB"/>
        </w:rPr>
        <w:t>Does it address any stakeholders in particular?</w:t>
      </w:r>
    </w:p>
    <w:p w14:paraId="46BD048D" w14:textId="265D2B53" w:rsidR="00CD6C2C" w:rsidRDefault="00745258" w:rsidP="00CD6C2C">
      <w:pPr>
        <w:pStyle w:val="ListParagraph"/>
        <w:numPr>
          <w:ilvl w:val="0"/>
          <w:numId w:val="10"/>
        </w:numPr>
        <w:jc w:val="both"/>
        <w:rPr>
          <w:rFonts w:ascii="Century Gothic" w:eastAsia="Times New Roman" w:hAnsi="Century Gothic" w:cs="Arial"/>
          <w:color w:val="000000"/>
          <w:sz w:val="22"/>
          <w:szCs w:val="22"/>
          <w:lang w:val="en-GB" w:eastAsia="en-GB"/>
        </w:rPr>
      </w:pPr>
      <w:r w:rsidRPr="00CD6C2C">
        <w:rPr>
          <w:rFonts w:ascii="Century Gothic" w:eastAsia="Times New Roman" w:hAnsi="Century Gothic" w:cs="Arial"/>
          <w:color w:val="000000"/>
          <w:sz w:val="22"/>
          <w:szCs w:val="22"/>
          <w:lang w:val="en-GB" w:eastAsia="en-GB"/>
        </w:rPr>
        <w:t>What is the potential impact of the mission stateme</w:t>
      </w:r>
      <w:r w:rsidR="00C97034" w:rsidRPr="00CD6C2C">
        <w:rPr>
          <w:rFonts w:ascii="Century Gothic" w:eastAsia="Times New Roman" w:hAnsi="Century Gothic" w:cs="Arial"/>
          <w:color w:val="000000"/>
          <w:sz w:val="22"/>
          <w:szCs w:val="22"/>
          <w:lang w:val="en-GB" w:eastAsia="en-GB"/>
        </w:rPr>
        <w:t>nts on stakeholders? (At least 2</w:t>
      </w:r>
      <w:r w:rsidRPr="00CD6C2C">
        <w:rPr>
          <w:rFonts w:ascii="Century Gothic" w:eastAsia="Times New Roman" w:hAnsi="Century Gothic" w:cs="Arial"/>
          <w:color w:val="000000"/>
          <w:sz w:val="22"/>
          <w:szCs w:val="22"/>
          <w:lang w:val="en-GB" w:eastAsia="en-GB"/>
        </w:rPr>
        <w:t xml:space="preserve"> different</w:t>
      </w:r>
      <w:r w:rsidR="00C97034" w:rsidRPr="00CD6C2C">
        <w:rPr>
          <w:rFonts w:ascii="Century Gothic" w:eastAsia="Times New Roman" w:hAnsi="Century Gothic" w:cs="Arial"/>
          <w:color w:val="000000"/>
          <w:sz w:val="22"/>
          <w:szCs w:val="22"/>
          <w:lang w:val="en-GB" w:eastAsia="en-GB"/>
        </w:rPr>
        <w:t xml:space="preserve"> stakeholder should be considered</w:t>
      </w:r>
      <w:r w:rsidRPr="00CD6C2C">
        <w:rPr>
          <w:rFonts w:ascii="Century Gothic" w:eastAsia="Times New Roman" w:hAnsi="Century Gothic" w:cs="Arial"/>
          <w:color w:val="000000"/>
          <w:sz w:val="22"/>
          <w:szCs w:val="22"/>
          <w:lang w:val="en-GB" w:eastAsia="en-GB"/>
        </w:rPr>
        <w:t>)</w:t>
      </w:r>
      <w:r w:rsidR="00C97034" w:rsidRPr="00CD6C2C">
        <w:rPr>
          <w:rFonts w:ascii="Century Gothic" w:eastAsia="Times New Roman" w:hAnsi="Century Gothic" w:cs="Arial"/>
          <w:color w:val="000000"/>
          <w:sz w:val="22"/>
          <w:szCs w:val="22"/>
          <w:lang w:val="en-GB" w:eastAsia="en-GB"/>
        </w:rPr>
        <w:t>.</w:t>
      </w:r>
    </w:p>
    <w:p w14:paraId="62DE7D6B" w14:textId="77777777" w:rsidR="005D328F" w:rsidRDefault="005D328F" w:rsidP="00CD6C2C">
      <w:pPr>
        <w:pStyle w:val="ListParagraph"/>
        <w:ind w:left="0"/>
        <w:jc w:val="both"/>
        <w:rPr>
          <w:rFonts w:ascii="Century Gothic" w:eastAsia="Times New Roman" w:hAnsi="Century Gothic" w:cs="Arial"/>
          <w:i/>
          <w:color w:val="000000"/>
          <w:sz w:val="20"/>
          <w:szCs w:val="22"/>
          <w:lang w:val="en-GB" w:eastAsia="en-GB"/>
        </w:rPr>
      </w:pPr>
    </w:p>
    <w:p w14:paraId="132A4F52" w14:textId="3F1575DD" w:rsidR="00796EED" w:rsidRDefault="005D328F" w:rsidP="00CD6C2C">
      <w:pPr>
        <w:pStyle w:val="ListParagraph"/>
        <w:ind w:left="0"/>
        <w:jc w:val="both"/>
        <w:rPr>
          <w:rFonts w:ascii="Century Gothic" w:eastAsia="Times New Roman" w:hAnsi="Century Gothic" w:cs="Arial"/>
          <w:i/>
          <w:color w:val="000000"/>
          <w:sz w:val="20"/>
          <w:szCs w:val="22"/>
          <w:lang w:val="en-GB" w:eastAsia="en-GB"/>
        </w:rPr>
      </w:pPr>
      <w:r w:rsidRPr="005D328F">
        <w:rPr>
          <w:rFonts w:ascii="Century Gothic" w:eastAsia="Times New Roman" w:hAnsi="Century Gothic" w:cs="Arial"/>
          <w:i/>
          <w:color w:val="000000"/>
          <w:sz w:val="20"/>
          <w:szCs w:val="22"/>
          <w:lang w:val="en-GB" w:eastAsia="en-GB"/>
        </w:rPr>
        <w:t>(Briefly identify and explain 2 to 4 pros/cons or strengths/weaknesses of each statement and make a clear (justified) judgement about the impact of the statement on the business and its stakeholders)</w:t>
      </w:r>
    </w:p>
    <w:p w14:paraId="17278343" w14:textId="3F46BE13" w:rsidR="00026E1C" w:rsidRPr="00AD4AF1" w:rsidRDefault="00D07D69" w:rsidP="00026E1C">
      <w:pPr>
        <w:spacing w:before="100" w:beforeAutospacing="1" w:after="100" w:afterAutospacing="1" w:line="240" w:lineRule="auto"/>
        <w:outlineLvl w:val="2"/>
        <w:rPr>
          <w:rFonts w:ascii="Century Gothic" w:eastAsia="Times New Roman" w:hAnsi="Century Gothic" w:cs="Arial"/>
          <w:b/>
          <w:bCs/>
          <w:color w:val="000000"/>
          <w:sz w:val="22"/>
          <w:szCs w:val="22"/>
          <w:lang w:val="en-GB" w:eastAsia="en-GB"/>
        </w:rPr>
      </w:pPr>
      <w:r>
        <w:rPr>
          <w:noProof/>
          <w:lang w:val="en-GB" w:eastAsia="en-GB"/>
        </w:rPr>
        <w:drawing>
          <wp:inline distT="0" distB="0" distL="0" distR="0" wp14:anchorId="17F6B4B3" wp14:editId="3FEE6CD8">
            <wp:extent cx="581025" cy="6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1953" cy="662185"/>
                    </a:xfrm>
                    <a:prstGeom prst="rect">
                      <a:avLst/>
                    </a:prstGeom>
                  </pic:spPr>
                </pic:pic>
              </a:graphicData>
            </a:graphic>
          </wp:inline>
        </w:drawing>
      </w:r>
      <w:r>
        <w:rPr>
          <w:rFonts w:ascii="Century Gothic" w:eastAsia="Times New Roman" w:hAnsi="Century Gothic" w:cs="Arial"/>
          <w:b/>
          <w:bCs/>
          <w:color w:val="000000"/>
          <w:sz w:val="22"/>
          <w:szCs w:val="22"/>
          <w:lang w:val="en-GB" w:eastAsia="en-GB"/>
        </w:rPr>
        <w:t>BP</w:t>
      </w:r>
    </w:p>
    <w:p w14:paraId="1CD01215" w14:textId="787C0200" w:rsidR="00443D3F" w:rsidRDefault="00026E1C" w:rsidP="005D2607">
      <w:pPr>
        <w:jc w:val="both"/>
        <w:rPr>
          <w:rFonts w:ascii="Century Gothic" w:eastAsia="Times New Roman" w:hAnsi="Century Gothic" w:cs="Arial"/>
          <w:b/>
          <w:bCs/>
          <w:color w:val="FFFFFF"/>
          <w:sz w:val="22"/>
          <w:szCs w:val="22"/>
          <w:lang w:val="en-GB" w:eastAsia="en-GB"/>
        </w:rPr>
      </w:pPr>
      <w:r w:rsidRPr="00AD4AF1">
        <w:rPr>
          <w:rFonts w:ascii="Century Gothic" w:eastAsia="Times New Roman" w:hAnsi="Century Gothic" w:cs="Arial"/>
          <w:color w:val="000000"/>
          <w:sz w:val="22"/>
          <w:szCs w:val="22"/>
          <w:lang w:val="en-GB" w:eastAsia="en-GB"/>
        </w:rPr>
        <w:t>"</w:t>
      </w:r>
      <w:r w:rsidR="00D07D69" w:rsidRPr="00D07D69">
        <w:rPr>
          <w:rFonts w:ascii="Century Gothic" w:eastAsia="Times New Roman" w:hAnsi="Century Gothic" w:cs="Arial"/>
          <w:color w:val="000000"/>
          <w:sz w:val="22"/>
          <w:szCs w:val="22"/>
          <w:lang w:val="en-GB" w:eastAsia="en-GB"/>
        </w:rPr>
        <w:t>We aim to be </w:t>
      </w:r>
      <w:r w:rsidR="00D07D69" w:rsidRPr="00D07D69">
        <w:rPr>
          <w:rFonts w:ascii="Century Gothic" w:eastAsia="Times New Roman" w:hAnsi="Century Gothic" w:cs="Arial"/>
          <w:b/>
          <w:bCs/>
          <w:color w:val="000000"/>
          <w:sz w:val="22"/>
          <w:szCs w:val="22"/>
          <w:lang w:val="en-GB" w:eastAsia="en-GB"/>
        </w:rPr>
        <w:t>a very different kind of energy company by 2030 </w:t>
      </w:r>
      <w:r w:rsidR="00D07D69" w:rsidRPr="00D07D69">
        <w:rPr>
          <w:rFonts w:ascii="Century Gothic" w:eastAsia="Times New Roman" w:hAnsi="Century Gothic" w:cs="Arial"/>
          <w:color w:val="000000"/>
          <w:sz w:val="22"/>
          <w:szCs w:val="22"/>
          <w:lang w:val="en-GB" w:eastAsia="en-GB"/>
        </w:rPr>
        <w:t>as we</w:t>
      </w:r>
      <w:r w:rsidR="00D07D69" w:rsidRPr="00D07D69">
        <w:rPr>
          <w:rFonts w:ascii="Century Gothic" w:eastAsia="Times New Roman" w:hAnsi="Century Gothic" w:cs="Arial"/>
          <w:b/>
          <w:bCs/>
          <w:color w:val="000000"/>
          <w:sz w:val="22"/>
          <w:szCs w:val="22"/>
          <w:lang w:val="en-GB" w:eastAsia="en-GB"/>
        </w:rPr>
        <w:t> scale up investment in</w:t>
      </w:r>
      <w:r w:rsidR="00D07D69" w:rsidRPr="00D07D69">
        <w:rPr>
          <w:rFonts w:ascii="Century Gothic" w:eastAsia="Times New Roman" w:hAnsi="Century Gothic" w:cs="Arial"/>
          <w:color w:val="000000"/>
          <w:sz w:val="22"/>
          <w:szCs w:val="22"/>
          <w:lang w:val="en-GB" w:eastAsia="en-GB"/>
        </w:rPr>
        <w:t> </w:t>
      </w:r>
      <w:r w:rsidR="00D07D69" w:rsidRPr="00D07D69">
        <w:rPr>
          <w:rFonts w:ascii="Century Gothic" w:eastAsia="Times New Roman" w:hAnsi="Century Gothic" w:cs="Arial"/>
          <w:b/>
          <w:bCs/>
          <w:color w:val="000000"/>
          <w:sz w:val="22"/>
          <w:szCs w:val="22"/>
          <w:lang w:val="en-GB" w:eastAsia="en-GB"/>
        </w:rPr>
        <w:t>low-carbon</w:t>
      </w:r>
      <w:r w:rsidR="00D07D69" w:rsidRPr="00D07D69">
        <w:rPr>
          <w:rFonts w:ascii="Century Gothic" w:eastAsia="Times New Roman" w:hAnsi="Century Gothic" w:cs="Arial"/>
          <w:color w:val="000000"/>
          <w:sz w:val="22"/>
          <w:szCs w:val="22"/>
          <w:lang w:val="en-GB" w:eastAsia="en-GB"/>
        </w:rPr>
        <w:t>, focus our oil and gas production and make headway on </w:t>
      </w:r>
      <w:r w:rsidR="00D07D69" w:rsidRPr="00D07D69">
        <w:rPr>
          <w:rFonts w:ascii="Century Gothic" w:eastAsia="Times New Roman" w:hAnsi="Century Gothic" w:cs="Arial"/>
          <w:b/>
          <w:bCs/>
          <w:color w:val="000000"/>
          <w:sz w:val="22"/>
          <w:szCs w:val="22"/>
          <w:lang w:val="en-GB" w:eastAsia="en-GB"/>
        </w:rPr>
        <w:t>reducing emissions. </w:t>
      </w:r>
      <w:r w:rsidR="00D07D69" w:rsidRPr="00D07D69">
        <w:rPr>
          <w:rFonts w:ascii="Century Gothic" w:eastAsia="Times New Roman" w:hAnsi="Century Gothic" w:cs="Arial"/>
          <w:color w:val="000000"/>
          <w:sz w:val="22"/>
          <w:szCs w:val="22"/>
          <w:lang w:val="en-GB" w:eastAsia="en-GB"/>
        </w:rPr>
        <w:t>Our </w:t>
      </w:r>
      <w:r w:rsidR="00D07D69" w:rsidRPr="00D07D69">
        <w:rPr>
          <w:rFonts w:ascii="Century Gothic" w:eastAsia="Times New Roman" w:hAnsi="Century Gothic" w:cs="Arial"/>
          <w:b/>
          <w:bCs/>
          <w:color w:val="000000"/>
          <w:sz w:val="22"/>
          <w:szCs w:val="22"/>
          <w:lang w:val="en-GB" w:eastAsia="en-GB"/>
        </w:rPr>
        <w:t>new strategy</w:t>
      </w:r>
      <w:r w:rsidR="00D07D69" w:rsidRPr="00D07D69">
        <w:rPr>
          <w:rFonts w:ascii="Century Gothic" w:eastAsia="Times New Roman" w:hAnsi="Century Gothic" w:cs="Arial"/>
          <w:color w:val="000000"/>
          <w:sz w:val="22"/>
          <w:szCs w:val="22"/>
          <w:lang w:val="en-GB" w:eastAsia="en-GB"/>
        </w:rPr>
        <w:t> kickstarts a decade of delivery towards our</w:t>
      </w:r>
      <w:r w:rsidR="00D07D69" w:rsidRPr="00D07D69">
        <w:rPr>
          <w:rFonts w:ascii="Century Gothic" w:eastAsia="Times New Roman" w:hAnsi="Century Gothic" w:cs="Arial"/>
          <w:b/>
          <w:bCs/>
          <w:color w:val="000000"/>
          <w:sz w:val="22"/>
          <w:szCs w:val="22"/>
          <w:lang w:val="en-GB" w:eastAsia="en-GB"/>
        </w:rPr>
        <w:t> </w:t>
      </w:r>
      <w:r w:rsidR="00D07D69" w:rsidRPr="00D07D69">
        <w:rPr>
          <w:rFonts w:ascii="Century Gothic" w:eastAsia="Times New Roman" w:hAnsi="Century Gothic" w:cs="Arial"/>
          <w:color w:val="000000"/>
          <w:sz w:val="22"/>
          <w:szCs w:val="22"/>
          <w:lang w:val="en-GB" w:eastAsia="en-GB"/>
        </w:rPr>
        <w:t> </w:t>
      </w:r>
      <w:r w:rsidR="00D07D69" w:rsidRPr="00D07D69">
        <w:rPr>
          <w:rFonts w:ascii="Century Gothic" w:eastAsia="Times New Roman" w:hAnsi="Century Gothic" w:cs="Arial"/>
          <w:b/>
          <w:bCs/>
          <w:color w:val="000000"/>
          <w:sz w:val="22"/>
          <w:szCs w:val="22"/>
          <w:lang w:val="en-GB" w:eastAsia="en-GB"/>
        </w:rPr>
        <w:t>#</w:t>
      </w:r>
      <w:proofErr w:type="spellStart"/>
      <w:r w:rsidR="00D07D69" w:rsidRPr="00D07D69">
        <w:rPr>
          <w:rFonts w:ascii="Century Gothic" w:eastAsia="Times New Roman" w:hAnsi="Century Gothic" w:cs="Arial"/>
          <w:b/>
          <w:bCs/>
          <w:color w:val="000000"/>
          <w:sz w:val="22"/>
          <w:szCs w:val="22"/>
          <w:lang w:val="en-GB" w:eastAsia="en-GB"/>
        </w:rPr>
        <w:t>bpNetZero</w:t>
      </w:r>
      <w:proofErr w:type="spellEnd"/>
      <w:r w:rsidR="00D07D69" w:rsidRPr="00D07D69">
        <w:rPr>
          <w:rFonts w:ascii="Century Gothic" w:eastAsia="Times New Roman" w:hAnsi="Century Gothic" w:cs="Arial"/>
          <w:b/>
          <w:bCs/>
          <w:color w:val="000000"/>
          <w:sz w:val="22"/>
          <w:szCs w:val="22"/>
          <w:lang w:val="en-GB" w:eastAsia="en-GB"/>
        </w:rPr>
        <w:t xml:space="preserve"> ambition</w:t>
      </w:r>
      <w:r w:rsidR="00D07D69">
        <w:rPr>
          <w:rFonts w:ascii="Century Gothic" w:eastAsia="Times New Roman" w:hAnsi="Century Gothic" w:cs="Arial"/>
          <w:bCs/>
          <w:color w:val="000000"/>
          <w:sz w:val="22"/>
          <w:szCs w:val="22"/>
          <w:lang w:val="en-GB" w:eastAsia="en-GB"/>
        </w:rPr>
        <w:t>”</w:t>
      </w:r>
    </w:p>
    <w:tbl>
      <w:tblPr>
        <w:tblStyle w:val="TableGrid"/>
        <w:tblW w:w="0" w:type="auto"/>
        <w:tblLook w:val="04A0" w:firstRow="1" w:lastRow="0" w:firstColumn="1" w:lastColumn="0" w:noHBand="0" w:noVBand="1"/>
      </w:tblPr>
      <w:tblGrid>
        <w:gridCol w:w="9016"/>
      </w:tblGrid>
      <w:tr w:rsidR="00D07D69" w14:paraId="173549D1" w14:textId="77777777" w:rsidTr="00D07D69">
        <w:tc>
          <w:tcPr>
            <w:tcW w:w="9016" w:type="dxa"/>
          </w:tcPr>
          <w:p w14:paraId="08514ECE"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31D718CE"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4C4341EB"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25719891"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40A11D33"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4F5A7C22"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388A0194"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30279E2C"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41CCAD77"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5DA154EE"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7DBF5872"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140530E8" w14:textId="77777777" w:rsidR="00D07D69" w:rsidRDefault="00D07D69" w:rsidP="005D2607">
            <w:pPr>
              <w:jc w:val="both"/>
              <w:rPr>
                <w:rFonts w:ascii="Century Gothic" w:eastAsia="Times New Roman" w:hAnsi="Century Gothic" w:cs="Arial"/>
                <w:b/>
                <w:bCs/>
                <w:color w:val="FFFFFF"/>
                <w:sz w:val="22"/>
                <w:szCs w:val="22"/>
                <w:lang w:val="en-GB" w:eastAsia="en-GB"/>
              </w:rPr>
            </w:pPr>
          </w:p>
          <w:p w14:paraId="24E8EF69" w14:textId="30B111D0" w:rsidR="00D07D69" w:rsidRDefault="00D07D69" w:rsidP="005D2607">
            <w:pPr>
              <w:jc w:val="both"/>
              <w:rPr>
                <w:rFonts w:ascii="Century Gothic" w:eastAsia="Times New Roman" w:hAnsi="Century Gothic" w:cs="Arial"/>
                <w:b/>
                <w:bCs/>
                <w:color w:val="FFFFFF"/>
                <w:sz w:val="22"/>
                <w:szCs w:val="22"/>
                <w:lang w:val="en-GB" w:eastAsia="en-GB"/>
              </w:rPr>
            </w:pPr>
          </w:p>
        </w:tc>
      </w:tr>
    </w:tbl>
    <w:p w14:paraId="035E0B03" w14:textId="24095DF4" w:rsidR="00796EED" w:rsidRDefault="00796EED" w:rsidP="005D2607">
      <w:pPr>
        <w:jc w:val="both"/>
        <w:rPr>
          <w:rFonts w:ascii="Century Gothic" w:eastAsia="Times New Roman" w:hAnsi="Century Gothic" w:cs="Arial"/>
          <w:b/>
          <w:bCs/>
          <w:color w:val="FFFFFF"/>
          <w:sz w:val="22"/>
          <w:szCs w:val="22"/>
          <w:lang w:val="en-GB" w:eastAsia="en-GB"/>
        </w:rPr>
      </w:pPr>
    </w:p>
    <w:p w14:paraId="16660ED8" w14:textId="77777777" w:rsidR="00796EED" w:rsidRDefault="00796EED">
      <w:pPr>
        <w:spacing w:after="0" w:line="240" w:lineRule="auto"/>
        <w:rPr>
          <w:rFonts w:ascii="Century Gothic" w:eastAsia="Times New Roman" w:hAnsi="Century Gothic" w:cs="Arial"/>
          <w:b/>
          <w:bCs/>
          <w:color w:val="FFFFFF"/>
          <w:sz w:val="22"/>
          <w:szCs w:val="22"/>
          <w:lang w:val="en-GB" w:eastAsia="en-GB"/>
        </w:rPr>
      </w:pPr>
      <w:r>
        <w:rPr>
          <w:rFonts w:ascii="Century Gothic" w:eastAsia="Times New Roman" w:hAnsi="Century Gothic" w:cs="Arial"/>
          <w:b/>
          <w:bCs/>
          <w:color w:val="FFFFFF"/>
          <w:sz w:val="22"/>
          <w:szCs w:val="22"/>
          <w:lang w:val="en-GB" w:eastAsia="en-GB"/>
        </w:rPr>
        <w:br w:type="page"/>
      </w:r>
    </w:p>
    <w:p w14:paraId="4792E92F" w14:textId="063D1074" w:rsidR="00CD6C2C" w:rsidRDefault="00CD6C2C">
      <w:pPr>
        <w:spacing w:after="0" w:line="240" w:lineRule="auto"/>
        <w:rPr>
          <w:rFonts w:ascii="Century Gothic" w:eastAsia="Times New Roman" w:hAnsi="Century Gothic" w:cs="Arial"/>
          <w:b/>
          <w:bCs/>
          <w:sz w:val="22"/>
          <w:szCs w:val="22"/>
          <w:lang w:val="en-GB" w:eastAsia="en-GB"/>
        </w:rPr>
      </w:pPr>
    </w:p>
    <w:p w14:paraId="50541FE5" w14:textId="77777777" w:rsidR="00D07D69" w:rsidRPr="00D07D69" w:rsidRDefault="005D2607" w:rsidP="00D07D69">
      <w:pPr>
        <w:rPr>
          <w:rFonts w:ascii="Century Gothic" w:hAnsi="Century Gothic" w:cs="Arial"/>
          <w:iCs/>
          <w:sz w:val="22"/>
          <w:szCs w:val="22"/>
          <w:lang w:val="en-GB"/>
        </w:rPr>
      </w:pPr>
      <w:r w:rsidRPr="005D2607">
        <w:rPr>
          <w:noProof/>
          <w:color w:val="0000FF"/>
          <w:lang w:val="en-GB" w:eastAsia="en-GB"/>
        </w:rPr>
        <w:drawing>
          <wp:anchor distT="0" distB="0" distL="114300" distR="114300" simplePos="0" relativeHeight="251663360" behindDoc="0" locked="0" layoutInCell="1" allowOverlap="1" wp14:anchorId="185A5EB0" wp14:editId="2A5256F9">
            <wp:simplePos x="0" y="0"/>
            <wp:positionH relativeFrom="margin">
              <wp:align>left</wp:align>
            </wp:positionH>
            <wp:positionV relativeFrom="paragraph">
              <wp:posOffset>5308</wp:posOffset>
            </wp:positionV>
            <wp:extent cx="802005" cy="524510"/>
            <wp:effectExtent l="0" t="0" r="0" b="8890"/>
            <wp:wrapThrough wrapText="bothSides">
              <wp:wrapPolygon edited="0">
                <wp:start x="0" y="0"/>
                <wp:lineTo x="0" y="21182"/>
                <wp:lineTo x="21036" y="21182"/>
                <wp:lineTo x="21036" y="0"/>
                <wp:lineTo x="0" y="0"/>
              </wp:wrapPolygon>
            </wp:wrapThrough>
            <wp:docPr id="5" name="Picture 5" descr="Image result for mcdonald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cdonalds logo small">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200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
          <w:color w:val="000000"/>
          <w:sz w:val="22"/>
          <w:szCs w:val="22"/>
          <w:lang w:val="en-GB"/>
        </w:rPr>
        <w:t>“</w:t>
      </w:r>
      <w:r w:rsidR="00D07D69" w:rsidRPr="00D07D69">
        <w:rPr>
          <w:rFonts w:ascii="Century Gothic" w:hAnsi="Century Gothic" w:cs="Arial"/>
          <w:iCs/>
          <w:sz w:val="22"/>
          <w:szCs w:val="22"/>
          <w:lang w:val="en-GB"/>
        </w:rPr>
        <w:t>Our mission is to make delicious feel-good moments easy for everyone.</w:t>
      </w:r>
    </w:p>
    <w:p w14:paraId="46586C75" w14:textId="74DE4C18" w:rsidR="00D07D69" w:rsidRPr="00D07D69" w:rsidRDefault="00D07D69" w:rsidP="00D07D69">
      <w:pPr>
        <w:rPr>
          <w:rFonts w:ascii="Century Gothic" w:hAnsi="Century Gothic" w:cs="Arial"/>
          <w:iCs/>
          <w:sz w:val="22"/>
          <w:szCs w:val="22"/>
          <w:lang w:val="en-GB"/>
        </w:rPr>
      </w:pPr>
      <w:r w:rsidRPr="00D07D69">
        <w:rPr>
          <w:rFonts w:ascii="Century Gothic" w:hAnsi="Century Gothic" w:cs="Arial"/>
          <w:iCs/>
          <w:sz w:val="22"/>
          <w:szCs w:val="22"/>
          <w:lang w:val="en-GB"/>
        </w:rPr>
        <w:t xml:space="preserve">This is how we uniquely feed and foster communities. We serve delicious food people feel good about eating, with convenient locations and hours and affordable prices, and by working hard to offer the speed, choice and personalization our customers expect.  At our best, we don’t just serve food, we serve moments of feel-good, all with the </w:t>
      </w:r>
      <w:r w:rsidR="00796EED" w:rsidRPr="00D07D69">
        <w:rPr>
          <w:rFonts w:ascii="Century Gothic" w:hAnsi="Century Gothic" w:cs="Arial"/>
          <w:iCs/>
          <w:sz w:val="22"/>
          <w:szCs w:val="22"/>
          <w:lang w:val="en-GB"/>
        </w:rPr>
        <w:t>light-hearted</w:t>
      </w:r>
      <w:r w:rsidRPr="00D07D69">
        <w:rPr>
          <w:rFonts w:ascii="Century Gothic" w:hAnsi="Century Gothic" w:cs="Arial"/>
          <w:iCs/>
          <w:sz w:val="22"/>
          <w:szCs w:val="22"/>
          <w:lang w:val="en-GB"/>
        </w:rPr>
        <w:t>, unpretentious, welcoming, dependable personality consumers know and love.</w:t>
      </w:r>
      <w:r w:rsidR="00796EED">
        <w:rPr>
          <w:rFonts w:ascii="Century Gothic" w:hAnsi="Century Gothic" w:cs="Arial"/>
          <w:iCs/>
          <w:sz w:val="22"/>
          <w:szCs w:val="22"/>
          <w:lang w:val="en-GB"/>
        </w:rPr>
        <w:t>”</w:t>
      </w:r>
    </w:p>
    <w:tbl>
      <w:tblPr>
        <w:tblStyle w:val="TableGrid"/>
        <w:tblW w:w="0" w:type="auto"/>
        <w:tblLook w:val="04A0" w:firstRow="1" w:lastRow="0" w:firstColumn="1" w:lastColumn="0" w:noHBand="0" w:noVBand="1"/>
      </w:tblPr>
      <w:tblGrid>
        <w:gridCol w:w="9016"/>
      </w:tblGrid>
      <w:tr w:rsidR="00796EED" w14:paraId="4B63FB4F" w14:textId="77777777" w:rsidTr="00796EED">
        <w:tc>
          <w:tcPr>
            <w:tcW w:w="9016" w:type="dxa"/>
          </w:tcPr>
          <w:p w14:paraId="64EE7875" w14:textId="77777777" w:rsidR="00796EED" w:rsidRDefault="00796EED" w:rsidP="00CD6C2C">
            <w:pPr>
              <w:rPr>
                <w:rFonts w:ascii="Century Gothic" w:hAnsi="Century Gothic" w:cs="Arial"/>
                <w:iCs/>
                <w:sz w:val="22"/>
                <w:szCs w:val="22"/>
              </w:rPr>
            </w:pPr>
          </w:p>
          <w:p w14:paraId="4FC87984" w14:textId="77777777" w:rsidR="00796EED" w:rsidRDefault="00796EED" w:rsidP="00CD6C2C">
            <w:pPr>
              <w:rPr>
                <w:rFonts w:ascii="Century Gothic" w:hAnsi="Century Gothic" w:cs="Arial"/>
                <w:iCs/>
                <w:sz w:val="22"/>
                <w:szCs w:val="22"/>
              </w:rPr>
            </w:pPr>
          </w:p>
          <w:p w14:paraId="3C512847" w14:textId="77777777" w:rsidR="00796EED" w:rsidRDefault="00796EED" w:rsidP="00CD6C2C">
            <w:pPr>
              <w:rPr>
                <w:rFonts w:ascii="Century Gothic" w:hAnsi="Century Gothic" w:cs="Arial"/>
                <w:iCs/>
                <w:sz w:val="22"/>
                <w:szCs w:val="22"/>
              </w:rPr>
            </w:pPr>
          </w:p>
          <w:p w14:paraId="0E002394" w14:textId="77777777" w:rsidR="00796EED" w:rsidRDefault="00796EED" w:rsidP="00CD6C2C">
            <w:pPr>
              <w:rPr>
                <w:rFonts w:ascii="Century Gothic" w:hAnsi="Century Gothic" w:cs="Arial"/>
                <w:iCs/>
                <w:sz w:val="22"/>
                <w:szCs w:val="22"/>
              </w:rPr>
            </w:pPr>
          </w:p>
          <w:p w14:paraId="595F5117" w14:textId="77777777" w:rsidR="00796EED" w:rsidRDefault="00796EED" w:rsidP="00CD6C2C">
            <w:pPr>
              <w:rPr>
                <w:rFonts w:ascii="Century Gothic" w:hAnsi="Century Gothic" w:cs="Arial"/>
                <w:iCs/>
                <w:sz w:val="22"/>
                <w:szCs w:val="22"/>
              </w:rPr>
            </w:pPr>
          </w:p>
          <w:p w14:paraId="574729AD" w14:textId="77777777" w:rsidR="00796EED" w:rsidRDefault="00796EED" w:rsidP="00CD6C2C">
            <w:pPr>
              <w:rPr>
                <w:rFonts w:ascii="Century Gothic" w:hAnsi="Century Gothic" w:cs="Arial"/>
                <w:iCs/>
                <w:sz w:val="22"/>
                <w:szCs w:val="22"/>
              </w:rPr>
            </w:pPr>
          </w:p>
          <w:p w14:paraId="633DB428" w14:textId="77777777" w:rsidR="00796EED" w:rsidRDefault="00796EED" w:rsidP="00CD6C2C">
            <w:pPr>
              <w:rPr>
                <w:rFonts w:ascii="Century Gothic" w:hAnsi="Century Gothic" w:cs="Arial"/>
                <w:iCs/>
                <w:sz w:val="22"/>
                <w:szCs w:val="22"/>
              </w:rPr>
            </w:pPr>
          </w:p>
          <w:p w14:paraId="046502A6" w14:textId="77777777" w:rsidR="00796EED" w:rsidRDefault="00796EED" w:rsidP="00CD6C2C">
            <w:pPr>
              <w:rPr>
                <w:rFonts w:ascii="Century Gothic" w:hAnsi="Century Gothic" w:cs="Arial"/>
                <w:iCs/>
                <w:sz w:val="22"/>
                <w:szCs w:val="22"/>
              </w:rPr>
            </w:pPr>
          </w:p>
          <w:p w14:paraId="11EFA65D" w14:textId="77777777" w:rsidR="00796EED" w:rsidRDefault="00796EED" w:rsidP="00CD6C2C">
            <w:pPr>
              <w:rPr>
                <w:rFonts w:ascii="Century Gothic" w:hAnsi="Century Gothic" w:cs="Arial"/>
                <w:iCs/>
                <w:sz w:val="22"/>
                <w:szCs w:val="22"/>
              </w:rPr>
            </w:pPr>
          </w:p>
          <w:p w14:paraId="44402DED" w14:textId="77777777" w:rsidR="00796EED" w:rsidRDefault="00796EED" w:rsidP="00CD6C2C">
            <w:pPr>
              <w:rPr>
                <w:rFonts w:ascii="Century Gothic" w:hAnsi="Century Gothic" w:cs="Arial"/>
                <w:iCs/>
                <w:sz w:val="22"/>
                <w:szCs w:val="22"/>
              </w:rPr>
            </w:pPr>
          </w:p>
          <w:p w14:paraId="34946234" w14:textId="77777777" w:rsidR="00796EED" w:rsidRDefault="00796EED" w:rsidP="00CD6C2C">
            <w:pPr>
              <w:rPr>
                <w:rFonts w:ascii="Century Gothic" w:hAnsi="Century Gothic" w:cs="Arial"/>
                <w:iCs/>
                <w:sz w:val="22"/>
                <w:szCs w:val="22"/>
              </w:rPr>
            </w:pPr>
          </w:p>
          <w:p w14:paraId="75935553" w14:textId="77777777" w:rsidR="00796EED" w:rsidRDefault="00796EED" w:rsidP="00CD6C2C">
            <w:pPr>
              <w:rPr>
                <w:rFonts w:ascii="Century Gothic" w:hAnsi="Century Gothic" w:cs="Arial"/>
                <w:iCs/>
                <w:sz w:val="22"/>
                <w:szCs w:val="22"/>
              </w:rPr>
            </w:pPr>
          </w:p>
          <w:p w14:paraId="3C0D9A4E" w14:textId="77777777" w:rsidR="00796EED" w:rsidRDefault="00796EED" w:rsidP="00CD6C2C">
            <w:pPr>
              <w:rPr>
                <w:rFonts w:ascii="Century Gothic" w:hAnsi="Century Gothic" w:cs="Arial"/>
                <w:iCs/>
                <w:sz w:val="22"/>
                <w:szCs w:val="22"/>
              </w:rPr>
            </w:pPr>
          </w:p>
          <w:p w14:paraId="2E808008" w14:textId="77777777" w:rsidR="00796EED" w:rsidRDefault="00796EED" w:rsidP="00CD6C2C">
            <w:pPr>
              <w:rPr>
                <w:rFonts w:ascii="Century Gothic" w:hAnsi="Century Gothic" w:cs="Arial"/>
                <w:iCs/>
                <w:sz w:val="22"/>
                <w:szCs w:val="22"/>
              </w:rPr>
            </w:pPr>
          </w:p>
          <w:p w14:paraId="6287FA10" w14:textId="77777777" w:rsidR="00796EED" w:rsidRDefault="00796EED" w:rsidP="00CD6C2C">
            <w:pPr>
              <w:rPr>
                <w:rFonts w:ascii="Century Gothic" w:hAnsi="Century Gothic" w:cs="Arial"/>
                <w:iCs/>
                <w:sz w:val="22"/>
                <w:szCs w:val="22"/>
              </w:rPr>
            </w:pPr>
          </w:p>
          <w:p w14:paraId="7B812CC4" w14:textId="77777777" w:rsidR="00796EED" w:rsidRDefault="00796EED" w:rsidP="00CD6C2C">
            <w:pPr>
              <w:rPr>
                <w:rFonts w:ascii="Century Gothic" w:hAnsi="Century Gothic" w:cs="Arial"/>
                <w:iCs/>
                <w:sz w:val="22"/>
                <w:szCs w:val="22"/>
              </w:rPr>
            </w:pPr>
          </w:p>
          <w:p w14:paraId="6B159276" w14:textId="77777777" w:rsidR="00796EED" w:rsidRDefault="00796EED" w:rsidP="00CD6C2C">
            <w:pPr>
              <w:rPr>
                <w:rFonts w:ascii="Century Gothic" w:hAnsi="Century Gothic" w:cs="Arial"/>
                <w:iCs/>
                <w:sz w:val="22"/>
                <w:szCs w:val="22"/>
              </w:rPr>
            </w:pPr>
          </w:p>
          <w:p w14:paraId="43B68047" w14:textId="09B20FB8" w:rsidR="00796EED" w:rsidRDefault="00796EED" w:rsidP="00CD6C2C">
            <w:pPr>
              <w:rPr>
                <w:rFonts w:ascii="Century Gothic" w:hAnsi="Century Gothic" w:cs="Arial"/>
                <w:iCs/>
                <w:sz w:val="22"/>
                <w:szCs w:val="22"/>
              </w:rPr>
            </w:pPr>
          </w:p>
        </w:tc>
      </w:tr>
    </w:tbl>
    <w:p w14:paraId="04E1C5FA" w14:textId="3768F38C" w:rsidR="00026E1C" w:rsidRDefault="00026E1C" w:rsidP="00CD6C2C">
      <w:pPr>
        <w:rPr>
          <w:rFonts w:ascii="Century Gothic" w:hAnsi="Century Gothic" w:cs="Arial"/>
          <w:iCs/>
          <w:sz w:val="22"/>
          <w:szCs w:val="22"/>
        </w:rPr>
      </w:pPr>
    </w:p>
    <w:p w14:paraId="54AD15B1" w14:textId="0F25FC33" w:rsidR="00D07D69" w:rsidRDefault="00D07D69">
      <w:pPr>
        <w:spacing w:after="0" w:line="240" w:lineRule="auto"/>
        <w:rPr>
          <w:rFonts w:ascii="Century Gothic" w:hAnsi="Century Gothic" w:cs="Arial"/>
          <w:iCs/>
          <w:sz w:val="22"/>
          <w:szCs w:val="22"/>
        </w:rPr>
      </w:pPr>
      <w:r>
        <w:rPr>
          <w:rFonts w:ascii="Century Gothic" w:hAnsi="Century Gothic" w:cs="Arial"/>
          <w:iCs/>
          <w:sz w:val="22"/>
          <w:szCs w:val="22"/>
        </w:rPr>
        <w:br w:type="page"/>
      </w:r>
    </w:p>
    <w:p w14:paraId="1F63AFD9" w14:textId="77777777" w:rsidR="00796EED" w:rsidRDefault="00796EED" w:rsidP="005D2607">
      <w:pPr>
        <w:jc w:val="both"/>
        <w:rPr>
          <w:rFonts w:ascii="Century Gothic" w:hAnsi="Century Gothic" w:cs="Arial"/>
          <w:color w:val="000000"/>
          <w:sz w:val="22"/>
          <w:szCs w:val="22"/>
          <w:lang w:val="en"/>
        </w:rPr>
      </w:pPr>
    </w:p>
    <w:p w14:paraId="6F644BB5" w14:textId="2C75237D" w:rsidR="00026E1C" w:rsidRDefault="005D2607" w:rsidP="00812A14">
      <w:pPr>
        <w:jc w:val="both"/>
        <w:rPr>
          <w:rFonts w:ascii="Century Gothic" w:hAnsi="Century Gothic" w:cs="Arial"/>
          <w:iCs/>
          <w:sz w:val="22"/>
          <w:szCs w:val="22"/>
          <w:lang w:val="en-GB"/>
        </w:rPr>
      </w:pPr>
      <w:r>
        <w:rPr>
          <w:rFonts w:ascii="Arial" w:hAnsi="Arial" w:cs="Arial"/>
          <w:noProof/>
          <w:color w:val="559809"/>
          <w:sz w:val="62"/>
          <w:szCs w:val="62"/>
          <w:lang w:val="en-GB" w:eastAsia="en-GB"/>
        </w:rPr>
        <w:drawing>
          <wp:anchor distT="0" distB="0" distL="114300" distR="114300" simplePos="0" relativeHeight="251662336" behindDoc="0" locked="0" layoutInCell="1" allowOverlap="1" wp14:anchorId="746854C3" wp14:editId="10917BAD">
            <wp:simplePos x="0" y="0"/>
            <wp:positionH relativeFrom="margin">
              <wp:align>left</wp:align>
            </wp:positionH>
            <wp:positionV relativeFrom="paragraph">
              <wp:posOffset>6350</wp:posOffset>
            </wp:positionV>
            <wp:extent cx="802005" cy="299720"/>
            <wp:effectExtent l="0" t="0" r="0" b="5080"/>
            <wp:wrapThrough wrapText="bothSides">
              <wp:wrapPolygon edited="0">
                <wp:start x="0" y="0"/>
                <wp:lineTo x="0" y="20593"/>
                <wp:lineTo x="21036" y="20593"/>
                <wp:lineTo x="21036" y="0"/>
                <wp:lineTo x="0" y="0"/>
              </wp:wrapPolygon>
            </wp:wrapThrough>
            <wp:docPr id="4" name="Picture 4" descr="Ox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xf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200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color w:val="000000"/>
          <w:sz w:val="22"/>
          <w:szCs w:val="22"/>
          <w:lang w:val="en"/>
        </w:rPr>
        <w:t>“</w:t>
      </w:r>
      <w:r w:rsidR="00812A14">
        <w:rPr>
          <w:rFonts w:ascii="Century Gothic" w:hAnsi="Century Gothic" w:cs="Arial"/>
          <w:iCs/>
          <w:sz w:val="22"/>
          <w:szCs w:val="22"/>
          <w:lang w:val="en-GB"/>
        </w:rPr>
        <w:t>N</w:t>
      </w:r>
      <w:r w:rsidR="00812A14" w:rsidRPr="00812A14">
        <w:rPr>
          <w:rFonts w:ascii="Century Gothic" w:hAnsi="Century Gothic" w:cs="Arial"/>
          <w:iCs/>
          <w:sz w:val="22"/>
          <w:szCs w:val="22"/>
          <w:lang w:val="en-GB"/>
        </w:rPr>
        <w:t>ine billion pe</w:t>
      </w:r>
      <w:r w:rsidR="00812A14">
        <w:rPr>
          <w:rFonts w:ascii="Century Gothic" w:hAnsi="Century Gothic" w:cs="Arial"/>
          <w:iCs/>
          <w:sz w:val="22"/>
          <w:szCs w:val="22"/>
          <w:lang w:val="en-GB"/>
        </w:rPr>
        <w:t xml:space="preserve">ople will live equitably </w:t>
      </w:r>
      <w:r w:rsidR="00812A14" w:rsidRPr="00812A14">
        <w:rPr>
          <w:rFonts w:ascii="Century Gothic" w:hAnsi="Century Gothic" w:cs="Arial"/>
          <w:iCs/>
          <w:sz w:val="22"/>
          <w:szCs w:val="22"/>
          <w:lang w:val="en-GB"/>
        </w:rPr>
        <w:t>and free from the injustice of poverty, on a planet that has the na</w:t>
      </w:r>
      <w:r w:rsidR="00812A14">
        <w:rPr>
          <w:rFonts w:ascii="Century Gothic" w:hAnsi="Century Gothic" w:cs="Arial"/>
          <w:iCs/>
          <w:sz w:val="22"/>
          <w:szCs w:val="22"/>
          <w:lang w:val="en-GB"/>
        </w:rPr>
        <w:t xml:space="preserve">tural resources to sustain them” </w:t>
      </w:r>
    </w:p>
    <w:p w14:paraId="6B6CE5F1" w14:textId="13A8F81A" w:rsidR="00812A14" w:rsidRPr="00812A14" w:rsidRDefault="00812A14" w:rsidP="00812A14">
      <w:pPr>
        <w:jc w:val="both"/>
        <w:rPr>
          <w:rFonts w:ascii="Century Gothic" w:hAnsi="Century Gothic" w:cs="Arial"/>
          <w:iCs/>
          <w:sz w:val="22"/>
          <w:szCs w:val="22"/>
          <w:lang w:val="en-GB"/>
        </w:rPr>
      </w:pPr>
      <w:r w:rsidRPr="00812A14">
        <w:rPr>
          <w:rFonts w:ascii="Century Gothic" w:hAnsi="Century Gothic" w:cs="Arial"/>
          <w:iCs/>
          <w:sz w:val="22"/>
          <w:szCs w:val="22"/>
          <w:lang w:val="en-GB"/>
        </w:rPr>
        <w:t>Oxfam’s vision is a just world</w:t>
      </w:r>
      <w:r>
        <w:rPr>
          <w:rFonts w:ascii="Century Gothic" w:hAnsi="Century Gothic" w:cs="Arial"/>
          <w:iCs/>
          <w:sz w:val="22"/>
          <w:szCs w:val="22"/>
          <w:lang w:val="en-GB"/>
        </w:rPr>
        <w:t xml:space="preserve"> </w:t>
      </w:r>
      <w:r w:rsidRPr="00812A14">
        <w:rPr>
          <w:rFonts w:ascii="Century Gothic" w:hAnsi="Century Gothic" w:cs="Arial"/>
          <w:iCs/>
          <w:sz w:val="22"/>
          <w:szCs w:val="22"/>
          <w:lang w:val="en-GB"/>
        </w:rPr>
        <w:t>without poverty: a world in</w:t>
      </w:r>
      <w:r>
        <w:rPr>
          <w:rFonts w:ascii="Century Gothic" w:hAnsi="Century Gothic" w:cs="Arial"/>
          <w:iCs/>
          <w:sz w:val="22"/>
          <w:szCs w:val="22"/>
          <w:lang w:val="en-GB"/>
        </w:rPr>
        <w:t xml:space="preserve"> </w:t>
      </w:r>
      <w:r w:rsidRPr="00812A14">
        <w:rPr>
          <w:rFonts w:ascii="Century Gothic" w:hAnsi="Century Gothic" w:cs="Arial"/>
          <w:iCs/>
          <w:sz w:val="22"/>
          <w:szCs w:val="22"/>
          <w:lang w:val="en-GB"/>
        </w:rPr>
        <w:t>which people can influence</w:t>
      </w:r>
      <w:r>
        <w:rPr>
          <w:rFonts w:ascii="Century Gothic" w:hAnsi="Century Gothic" w:cs="Arial"/>
          <w:iCs/>
          <w:sz w:val="22"/>
          <w:szCs w:val="22"/>
          <w:lang w:val="en-GB"/>
        </w:rPr>
        <w:t xml:space="preserve"> </w:t>
      </w:r>
      <w:r w:rsidRPr="00812A14">
        <w:rPr>
          <w:rFonts w:ascii="Century Gothic" w:hAnsi="Century Gothic" w:cs="Arial"/>
          <w:iCs/>
          <w:sz w:val="22"/>
          <w:szCs w:val="22"/>
          <w:lang w:val="en-GB"/>
        </w:rPr>
        <w:t>decisions that affect their</w:t>
      </w:r>
      <w:r>
        <w:rPr>
          <w:rFonts w:ascii="Century Gothic" w:hAnsi="Century Gothic" w:cs="Arial"/>
          <w:iCs/>
          <w:sz w:val="22"/>
          <w:szCs w:val="22"/>
          <w:lang w:val="en-GB"/>
        </w:rPr>
        <w:t xml:space="preserve"> </w:t>
      </w:r>
      <w:r w:rsidRPr="00812A14">
        <w:rPr>
          <w:rFonts w:ascii="Century Gothic" w:hAnsi="Century Gothic" w:cs="Arial"/>
          <w:iCs/>
          <w:sz w:val="22"/>
          <w:szCs w:val="22"/>
          <w:lang w:val="en-GB"/>
        </w:rPr>
        <w:t>lives, enjoy their rights, and</w:t>
      </w:r>
      <w:r>
        <w:rPr>
          <w:rFonts w:ascii="Century Gothic" w:hAnsi="Century Gothic" w:cs="Arial"/>
          <w:iCs/>
          <w:sz w:val="22"/>
          <w:szCs w:val="22"/>
          <w:lang w:val="en-GB"/>
        </w:rPr>
        <w:t xml:space="preserve"> </w:t>
      </w:r>
      <w:r w:rsidRPr="00812A14">
        <w:rPr>
          <w:rFonts w:ascii="Century Gothic" w:hAnsi="Century Gothic" w:cs="Arial"/>
          <w:iCs/>
          <w:sz w:val="22"/>
          <w:szCs w:val="22"/>
          <w:lang w:val="en-GB"/>
        </w:rPr>
        <w:t>assume their responsibilities</w:t>
      </w:r>
      <w:r>
        <w:rPr>
          <w:rFonts w:ascii="Century Gothic" w:hAnsi="Century Gothic" w:cs="Arial"/>
          <w:iCs/>
          <w:sz w:val="22"/>
          <w:szCs w:val="22"/>
          <w:lang w:val="en-GB"/>
        </w:rPr>
        <w:t xml:space="preserve"> </w:t>
      </w:r>
      <w:r w:rsidRPr="00812A14">
        <w:rPr>
          <w:rFonts w:ascii="Century Gothic" w:hAnsi="Century Gothic" w:cs="Arial"/>
          <w:iCs/>
          <w:sz w:val="22"/>
          <w:szCs w:val="22"/>
          <w:lang w:val="en-GB"/>
        </w:rPr>
        <w:t>as full citizens of a world in</w:t>
      </w:r>
      <w:r>
        <w:rPr>
          <w:rFonts w:ascii="Century Gothic" w:hAnsi="Century Gothic" w:cs="Arial"/>
          <w:iCs/>
          <w:sz w:val="22"/>
          <w:szCs w:val="22"/>
          <w:lang w:val="en-GB"/>
        </w:rPr>
        <w:t xml:space="preserve"> </w:t>
      </w:r>
      <w:r w:rsidRPr="00812A14">
        <w:rPr>
          <w:rFonts w:ascii="Century Gothic" w:hAnsi="Century Gothic" w:cs="Arial"/>
          <w:iCs/>
          <w:sz w:val="22"/>
          <w:szCs w:val="22"/>
          <w:lang w:val="en-GB"/>
        </w:rPr>
        <w:t>which all human beings are</w:t>
      </w:r>
      <w:r>
        <w:rPr>
          <w:rFonts w:ascii="Century Gothic" w:hAnsi="Century Gothic" w:cs="Arial"/>
          <w:iCs/>
          <w:sz w:val="22"/>
          <w:szCs w:val="22"/>
          <w:lang w:val="en-GB"/>
        </w:rPr>
        <w:t xml:space="preserve"> </w:t>
      </w:r>
      <w:r w:rsidRPr="00812A14">
        <w:rPr>
          <w:rFonts w:ascii="Century Gothic" w:hAnsi="Century Gothic" w:cs="Arial"/>
          <w:iCs/>
          <w:sz w:val="22"/>
          <w:szCs w:val="22"/>
          <w:lang w:val="en-GB"/>
        </w:rPr>
        <w:t>valued and treated equally.</w:t>
      </w:r>
    </w:p>
    <w:tbl>
      <w:tblPr>
        <w:tblStyle w:val="TableGrid"/>
        <w:tblW w:w="0" w:type="auto"/>
        <w:tblLook w:val="04A0" w:firstRow="1" w:lastRow="0" w:firstColumn="1" w:lastColumn="0" w:noHBand="0" w:noVBand="1"/>
      </w:tblPr>
      <w:tblGrid>
        <w:gridCol w:w="9016"/>
      </w:tblGrid>
      <w:tr w:rsidR="00812A14" w14:paraId="693C8C83" w14:textId="77777777" w:rsidTr="00812A14">
        <w:tc>
          <w:tcPr>
            <w:tcW w:w="9016" w:type="dxa"/>
          </w:tcPr>
          <w:p w14:paraId="10C9E05C" w14:textId="77777777" w:rsidR="00812A14" w:rsidRDefault="00812A14">
            <w:pPr>
              <w:spacing w:after="0" w:line="240" w:lineRule="auto"/>
              <w:rPr>
                <w:rFonts w:ascii="Century Gothic" w:hAnsi="Century Gothic" w:cs="Arial"/>
                <w:color w:val="000000"/>
                <w:sz w:val="22"/>
                <w:szCs w:val="22"/>
                <w:lang w:val="en"/>
              </w:rPr>
            </w:pPr>
          </w:p>
          <w:p w14:paraId="3BBDEDBA" w14:textId="77777777" w:rsidR="00812A14" w:rsidRDefault="00812A14">
            <w:pPr>
              <w:spacing w:after="0" w:line="240" w:lineRule="auto"/>
              <w:rPr>
                <w:rFonts w:ascii="Century Gothic" w:hAnsi="Century Gothic" w:cs="Arial"/>
                <w:color w:val="000000"/>
                <w:sz w:val="22"/>
                <w:szCs w:val="22"/>
                <w:lang w:val="en"/>
              </w:rPr>
            </w:pPr>
          </w:p>
          <w:p w14:paraId="761167DA" w14:textId="77777777" w:rsidR="00812A14" w:rsidRDefault="00812A14">
            <w:pPr>
              <w:spacing w:after="0" w:line="240" w:lineRule="auto"/>
              <w:rPr>
                <w:rFonts w:ascii="Century Gothic" w:hAnsi="Century Gothic" w:cs="Arial"/>
                <w:color w:val="000000"/>
                <w:sz w:val="22"/>
                <w:szCs w:val="22"/>
                <w:lang w:val="en"/>
              </w:rPr>
            </w:pPr>
          </w:p>
          <w:p w14:paraId="23D094F9" w14:textId="77777777" w:rsidR="00812A14" w:rsidRDefault="00812A14">
            <w:pPr>
              <w:spacing w:after="0" w:line="240" w:lineRule="auto"/>
              <w:rPr>
                <w:rFonts w:ascii="Century Gothic" w:hAnsi="Century Gothic" w:cs="Arial"/>
                <w:color w:val="000000"/>
                <w:sz w:val="22"/>
                <w:szCs w:val="22"/>
                <w:lang w:val="en"/>
              </w:rPr>
            </w:pPr>
          </w:p>
          <w:p w14:paraId="714048B5" w14:textId="77777777" w:rsidR="00812A14" w:rsidRDefault="00812A14">
            <w:pPr>
              <w:spacing w:after="0" w:line="240" w:lineRule="auto"/>
              <w:rPr>
                <w:rFonts w:ascii="Century Gothic" w:hAnsi="Century Gothic" w:cs="Arial"/>
                <w:color w:val="000000"/>
                <w:sz w:val="22"/>
                <w:szCs w:val="22"/>
                <w:lang w:val="en"/>
              </w:rPr>
            </w:pPr>
          </w:p>
          <w:p w14:paraId="061372ED" w14:textId="77777777" w:rsidR="00812A14" w:rsidRDefault="00812A14">
            <w:pPr>
              <w:spacing w:after="0" w:line="240" w:lineRule="auto"/>
              <w:rPr>
                <w:rFonts w:ascii="Century Gothic" w:hAnsi="Century Gothic" w:cs="Arial"/>
                <w:color w:val="000000"/>
                <w:sz w:val="22"/>
                <w:szCs w:val="22"/>
                <w:lang w:val="en"/>
              </w:rPr>
            </w:pPr>
          </w:p>
          <w:p w14:paraId="4FF21096" w14:textId="77777777" w:rsidR="00812A14" w:rsidRDefault="00812A14">
            <w:pPr>
              <w:spacing w:after="0" w:line="240" w:lineRule="auto"/>
              <w:rPr>
                <w:rFonts w:ascii="Century Gothic" w:hAnsi="Century Gothic" w:cs="Arial"/>
                <w:color w:val="000000"/>
                <w:sz w:val="22"/>
                <w:szCs w:val="22"/>
                <w:lang w:val="en"/>
              </w:rPr>
            </w:pPr>
          </w:p>
          <w:p w14:paraId="205401E8" w14:textId="77777777" w:rsidR="00812A14" w:rsidRDefault="00812A14">
            <w:pPr>
              <w:spacing w:after="0" w:line="240" w:lineRule="auto"/>
              <w:rPr>
                <w:rFonts w:ascii="Century Gothic" w:hAnsi="Century Gothic" w:cs="Arial"/>
                <w:color w:val="000000"/>
                <w:sz w:val="22"/>
                <w:szCs w:val="22"/>
                <w:lang w:val="en"/>
              </w:rPr>
            </w:pPr>
          </w:p>
          <w:p w14:paraId="2F5BEA47" w14:textId="77777777" w:rsidR="00812A14" w:rsidRDefault="00812A14">
            <w:pPr>
              <w:spacing w:after="0" w:line="240" w:lineRule="auto"/>
              <w:rPr>
                <w:rFonts w:ascii="Century Gothic" w:hAnsi="Century Gothic" w:cs="Arial"/>
                <w:color w:val="000000"/>
                <w:sz w:val="22"/>
                <w:szCs w:val="22"/>
                <w:lang w:val="en"/>
              </w:rPr>
            </w:pPr>
          </w:p>
          <w:p w14:paraId="0B68523B" w14:textId="77777777" w:rsidR="00812A14" w:rsidRDefault="00812A14">
            <w:pPr>
              <w:spacing w:after="0" w:line="240" w:lineRule="auto"/>
              <w:rPr>
                <w:rFonts w:ascii="Century Gothic" w:hAnsi="Century Gothic" w:cs="Arial"/>
                <w:color w:val="000000"/>
                <w:sz w:val="22"/>
                <w:szCs w:val="22"/>
                <w:lang w:val="en"/>
              </w:rPr>
            </w:pPr>
          </w:p>
          <w:p w14:paraId="4E69A3DD" w14:textId="77777777" w:rsidR="00812A14" w:rsidRDefault="00812A14">
            <w:pPr>
              <w:spacing w:after="0" w:line="240" w:lineRule="auto"/>
              <w:rPr>
                <w:rFonts w:ascii="Century Gothic" w:hAnsi="Century Gothic" w:cs="Arial"/>
                <w:color w:val="000000"/>
                <w:sz w:val="22"/>
                <w:szCs w:val="22"/>
                <w:lang w:val="en"/>
              </w:rPr>
            </w:pPr>
          </w:p>
          <w:p w14:paraId="7AE7D8C2" w14:textId="77777777" w:rsidR="00812A14" w:rsidRDefault="00812A14">
            <w:pPr>
              <w:spacing w:after="0" w:line="240" w:lineRule="auto"/>
              <w:rPr>
                <w:rFonts w:ascii="Century Gothic" w:hAnsi="Century Gothic" w:cs="Arial"/>
                <w:color w:val="000000"/>
                <w:sz w:val="22"/>
                <w:szCs w:val="22"/>
                <w:lang w:val="en"/>
              </w:rPr>
            </w:pPr>
          </w:p>
          <w:p w14:paraId="07602C35" w14:textId="77777777" w:rsidR="00812A14" w:rsidRDefault="00812A14">
            <w:pPr>
              <w:spacing w:after="0" w:line="240" w:lineRule="auto"/>
              <w:rPr>
                <w:rFonts w:ascii="Century Gothic" w:hAnsi="Century Gothic" w:cs="Arial"/>
                <w:color w:val="000000"/>
                <w:sz w:val="22"/>
                <w:szCs w:val="22"/>
                <w:lang w:val="en"/>
              </w:rPr>
            </w:pPr>
          </w:p>
          <w:p w14:paraId="219D107F" w14:textId="77777777" w:rsidR="00812A14" w:rsidRDefault="00812A14">
            <w:pPr>
              <w:spacing w:after="0" w:line="240" w:lineRule="auto"/>
              <w:rPr>
                <w:rFonts w:ascii="Century Gothic" w:hAnsi="Century Gothic" w:cs="Arial"/>
                <w:color w:val="000000"/>
                <w:sz w:val="22"/>
                <w:szCs w:val="22"/>
                <w:lang w:val="en"/>
              </w:rPr>
            </w:pPr>
          </w:p>
          <w:p w14:paraId="7504B267" w14:textId="77777777" w:rsidR="00812A14" w:rsidRDefault="00812A14">
            <w:pPr>
              <w:spacing w:after="0" w:line="240" w:lineRule="auto"/>
              <w:rPr>
                <w:rFonts w:ascii="Century Gothic" w:hAnsi="Century Gothic" w:cs="Arial"/>
                <w:color w:val="000000"/>
                <w:sz w:val="22"/>
                <w:szCs w:val="22"/>
                <w:lang w:val="en"/>
              </w:rPr>
            </w:pPr>
          </w:p>
          <w:p w14:paraId="50A87621" w14:textId="77777777" w:rsidR="00812A14" w:rsidRDefault="00812A14">
            <w:pPr>
              <w:spacing w:after="0" w:line="240" w:lineRule="auto"/>
              <w:rPr>
                <w:rFonts w:ascii="Century Gothic" w:hAnsi="Century Gothic" w:cs="Arial"/>
                <w:color w:val="000000"/>
                <w:sz w:val="22"/>
                <w:szCs w:val="22"/>
                <w:lang w:val="en"/>
              </w:rPr>
            </w:pPr>
          </w:p>
          <w:p w14:paraId="537E0C4C" w14:textId="77777777" w:rsidR="00812A14" w:rsidRDefault="00812A14">
            <w:pPr>
              <w:spacing w:after="0" w:line="240" w:lineRule="auto"/>
              <w:rPr>
                <w:rFonts w:ascii="Century Gothic" w:hAnsi="Century Gothic" w:cs="Arial"/>
                <w:color w:val="000000"/>
                <w:sz w:val="22"/>
                <w:szCs w:val="22"/>
                <w:lang w:val="en"/>
              </w:rPr>
            </w:pPr>
          </w:p>
          <w:p w14:paraId="1DFB74DF" w14:textId="77777777" w:rsidR="00812A14" w:rsidRDefault="00812A14">
            <w:pPr>
              <w:spacing w:after="0" w:line="240" w:lineRule="auto"/>
              <w:rPr>
                <w:rFonts w:ascii="Century Gothic" w:hAnsi="Century Gothic" w:cs="Arial"/>
                <w:color w:val="000000"/>
                <w:sz w:val="22"/>
                <w:szCs w:val="22"/>
                <w:lang w:val="en"/>
              </w:rPr>
            </w:pPr>
          </w:p>
          <w:p w14:paraId="21F94D67" w14:textId="77777777" w:rsidR="00812A14" w:rsidRDefault="00812A14">
            <w:pPr>
              <w:spacing w:after="0" w:line="240" w:lineRule="auto"/>
              <w:rPr>
                <w:rFonts w:ascii="Century Gothic" w:hAnsi="Century Gothic" w:cs="Arial"/>
                <w:color w:val="000000"/>
                <w:sz w:val="22"/>
                <w:szCs w:val="22"/>
                <w:lang w:val="en"/>
              </w:rPr>
            </w:pPr>
          </w:p>
          <w:p w14:paraId="528DA962" w14:textId="77777777" w:rsidR="00812A14" w:rsidRDefault="00812A14">
            <w:pPr>
              <w:spacing w:after="0" w:line="240" w:lineRule="auto"/>
              <w:rPr>
                <w:rFonts w:ascii="Century Gothic" w:hAnsi="Century Gothic" w:cs="Arial"/>
                <w:color w:val="000000"/>
                <w:sz w:val="22"/>
                <w:szCs w:val="22"/>
                <w:lang w:val="en"/>
              </w:rPr>
            </w:pPr>
          </w:p>
          <w:p w14:paraId="0A8F9E6A" w14:textId="77777777" w:rsidR="00812A14" w:rsidRDefault="00812A14">
            <w:pPr>
              <w:spacing w:after="0" w:line="240" w:lineRule="auto"/>
              <w:rPr>
                <w:rFonts w:ascii="Century Gothic" w:hAnsi="Century Gothic" w:cs="Arial"/>
                <w:color w:val="000000"/>
                <w:sz w:val="22"/>
                <w:szCs w:val="22"/>
                <w:lang w:val="en"/>
              </w:rPr>
            </w:pPr>
          </w:p>
          <w:p w14:paraId="65EB11ED" w14:textId="77777777" w:rsidR="00812A14" w:rsidRDefault="00812A14">
            <w:pPr>
              <w:spacing w:after="0" w:line="240" w:lineRule="auto"/>
              <w:rPr>
                <w:rFonts w:ascii="Century Gothic" w:hAnsi="Century Gothic" w:cs="Arial"/>
                <w:color w:val="000000"/>
                <w:sz w:val="22"/>
                <w:szCs w:val="22"/>
                <w:lang w:val="en"/>
              </w:rPr>
            </w:pPr>
          </w:p>
          <w:p w14:paraId="6BD5D207" w14:textId="77777777" w:rsidR="00812A14" w:rsidRDefault="00812A14">
            <w:pPr>
              <w:spacing w:after="0" w:line="240" w:lineRule="auto"/>
              <w:rPr>
                <w:rFonts w:ascii="Century Gothic" w:hAnsi="Century Gothic" w:cs="Arial"/>
                <w:color w:val="000000"/>
                <w:sz w:val="22"/>
                <w:szCs w:val="22"/>
                <w:lang w:val="en"/>
              </w:rPr>
            </w:pPr>
          </w:p>
          <w:p w14:paraId="364E994B" w14:textId="77777777" w:rsidR="00812A14" w:rsidRDefault="00812A14">
            <w:pPr>
              <w:spacing w:after="0" w:line="240" w:lineRule="auto"/>
              <w:rPr>
                <w:rFonts w:ascii="Century Gothic" w:hAnsi="Century Gothic" w:cs="Arial"/>
                <w:color w:val="000000"/>
                <w:sz w:val="22"/>
                <w:szCs w:val="22"/>
                <w:lang w:val="en"/>
              </w:rPr>
            </w:pPr>
          </w:p>
          <w:p w14:paraId="58FC6D1E" w14:textId="77777777" w:rsidR="00812A14" w:rsidRDefault="00812A14">
            <w:pPr>
              <w:spacing w:after="0" w:line="240" w:lineRule="auto"/>
              <w:rPr>
                <w:rFonts w:ascii="Century Gothic" w:hAnsi="Century Gothic" w:cs="Arial"/>
                <w:color w:val="000000"/>
                <w:sz w:val="22"/>
                <w:szCs w:val="22"/>
                <w:lang w:val="en"/>
              </w:rPr>
            </w:pPr>
          </w:p>
          <w:p w14:paraId="14753A16" w14:textId="77777777" w:rsidR="00812A14" w:rsidRDefault="00812A14">
            <w:pPr>
              <w:spacing w:after="0" w:line="240" w:lineRule="auto"/>
              <w:rPr>
                <w:rFonts w:ascii="Century Gothic" w:hAnsi="Century Gothic" w:cs="Arial"/>
                <w:color w:val="000000"/>
                <w:sz w:val="22"/>
                <w:szCs w:val="22"/>
                <w:lang w:val="en"/>
              </w:rPr>
            </w:pPr>
          </w:p>
          <w:p w14:paraId="351D324E" w14:textId="77777777" w:rsidR="00812A14" w:rsidRDefault="00812A14">
            <w:pPr>
              <w:spacing w:after="0" w:line="240" w:lineRule="auto"/>
              <w:rPr>
                <w:rFonts w:ascii="Century Gothic" w:hAnsi="Century Gothic" w:cs="Arial"/>
                <w:color w:val="000000"/>
                <w:sz w:val="22"/>
                <w:szCs w:val="22"/>
                <w:lang w:val="en"/>
              </w:rPr>
            </w:pPr>
          </w:p>
          <w:p w14:paraId="26250179" w14:textId="77777777" w:rsidR="00812A14" w:rsidRDefault="00812A14">
            <w:pPr>
              <w:spacing w:after="0" w:line="240" w:lineRule="auto"/>
              <w:rPr>
                <w:rFonts w:ascii="Century Gothic" w:hAnsi="Century Gothic" w:cs="Arial"/>
                <w:color w:val="000000"/>
                <w:sz w:val="22"/>
                <w:szCs w:val="22"/>
                <w:lang w:val="en"/>
              </w:rPr>
            </w:pPr>
          </w:p>
          <w:p w14:paraId="0DA55365" w14:textId="77777777" w:rsidR="00812A14" w:rsidRDefault="00812A14">
            <w:pPr>
              <w:spacing w:after="0" w:line="240" w:lineRule="auto"/>
              <w:rPr>
                <w:rFonts w:ascii="Century Gothic" w:hAnsi="Century Gothic" w:cs="Arial"/>
                <w:color w:val="000000"/>
                <w:sz w:val="22"/>
                <w:szCs w:val="22"/>
                <w:lang w:val="en"/>
              </w:rPr>
            </w:pPr>
          </w:p>
          <w:p w14:paraId="4911A065" w14:textId="77777777" w:rsidR="00812A14" w:rsidRDefault="00812A14">
            <w:pPr>
              <w:spacing w:after="0" w:line="240" w:lineRule="auto"/>
              <w:rPr>
                <w:rFonts w:ascii="Century Gothic" w:hAnsi="Century Gothic" w:cs="Arial"/>
                <w:color w:val="000000"/>
                <w:sz w:val="22"/>
                <w:szCs w:val="22"/>
                <w:lang w:val="en"/>
              </w:rPr>
            </w:pPr>
          </w:p>
          <w:p w14:paraId="5E459818" w14:textId="77777777" w:rsidR="00812A14" w:rsidRDefault="00812A14">
            <w:pPr>
              <w:spacing w:after="0" w:line="240" w:lineRule="auto"/>
              <w:rPr>
                <w:rFonts w:ascii="Century Gothic" w:hAnsi="Century Gothic" w:cs="Arial"/>
                <w:color w:val="000000"/>
                <w:sz w:val="22"/>
                <w:szCs w:val="22"/>
                <w:lang w:val="en"/>
              </w:rPr>
            </w:pPr>
          </w:p>
          <w:p w14:paraId="2FF7F535" w14:textId="77777777" w:rsidR="00812A14" w:rsidRDefault="00812A14">
            <w:pPr>
              <w:spacing w:after="0" w:line="240" w:lineRule="auto"/>
              <w:rPr>
                <w:rFonts w:ascii="Century Gothic" w:hAnsi="Century Gothic" w:cs="Arial"/>
                <w:color w:val="000000"/>
                <w:sz w:val="22"/>
                <w:szCs w:val="22"/>
                <w:lang w:val="en"/>
              </w:rPr>
            </w:pPr>
          </w:p>
          <w:p w14:paraId="0A735BDD" w14:textId="77777777" w:rsidR="00812A14" w:rsidRDefault="00812A14">
            <w:pPr>
              <w:spacing w:after="0" w:line="240" w:lineRule="auto"/>
              <w:rPr>
                <w:rFonts w:ascii="Century Gothic" w:hAnsi="Century Gothic" w:cs="Arial"/>
                <w:color w:val="000000"/>
                <w:sz w:val="22"/>
                <w:szCs w:val="22"/>
                <w:lang w:val="en"/>
              </w:rPr>
            </w:pPr>
          </w:p>
          <w:p w14:paraId="0A8DF66A" w14:textId="77777777" w:rsidR="00812A14" w:rsidRDefault="00812A14">
            <w:pPr>
              <w:spacing w:after="0" w:line="240" w:lineRule="auto"/>
              <w:rPr>
                <w:rFonts w:ascii="Century Gothic" w:hAnsi="Century Gothic" w:cs="Arial"/>
                <w:color w:val="000000"/>
                <w:sz w:val="22"/>
                <w:szCs w:val="22"/>
                <w:lang w:val="en"/>
              </w:rPr>
            </w:pPr>
          </w:p>
          <w:p w14:paraId="540924C1" w14:textId="77777777" w:rsidR="00812A14" w:rsidRDefault="00812A14">
            <w:pPr>
              <w:spacing w:after="0" w:line="240" w:lineRule="auto"/>
              <w:rPr>
                <w:rFonts w:ascii="Century Gothic" w:hAnsi="Century Gothic" w:cs="Arial"/>
                <w:color w:val="000000"/>
                <w:sz w:val="22"/>
                <w:szCs w:val="22"/>
                <w:lang w:val="en"/>
              </w:rPr>
            </w:pPr>
          </w:p>
          <w:p w14:paraId="43D04924" w14:textId="77777777" w:rsidR="00812A14" w:rsidRDefault="00812A14">
            <w:pPr>
              <w:spacing w:after="0" w:line="240" w:lineRule="auto"/>
              <w:rPr>
                <w:rFonts w:ascii="Century Gothic" w:hAnsi="Century Gothic" w:cs="Arial"/>
                <w:color w:val="000000"/>
                <w:sz w:val="22"/>
                <w:szCs w:val="22"/>
                <w:lang w:val="en"/>
              </w:rPr>
            </w:pPr>
          </w:p>
          <w:p w14:paraId="6E3E5B2C" w14:textId="7DD3DCF3" w:rsidR="00812A14" w:rsidRDefault="00812A14">
            <w:pPr>
              <w:spacing w:after="0" w:line="240" w:lineRule="auto"/>
              <w:rPr>
                <w:rFonts w:ascii="Century Gothic" w:hAnsi="Century Gothic" w:cs="Arial"/>
                <w:color w:val="000000"/>
                <w:sz w:val="22"/>
                <w:szCs w:val="22"/>
                <w:lang w:val="en"/>
              </w:rPr>
            </w:pPr>
          </w:p>
        </w:tc>
      </w:tr>
    </w:tbl>
    <w:p w14:paraId="1C5C98D5" w14:textId="16D9BCCD" w:rsidR="00796EED" w:rsidRDefault="00796EED">
      <w:pPr>
        <w:spacing w:after="0" w:line="240" w:lineRule="auto"/>
        <w:rPr>
          <w:rFonts w:ascii="Century Gothic" w:hAnsi="Century Gothic" w:cs="Arial"/>
          <w:color w:val="000000"/>
          <w:sz w:val="22"/>
          <w:szCs w:val="22"/>
          <w:lang w:val="en"/>
        </w:rPr>
      </w:pPr>
      <w:r>
        <w:rPr>
          <w:rFonts w:ascii="Century Gothic" w:hAnsi="Century Gothic" w:cs="Arial"/>
          <w:color w:val="000000"/>
          <w:sz w:val="22"/>
          <w:szCs w:val="22"/>
          <w:lang w:val="en"/>
        </w:rPr>
        <w:br w:type="page"/>
      </w:r>
    </w:p>
    <w:p w14:paraId="3A2CD279" w14:textId="77777777" w:rsidR="007C79C9" w:rsidRDefault="007C79C9" w:rsidP="005D2607">
      <w:pPr>
        <w:jc w:val="both"/>
        <w:rPr>
          <w:rFonts w:ascii="Century Gothic" w:hAnsi="Century Gothic" w:cs="Arial"/>
          <w:color w:val="000000"/>
          <w:sz w:val="22"/>
          <w:szCs w:val="22"/>
          <w:lang w:val="en"/>
        </w:rPr>
      </w:pPr>
    </w:p>
    <w:p w14:paraId="1E14969C" w14:textId="5C3275B0" w:rsidR="00791922" w:rsidRDefault="00796EED" w:rsidP="005D2607">
      <w:pPr>
        <w:jc w:val="both"/>
        <w:rPr>
          <w:rFonts w:ascii="Century Gothic" w:hAnsi="Century Gothic" w:cs="Arial"/>
          <w:color w:val="000000"/>
          <w:sz w:val="22"/>
          <w:szCs w:val="22"/>
          <w:lang w:val="en"/>
        </w:rPr>
      </w:pPr>
      <w:r>
        <w:rPr>
          <w:rFonts w:ascii="Century Gothic" w:hAnsi="Century Gothic" w:cs="Arial"/>
          <w:color w:val="000000"/>
          <w:sz w:val="22"/>
          <w:szCs w:val="22"/>
          <w:lang w:val="en"/>
        </w:rPr>
        <w:t>3. Final conclusion/</w:t>
      </w:r>
      <w:r w:rsidR="00791922">
        <w:rPr>
          <w:rFonts w:ascii="Century Gothic" w:hAnsi="Century Gothic" w:cs="Arial"/>
          <w:color w:val="000000"/>
          <w:sz w:val="22"/>
          <w:szCs w:val="22"/>
          <w:lang w:val="en"/>
        </w:rPr>
        <w:t>Discuss</w:t>
      </w:r>
      <w:r w:rsidR="009C6D0D">
        <w:rPr>
          <w:rFonts w:ascii="Century Gothic" w:hAnsi="Century Gothic" w:cs="Arial"/>
          <w:color w:val="000000"/>
          <w:sz w:val="22"/>
          <w:szCs w:val="22"/>
          <w:lang w:val="en"/>
        </w:rPr>
        <w:t>ion</w:t>
      </w:r>
      <w:r w:rsidR="00791922">
        <w:rPr>
          <w:rFonts w:ascii="Century Gothic" w:hAnsi="Century Gothic" w:cs="Arial"/>
          <w:color w:val="000000"/>
          <w:sz w:val="22"/>
          <w:szCs w:val="22"/>
          <w:lang w:val="en"/>
        </w:rPr>
        <w:t>:</w:t>
      </w:r>
    </w:p>
    <w:p w14:paraId="23657902" w14:textId="6651975A" w:rsidR="007C79C9" w:rsidRDefault="00743BA2" w:rsidP="007C79C9">
      <w:pPr>
        <w:pStyle w:val="ListParagraph"/>
        <w:numPr>
          <w:ilvl w:val="0"/>
          <w:numId w:val="8"/>
        </w:numPr>
        <w:jc w:val="both"/>
        <w:rPr>
          <w:rFonts w:ascii="Century Gothic" w:hAnsi="Century Gothic" w:cs="Arial"/>
          <w:color w:val="000000"/>
          <w:sz w:val="22"/>
          <w:szCs w:val="22"/>
          <w:lang w:val="en"/>
        </w:rPr>
      </w:pPr>
      <w:r>
        <w:rPr>
          <w:rFonts w:ascii="Century Gothic" w:hAnsi="Century Gothic" w:cs="Arial"/>
          <w:color w:val="000000"/>
          <w:sz w:val="22"/>
          <w:szCs w:val="22"/>
          <w:lang w:val="en"/>
        </w:rPr>
        <w:t>What are the similari</w:t>
      </w:r>
      <w:r w:rsidR="00796EED">
        <w:rPr>
          <w:rFonts w:ascii="Century Gothic" w:hAnsi="Century Gothic" w:cs="Arial"/>
          <w:color w:val="000000"/>
          <w:sz w:val="22"/>
          <w:szCs w:val="22"/>
          <w:lang w:val="en"/>
        </w:rPr>
        <w:t>ties and differences between the aims and objectives of each of the three companies</w:t>
      </w:r>
      <w:r>
        <w:rPr>
          <w:rFonts w:ascii="Century Gothic" w:hAnsi="Century Gothic" w:cs="Arial"/>
          <w:color w:val="000000"/>
          <w:sz w:val="22"/>
          <w:szCs w:val="22"/>
          <w:lang w:val="en"/>
        </w:rPr>
        <w:t>?</w:t>
      </w:r>
    </w:p>
    <w:p w14:paraId="6D37B057" w14:textId="77777777" w:rsidR="00796EED" w:rsidRDefault="00791922" w:rsidP="007C79C9">
      <w:pPr>
        <w:pStyle w:val="ListParagraph"/>
        <w:numPr>
          <w:ilvl w:val="0"/>
          <w:numId w:val="8"/>
        </w:numPr>
        <w:jc w:val="both"/>
        <w:rPr>
          <w:rFonts w:ascii="Century Gothic" w:hAnsi="Century Gothic" w:cs="Arial"/>
          <w:color w:val="000000"/>
          <w:sz w:val="22"/>
          <w:szCs w:val="22"/>
          <w:lang w:val="en"/>
        </w:rPr>
      </w:pPr>
      <w:r>
        <w:rPr>
          <w:rFonts w:ascii="Century Gothic" w:hAnsi="Century Gothic" w:cs="Arial"/>
          <w:color w:val="000000"/>
          <w:sz w:val="22"/>
          <w:szCs w:val="22"/>
          <w:lang w:val="en"/>
        </w:rPr>
        <w:t>D</w:t>
      </w:r>
      <w:r w:rsidR="00743BA2">
        <w:rPr>
          <w:rFonts w:ascii="Century Gothic" w:hAnsi="Century Gothic" w:cs="Arial"/>
          <w:color w:val="000000"/>
          <w:sz w:val="22"/>
          <w:szCs w:val="22"/>
          <w:lang w:val="en"/>
        </w:rPr>
        <w:t xml:space="preserve">ecide which </w:t>
      </w:r>
      <w:r w:rsidR="00796EED">
        <w:rPr>
          <w:rFonts w:ascii="Century Gothic" w:hAnsi="Century Gothic" w:cs="Arial"/>
          <w:color w:val="000000"/>
          <w:sz w:val="22"/>
          <w:szCs w:val="22"/>
          <w:lang w:val="en"/>
        </w:rPr>
        <w:t xml:space="preserve">mission </w:t>
      </w:r>
      <w:r w:rsidR="00743BA2">
        <w:rPr>
          <w:rFonts w:ascii="Century Gothic" w:hAnsi="Century Gothic" w:cs="Arial"/>
          <w:color w:val="000000"/>
          <w:sz w:val="22"/>
          <w:szCs w:val="22"/>
          <w:lang w:val="en"/>
        </w:rPr>
        <w:t xml:space="preserve">statement is most </w:t>
      </w:r>
      <w:r w:rsidR="006F4C34">
        <w:rPr>
          <w:rFonts w:ascii="Century Gothic" w:hAnsi="Century Gothic" w:cs="Arial"/>
          <w:color w:val="000000"/>
          <w:sz w:val="22"/>
          <w:szCs w:val="22"/>
          <w:lang w:val="en"/>
        </w:rPr>
        <w:t>useful in assisting the business to meet is objectives and</w:t>
      </w:r>
      <w:r w:rsidR="00743BA2">
        <w:rPr>
          <w:rFonts w:ascii="Century Gothic" w:hAnsi="Century Gothic" w:cs="Arial"/>
          <w:color w:val="000000"/>
          <w:sz w:val="22"/>
          <w:szCs w:val="22"/>
          <w:lang w:val="en"/>
        </w:rPr>
        <w:t xml:space="preserve"> wh</w:t>
      </w:r>
      <w:r w:rsidR="006F4C34">
        <w:rPr>
          <w:rFonts w:ascii="Century Gothic" w:hAnsi="Century Gothic" w:cs="Arial"/>
          <w:color w:val="000000"/>
          <w:sz w:val="22"/>
          <w:szCs w:val="22"/>
          <w:lang w:val="en"/>
        </w:rPr>
        <w:t>ich statement is least useful</w:t>
      </w:r>
      <w:r w:rsidR="00743BA2">
        <w:rPr>
          <w:rFonts w:ascii="Century Gothic" w:hAnsi="Century Gothic" w:cs="Arial"/>
          <w:color w:val="000000"/>
          <w:sz w:val="22"/>
          <w:szCs w:val="22"/>
          <w:lang w:val="en"/>
        </w:rPr>
        <w:t xml:space="preserve">. </w:t>
      </w:r>
    </w:p>
    <w:p w14:paraId="16CAE2F5" w14:textId="7E6E6C25" w:rsidR="00284490" w:rsidRDefault="00743BA2" w:rsidP="007C79C9">
      <w:pPr>
        <w:pStyle w:val="ListParagraph"/>
        <w:numPr>
          <w:ilvl w:val="0"/>
          <w:numId w:val="8"/>
        </w:numPr>
        <w:jc w:val="both"/>
        <w:rPr>
          <w:rFonts w:ascii="Century Gothic" w:hAnsi="Century Gothic" w:cs="Arial"/>
          <w:color w:val="000000"/>
          <w:sz w:val="22"/>
          <w:szCs w:val="22"/>
          <w:lang w:val="en"/>
        </w:rPr>
      </w:pPr>
      <w:r>
        <w:rPr>
          <w:rFonts w:ascii="Century Gothic" w:hAnsi="Century Gothic" w:cs="Arial"/>
          <w:color w:val="000000"/>
          <w:sz w:val="22"/>
          <w:szCs w:val="22"/>
          <w:lang w:val="en"/>
        </w:rPr>
        <w:t xml:space="preserve">Justify your decisions. </w:t>
      </w:r>
      <w:r w:rsidR="00284490">
        <w:rPr>
          <w:rFonts w:ascii="Century Gothic" w:hAnsi="Century Gothic" w:cs="Arial"/>
          <w:color w:val="000000"/>
          <w:sz w:val="22"/>
          <w:szCs w:val="22"/>
          <w:lang w:val="en"/>
        </w:rPr>
        <w:t xml:space="preserve">(If you disagree – </w:t>
      </w:r>
      <w:r w:rsidR="00791922">
        <w:rPr>
          <w:rFonts w:ascii="Century Gothic" w:hAnsi="Century Gothic" w:cs="Arial"/>
          <w:color w:val="000000"/>
          <w:sz w:val="22"/>
          <w:szCs w:val="22"/>
          <w:lang w:val="en"/>
        </w:rPr>
        <w:t xml:space="preserve">you need to be able to </w:t>
      </w:r>
      <w:r w:rsidR="00284490">
        <w:rPr>
          <w:rFonts w:ascii="Century Gothic" w:hAnsi="Century Gothic" w:cs="Arial"/>
          <w:color w:val="000000"/>
          <w:sz w:val="22"/>
          <w:szCs w:val="22"/>
          <w:lang w:val="en"/>
        </w:rPr>
        <w:t>explain why).</w:t>
      </w:r>
    </w:p>
    <w:p w14:paraId="33477D57" w14:textId="2892D574" w:rsidR="006B5B24" w:rsidRDefault="00743BA2" w:rsidP="006F4C34">
      <w:pPr>
        <w:pStyle w:val="ListParagraph"/>
        <w:numPr>
          <w:ilvl w:val="0"/>
          <w:numId w:val="8"/>
        </w:numPr>
        <w:jc w:val="both"/>
        <w:rPr>
          <w:rFonts w:ascii="Century Gothic" w:hAnsi="Century Gothic" w:cs="Arial"/>
          <w:color w:val="000000"/>
          <w:sz w:val="22"/>
          <w:szCs w:val="22"/>
          <w:lang w:val="en"/>
        </w:rPr>
      </w:pPr>
      <w:r>
        <w:rPr>
          <w:rFonts w:ascii="Century Gothic" w:hAnsi="Century Gothic" w:cs="Arial"/>
          <w:color w:val="000000"/>
          <w:sz w:val="22"/>
          <w:szCs w:val="22"/>
          <w:lang w:val="en"/>
        </w:rPr>
        <w:t>Be pr</w:t>
      </w:r>
      <w:r w:rsidR="00CD6C2C">
        <w:rPr>
          <w:rFonts w:ascii="Century Gothic" w:hAnsi="Century Gothic" w:cs="Arial"/>
          <w:color w:val="000000"/>
          <w:sz w:val="22"/>
          <w:szCs w:val="22"/>
          <w:lang w:val="en"/>
        </w:rPr>
        <w:t xml:space="preserve">epared to feedback to the </w:t>
      </w:r>
      <w:r w:rsidR="006F4C34">
        <w:rPr>
          <w:rFonts w:ascii="Century Gothic" w:hAnsi="Century Gothic" w:cs="Arial"/>
          <w:color w:val="000000"/>
          <w:sz w:val="22"/>
          <w:szCs w:val="22"/>
          <w:lang w:val="en"/>
        </w:rPr>
        <w:t>class.</w:t>
      </w:r>
    </w:p>
    <w:p w14:paraId="241381C8" w14:textId="6F70F952" w:rsidR="00812A14" w:rsidRDefault="00812A14" w:rsidP="00812A14">
      <w:pPr>
        <w:pStyle w:val="ListParagraph"/>
        <w:jc w:val="both"/>
        <w:rPr>
          <w:rFonts w:ascii="Century Gothic" w:hAnsi="Century Gothic" w:cs="Arial"/>
          <w:color w:val="000000"/>
          <w:sz w:val="22"/>
          <w:szCs w:val="22"/>
          <w:lang w:val="en"/>
        </w:rPr>
      </w:pPr>
    </w:p>
    <w:tbl>
      <w:tblPr>
        <w:tblStyle w:val="TableGrid"/>
        <w:tblW w:w="0" w:type="auto"/>
        <w:tblLook w:val="04A0" w:firstRow="1" w:lastRow="0" w:firstColumn="1" w:lastColumn="0" w:noHBand="0" w:noVBand="1"/>
      </w:tblPr>
      <w:tblGrid>
        <w:gridCol w:w="9016"/>
      </w:tblGrid>
      <w:tr w:rsidR="00812A14" w14:paraId="2937EB5F" w14:textId="77777777" w:rsidTr="00812A14">
        <w:tc>
          <w:tcPr>
            <w:tcW w:w="9016" w:type="dxa"/>
          </w:tcPr>
          <w:p w14:paraId="73AA2EB8" w14:textId="77777777" w:rsidR="00812A14" w:rsidRDefault="00812A14" w:rsidP="00812A14">
            <w:pPr>
              <w:pStyle w:val="ListParagraph"/>
              <w:ind w:left="0"/>
              <w:jc w:val="both"/>
              <w:rPr>
                <w:rFonts w:ascii="Century Gothic" w:hAnsi="Century Gothic" w:cs="Arial"/>
                <w:color w:val="000000"/>
                <w:sz w:val="22"/>
                <w:szCs w:val="22"/>
                <w:lang w:val="en"/>
              </w:rPr>
            </w:pPr>
          </w:p>
          <w:p w14:paraId="420A6786" w14:textId="77777777" w:rsidR="00812A14" w:rsidRDefault="00812A14" w:rsidP="00812A14">
            <w:pPr>
              <w:pStyle w:val="ListParagraph"/>
              <w:ind w:left="0"/>
              <w:jc w:val="both"/>
              <w:rPr>
                <w:rFonts w:ascii="Century Gothic" w:hAnsi="Century Gothic" w:cs="Arial"/>
                <w:color w:val="000000"/>
                <w:sz w:val="22"/>
                <w:szCs w:val="22"/>
                <w:lang w:val="en"/>
              </w:rPr>
            </w:pPr>
          </w:p>
          <w:p w14:paraId="37F7D3A4" w14:textId="77777777" w:rsidR="00812A14" w:rsidRDefault="00812A14" w:rsidP="00812A14">
            <w:pPr>
              <w:pStyle w:val="ListParagraph"/>
              <w:ind w:left="0"/>
              <w:jc w:val="both"/>
              <w:rPr>
                <w:rFonts w:ascii="Century Gothic" w:hAnsi="Century Gothic" w:cs="Arial"/>
                <w:color w:val="000000"/>
                <w:sz w:val="22"/>
                <w:szCs w:val="22"/>
                <w:lang w:val="en"/>
              </w:rPr>
            </w:pPr>
          </w:p>
          <w:p w14:paraId="5811A324" w14:textId="77777777" w:rsidR="00812A14" w:rsidRDefault="00812A14" w:rsidP="00812A14">
            <w:pPr>
              <w:pStyle w:val="ListParagraph"/>
              <w:ind w:left="0"/>
              <w:jc w:val="both"/>
              <w:rPr>
                <w:rFonts w:ascii="Century Gothic" w:hAnsi="Century Gothic" w:cs="Arial"/>
                <w:color w:val="000000"/>
                <w:sz w:val="22"/>
                <w:szCs w:val="22"/>
                <w:lang w:val="en"/>
              </w:rPr>
            </w:pPr>
          </w:p>
          <w:p w14:paraId="7070904E" w14:textId="77777777" w:rsidR="00812A14" w:rsidRDefault="00812A14" w:rsidP="00812A14">
            <w:pPr>
              <w:pStyle w:val="ListParagraph"/>
              <w:ind w:left="0"/>
              <w:jc w:val="both"/>
              <w:rPr>
                <w:rFonts w:ascii="Century Gothic" w:hAnsi="Century Gothic" w:cs="Arial"/>
                <w:color w:val="000000"/>
                <w:sz w:val="22"/>
                <w:szCs w:val="22"/>
                <w:lang w:val="en"/>
              </w:rPr>
            </w:pPr>
          </w:p>
          <w:p w14:paraId="6DAE798A" w14:textId="77777777" w:rsidR="00812A14" w:rsidRDefault="00812A14" w:rsidP="00812A14">
            <w:pPr>
              <w:pStyle w:val="ListParagraph"/>
              <w:ind w:left="0"/>
              <w:jc w:val="both"/>
              <w:rPr>
                <w:rFonts w:ascii="Century Gothic" w:hAnsi="Century Gothic" w:cs="Arial"/>
                <w:color w:val="000000"/>
                <w:sz w:val="22"/>
                <w:szCs w:val="22"/>
                <w:lang w:val="en"/>
              </w:rPr>
            </w:pPr>
          </w:p>
          <w:p w14:paraId="26D5B619" w14:textId="77777777" w:rsidR="00812A14" w:rsidRDefault="00812A14" w:rsidP="00812A14">
            <w:pPr>
              <w:pStyle w:val="ListParagraph"/>
              <w:ind w:left="0"/>
              <w:jc w:val="both"/>
              <w:rPr>
                <w:rFonts w:ascii="Century Gothic" w:hAnsi="Century Gothic" w:cs="Arial"/>
                <w:color w:val="000000"/>
                <w:sz w:val="22"/>
                <w:szCs w:val="22"/>
                <w:lang w:val="en"/>
              </w:rPr>
            </w:pPr>
          </w:p>
          <w:p w14:paraId="71B59E29" w14:textId="77777777" w:rsidR="00812A14" w:rsidRDefault="00812A14" w:rsidP="00812A14">
            <w:pPr>
              <w:pStyle w:val="ListParagraph"/>
              <w:ind w:left="0"/>
              <w:jc w:val="both"/>
              <w:rPr>
                <w:rFonts w:ascii="Century Gothic" w:hAnsi="Century Gothic" w:cs="Arial"/>
                <w:color w:val="000000"/>
                <w:sz w:val="22"/>
                <w:szCs w:val="22"/>
                <w:lang w:val="en"/>
              </w:rPr>
            </w:pPr>
          </w:p>
          <w:p w14:paraId="04D0F1B7" w14:textId="77777777" w:rsidR="00812A14" w:rsidRDefault="00812A14" w:rsidP="00812A14">
            <w:pPr>
              <w:pStyle w:val="ListParagraph"/>
              <w:ind w:left="0"/>
              <w:jc w:val="both"/>
              <w:rPr>
                <w:rFonts w:ascii="Century Gothic" w:hAnsi="Century Gothic" w:cs="Arial"/>
                <w:color w:val="000000"/>
                <w:sz w:val="22"/>
                <w:szCs w:val="22"/>
                <w:lang w:val="en"/>
              </w:rPr>
            </w:pPr>
          </w:p>
          <w:p w14:paraId="4827CFDB" w14:textId="77777777" w:rsidR="00812A14" w:rsidRDefault="00812A14" w:rsidP="00812A14">
            <w:pPr>
              <w:pStyle w:val="ListParagraph"/>
              <w:ind w:left="0"/>
              <w:jc w:val="both"/>
              <w:rPr>
                <w:rFonts w:ascii="Century Gothic" w:hAnsi="Century Gothic" w:cs="Arial"/>
                <w:color w:val="000000"/>
                <w:sz w:val="22"/>
                <w:szCs w:val="22"/>
                <w:lang w:val="en"/>
              </w:rPr>
            </w:pPr>
          </w:p>
          <w:p w14:paraId="3C667508" w14:textId="77777777" w:rsidR="00812A14" w:rsidRDefault="00812A14" w:rsidP="00812A14">
            <w:pPr>
              <w:pStyle w:val="ListParagraph"/>
              <w:ind w:left="0"/>
              <w:jc w:val="both"/>
              <w:rPr>
                <w:rFonts w:ascii="Century Gothic" w:hAnsi="Century Gothic" w:cs="Arial"/>
                <w:color w:val="000000"/>
                <w:sz w:val="22"/>
                <w:szCs w:val="22"/>
                <w:lang w:val="en"/>
              </w:rPr>
            </w:pPr>
          </w:p>
          <w:p w14:paraId="600713C2" w14:textId="77777777" w:rsidR="00812A14" w:rsidRDefault="00812A14" w:rsidP="00812A14">
            <w:pPr>
              <w:pStyle w:val="ListParagraph"/>
              <w:ind w:left="0"/>
              <w:jc w:val="both"/>
              <w:rPr>
                <w:rFonts w:ascii="Century Gothic" w:hAnsi="Century Gothic" w:cs="Arial"/>
                <w:color w:val="000000"/>
                <w:sz w:val="22"/>
                <w:szCs w:val="22"/>
                <w:lang w:val="en"/>
              </w:rPr>
            </w:pPr>
          </w:p>
          <w:p w14:paraId="7E32B91F" w14:textId="77777777" w:rsidR="00812A14" w:rsidRDefault="00812A14" w:rsidP="00812A14">
            <w:pPr>
              <w:pStyle w:val="ListParagraph"/>
              <w:ind w:left="0"/>
              <w:jc w:val="both"/>
              <w:rPr>
                <w:rFonts w:ascii="Century Gothic" w:hAnsi="Century Gothic" w:cs="Arial"/>
                <w:color w:val="000000"/>
                <w:sz w:val="22"/>
                <w:szCs w:val="22"/>
                <w:lang w:val="en"/>
              </w:rPr>
            </w:pPr>
          </w:p>
          <w:p w14:paraId="1BA7D8D9" w14:textId="77777777" w:rsidR="00812A14" w:rsidRDefault="00812A14" w:rsidP="00812A14">
            <w:pPr>
              <w:pStyle w:val="ListParagraph"/>
              <w:ind w:left="0"/>
              <w:jc w:val="both"/>
              <w:rPr>
                <w:rFonts w:ascii="Century Gothic" w:hAnsi="Century Gothic" w:cs="Arial"/>
                <w:color w:val="000000"/>
                <w:sz w:val="22"/>
                <w:szCs w:val="22"/>
                <w:lang w:val="en"/>
              </w:rPr>
            </w:pPr>
          </w:p>
          <w:p w14:paraId="7D18F5B5" w14:textId="77777777" w:rsidR="00812A14" w:rsidRDefault="00812A14" w:rsidP="00812A14">
            <w:pPr>
              <w:pStyle w:val="ListParagraph"/>
              <w:ind w:left="0"/>
              <w:jc w:val="both"/>
              <w:rPr>
                <w:rFonts w:ascii="Century Gothic" w:hAnsi="Century Gothic" w:cs="Arial"/>
                <w:color w:val="000000"/>
                <w:sz w:val="22"/>
                <w:szCs w:val="22"/>
                <w:lang w:val="en"/>
              </w:rPr>
            </w:pPr>
          </w:p>
          <w:p w14:paraId="5EFD5B8F" w14:textId="77777777" w:rsidR="00812A14" w:rsidRDefault="00812A14" w:rsidP="00812A14">
            <w:pPr>
              <w:pStyle w:val="ListParagraph"/>
              <w:ind w:left="0"/>
              <w:jc w:val="both"/>
              <w:rPr>
                <w:rFonts w:ascii="Century Gothic" w:hAnsi="Century Gothic" w:cs="Arial"/>
                <w:color w:val="000000"/>
                <w:sz w:val="22"/>
                <w:szCs w:val="22"/>
                <w:lang w:val="en"/>
              </w:rPr>
            </w:pPr>
          </w:p>
          <w:p w14:paraId="147DA6F6" w14:textId="77777777" w:rsidR="00812A14" w:rsidRDefault="00812A14" w:rsidP="00812A14">
            <w:pPr>
              <w:pStyle w:val="ListParagraph"/>
              <w:ind w:left="0"/>
              <w:jc w:val="both"/>
              <w:rPr>
                <w:rFonts w:ascii="Century Gothic" w:hAnsi="Century Gothic" w:cs="Arial"/>
                <w:color w:val="000000"/>
                <w:sz w:val="22"/>
                <w:szCs w:val="22"/>
                <w:lang w:val="en"/>
              </w:rPr>
            </w:pPr>
          </w:p>
          <w:p w14:paraId="0D5EE3A7" w14:textId="77777777" w:rsidR="00812A14" w:rsidRDefault="00812A14" w:rsidP="00812A14">
            <w:pPr>
              <w:pStyle w:val="ListParagraph"/>
              <w:ind w:left="0"/>
              <w:jc w:val="both"/>
              <w:rPr>
                <w:rFonts w:ascii="Century Gothic" w:hAnsi="Century Gothic" w:cs="Arial"/>
                <w:color w:val="000000"/>
                <w:sz w:val="22"/>
                <w:szCs w:val="22"/>
                <w:lang w:val="en"/>
              </w:rPr>
            </w:pPr>
          </w:p>
          <w:p w14:paraId="795522D0" w14:textId="77777777" w:rsidR="00812A14" w:rsidRDefault="00812A14" w:rsidP="00812A14">
            <w:pPr>
              <w:pStyle w:val="ListParagraph"/>
              <w:ind w:left="0"/>
              <w:jc w:val="both"/>
              <w:rPr>
                <w:rFonts w:ascii="Century Gothic" w:hAnsi="Century Gothic" w:cs="Arial"/>
                <w:color w:val="000000"/>
                <w:sz w:val="22"/>
                <w:szCs w:val="22"/>
                <w:lang w:val="en"/>
              </w:rPr>
            </w:pPr>
          </w:p>
          <w:p w14:paraId="01B242C0" w14:textId="77777777" w:rsidR="00812A14" w:rsidRDefault="00812A14" w:rsidP="00812A14">
            <w:pPr>
              <w:pStyle w:val="ListParagraph"/>
              <w:ind w:left="0"/>
              <w:jc w:val="both"/>
              <w:rPr>
                <w:rFonts w:ascii="Century Gothic" w:hAnsi="Century Gothic" w:cs="Arial"/>
                <w:color w:val="000000"/>
                <w:sz w:val="22"/>
                <w:szCs w:val="22"/>
                <w:lang w:val="en"/>
              </w:rPr>
            </w:pPr>
          </w:p>
          <w:p w14:paraId="4C1788E9" w14:textId="77777777" w:rsidR="00812A14" w:rsidRDefault="00812A14" w:rsidP="00812A14">
            <w:pPr>
              <w:pStyle w:val="ListParagraph"/>
              <w:ind w:left="0"/>
              <w:jc w:val="both"/>
              <w:rPr>
                <w:rFonts w:ascii="Century Gothic" w:hAnsi="Century Gothic" w:cs="Arial"/>
                <w:color w:val="000000"/>
                <w:sz w:val="22"/>
                <w:szCs w:val="22"/>
                <w:lang w:val="en"/>
              </w:rPr>
            </w:pPr>
          </w:p>
          <w:p w14:paraId="2B30C32A" w14:textId="77777777" w:rsidR="00812A14" w:rsidRDefault="00812A14" w:rsidP="00812A14">
            <w:pPr>
              <w:pStyle w:val="ListParagraph"/>
              <w:ind w:left="0"/>
              <w:jc w:val="both"/>
              <w:rPr>
                <w:rFonts w:ascii="Century Gothic" w:hAnsi="Century Gothic" w:cs="Arial"/>
                <w:color w:val="000000"/>
                <w:sz w:val="22"/>
                <w:szCs w:val="22"/>
                <w:lang w:val="en"/>
              </w:rPr>
            </w:pPr>
          </w:p>
          <w:p w14:paraId="2D7B6B80" w14:textId="77777777" w:rsidR="00812A14" w:rsidRDefault="00812A14" w:rsidP="00812A14">
            <w:pPr>
              <w:pStyle w:val="ListParagraph"/>
              <w:ind w:left="0"/>
              <w:jc w:val="both"/>
              <w:rPr>
                <w:rFonts w:ascii="Century Gothic" w:hAnsi="Century Gothic" w:cs="Arial"/>
                <w:color w:val="000000"/>
                <w:sz w:val="22"/>
                <w:szCs w:val="22"/>
                <w:lang w:val="en"/>
              </w:rPr>
            </w:pPr>
          </w:p>
          <w:p w14:paraId="5B6BF8F9" w14:textId="77777777" w:rsidR="00812A14" w:rsidRDefault="00812A14" w:rsidP="00812A14">
            <w:pPr>
              <w:pStyle w:val="ListParagraph"/>
              <w:ind w:left="0"/>
              <w:jc w:val="both"/>
              <w:rPr>
                <w:rFonts w:ascii="Century Gothic" w:hAnsi="Century Gothic" w:cs="Arial"/>
                <w:color w:val="000000"/>
                <w:sz w:val="22"/>
                <w:szCs w:val="22"/>
                <w:lang w:val="en"/>
              </w:rPr>
            </w:pPr>
          </w:p>
          <w:p w14:paraId="7500A88E" w14:textId="77777777" w:rsidR="00812A14" w:rsidRDefault="00812A14" w:rsidP="00812A14">
            <w:pPr>
              <w:pStyle w:val="ListParagraph"/>
              <w:ind w:left="0"/>
              <w:jc w:val="both"/>
              <w:rPr>
                <w:rFonts w:ascii="Century Gothic" w:hAnsi="Century Gothic" w:cs="Arial"/>
                <w:color w:val="000000"/>
                <w:sz w:val="22"/>
                <w:szCs w:val="22"/>
                <w:lang w:val="en"/>
              </w:rPr>
            </w:pPr>
          </w:p>
          <w:p w14:paraId="3B4531B4" w14:textId="77777777" w:rsidR="00812A14" w:rsidRDefault="00812A14" w:rsidP="00812A14">
            <w:pPr>
              <w:pStyle w:val="ListParagraph"/>
              <w:ind w:left="0"/>
              <w:jc w:val="both"/>
              <w:rPr>
                <w:rFonts w:ascii="Century Gothic" w:hAnsi="Century Gothic" w:cs="Arial"/>
                <w:color w:val="000000"/>
                <w:sz w:val="22"/>
                <w:szCs w:val="22"/>
                <w:lang w:val="en"/>
              </w:rPr>
            </w:pPr>
          </w:p>
          <w:p w14:paraId="0F9C2665" w14:textId="77777777" w:rsidR="00812A14" w:rsidRDefault="00812A14" w:rsidP="00812A14">
            <w:pPr>
              <w:pStyle w:val="ListParagraph"/>
              <w:ind w:left="0"/>
              <w:jc w:val="both"/>
              <w:rPr>
                <w:rFonts w:ascii="Century Gothic" w:hAnsi="Century Gothic" w:cs="Arial"/>
                <w:color w:val="000000"/>
                <w:sz w:val="22"/>
                <w:szCs w:val="22"/>
                <w:lang w:val="en"/>
              </w:rPr>
            </w:pPr>
          </w:p>
          <w:p w14:paraId="78120902" w14:textId="77777777" w:rsidR="00812A14" w:rsidRDefault="00812A14" w:rsidP="00812A14">
            <w:pPr>
              <w:pStyle w:val="ListParagraph"/>
              <w:ind w:left="0"/>
              <w:jc w:val="both"/>
              <w:rPr>
                <w:rFonts w:ascii="Century Gothic" w:hAnsi="Century Gothic" w:cs="Arial"/>
                <w:color w:val="000000"/>
                <w:sz w:val="22"/>
                <w:szCs w:val="22"/>
                <w:lang w:val="en"/>
              </w:rPr>
            </w:pPr>
          </w:p>
          <w:p w14:paraId="346BFC9C" w14:textId="77777777" w:rsidR="00812A14" w:rsidRDefault="00812A14" w:rsidP="00812A14">
            <w:pPr>
              <w:pStyle w:val="ListParagraph"/>
              <w:ind w:left="0"/>
              <w:jc w:val="both"/>
              <w:rPr>
                <w:rFonts w:ascii="Century Gothic" w:hAnsi="Century Gothic" w:cs="Arial"/>
                <w:color w:val="000000"/>
                <w:sz w:val="22"/>
                <w:szCs w:val="22"/>
                <w:lang w:val="en"/>
              </w:rPr>
            </w:pPr>
          </w:p>
          <w:p w14:paraId="399B70BA" w14:textId="77777777" w:rsidR="00812A14" w:rsidRDefault="00812A14" w:rsidP="00812A14">
            <w:pPr>
              <w:pStyle w:val="ListParagraph"/>
              <w:ind w:left="0"/>
              <w:jc w:val="both"/>
              <w:rPr>
                <w:rFonts w:ascii="Century Gothic" w:hAnsi="Century Gothic" w:cs="Arial"/>
                <w:color w:val="000000"/>
                <w:sz w:val="22"/>
                <w:szCs w:val="22"/>
                <w:lang w:val="en"/>
              </w:rPr>
            </w:pPr>
          </w:p>
          <w:p w14:paraId="0DB779BF" w14:textId="77777777" w:rsidR="00812A14" w:rsidRDefault="00812A14" w:rsidP="00812A14">
            <w:pPr>
              <w:pStyle w:val="ListParagraph"/>
              <w:ind w:left="0"/>
              <w:jc w:val="both"/>
              <w:rPr>
                <w:rFonts w:ascii="Century Gothic" w:hAnsi="Century Gothic" w:cs="Arial"/>
                <w:color w:val="000000"/>
                <w:sz w:val="22"/>
                <w:szCs w:val="22"/>
                <w:lang w:val="en"/>
              </w:rPr>
            </w:pPr>
          </w:p>
          <w:p w14:paraId="668F7993" w14:textId="1B4052DC" w:rsidR="00812A14" w:rsidRDefault="00812A14" w:rsidP="00812A14">
            <w:pPr>
              <w:pStyle w:val="ListParagraph"/>
              <w:ind w:left="0"/>
              <w:jc w:val="both"/>
              <w:rPr>
                <w:rFonts w:ascii="Century Gothic" w:hAnsi="Century Gothic" w:cs="Arial"/>
                <w:color w:val="000000"/>
                <w:sz w:val="22"/>
                <w:szCs w:val="22"/>
                <w:lang w:val="en"/>
              </w:rPr>
            </w:pPr>
            <w:bookmarkStart w:id="0" w:name="_GoBack"/>
            <w:bookmarkEnd w:id="0"/>
          </w:p>
        </w:tc>
      </w:tr>
    </w:tbl>
    <w:p w14:paraId="5C19ABA9" w14:textId="77777777" w:rsidR="00812A14" w:rsidRPr="006F4C34" w:rsidRDefault="00812A14" w:rsidP="00812A14">
      <w:pPr>
        <w:pStyle w:val="ListParagraph"/>
        <w:ind w:left="0"/>
        <w:jc w:val="both"/>
        <w:rPr>
          <w:rFonts w:ascii="Century Gothic" w:hAnsi="Century Gothic" w:cs="Arial"/>
          <w:color w:val="000000"/>
          <w:sz w:val="22"/>
          <w:szCs w:val="22"/>
          <w:lang w:val="en"/>
        </w:rPr>
      </w:pPr>
    </w:p>
    <w:sectPr w:rsidR="00812A14" w:rsidRPr="006F4C34">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5DA81" w14:textId="77777777" w:rsidR="00796EED" w:rsidRDefault="00796EED" w:rsidP="00AD4AF1">
      <w:pPr>
        <w:spacing w:after="0" w:line="240" w:lineRule="auto"/>
      </w:pPr>
      <w:r>
        <w:separator/>
      </w:r>
    </w:p>
  </w:endnote>
  <w:endnote w:type="continuationSeparator" w:id="0">
    <w:p w14:paraId="1F1D049C" w14:textId="77777777" w:rsidR="00796EED" w:rsidRDefault="00796EED" w:rsidP="00AD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0921" w14:textId="77777777" w:rsidR="00796EED" w:rsidRDefault="00796EED" w:rsidP="00AD4AF1">
      <w:pPr>
        <w:spacing w:after="0" w:line="240" w:lineRule="auto"/>
      </w:pPr>
      <w:r>
        <w:separator/>
      </w:r>
    </w:p>
  </w:footnote>
  <w:footnote w:type="continuationSeparator" w:id="0">
    <w:p w14:paraId="419D31C6" w14:textId="77777777" w:rsidR="00796EED" w:rsidRDefault="00796EED" w:rsidP="00AD4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F0C4" w14:textId="6347F6B9" w:rsidR="00796EED" w:rsidRPr="00AD4AF1" w:rsidRDefault="00796EED" w:rsidP="00AD4AF1">
    <w:pPr>
      <w:pStyle w:val="Header"/>
      <w:jc w:val="right"/>
      <w:rPr>
        <w:rFonts w:ascii="Century Gothic" w:hAnsi="Century Gothic"/>
        <w:sz w:val="18"/>
      </w:rPr>
    </w:pPr>
    <w:r w:rsidRPr="00AD4AF1">
      <w:rPr>
        <w:rFonts w:ascii="Century Gothic" w:hAnsi="Century Gothic"/>
        <w:sz w:val="18"/>
      </w:rPr>
      <w:t>Component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B66A2B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3B48C1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1EEF7A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8A24B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462779"/>
    <w:multiLevelType w:val="hybridMultilevel"/>
    <w:tmpl w:val="85D24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3126727"/>
    <w:multiLevelType w:val="hybridMultilevel"/>
    <w:tmpl w:val="0012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C527A"/>
    <w:multiLevelType w:val="hybridMultilevel"/>
    <w:tmpl w:val="A4E224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616E89"/>
    <w:multiLevelType w:val="hybridMultilevel"/>
    <w:tmpl w:val="B572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DB03C8"/>
    <w:multiLevelType w:val="hybridMultilevel"/>
    <w:tmpl w:val="82B25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9939FE"/>
    <w:multiLevelType w:val="hybridMultilevel"/>
    <w:tmpl w:val="8BBE6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9"/>
  </w:num>
  <w:num w:numId="6">
    <w:abstractNumId w:val="6"/>
  </w:num>
  <w:num w:numId="7">
    <w:abstractNumId w:val="4"/>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26E1C"/>
    <w:rsid w:val="00060E76"/>
    <w:rsid w:val="001518B0"/>
    <w:rsid w:val="00284490"/>
    <w:rsid w:val="002F4DFF"/>
    <w:rsid w:val="003629B1"/>
    <w:rsid w:val="00387916"/>
    <w:rsid w:val="00443D3F"/>
    <w:rsid w:val="004674E4"/>
    <w:rsid w:val="004B651D"/>
    <w:rsid w:val="004F2367"/>
    <w:rsid w:val="005572F8"/>
    <w:rsid w:val="005639A0"/>
    <w:rsid w:val="005D2607"/>
    <w:rsid w:val="005D328F"/>
    <w:rsid w:val="006B5B24"/>
    <w:rsid w:val="006D6856"/>
    <w:rsid w:val="006F4C34"/>
    <w:rsid w:val="00743BA2"/>
    <w:rsid w:val="00745258"/>
    <w:rsid w:val="00791922"/>
    <w:rsid w:val="00796EED"/>
    <w:rsid w:val="007C79C9"/>
    <w:rsid w:val="008101F2"/>
    <w:rsid w:val="00812A14"/>
    <w:rsid w:val="0088380E"/>
    <w:rsid w:val="008E7AF2"/>
    <w:rsid w:val="009C6D0D"/>
    <w:rsid w:val="009E1CF2"/>
    <w:rsid w:val="00A05436"/>
    <w:rsid w:val="00A63BE9"/>
    <w:rsid w:val="00AD4AF1"/>
    <w:rsid w:val="00BE7BD3"/>
    <w:rsid w:val="00C221B3"/>
    <w:rsid w:val="00C97034"/>
    <w:rsid w:val="00CD6C2C"/>
    <w:rsid w:val="00D07D69"/>
    <w:rsid w:val="00E11D70"/>
    <w:rsid w:val="00E20D61"/>
    <w:rsid w:val="00EB7839"/>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33AE2C"/>
  <w15:docId w15:val="{E55B3816-492B-480F-B00A-35B64835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rPr>
      <w:sz w:val="24"/>
      <w:szCs w:val="24"/>
      <w:lang w:val="en-US" w:eastAsia="en-US"/>
    </w:rPr>
  </w:style>
  <w:style w:type="paragraph" w:styleId="Heading5">
    <w:name w:val="heading 5"/>
    <w:basedOn w:val="Normal"/>
    <w:next w:val="Normal"/>
    <w:link w:val="Heading5Char"/>
    <w:uiPriority w:val="1"/>
    <w:semiHidden/>
    <w:unhideWhenUsed/>
    <w:qFormat/>
    <w:rsid w:val="00D07D6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D3F"/>
    <w:rPr>
      <w:color w:val="0000FF" w:themeColor="hyperlink"/>
      <w:u w:val="single"/>
    </w:rPr>
  </w:style>
  <w:style w:type="paragraph" w:styleId="Header">
    <w:name w:val="header"/>
    <w:basedOn w:val="Normal"/>
    <w:link w:val="HeaderChar"/>
    <w:uiPriority w:val="99"/>
    <w:unhideWhenUsed/>
    <w:rsid w:val="00AD4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AF1"/>
    <w:rPr>
      <w:sz w:val="24"/>
      <w:szCs w:val="24"/>
      <w:lang w:val="en-US" w:eastAsia="en-US"/>
    </w:rPr>
  </w:style>
  <w:style w:type="paragraph" w:styleId="Footer">
    <w:name w:val="footer"/>
    <w:basedOn w:val="Normal"/>
    <w:link w:val="FooterChar"/>
    <w:uiPriority w:val="99"/>
    <w:unhideWhenUsed/>
    <w:rsid w:val="00AD4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AF1"/>
    <w:rPr>
      <w:sz w:val="24"/>
      <w:szCs w:val="24"/>
      <w:lang w:val="en-US" w:eastAsia="en-US"/>
    </w:rPr>
  </w:style>
  <w:style w:type="paragraph" w:styleId="ListParagraph">
    <w:name w:val="List Paragraph"/>
    <w:basedOn w:val="Normal"/>
    <w:uiPriority w:val="34"/>
    <w:qFormat/>
    <w:rsid w:val="00AD4AF1"/>
    <w:pPr>
      <w:ind w:left="720"/>
      <w:contextualSpacing/>
    </w:pPr>
  </w:style>
  <w:style w:type="character" w:styleId="Emphasis">
    <w:name w:val="Emphasis"/>
    <w:basedOn w:val="DefaultParagraphFont"/>
    <w:uiPriority w:val="20"/>
    <w:qFormat/>
    <w:rsid w:val="00745258"/>
    <w:rPr>
      <w:i/>
      <w:iCs/>
    </w:rPr>
  </w:style>
  <w:style w:type="character" w:styleId="FollowedHyperlink">
    <w:name w:val="FollowedHyperlink"/>
    <w:basedOn w:val="DefaultParagraphFont"/>
    <w:uiPriority w:val="99"/>
    <w:semiHidden/>
    <w:unhideWhenUsed/>
    <w:rsid w:val="00CD6C2C"/>
    <w:rPr>
      <w:color w:val="800080" w:themeColor="followedHyperlink"/>
      <w:u w:val="single"/>
    </w:rPr>
  </w:style>
  <w:style w:type="table" w:styleId="TableGrid">
    <w:name w:val="Table Grid"/>
    <w:basedOn w:val="TableNormal"/>
    <w:uiPriority w:val="1"/>
    <w:rsid w:val="00D07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semiHidden/>
    <w:rsid w:val="00D07D69"/>
    <w:rPr>
      <w:rFonts w:asciiTheme="majorHAnsi" w:eastAsiaTheme="majorEastAsia" w:hAnsiTheme="majorHAnsi" w:cstheme="majorBidi"/>
      <w:color w:val="365F91" w:themeColor="accent1" w:themeShade="BF"/>
      <w:sz w:val="24"/>
      <w:szCs w:val="24"/>
      <w:lang w:val="en-US" w:eastAsia="en-US"/>
    </w:rPr>
  </w:style>
  <w:style w:type="paragraph" w:styleId="NormalWeb">
    <w:name w:val="Normal (Web)"/>
    <w:basedOn w:val="Normal"/>
    <w:uiPriority w:val="99"/>
    <w:semiHidden/>
    <w:unhideWhenUsed/>
    <w:rsid w:val="00D07D6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2038">
      <w:bodyDiv w:val="1"/>
      <w:marLeft w:val="0"/>
      <w:marRight w:val="0"/>
      <w:marTop w:val="0"/>
      <w:marBottom w:val="0"/>
      <w:divBdr>
        <w:top w:val="none" w:sz="0" w:space="0" w:color="auto"/>
        <w:left w:val="none" w:sz="0" w:space="0" w:color="auto"/>
        <w:bottom w:val="none" w:sz="0" w:space="0" w:color="auto"/>
        <w:right w:val="none" w:sz="0" w:space="0" w:color="auto"/>
      </w:divBdr>
      <w:divsChild>
        <w:div w:id="1277374170">
          <w:marLeft w:val="0"/>
          <w:marRight w:val="0"/>
          <w:marTop w:val="0"/>
          <w:marBottom w:val="0"/>
          <w:divBdr>
            <w:top w:val="none" w:sz="0" w:space="0" w:color="auto"/>
            <w:left w:val="none" w:sz="0" w:space="0" w:color="auto"/>
            <w:bottom w:val="none" w:sz="0" w:space="0" w:color="auto"/>
            <w:right w:val="none" w:sz="0" w:space="0" w:color="auto"/>
          </w:divBdr>
          <w:divsChild>
            <w:div w:id="1643728263">
              <w:marLeft w:val="0"/>
              <w:marRight w:val="0"/>
              <w:marTop w:val="0"/>
              <w:marBottom w:val="0"/>
              <w:divBdr>
                <w:top w:val="none" w:sz="0" w:space="0" w:color="auto"/>
                <w:left w:val="none" w:sz="0" w:space="0" w:color="auto"/>
                <w:bottom w:val="none" w:sz="0" w:space="0" w:color="auto"/>
                <w:right w:val="none" w:sz="0" w:space="0" w:color="auto"/>
              </w:divBdr>
              <w:divsChild>
                <w:div w:id="2129624022">
                  <w:marLeft w:val="-225"/>
                  <w:marRight w:val="-225"/>
                  <w:marTop w:val="0"/>
                  <w:marBottom w:val="0"/>
                  <w:divBdr>
                    <w:top w:val="none" w:sz="0" w:space="0" w:color="auto"/>
                    <w:left w:val="none" w:sz="0" w:space="0" w:color="auto"/>
                    <w:bottom w:val="none" w:sz="0" w:space="0" w:color="auto"/>
                    <w:right w:val="none" w:sz="0" w:space="0" w:color="auto"/>
                  </w:divBdr>
                  <w:divsChild>
                    <w:div w:id="2068065146">
                      <w:marLeft w:val="0"/>
                      <w:marRight w:val="0"/>
                      <w:marTop w:val="0"/>
                      <w:marBottom w:val="0"/>
                      <w:divBdr>
                        <w:top w:val="none" w:sz="0" w:space="0" w:color="auto"/>
                        <w:left w:val="none" w:sz="0" w:space="0" w:color="auto"/>
                        <w:bottom w:val="none" w:sz="0" w:space="0" w:color="auto"/>
                        <w:right w:val="none" w:sz="0" w:space="0" w:color="auto"/>
                      </w:divBdr>
                      <w:divsChild>
                        <w:div w:id="1036588130">
                          <w:marLeft w:val="0"/>
                          <w:marRight w:val="0"/>
                          <w:marTop w:val="0"/>
                          <w:marBottom w:val="0"/>
                          <w:divBdr>
                            <w:top w:val="none" w:sz="0" w:space="0" w:color="auto"/>
                            <w:left w:val="none" w:sz="0" w:space="0" w:color="auto"/>
                            <w:bottom w:val="none" w:sz="0" w:space="0" w:color="auto"/>
                            <w:right w:val="none" w:sz="0" w:space="0" w:color="auto"/>
                          </w:divBdr>
                          <w:divsChild>
                            <w:div w:id="1653682751">
                              <w:marLeft w:val="0"/>
                              <w:marRight w:val="0"/>
                              <w:marTop w:val="100"/>
                              <w:marBottom w:val="100"/>
                              <w:divBdr>
                                <w:top w:val="none" w:sz="0" w:space="0" w:color="auto"/>
                                <w:left w:val="none" w:sz="0" w:space="0" w:color="auto"/>
                                <w:bottom w:val="none" w:sz="0" w:space="0" w:color="auto"/>
                                <w:right w:val="none" w:sz="0" w:space="0" w:color="auto"/>
                              </w:divBdr>
                              <w:divsChild>
                                <w:div w:id="931426034">
                                  <w:marLeft w:val="0"/>
                                  <w:marRight w:val="0"/>
                                  <w:marTop w:val="0"/>
                                  <w:marBottom w:val="0"/>
                                  <w:divBdr>
                                    <w:top w:val="none" w:sz="0" w:space="0" w:color="auto"/>
                                    <w:left w:val="none" w:sz="0" w:space="0" w:color="auto"/>
                                    <w:bottom w:val="none" w:sz="0" w:space="0" w:color="auto"/>
                                    <w:right w:val="none" w:sz="0" w:space="0" w:color="auto"/>
                                  </w:divBdr>
                                  <w:divsChild>
                                    <w:div w:id="1912229611">
                                      <w:marLeft w:val="0"/>
                                      <w:marRight w:val="0"/>
                                      <w:marTop w:val="0"/>
                                      <w:marBottom w:val="0"/>
                                      <w:divBdr>
                                        <w:top w:val="none" w:sz="0" w:space="0" w:color="auto"/>
                                        <w:left w:val="none" w:sz="0" w:space="0" w:color="auto"/>
                                        <w:bottom w:val="none" w:sz="0" w:space="0" w:color="auto"/>
                                        <w:right w:val="none" w:sz="0" w:space="0" w:color="auto"/>
                                      </w:divBdr>
                                      <w:divsChild>
                                        <w:div w:id="1553492699">
                                          <w:marLeft w:val="0"/>
                                          <w:marRight w:val="0"/>
                                          <w:marTop w:val="0"/>
                                          <w:marBottom w:val="0"/>
                                          <w:divBdr>
                                            <w:top w:val="none" w:sz="0" w:space="0" w:color="auto"/>
                                            <w:left w:val="none" w:sz="0" w:space="0" w:color="auto"/>
                                            <w:bottom w:val="none" w:sz="0" w:space="0" w:color="auto"/>
                                            <w:right w:val="none" w:sz="0" w:space="0" w:color="auto"/>
                                          </w:divBdr>
                                          <w:divsChild>
                                            <w:div w:id="19563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077342">
      <w:bodyDiv w:val="1"/>
      <w:marLeft w:val="0"/>
      <w:marRight w:val="0"/>
      <w:marTop w:val="0"/>
      <w:marBottom w:val="0"/>
      <w:divBdr>
        <w:top w:val="none" w:sz="0" w:space="0" w:color="auto"/>
        <w:left w:val="none" w:sz="0" w:space="0" w:color="auto"/>
        <w:bottom w:val="none" w:sz="0" w:space="0" w:color="auto"/>
        <w:right w:val="none" w:sz="0" w:space="0" w:color="auto"/>
      </w:divBdr>
    </w:div>
    <w:div w:id="1229152161">
      <w:bodyDiv w:val="1"/>
      <w:marLeft w:val="0"/>
      <w:marRight w:val="0"/>
      <w:marTop w:val="0"/>
      <w:marBottom w:val="0"/>
      <w:divBdr>
        <w:top w:val="none" w:sz="0" w:space="0" w:color="auto"/>
        <w:left w:val="none" w:sz="0" w:space="0" w:color="auto"/>
        <w:bottom w:val="none" w:sz="0" w:space="0" w:color="auto"/>
        <w:right w:val="none" w:sz="0" w:space="0" w:color="auto"/>
      </w:divBdr>
      <w:divsChild>
        <w:div w:id="1283996334">
          <w:marLeft w:val="0"/>
          <w:marRight w:val="0"/>
          <w:marTop w:val="0"/>
          <w:marBottom w:val="0"/>
          <w:divBdr>
            <w:top w:val="none" w:sz="0" w:space="0" w:color="auto"/>
            <w:left w:val="none" w:sz="0" w:space="0" w:color="auto"/>
            <w:bottom w:val="none" w:sz="0" w:space="0" w:color="auto"/>
            <w:right w:val="none" w:sz="0" w:space="0" w:color="auto"/>
          </w:divBdr>
          <w:divsChild>
            <w:div w:id="743841519">
              <w:marLeft w:val="0"/>
              <w:marRight w:val="0"/>
              <w:marTop w:val="0"/>
              <w:marBottom w:val="0"/>
              <w:divBdr>
                <w:top w:val="none" w:sz="0" w:space="0" w:color="auto"/>
                <w:left w:val="none" w:sz="0" w:space="0" w:color="auto"/>
                <w:bottom w:val="none" w:sz="0" w:space="0" w:color="auto"/>
                <w:right w:val="none" w:sz="0" w:space="0" w:color="auto"/>
              </w:divBdr>
              <w:divsChild>
                <w:div w:id="1458914136">
                  <w:marLeft w:val="-225"/>
                  <w:marRight w:val="-225"/>
                  <w:marTop w:val="0"/>
                  <w:marBottom w:val="0"/>
                  <w:divBdr>
                    <w:top w:val="none" w:sz="0" w:space="0" w:color="auto"/>
                    <w:left w:val="none" w:sz="0" w:space="0" w:color="auto"/>
                    <w:bottom w:val="none" w:sz="0" w:space="0" w:color="auto"/>
                    <w:right w:val="none" w:sz="0" w:space="0" w:color="auto"/>
                  </w:divBdr>
                  <w:divsChild>
                    <w:div w:id="2013288319">
                      <w:marLeft w:val="0"/>
                      <w:marRight w:val="0"/>
                      <w:marTop w:val="0"/>
                      <w:marBottom w:val="0"/>
                      <w:divBdr>
                        <w:top w:val="none" w:sz="0" w:space="0" w:color="auto"/>
                        <w:left w:val="none" w:sz="0" w:space="0" w:color="auto"/>
                        <w:bottom w:val="none" w:sz="0" w:space="0" w:color="auto"/>
                        <w:right w:val="none" w:sz="0" w:space="0" w:color="auto"/>
                      </w:divBdr>
                      <w:divsChild>
                        <w:div w:id="90199786">
                          <w:marLeft w:val="0"/>
                          <w:marRight w:val="0"/>
                          <w:marTop w:val="0"/>
                          <w:marBottom w:val="0"/>
                          <w:divBdr>
                            <w:top w:val="none" w:sz="0" w:space="0" w:color="auto"/>
                            <w:left w:val="none" w:sz="0" w:space="0" w:color="auto"/>
                            <w:bottom w:val="none" w:sz="0" w:space="0" w:color="auto"/>
                            <w:right w:val="none" w:sz="0" w:space="0" w:color="auto"/>
                          </w:divBdr>
                          <w:divsChild>
                            <w:div w:id="1941182763">
                              <w:marLeft w:val="0"/>
                              <w:marRight w:val="0"/>
                              <w:marTop w:val="100"/>
                              <w:marBottom w:val="100"/>
                              <w:divBdr>
                                <w:top w:val="none" w:sz="0" w:space="0" w:color="auto"/>
                                <w:left w:val="none" w:sz="0" w:space="0" w:color="auto"/>
                                <w:bottom w:val="none" w:sz="0" w:space="0" w:color="auto"/>
                                <w:right w:val="none" w:sz="0" w:space="0" w:color="auto"/>
                              </w:divBdr>
                              <w:divsChild>
                                <w:div w:id="1911843610">
                                  <w:marLeft w:val="0"/>
                                  <w:marRight w:val="0"/>
                                  <w:marTop w:val="0"/>
                                  <w:marBottom w:val="0"/>
                                  <w:divBdr>
                                    <w:top w:val="none" w:sz="0" w:space="0" w:color="auto"/>
                                    <w:left w:val="none" w:sz="0" w:space="0" w:color="auto"/>
                                    <w:bottom w:val="none" w:sz="0" w:space="0" w:color="auto"/>
                                    <w:right w:val="none" w:sz="0" w:space="0" w:color="auto"/>
                                  </w:divBdr>
                                  <w:divsChild>
                                    <w:div w:id="1919049477">
                                      <w:marLeft w:val="0"/>
                                      <w:marRight w:val="0"/>
                                      <w:marTop w:val="0"/>
                                      <w:marBottom w:val="0"/>
                                      <w:divBdr>
                                        <w:top w:val="none" w:sz="0" w:space="0" w:color="auto"/>
                                        <w:left w:val="none" w:sz="0" w:space="0" w:color="auto"/>
                                        <w:bottom w:val="none" w:sz="0" w:space="0" w:color="auto"/>
                                        <w:right w:val="none" w:sz="0" w:space="0" w:color="auto"/>
                                      </w:divBdr>
                                      <w:divsChild>
                                        <w:div w:id="1394235691">
                                          <w:marLeft w:val="0"/>
                                          <w:marRight w:val="0"/>
                                          <w:marTop w:val="0"/>
                                          <w:marBottom w:val="0"/>
                                          <w:divBdr>
                                            <w:top w:val="none" w:sz="0" w:space="0" w:color="auto"/>
                                            <w:left w:val="none" w:sz="0" w:space="0" w:color="auto"/>
                                            <w:bottom w:val="none" w:sz="0" w:space="0" w:color="auto"/>
                                            <w:right w:val="none" w:sz="0" w:space="0" w:color="auto"/>
                                          </w:divBdr>
                                          <w:divsChild>
                                            <w:div w:id="2470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66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porate.mcdonalds.com/corpmcd/our-company/who-we-are/our-values.htm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rporate.mcdonalds.com/corpmcd/our-purpose-and-impact.html" TargetMode="Externa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hyperlink" Target="https://www.google.co.uk/url?sa=i&amp;rct=j&amp;q=&amp;esrc=s&amp;source=images&amp;cd=&amp;cad=rja&amp;uact=8&amp;ved=0ahUKEwjys5n3wvDOAhWDxxQKHeUsCbcQjRwIBw&amp;url=https://goodlogo.com/extended.info/mcdonalds-logo-2465&amp;bvm=bv.131783435,d.ZGg&amp;psig=AFQjCNFcIOdZ0jGRrPReAEsyZxKhTIOGTg&amp;ust=147290018420298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p.com/en/global/corporate/who-we-are.html"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bp.com/en/global/corporate/who-we-are/our-ambition/our-aims.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xfam.org.uk/what-we-do/about-us/how-we-work/our-goals-and-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63A9D-2746-493F-B463-909A21BB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10395-0916-498B-946F-BBDEE669CAF6}">
  <ds:schemaRef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6DB31E91-3DDF-4B9C-B653-D0E254A0B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Portwine</dc:creator>
  <cp:lastModifiedBy>Rebecca Crumpton</cp:lastModifiedBy>
  <cp:revision>3</cp:revision>
  <dcterms:created xsi:type="dcterms:W3CDTF">2020-11-16T09:38:00Z</dcterms:created>
  <dcterms:modified xsi:type="dcterms:W3CDTF">2020-11-16T11:57:00Z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