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210C" w14:textId="026357CF" w:rsidR="003623B9" w:rsidRPr="003623B9" w:rsidRDefault="000D58C7" w:rsidP="003623B9">
      <w:pPr>
        <w:spacing w:line="336" w:lineRule="auto"/>
        <w:outlineLvl w:val="0"/>
        <w:rPr>
          <w:rFonts w:ascii="Verdana" w:hAnsi="Verdana"/>
          <w:b/>
          <w:bCs/>
          <w:color w:val="003366"/>
          <w:kern w:val="36"/>
          <w:sz w:val="32"/>
          <w:szCs w:val="32"/>
        </w:rPr>
      </w:pPr>
      <w:r>
        <w:rPr>
          <w:rFonts w:ascii="Verdana" w:hAnsi="Verdana"/>
          <w:b/>
          <w:bCs/>
          <w:color w:val="003366"/>
          <w:kern w:val="36"/>
          <w:sz w:val="32"/>
          <w:szCs w:val="32"/>
        </w:rPr>
        <w:t>Component 3</w:t>
      </w:r>
      <w:r w:rsidR="003623B9" w:rsidRPr="003623B9">
        <w:rPr>
          <w:rFonts w:ascii="Verdana" w:hAnsi="Verdana"/>
          <w:b/>
          <w:bCs/>
          <w:color w:val="003366"/>
          <w:kern w:val="36"/>
          <w:sz w:val="32"/>
          <w:szCs w:val="32"/>
        </w:rPr>
        <w:t xml:space="preserve"> Essay Technique - Big Mac or Hamburger &amp; Fries?</w:t>
      </w:r>
    </w:p>
    <w:p w14:paraId="7574CA62" w14:textId="77777777" w:rsidR="003623B9" w:rsidRPr="003623B9" w:rsidRDefault="003623B9" w:rsidP="003623B9">
      <w:pPr>
        <w:spacing w:before="100" w:beforeAutospacing="1" w:after="100" w:afterAutospacing="1" w:line="336" w:lineRule="auto"/>
        <w:rPr>
          <w:rFonts w:ascii="Verdana" w:hAnsi="Verdana"/>
          <w:sz w:val="18"/>
          <w:szCs w:val="18"/>
        </w:rPr>
      </w:pPr>
      <w:r w:rsidRPr="003623B9">
        <w:rPr>
          <w:rFonts w:ascii="Verdana" w:hAnsi="Verdana"/>
          <w:sz w:val="18"/>
          <w:szCs w:val="18"/>
        </w:rPr>
        <w:t xml:space="preserve">Which two of these images represents the best format </w:t>
      </w:r>
      <w:r w:rsidR="00D348AD">
        <w:rPr>
          <w:rFonts w:ascii="Verdana" w:hAnsi="Verdana"/>
          <w:sz w:val="18"/>
          <w:szCs w:val="18"/>
        </w:rPr>
        <w:t>for an effective essay in the B</w:t>
      </w:r>
      <w:r w:rsidRPr="003623B9">
        <w:rPr>
          <w:rFonts w:ascii="Verdana" w:hAnsi="Verdana"/>
          <w:sz w:val="18"/>
          <w:szCs w:val="18"/>
        </w:rPr>
        <w:t xml:space="preserve">S4 exams? </w:t>
      </w:r>
    </w:p>
    <w:p w14:paraId="1C8509B7" w14:textId="77777777" w:rsidR="003623B9" w:rsidRPr="003623B9" w:rsidRDefault="003623B9" w:rsidP="003623B9">
      <w:pPr>
        <w:spacing w:before="100" w:beforeAutospacing="1" w:after="100" w:afterAutospacing="1" w:line="336" w:lineRule="auto"/>
        <w:rPr>
          <w:rFonts w:ascii="Verdana" w:hAnsi="Verdana"/>
          <w:sz w:val="18"/>
          <w:szCs w:val="18"/>
        </w:rPr>
      </w:pPr>
      <w:bookmarkStart w:id="0" w:name="extended"/>
      <w:bookmarkEnd w:id="0"/>
      <w:r>
        <w:rPr>
          <w:rFonts w:ascii="Verdana" w:hAnsi="Verdana"/>
          <w:noProof/>
          <w:sz w:val="18"/>
          <w:szCs w:val="18"/>
        </w:rPr>
        <w:drawing>
          <wp:anchor distT="0" distB="0" distL="114300" distR="114300" simplePos="0" relativeHeight="251658240" behindDoc="1" locked="0" layoutInCell="1" allowOverlap="1" wp14:anchorId="1F963DAF" wp14:editId="61C91D8B">
            <wp:simplePos x="0" y="0"/>
            <wp:positionH relativeFrom="column">
              <wp:posOffset>109220</wp:posOffset>
            </wp:positionH>
            <wp:positionV relativeFrom="paragraph">
              <wp:posOffset>295275</wp:posOffset>
            </wp:positionV>
            <wp:extent cx="2108835" cy="1168400"/>
            <wp:effectExtent l="19050" t="0" r="5715" b="0"/>
            <wp:wrapTight wrapText="bothSides">
              <wp:wrapPolygon edited="0">
                <wp:start x="-195" y="0"/>
                <wp:lineTo x="-195" y="21130"/>
                <wp:lineTo x="21659" y="21130"/>
                <wp:lineTo x="21659" y="0"/>
                <wp:lineTo x="-195" y="0"/>
              </wp:wrapPolygon>
            </wp:wrapTight>
            <wp:docPr id="1" name="Picture 1" descr="http://www.tutor2u.net/blog/files/blog-burgerfries-21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blog/files/blog-burgerfries-210210.gif"/>
                    <pic:cNvPicPr>
                      <a:picLocks noChangeAspect="1" noChangeArrowheads="1"/>
                    </pic:cNvPicPr>
                  </pic:nvPicPr>
                  <pic:blipFill>
                    <a:blip r:embed="rId9" cstate="print"/>
                    <a:srcRect/>
                    <a:stretch>
                      <a:fillRect/>
                    </a:stretch>
                  </pic:blipFill>
                  <pic:spPr bwMode="auto">
                    <a:xfrm>
                      <a:off x="0" y="0"/>
                      <a:ext cx="2108835" cy="1168400"/>
                    </a:xfrm>
                    <a:prstGeom prst="rect">
                      <a:avLst/>
                    </a:prstGeom>
                    <a:noFill/>
                    <a:ln w="9525">
                      <a:noFill/>
                      <a:miter lim="800000"/>
                      <a:headEnd/>
                      <a:tailEnd/>
                    </a:ln>
                  </pic:spPr>
                </pic:pic>
              </a:graphicData>
            </a:graphic>
          </wp:anchor>
        </w:drawing>
      </w:r>
      <w:r>
        <w:rPr>
          <w:rFonts w:ascii="Verdana" w:hAnsi="Verdana"/>
          <w:noProof/>
          <w:sz w:val="18"/>
          <w:szCs w:val="18"/>
        </w:rPr>
        <w:drawing>
          <wp:anchor distT="0" distB="0" distL="114300" distR="114300" simplePos="0" relativeHeight="251659264" behindDoc="1" locked="0" layoutInCell="1" allowOverlap="1" wp14:anchorId="7B7F3575" wp14:editId="5A32D325">
            <wp:simplePos x="0" y="0"/>
            <wp:positionH relativeFrom="column">
              <wp:posOffset>4109720</wp:posOffset>
            </wp:positionH>
            <wp:positionV relativeFrom="paragraph">
              <wp:posOffset>219075</wp:posOffset>
            </wp:positionV>
            <wp:extent cx="1606550" cy="1701800"/>
            <wp:effectExtent l="19050" t="0" r="0" b="0"/>
            <wp:wrapTight wrapText="bothSides">
              <wp:wrapPolygon edited="0">
                <wp:start x="-256" y="0"/>
                <wp:lineTo x="-256" y="21278"/>
                <wp:lineTo x="21515" y="21278"/>
                <wp:lineTo x="21515" y="0"/>
                <wp:lineTo x="-256" y="0"/>
              </wp:wrapPolygon>
            </wp:wrapTight>
            <wp:docPr id="2" name="Picture 2" descr="http://www.tutor2u.net/blog/files/blog-bigmac-210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blog/files/blog-bigmac-210210.gif"/>
                    <pic:cNvPicPr>
                      <a:picLocks noChangeAspect="1" noChangeArrowheads="1"/>
                    </pic:cNvPicPr>
                  </pic:nvPicPr>
                  <pic:blipFill>
                    <a:blip r:embed="rId10" cstate="print"/>
                    <a:srcRect/>
                    <a:stretch>
                      <a:fillRect/>
                    </a:stretch>
                  </pic:blipFill>
                  <pic:spPr bwMode="auto">
                    <a:xfrm>
                      <a:off x="0" y="0"/>
                      <a:ext cx="1606550" cy="1701800"/>
                    </a:xfrm>
                    <a:prstGeom prst="rect">
                      <a:avLst/>
                    </a:prstGeom>
                    <a:noFill/>
                    <a:ln w="9525">
                      <a:noFill/>
                      <a:miter lim="800000"/>
                      <a:headEnd/>
                      <a:tailEnd/>
                    </a:ln>
                  </pic:spPr>
                </pic:pic>
              </a:graphicData>
            </a:graphic>
          </wp:anchor>
        </w:drawing>
      </w:r>
      <w:r w:rsidRPr="003623B9">
        <w:rPr>
          <w:rFonts w:ascii="Verdana" w:hAnsi="Verdana"/>
          <w:sz w:val="18"/>
          <w:szCs w:val="18"/>
        </w:rPr>
        <w:t xml:space="preserve">First up we have an inviting plate containing a burger and some fries: </w:t>
      </w:r>
    </w:p>
    <w:p w14:paraId="36D26B8D" w14:textId="77777777" w:rsidR="003623B9" w:rsidRPr="003623B9" w:rsidRDefault="003623B9" w:rsidP="003623B9">
      <w:pPr>
        <w:spacing w:before="100" w:beforeAutospacing="1" w:after="100" w:afterAutospacing="1" w:line="336" w:lineRule="auto"/>
        <w:rPr>
          <w:rFonts w:ascii="Verdana" w:hAnsi="Verdana"/>
          <w:sz w:val="18"/>
          <w:szCs w:val="18"/>
        </w:rPr>
      </w:pPr>
    </w:p>
    <w:p w14:paraId="4174D14C" w14:textId="77777777" w:rsidR="003623B9" w:rsidRPr="003623B9" w:rsidRDefault="003623B9" w:rsidP="003623B9">
      <w:pPr>
        <w:spacing w:before="100" w:beforeAutospacing="1" w:after="100" w:afterAutospacing="1" w:line="336" w:lineRule="auto"/>
        <w:rPr>
          <w:rFonts w:ascii="Verdana" w:hAnsi="Verdana"/>
          <w:sz w:val="18"/>
          <w:szCs w:val="18"/>
        </w:rPr>
      </w:pPr>
      <w:r w:rsidRPr="003623B9">
        <w:rPr>
          <w:rFonts w:ascii="Verdana" w:hAnsi="Verdana"/>
          <w:sz w:val="18"/>
          <w:szCs w:val="18"/>
        </w:rPr>
        <w:t xml:space="preserve">or perhaps the better option is this calorie-busting Big Mac-style option? </w:t>
      </w:r>
    </w:p>
    <w:p w14:paraId="398E189E" w14:textId="77777777" w:rsidR="003623B9" w:rsidRPr="003623B9" w:rsidRDefault="003623B9" w:rsidP="003623B9">
      <w:pPr>
        <w:spacing w:before="100" w:beforeAutospacing="1" w:after="100" w:afterAutospacing="1" w:line="336" w:lineRule="auto"/>
        <w:rPr>
          <w:rFonts w:ascii="Verdana" w:hAnsi="Verdana"/>
          <w:sz w:val="18"/>
          <w:szCs w:val="18"/>
        </w:rPr>
      </w:pPr>
    </w:p>
    <w:p w14:paraId="1B532E3B" w14:textId="77777777" w:rsidR="003623B9" w:rsidRPr="003623B9" w:rsidRDefault="003623B9" w:rsidP="003623B9">
      <w:pPr>
        <w:spacing w:before="100" w:beforeAutospacing="1" w:after="100" w:afterAutospacing="1" w:line="336" w:lineRule="auto"/>
        <w:rPr>
          <w:rFonts w:ascii="Verdana" w:hAnsi="Verdana"/>
          <w:b/>
          <w:sz w:val="18"/>
          <w:szCs w:val="18"/>
        </w:rPr>
      </w:pPr>
      <w:r w:rsidRPr="003623B9">
        <w:rPr>
          <w:rFonts w:ascii="Verdana" w:hAnsi="Verdana"/>
          <w:b/>
          <w:sz w:val="18"/>
          <w:szCs w:val="18"/>
        </w:rPr>
        <w:t xml:space="preserve">The answer?  Go for the Big Mac every time. </w:t>
      </w:r>
    </w:p>
    <w:p w14:paraId="61215630" w14:textId="1762D714" w:rsidR="003623B9" w:rsidRPr="003623B9" w:rsidRDefault="004D2592" w:rsidP="003623B9">
      <w:pPr>
        <w:spacing w:before="100" w:beforeAutospacing="1" w:after="100" w:afterAutospacing="1" w:line="336" w:lineRule="auto"/>
        <w:rPr>
          <w:rFonts w:ascii="Verdana" w:hAnsi="Verdana"/>
          <w:sz w:val="18"/>
          <w:szCs w:val="18"/>
        </w:rPr>
      </w:pPr>
      <w:r>
        <w:rPr>
          <w:rFonts w:ascii="Verdana" w:hAnsi="Verdana"/>
          <w:sz w:val="18"/>
          <w:szCs w:val="18"/>
        </w:rPr>
        <w:t>Think of your Component 3 essay answer</w:t>
      </w:r>
      <w:r w:rsidR="003623B9" w:rsidRPr="003623B9">
        <w:rPr>
          <w:rFonts w:ascii="Verdana" w:hAnsi="Verdana"/>
          <w:sz w:val="18"/>
          <w:szCs w:val="18"/>
        </w:rPr>
        <w:t xml:space="preserve"> as needing to be like a double or triple-layered burger.  </w:t>
      </w:r>
    </w:p>
    <w:p w14:paraId="56F45796" w14:textId="55E1DA85" w:rsidR="003623B9" w:rsidRPr="003623B9" w:rsidRDefault="003623B9" w:rsidP="003623B9">
      <w:pPr>
        <w:spacing w:before="100" w:beforeAutospacing="1" w:after="100" w:afterAutospacing="1" w:line="336" w:lineRule="auto"/>
        <w:rPr>
          <w:rFonts w:ascii="Verdana" w:hAnsi="Verdana"/>
          <w:sz w:val="18"/>
          <w:szCs w:val="18"/>
        </w:rPr>
      </w:pPr>
      <w:r w:rsidRPr="003623B9">
        <w:rPr>
          <w:rFonts w:ascii="Verdana" w:hAnsi="Verdana"/>
          <w:sz w:val="18"/>
          <w:szCs w:val="18"/>
        </w:rPr>
        <w:t xml:space="preserve">The two halves of the bread bun are the vital </w:t>
      </w:r>
      <w:r w:rsidRPr="003623B9">
        <w:rPr>
          <w:rFonts w:ascii="Verdana" w:hAnsi="Verdana"/>
          <w:b/>
          <w:bCs/>
          <w:sz w:val="18"/>
          <w:szCs w:val="18"/>
        </w:rPr>
        <w:t>INTRODUCTION</w:t>
      </w:r>
      <w:r w:rsidRPr="003623B9">
        <w:rPr>
          <w:rFonts w:ascii="Verdana" w:hAnsi="Verdana"/>
          <w:sz w:val="18"/>
          <w:szCs w:val="18"/>
        </w:rPr>
        <w:t xml:space="preserve"> and the </w:t>
      </w:r>
      <w:r w:rsidRPr="003623B9">
        <w:rPr>
          <w:rFonts w:ascii="Verdana" w:hAnsi="Verdana"/>
          <w:b/>
          <w:bCs/>
          <w:sz w:val="18"/>
          <w:szCs w:val="18"/>
        </w:rPr>
        <w:t>CONCLUSION</w:t>
      </w:r>
      <w:r w:rsidRPr="003623B9">
        <w:rPr>
          <w:rFonts w:ascii="Verdana" w:hAnsi="Verdana"/>
          <w:sz w:val="18"/>
          <w:szCs w:val="18"/>
        </w:rPr>
        <w:t xml:space="preserve">.  Without both parts of the bread bun, the burger falls apart.  </w:t>
      </w:r>
      <w:r w:rsidRPr="003623B9">
        <w:rPr>
          <w:rFonts w:ascii="Verdana" w:hAnsi="Verdana"/>
          <w:b/>
          <w:sz w:val="18"/>
          <w:szCs w:val="18"/>
        </w:rPr>
        <w:t>Without an effective introduction and, most importantly a strong</w:t>
      </w:r>
      <w:r w:rsidR="004D2592">
        <w:rPr>
          <w:rFonts w:ascii="Verdana" w:hAnsi="Verdana"/>
          <w:b/>
          <w:sz w:val="18"/>
          <w:szCs w:val="18"/>
        </w:rPr>
        <w:t xml:space="preserve"> conclusion, so too will your Comp 3</w:t>
      </w:r>
      <w:r w:rsidRPr="003623B9">
        <w:rPr>
          <w:rFonts w:ascii="Verdana" w:hAnsi="Verdana"/>
          <w:b/>
          <w:sz w:val="18"/>
          <w:szCs w:val="18"/>
        </w:rPr>
        <w:t xml:space="preserve"> essay</w:t>
      </w:r>
      <w:r w:rsidR="004D2592">
        <w:rPr>
          <w:rFonts w:ascii="Verdana" w:hAnsi="Verdana"/>
          <w:b/>
          <w:sz w:val="18"/>
          <w:szCs w:val="18"/>
        </w:rPr>
        <w:t>s</w:t>
      </w:r>
      <w:r w:rsidRPr="003623B9">
        <w:rPr>
          <w:rFonts w:ascii="Verdana" w:hAnsi="Verdana"/>
          <w:b/>
          <w:sz w:val="18"/>
          <w:szCs w:val="18"/>
        </w:rPr>
        <w:t>.</w:t>
      </w:r>
      <w:r w:rsidRPr="003623B9">
        <w:rPr>
          <w:rFonts w:ascii="Verdana" w:hAnsi="Verdana"/>
          <w:sz w:val="18"/>
          <w:szCs w:val="18"/>
        </w:rPr>
        <w:t xml:space="preserve"> </w:t>
      </w:r>
    </w:p>
    <w:p w14:paraId="76D101C3" w14:textId="77777777" w:rsidR="003623B9" w:rsidRPr="003623B9" w:rsidRDefault="003623B9" w:rsidP="003623B9">
      <w:pPr>
        <w:spacing w:before="100" w:beforeAutospacing="1" w:after="100" w:afterAutospacing="1" w:line="336" w:lineRule="auto"/>
        <w:rPr>
          <w:rFonts w:ascii="Verdana" w:hAnsi="Verdana"/>
          <w:sz w:val="18"/>
          <w:szCs w:val="18"/>
        </w:rPr>
      </w:pPr>
      <w:r w:rsidRPr="003623B9">
        <w:rPr>
          <w:rFonts w:ascii="Verdana" w:hAnsi="Verdana"/>
          <w:sz w:val="18"/>
          <w:szCs w:val="18"/>
        </w:rPr>
        <w:t xml:space="preserve">The layers in the bread bun between are the well-constructed paragraphs which contain all the content (calories), analysis and evaluation. The contents inside your burger are determined by your ability to combine relevant business studies knowledge, real-life examples and discussion to create something appetising for the examiner. </w:t>
      </w:r>
    </w:p>
    <w:p w14:paraId="4B3D81BC" w14:textId="77777777" w:rsidR="003623B9" w:rsidRPr="003623B9" w:rsidRDefault="003623B9" w:rsidP="003623B9">
      <w:pPr>
        <w:spacing w:before="100" w:beforeAutospacing="1" w:after="100" w:afterAutospacing="1" w:line="336" w:lineRule="auto"/>
        <w:rPr>
          <w:rFonts w:ascii="Verdana" w:hAnsi="Verdana"/>
          <w:sz w:val="18"/>
          <w:szCs w:val="18"/>
        </w:rPr>
      </w:pPr>
      <w:r w:rsidRPr="003623B9">
        <w:rPr>
          <w:rFonts w:ascii="Verdana" w:hAnsi="Verdana"/>
          <w:sz w:val="18"/>
          <w:szCs w:val="18"/>
        </w:rPr>
        <w:t xml:space="preserve">Each layer is there for a purpose - it adds to the answer; it makes the burger taste even better and satisfying.  Some of the layers taste different too - in the same way that your paragraphs explore different approaches, arguments and options.  Sometimes a layer is just a bit of dressing, which leads onto another chunky part. But most importantly, each layer is an integral part of the burger.  Just as each paragraph is an integral and linked part of a well-constructed essay. </w:t>
      </w:r>
    </w:p>
    <w:p w14:paraId="11A6F8B8" w14:textId="77777777" w:rsidR="003623B9" w:rsidRDefault="003623B9" w:rsidP="003623B9">
      <w:pPr>
        <w:spacing w:before="100" w:beforeAutospacing="1" w:after="100" w:afterAutospacing="1" w:line="336" w:lineRule="auto"/>
        <w:rPr>
          <w:rFonts w:ascii="Verdana" w:hAnsi="Verdana"/>
          <w:sz w:val="18"/>
          <w:szCs w:val="18"/>
        </w:rPr>
      </w:pPr>
      <w:r w:rsidRPr="003623B9">
        <w:rPr>
          <w:rFonts w:ascii="Verdana" w:hAnsi="Verdana"/>
          <w:sz w:val="18"/>
          <w:szCs w:val="18"/>
        </w:rPr>
        <w:t xml:space="preserve">So what about that tempting plate of burger and fries.  Take a look at the burger.  Not enough meat.  There’s not enough content to make it appealing.  There’s only one layer too - how can that provide any contrast or argument?  And the fries?  The fries are just a side issue.  A bit like padding out an essay with irrelevant business theory, or simply repeating what you’ve learned from your lesson or revision notes.  </w:t>
      </w:r>
    </w:p>
    <w:p w14:paraId="4DA06224" w14:textId="5DE6FC0A" w:rsidR="003623B9" w:rsidRPr="003623B9" w:rsidRDefault="004D2592" w:rsidP="003623B9">
      <w:pPr>
        <w:spacing w:before="100" w:beforeAutospacing="1" w:after="100" w:afterAutospacing="1" w:line="336" w:lineRule="auto"/>
        <w:rPr>
          <w:rFonts w:ascii="Verdana" w:hAnsi="Verdana"/>
          <w:sz w:val="18"/>
          <w:szCs w:val="18"/>
        </w:rPr>
      </w:pPr>
      <w:r>
        <w:rPr>
          <w:rFonts w:ascii="Verdana" w:hAnsi="Verdana"/>
          <w:sz w:val="18"/>
          <w:szCs w:val="18"/>
        </w:rPr>
        <w:t>There is no place in a good Component 3</w:t>
      </w:r>
      <w:r w:rsidR="003623B9" w:rsidRPr="003623B9">
        <w:rPr>
          <w:rFonts w:ascii="Verdana" w:hAnsi="Verdana"/>
          <w:sz w:val="18"/>
          <w:szCs w:val="18"/>
        </w:rPr>
        <w:t xml:space="preserve"> essay answer</w:t>
      </w:r>
      <w:r w:rsidR="003623B9">
        <w:rPr>
          <w:rFonts w:ascii="Verdana" w:hAnsi="Verdana"/>
          <w:sz w:val="18"/>
          <w:szCs w:val="18"/>
        </w:rPr>
        <w:t xml:space="preserve"> for fries. Stick to the BURGER!</w:t>
      </w:r>
      <w:r w:rsidR="003623B9" w:rsidRPr="003623B9">
        <w:rPr>
          <w:rFonts w:ascii="Verdana" w:hAnsi="Verdana"/>
          <w:sz w:val="18"/>
          <w:szCs w:val="18"/>
        </w:rPr>
        <w:t xml:space="preserve"> </w:t>
      </w:r>
    </w:p>
    <w:p w14:paraId="1CE1DADE" w14:textId="77777777" w:rsidR="00D345DD" w:rsidRPr="00D345DD" w:rsidRDefault="00D345DD" w:rsidP="00D345DD">
      <w:pPr>
        <w:spacing w:line="360" w:lineRule="auto"/>
        <w:jc w:val="both"/>
        <w:rPr>
          <w:sz w:val="20"/>
          <w:szCs w:val="20"/>
        </w:rPr>
      </w:pPr>
      <w:bookmarkStart w:id="1" w:name="_GoBack"/>
      <w:bookmarkEnd w:id="1"/>
    </w:p>
    <w:sectPr w:rsidR="00D345DD" w:rsidRPr="00D345DD" w:rsidSect="00D345DD">
      <w:headerReference w:type="default"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4305" w14:textId="77777777" w:rsidR="003623B9" w:rsidRDefault="003623B9">
      <w:r>
        <w:separator/>
      </w:r>
    </w:p>
  </w:endnote>
  <w:endnote w:type="continuationSeparator" w:id="0">
    <w:p w14:paraId="33F1D7ED" w14:textId="77777777" w:rsidR="003623B9" w:rsidRDefault="0036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BEBB3" w14:textId="77777777" w:rsidR="00D345DD" w:rsidRPr="00D345DD" w:rsidRDefault="00C22AE0" w:rsidP="00D345DD">
    <w:pPr>
      <w:pStyle w:val="Footer"/>
      <w:pBdr>
        <w:top w:val="single" w:sz="4" w:space="1" w:color="auto"/>
      </w:pBdr>
      <w:tabs>
        <w:tab w:val="clear" w:pos="4153"/>
        <w:tab w:val="clear" w:pos="8306"/>
        <w:tab w:val="center" w:pos="4500"/>
        <w:tab w:val="right" w:pos="9000"/>
      </w:tabs>
      <w:rPr>
        <w:sz w:val="16"/>
        <w:szCs w:val="16"/>
      </w:rPr>
    </w:pPr>
    <w:r w:rsidRPr="00D345DD">
      <w:rPr>
        <w:sz w:val="16"/>
        <w:szCs w:val="16"/>
      </w:rPr>
      <w:fldChar w:fldCharType="begin"/>
    </w:r>
    <w:r w:rsidR="00D345DD" w:rsidRPr="00D345DD">
      <w:rPr>
        <w:sz w:val="16"/>
        <w:szCs w:val="16"/>
      </w:rPr>
      <w:instrText xml:space="preserve"> FILENAME </w:instrText>
    </w:r>
    <w:r w:rsidRPr="00D345DD">
      <w:rPr>
        <w:sz w:val="16"/>
        <w:szCs w:val="16"/>
      </w:rPr>
      <w:fldChar w:fldCharType="separate"/>
    </w:r>
    <w:r w:rsidR="004433C5">
      <w:rPr>
        <w:noProof/>
        <w:sz w:val="16"/>
        <w:szCs w:val="16"/>
      </w:rPr>
      <w:t>BUSS4 Essay Technique big mac Tutor2u.docx</w:t>
    </w:r>
    <w:r w:rsidRPr="00D345DD">
      <w:rPr>
        <w:sz w:val="16"/>
        <w:szCs w:val="16"/>
      </w:rPr>
      <w:fldChar w:fldCharType="end"/>
    </w:r>
    <w:r w:rsidR="00D345DD" w:rsidRPr="00D345DD">
      <w:rPr>
        <w:sz w:val="16"/>
        <w:szCs w:val="16"/>
      </w:rPr>
      <w:tab/>
      <w:t xml:space="preserve">Page </w:t>
    </w:r>
    <w:r w:rsidRPr="00D345DD">
      <w:rPr>
        <w:sz w:val="16"/>
        <w:szCs w:val="16"/>
      </w:rPr>
      <w:fldChar w:fldCharType="begin"/>
    </w:r>
    <w:r w:rsidR="00D345DD" w:rsidRPr="00D345DD">
      <w:rPr>
        <w:sz w:val="16"/>
        <w:szCs w:val="16"/>
      </w:rPr>
      <w:instrText xml:space="preserve"> PAGE </w:instrText>
    </w:r>
    <w:r w:rsidRPr="00D345DD">
      <w:rPr>
        <w:sz w:val="16"/>
        <w:szCs w:val="16"/>
      </w:rPr>
      <w:fldChar w:fldCharType="separate"/>
    </w:r>
    <w:r w:rsidR="004D2592">
      <w:rPr>
        <w:noProof/>
        <w:sz w:val="16"/>
        <w:szCs w:val="16"/>
      </w:rPr>
      <w:t>1</w:t>
    </w:r>
    <w:r w:rsidRPr="00D345DD">
      <w:rPr>
        <w:sz w:val="16"/>
        <w:szCs w:val="16"/>
      </w:rPr>
      <w:fldChar w:fldCharType="end"/>
    </w:r>
    <w:r w:rsidR="00D345DD" w:rsidRPr="00D345DD">
      <w:rPr>
        <w:sz w:val="16"/>
        <w:szCs w:val="16"/>
      </w:rPr>
      <w:t xml:space="preserve"> of </w:t>
    </w:r>
    <w:r w:rsidRPr="00D345DD">
      <w:rPr>
        <w:sz w:val="16"/>
        <w:szCs w:val="16"/>
      </w:rPr>
      <w:fldChar w:fldCharType="begin"/>
    </w:r>
    <w:r w:rsidR="00D345DD" w:rsidRPr="00D345DD">
      <w:rPr>
        <w:sz w:val="16"/>
        <w:szCs w:val="16"/>
      </w:rPr>
      <w:instrText xml:space="preserve"> NUMPAGES </w:instrText>
    </w:r>
    <w:r w:rsidRPr="00D345DD">
      <w:rPr>
        <w:sz w:val="16"/>
        <w:szCs w:val="16"/>
      </w:rPr>
      <w:fldChar w:fldCharType="separate"/>
    </w:r>
    <w:r w:rsidR="004D2592">
      <w:rPr>
        <w:noProof/>
        <w:sz w:val="16"/>
        <w:szCs w:val="16"/>
      </w:rPr>
      <w:t>1</w:t>
    </w:r>
    <w:r w:rsidRPr="00D345DD">
      <w:rPr>
        <w:sz w:val="16"/>
        <w:szCs w:val="16"/>
      </w:rPr>
      <w:fldChar w:fldCharType="end"/>
    </w:r>
    <w:r w:rsidR="00D345DD" w:rsidRPr="00D345DD">
      <w:rPr>
        <w:sz w:val="16"/>
        <w:szCs w:val="16"/>
      </w:rPr>
      <w:tab/>
    </w:r>
    <w:r w:rsidRPr="00D345DD">
      <w:rPr>
        <w:sz w:val="16"/>
        <w:szCs w:val="16"/>
      </w:rPr>
      <w:fldChar w:fldCharType="begin"/>
    </w:r>
    <w:r w:rsidR="00D345DD" w:rsidRPr="00D345DD">
      <w:rPr>
        <w:sz w:val="16"/>
        <w:szCs w:val="16"/>
      </w:rPr>
      <w:instrText xml:space="preserve"> DATE \@ "dd/MM/yyyy" </w:instrText>
    </w:r>
    <w:r w:rsidRPr="00D345DD">
      <w:rPr>
        <w:sz w:val="16"/>
        <w:szCs w:val="16"/>
      </w:rPr>
      <w:fldChar w:fldCharType="separate"/>
    </w:r>
    <w:r w:rsidR="000D58C7">
      <w:rPr>
        <w:noProof/>
        <w:sz w:val="16"/>
        <w:szCs w:val="16"/>
      </w:rPr>
      <w:t>21/06/2016</w:t>
    </w:r>
    <w:r w:rsidRPr="00D345D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2634" w14:textId="77777777" w:rsidR="003623B9" w:rsidRDefault="003623B9">
      <w:r>
        <w:separator/>
      </w:r>
    </w:p>
  </w:footnote>
  <w:footnote w:type="continuationSeparator" w:id="0">
    <w:p w14:paraId="10C57794" w14:textId="77777777" w:rsidR="003623B9" w:rsidRDefault="00362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1318" w14:textId="77777777" w:rsidR="00D345DD" w:rsidRPr="00D345DD" w:rsidRDefault="001B2B25" w:rsidP="00D345DD">
    <w:pPr>
      <w:pStyle w:val="Header"/>
      <w:pBdr>
        <w:bottom w:val="single" w:sz="4" w:space="1" w:color="auto"/>
      </w:pBdr>
      <w:tabs>
        <w:tab w:val="clear" w:pos="4153"/>
        <w:tab w:val="clear" w:pos="8306"/>
        <w:tab w:val="center" w:pos="4500"/>
        <w:tab w:val="right" w:pos="9000"/>
      </w:tabs>
      <w:rPr>
        <w:sz w:val="16"/>
        <w:szCs w:val="16"/>
      </w:rPr>
    </w:pPr>
    <w:r>
      <w:rPr>
        <w:sz w:val="16"/>
        <w:szCs w:val="16"/>
      </w:rPr>
      <w:tab/>
    </w:r>
    <w:r>
      <w:rPr>
        <w:sz w:val="16"/>
        <w:szCs w:val="16"/>
      </w:rPr>
      <w:tab/>
    </w:r>
    <w:r w:rsidR="00D345DD" w:rsidRPr="00D345DD">
      <w:rPr>
        <w:sz w:val="16"/>
        <w:szCs w:val="16"/>
      </w:rPr>
      <w:t>Business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C5"/>
    <w:rsid w:val="000D58C7"/>
    <w:rsid w:val="001B2B25"/>
    <w:rsid w:val="003623B9"/>
    <w:rsid w:val="004433C5"/>
    <w:rsid w:val="004D2592"/>
    <w:rsid w:val="005F1B9E"/>
    <w:rsid w:val="006A1F42"/>
    <w:rsid w:val="00B25DD0"/>
    <w:rsid w:val="00C22AE0"/>
    <w:rsid w:val="00D345DD"/>
    <w:rsid w:val="00D3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2EAF0"/>
  <w15:docId w15:val="{C1CF968D-3C10-413B-89C7-C3D8237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paragraph" w:styleId="Heading1">
    <w:name w:val="heading 1"/>
    <w:basedOn w:val="Normal"/>
    <w:link w:val="Heading1Char"/>
    <w:uiPriority w:val="9"/>
    <w:qFormat/>
    <w:rsid w:val="003623B9"/>
    <w:pPr>
      <w:outlineLvl w:val="0"/>
    </w:pPr>
    <w:rPr>
      <w:rFonts w:ascii="Times New Roman" w:hAnsi="Times New Roman"/>
      <w:b/>
      <w:bCs/>
      <w:color w:val="00336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3623B9"/>
    <w:rPr>
      <w:b/>
      <w:bCs/>
      <w:color w:val="003366"/>
      <w:kern w:val="36"/>
      <w:sz w:val="32"/>
      <w:szCs w:val="32"/>
    </w:rPr>
  </w:style>
  <w:style w:type="paragraph" w:styleId="NormalWeb">
    <w:name w:val="Normal (Web)"/>
    <w:basedOn w:val="Normal"/>
    <w:uiPriority w:val="99"/>
    <w:unhideWhenUsed/>
    <w:rsid w:val="003623B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25069">
      <w:bodyDiv w:val="1"/>
      <w:marLeft w:val="0"/>
      <w:marRight w:val="0"/>
      <w:marTop w:val="0"/>
      <w:marBottom w:val="0"/>
      <w:divBdr>
        <w:top w:val="none" w:sz="0" w:space="0" w:color="auto"/>
        <w:left w:val="none" w:sz="0" w:space="0" w:color="auto"/>
        <w:bottom w:val="none" w:sz="0" w:space="0" w:color="auto"/>
        <w:right w:val="none" w:sz="0" w:space="0" w:color="auto"/>
      </w:divBdr>
      <w:divsChild>
        <w:div w:id="1898977589">
          <w:marLeft w:val="0"/>
          <w:marRight w:val="0"/>
          <w:marTop w:val="0"/>
          <w:marBottom w:val="0"/>
          <w:divBdr>
            <w:top w:val="single" w:sz="8" w:space="0" w:color="CCCCCC"/>
            <w:left w:val="single" w:sz="8" w:space="0" w:color="CCCCCC"/>
            <w:bottom w:val="single" w:sz="8" w:space="0" w:color="CCCCCC"/>
            <w:right w:val="single" w:sz="8" w:space="0" w:color="CCCCCC"/>
          </w:divBdr>
          <w:divsChild>
            <w:div w:id="1548881800">
              <w:marLeft w:val="0"/>
              <w:marRight w:val="0"/>
              <w:marTop w:val="0"/>
              <w:marBottom w:val="0"/>
              <w:divBdr>
                <w:top w:val="none" w:sz="0" w:space="0" w:color="auto"/>
                <w:left w:val="none" w:sz="0" w:space="0" w:color="auto"/>
                <w:bottom w:val="none" w:sz="0" w:space="0" w:color="auto"/>
                <w:right w:val="none" w:sz="0" w:space="0" w:color="auto"/>
              </w:divBdr>
              <w:divsChild>
                <w:div w:id="181405969">
                  <w:marLeft w:val="0"/>
                  <w:marRight w:val="0"/>
                  <w:marTop w:val="0"/>
                  <w:marBottom w:val="0"/>
                  <w:divBdr>
                    <w:top w:val="none" w:sz="0" w:space="0" w:color="auto"/>
                    <w:left w:val="none" w:sz="0" w:space="0" w:color="auto"/>
                    <w:bottom w:val="none" w:sz="0" w:space="0" w:color="auto"/>
                    <w:right w:val="none" w:sz="0" w:space="0" w:color="auto"/>
                  </w:divBdr>
                  <w:divsChild>
                    <w:div w:id="1554997622">
                      <w:marLeft w:val="3600"/>
                      <w:marRight w:val="4400"/>
                      <w:marTop w:val="0"/>
                      <w:marBottom w:val="0"/>
                      <w:divBdr>
                        <w:top w:val="none" w:sz="0" w:space="0" w:color="auto"/>
                        <w:left w:val="single" w:sz="8" w:space="0" w:color="CCCCCC"/>
                        <w:bottom w:val="none" w:sz="0" w:space="0" w:color="auto"/>
                        <w:right w:val="single" w:sz="8" w:space="0" w:color="CCCCCC"/>
                      </w:divBdr>
                      <w:divsChild>
                        <w:div w:id="1659189063">
                          <w:marLeft w:val="0"/>
                          <w:marRight w:val="0"/>
                          <w:marTop w:val="0"/>
                          <w:marBottom w:val="80"/>
                          <w:divBdr>
                            <w:top w:val="none" w:sz="0" w:space="0" w:color="auto"/>
                            <w:left w:val="none" w:sz="0" w:space="0" w:color="auto"/>
                            <w:bottom w:val="none" w:sz="0" w:space="0" w:color="auto"/>
                            <w:right w:val="none" w:sz="0" w:space="0" w:color="auto"/>
                          </w:divBdr>
                        </w:div>
                        <w:div w:id="1061900619">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D3B86-4B6F-4EC1-81F2-5DBBC9516A1E}">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D61635-F68D-4F56-BE1E-D32321E7843B}">
  <ds:schemaRefs>
    <ds:schemaRef ds:uri="http://schemas.microsoft.com/sharepoint/v3/contenttype/forms"/>
  </ds:schemaRefs>
</ds:datastoreItem>
</file>

<file path=customXml/itemProps3.xml><?xml version="1.0" encoding="utf-8"?>
<ds:datastoreItem xmlns:ds="http://schemas.openxmlformats.org/officeDocument/2006/customXml" ds:itemID="{071BEDDF-821E-4610-A4A2-1042DAF1A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27E3419E</Template>
  <TotalTime>3</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Rebecca Crumpton</cp:lastModifiedBy>
  <cp:revision>4</cp:revision>
  <dcterms:created xsi:type="dcterms:W3CDTF">2013-02-08T09:41:00Z</dcterms:created>
  <dcterms:modified xsi:type="dcterms:W3CDTF">2016-06-21T10:37:00Z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