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305E" w14:textId="77777777" w:rsidR="00FC09AB" w:rsidRDefault="00927AA5" w:rsidP="00FC09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COMPONENT 3</w:t>
      </w:r>
    </w:p>
    <w:p w14:paraId="6EF1305F" w14:textId="77777777" w:rsidR="00FC09AB" w:rsidRDefault="00FC09AB" w:rsidP="00FC09AB">
      <w:pPr>
        <w:jc w:val="center"/>
        <w:rPr>
          <w:b/>
          <w:sz w:val="24"/>
          <w:szCs w:val="24"/>
        </w:rPr>
      </w:pPr>
    </w:p>
    <w:p w14:paraId="6EF13060" w14:textId="77777777" w:rsidR="00FC09AB" w:rsidRPr="000C11EF" w:rsidRDefault="00FC09AB" w:rsidP="00FC09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927AA5">
        <w:rPr>
          <w:b/>
          <w:sz w:val="24"/>
          <w:szCs w:val="24"/>
        </w:rPr>
        <w:t xml:space="preserve">AGAZINE </w:t>
      </w:r>
      <w:r w:rsidR="004221CA">
        <w:rPr>
          <w:b/>
          <w:sz w:val="24"/>
          <w:szCs w:val="24"/>
        </w:rPr>
        <w:t>PAGE DESIGN GUIDELINES</w:t>
      </w:r>
      <w:r w:rsidR="00927AA5">
        <w:rPr>
          <w:b/>
          <w:sz w:val="24"/>
          <w:szCs w:val="24"/>
        </w:rPr>
        <w:t xml:space="preserve"> </w:t>
      </w:r>
    </w:p>
    <w:p w14:paraId="6EF13061" w14:textId="77777777" w:rsidR="00FC09AB" w:rsidRPr="000C11EF" w:rsidRDefault="00FC09AB" w:rsidP="00FC09AB">
      <w:pPr>
        <w:jc w:val="center"/>
        <w:rPr>
          <w:b/>
          <w:sz w:val="24"/>
          <w:szCs w:val="24"/>
        </w:rPr>
      </w:pPr>
    </w:p>
    <w:p w14:paraId="6EF13062" w14:textId="77777777" w:rsidR="004221CA" w:rsidRDefault="004221CA" w:rsidP="001460DC">
      <w:pPr>
        <w:jc w:val="center"/>
        <w:rPr>
          <w:b/>
          <w:sz w:val="24"/>
          <w:szCs w:val="24"/>
        </w:rPr>
      </w:pPr>
    </w:p>
    <w:p w14:paraId="6EF13063" w14:textId="77777777" w:rsidR="00FC09AB" w:rsidRPr="001460DC" w:rsidRDefault="00FC09AB" w:rsidP="001460DC">
      <w:pPr>
        <w:jc w:val="center"/>
        <w:rPr>
          <w:b/>
          <w:sz w:val="24"/>
          <w:szCs w:val="24"/>
        </w:rPr>
      </w:pPr>
      <w:r w:rsidRPr="00FC0078">
        <w:rPr>
          <w:b/>
          <w:sz w:val="24"/>
          <w:szCs w:val="24"/>
          <w:highlight w:val="yellow"/>
        </w:rPr>
        <w:t>GUIDELINES FOR FRONT COVERS</w:t>
      </w:r>
    </w:p>
    <w:p w14:paraId="6EF13064" w14:textId="77777777" w:rsidR="00FC09AB" w:rsidRPr="000C11EF" w:rsidRDefault="00FC09AB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1EF">
        <w:rPr>
          <w:sz w:val="24"/>
          <w:szCs w:val="24"/>
        </w:rPr>
        <w:t>M</w:t>
      </w:r>
      <w:r w:rsidR="001460DC">
        <w:rPr>
          <w:sz w:val="24"/>
          <w:szCs w:val="24"/>
        </w:rPr>
        <w:t xml:space="preserve">asthead (think about a your </w:t>
      </w:r>
      <w:r w:rsidRPr="000C11EF">
        <w:rPr>
          <w:sz w:val="24"/>
          <w:szCs w:val="24"/>
        </w:rPr>
        <w:t>font</w:t>
      </w:r>
      <w:r w:rsidR="001460DC">
        <w:rPr>
          <w:sz w:val="24"/>
          <w:szCs w:val="24"/>
        </w:rPr>
        <w:t xml:space="preserve"> and whether it connotes your genre/appeals to your audience</w:t>
      </w:r>
      <w:r w:rsidRPr="000C11EF">
        <w:rPr>
          <w:sz w:val="24"/>
          <w:szCs w:val="24"/>
        </w:rPr>
        <w:t>)</w:t>
      </w:r>
    </w:p>
    <w:p w14:paraId="6EF13065" w14:textId="77777777" w:rsidR="00FC09AB" w:rsidRPr="000C11EF" w:rsidRDefault="00FC09AB" w:rsidP="00FC09AB">
      <w:pPr>
        <w:pStyle w:val="ListParagraph"/>
        <w:rPr>
          <w:sz w:val="24"/>
          <w:szCs w:val="24"/>
        </w:rPr>
      </w:pPr>
    </w:p>
    <w:p w14:paraId="6EF13066" w14:textId="77777777" w:rsidR="001460DC" w:rsidRDefault="001460DC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Strapline</w:t>
      </w:r>
    </w:p>
    <w:p w14:paraId="6EF13067" w14:textId="77777777" w:rsidR="001460DC" w:rsidRPr="001460DC" w:rsidRDefault="001460DC" w:rsidP="001460DC">
      <w:pPr>
        <w:pStyle w:val="ListParagraph"/>
        <w:rPr>
          <w:sz w:val="24"/>
          <w:szCs w:val="24"/>
        </w:rPr>
      </w:pPr>
    </w:p>
    <w:p w14:paraId="6EF13068" w14:textId="77777777" w:rsidR="00FC09AB" w:rsidRPr="000C11EF" w:rsidRDefault="001460DC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and price</w:t>
      </w:r>
    </w:p>
    <w:p w14:paraId="6EF13069" w14:textId="77777777" w:rsidR="00FC09AB" w:rsidRPr="000C11EF" w:rsidRDefault="00FC09AB" w:rsidP="00FC09AB">
      <w:pPr>
        <w:pStyle w:val="ListParagraph"/>
        <w:rPr>
          <w:sz w:val="24"/>
          <w:szCs w:val="24"/>
        </w:rPr>
      </w:pPr>
    </w:p>
    <w:p w14:paraId="6EF1306A" w14:textId="77777777" w:rsidR="00FC09AB" w:rsidRPr="000C11EF" w:rsidRDefault="00FC09AB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1EF">
        <w:rPr>
          <w:sz w:val="24"/>
          <w:szCs w:val="24"/>
        </w:rPr>
        <w:t>Bar code</w:t>
      </w:r>
    </w:p>
    <w:p w14:paraId="6EF1306B" w14:textId="77777777" w:rsidR="00FC09AB" w:rsidRPr="000C11EF" w:rsidRDefault="00FC09AB" w:rsidP="00FC09AB">
      <w:pPr>
        <w:pStyle w:val="ListParagraph"/>
        <w:rPr>
          <w:sz w:val="24"/>
          <w:szCs w:val="24"/>
        </w:rPr>
      </w:pPr>
    </w:p>
    <w:p w14:paraId="6EF1306C" w14:textId="77777777" w:rsidR="00FC09AB" w:rsidRPr="000C11EF" w:rsidRDefault="00FC09AB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1EF">
        <w:rPr>
          <w:sz w:val="24"/>
          <w:szCs w:val="24"/>
        </w:rPr>
        <w:t>Cover lines – make sure they aren’</w:t>
      </w:r>
      <w:r>
        <w:rPr>
          <w:sz w:val="24"/>
          <w:szCs w:val="24"/>
        </w:rPr>
        <w:t>t going over a face or that the</w:t>
      </w:r>
      <w:r w:rsidRPr="000C11EF">
        <w:rPr>
          <w:sz w:val="24"/>
          <w:szCs w:val="24"/>
        </w:rPr>
        <w:t xml:space="preserve"> background is too busy</w:t>
      </w:r>
    </w:p>
    <w:p w14:paraId="6EF1306D" w14:textId="77777777" w:rsidR="00FC09AB" w:rsidRPr="000C11EF" w:rsidRDefault="00FC09AB" w:rsidP="00FC09AB">
      <w:pPr>
        <w:pStyle w:val="ListParagraph"/>
        <w:rPr>
          <w:sz w:val="24"/>
          <w:szCs w:val="24"/>
        </w:rPr>
      </w:pPr>
    </w:p>
    <w:p w14:paraId="6EF1306E" w14:textId="77777777" w:rsidR="00FC09AB" w:rsidRPr="000C11EF" w:rsidRDefault="00FC09AB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1EF">
        <w:rPr>
          <w:sz w:val="24"/>
          <w:szCs w:val="24"/>
        </w:rPr>
        <w:t>Strong cover image</w:t>
      </w:r>
      <w:r w:rsidR="001460DC">
        <w:rPr>
          <w:sz w:val="24"/>
          <w:szCs w:val="24"/>
        </w:rPr>
        <w:t xml:space="preserve"> (plus additional images if appropriate to the chosen genre (all original); the front cover must include an image of </w:t>
      </w:r>
      <w:r w:rsidR="001460DC" w:rsidRPr="001460DC">
        <w:rPr>
          <w:i/>
          <w:sz w:val="24"/>
          <w:szCs w:val="24"/>
          <w:u w:val="single"/>
        </w:rPr>
        <w:t>at least one person</w:t>
      </w:r>
      <w:r w:rsidR="001460DC">
        <w:rPr>
          <w:sz w:val="24"/>
          <w:szCs w:val="24"/>
        </w:rPr>
        <w:t xml:space="preserve">. </w:t>
      </w:r>
    </w:p>
    <w:p w14:paraId="6EF1306F" w14:textId="77777777" w:rsidR="00FC09AB" w:rsidRPr="000C11EF" w:rsidRDefault="00FC09AB" w:rsidP="00FC09AB">
      <w:pPr>
        <w:pStyle w:val="ListParagraph"/>
        <w:rPr>
          <w:sz w:val="24"/>
          <w:szCs w:val="24"/>
        </w:rPr>
      </w:pPr>
    </w:p>
    <w:p w14:paraId="6EF13070" w14:textId="77777777" w:rsidR="00FC09AB" w:rsidRPr="000C11EF" w:rsidRDefault="00FC09AB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1EF">
        <w:rPr>
          <w:sz w:val="24"/>
          <w:szCs w:val="24"/>
        </w:rPr>
        <w:t>Think about the left third</w:t>
      </w:r>
      <w:r>
        <w:rPr>
          <w:sz w:val="24"/>
          <w:szCs w:val="24"/>
        </w:rPr>
        <w:t xml:space="preserve"> – could the consumer tell your magazine from others?</w:t>
      </w:r>
    </w:p>
    <w:p w14:paraId="6EF13071" w14:textId="77777777" w:rsidR="00FC09AB" w:rsidRPr="000C11EF" w:rsidRDefault="00FC09AB" w:rsidP="00FC09AB">
      <w:pPr>
        <w:pStyle w:val="ListParagraph"/>
        <w:rPr>
          <w:sz w:val="24"/>
          <w:szCs w:val="24"/>
        </w:rPr>
      </w:pPr>
    </w:p>
    <w:p w14:paraId="6EF13072" w14:textId="77777777" w:rsidR="001460DC" w:rsidRPr="001460DC" w:rsidRDefault="00FC09AB" w:rsidP="001460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1EF">
        <w:rPr>
          <w:sz w:val="24"/>
          <w:szCs w:val="24"/>
        </w:rPr>
        <w:t xml:space="preserve">Have a </w:t>
      </w:r>
      <w:r w:rsidRPr="001460DC">
        <w:rPr>
          <w:i/>
          <w:sz w:val="24"/>
          <w:szCs w:val="24"/>
        </w:rPr>
        <w:t>clear main cover line</w:t>
      </w:r>
      <w:r w:rsidRPr="000C11EF">
        <w:rPr>
          <w:sz w:val="24"/>
          <w:szCs w:val="24"/>
        </w:rPr>
        <w:t xml:space="preserve"> (which relates to your most important feature</w:t>
      </w:r>
      <w:r w:rsidR="001460DC">
        <w:rPr>
          <w:sz w:val="24"/>
          <w:szCs w:val="24"/>
        </w:rPr>
        <w:t xml:space="preserve"> and the main image</w:t>
      </w:r>
      <w:r w:rsidRPr="000C11EF">
        <w:rPr>
          <w:sz w:val="24"/>
          <w:szCs w:val="24"/>
        </w:rPr>
        <w:t>)</w:t>
      </w:r>
      <w:r w:rsidR="001460DC">
        <w:rPr>
          <w:sz w:val="24"/>
          <w:szCs w:val="24"/>
        </w:rPr>
        <w:t xml:space="preserve"> and </w:t>
      </w:r>
      <w:r w:rsidR="001460DC" w:rsidRPr="001460DC">
        <w:rPr>
          <w:i/>
          <w:sz w:val="24"/>
          <w:szCs w:val="24"/>
        </w:rPr>
        <w:t>at least three additional cover lines</w:t>
      </w:r>
    </w:p>
    <w:p w14:paraId="6EF13073" w14:textId="77777777" w:rsidR="001460DC" w:rsidRPr="001460DC" w:rsidRDefault="001460DC" w:rsidP="001460DC">
      <w:pPr>
        <w:pStyle w:val="ListParagraph"/>
        <w:rPr>
          <w:sz w:val="24"/>
          <w:szCs w:val="24"/>
        </w:rPr>
      </w:pPr>
    </w:p>
    <w:p w14:paraId="6EF13074" w14:textId="77777777" w:rsidR="001460DC" w:rsidRPr="001460DC" w:rsidRDefault="001460DC" w:rsidP="001460DC">
      <w:pPr>
        <w:pStyle w:val="ListParagraph"/>
        <w:rPr>
          <w:sz w:val="24"/>
          <w:szCs w:val="24"/>
        </w:rPr>
      </w:pPr>
    </w:p>
    <w:p w14:paraId="6EF13075" w14:textId="77777777" w:rsidR="00FC09AB" w:rsidRDefault="00FC09AB" w:rsidP="00FC09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writing your cover lines make sure they are:</w:t>
      </w:r>
    </w:p>
    <w:p w14:paraId="6EF13076" w14:textId="77777777" w:rsidR="00FC09AB" w:rsidRPr="00FC09AB" w:rsidRDefault="00FC09AB" w:rsidP="00FC09AB">
      <w:pPr>
        <w:pStyle w:val="ListParagraph"/>
        <w:rPr>
          <w:sz w:val="24"/>
          <w:szCs w:val="24"/>
        </w:rPr>
      </w:pPr>
    </w:p>
    <w:p w14:paraId="6EF13077" w14:textId="77777777" w:rsidR="00FC09AB" w:rsidRDefault="00FC09AB" w:rsidP="00FC09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Short and to the point</w:t>
      </w:r>
    </w:p>
    <w:p w14:paraId="6EF13078" w14:textId="77777777" w:rsidR="00FC09AB" w:rsidRDefault="00FC09AB" w:rsidP="00FC09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Attract readers/are eye-catching</w:t>
      </w:r>
    </w:p>
    <w:p w14:paraId="6EF13079" w14:textId="77777777" w:rsidR="00FC09AB" w:rsidRDefault="00FC09AB" w:rsidP="00FC09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language appropriate to the magazine’s genre and target audience</w:t>
      </w:r>
    </w:p>
    <w:p w14:paraId="6EF1307A" w14:textId="77777777" w:rsidR="00FC09AB" w:rsidRDefault="00FC09AB" w:rsidP="00FC09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witty, if appropriate.</w:t>
      </w:r>
    </w:p>
    <w:p w14:paraId="6EF1307B" w14:textId="77777777" w:rsidR="00FC09AB" w:rsidRDefault="00FC09AB" w:rsidP="00FC09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the use of: alliteration, puns, play on words, intertextuality</w:t>
      </w:r>
    </w:p>
    <w:p w14:paraId="6EF1307C" w14:textId="77777777" w:rsidR="00FC09AB" w:rsidRDefault="00FC09AB" w:rsidP="00FC09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1C3489" w14:textId="16161C49" w:rsidR="006F7DD1" w:rsidRPr="001460DC" w:rsidRDefault="006F7DD1" w:rsidP="006F7DD1">
      <w:pPr>
        <w:jc w:val="center"/>
        <w:rPr>
          <w:b/>
          <w:sz w:val="24"/>
          <w:szCs w:val="24"/>
        </w:rPr>
      </w:pPr>
      <w:r w:rsidRPr="006F7DD1">
        <w:rPr>
          <w:b/>
          <w:sz w:val="24"/>
          <w:szCs w:val="24"/>
          <w:highlight w:val="yellow"/>
        </w:rPr>
        <w:lastRenderedPageBreak/>
        <w:t xml:space="preserve">GUIDELINES FOR </w:t>
      </w:r>
      <w:r w:rsidRPr="006F7DD1">
        <w:rPr>
          <w:b/>
          <w:sz w:val="24"/>
          <w:szCs w:val="24"/>
          <w:highlight w:val="yellow"/>
        </w:rPr>
        <w:t>CONTENTS PAGE</w:t>
      </w:r>
    </w:p>
    <w:p w14:paraId="1264FCC8" w14:textId="77777777" w:rsidR="00C3710B" w:rsidRDefault="005B0205" w:rsidP="005B0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is a guide for a</w:t>
      </w:r>
      <w:r>
        <w:rPr>
          <w:b/>
          <w:sz w:val="24"/>
          <w:szCs w:val="24"/>
        </w:rPr>
        <w:t xml:space="preserve"> contents page</w:t>
      </w:r>
      <w:r w:rsidR="00C3710B">
        <w:rPr>
          <w:b/>
          <w:sz w:val="24"/>
          <w:szCs w:val="24"/>
        </w:rPr>
        <w:t>, it</w:t>
      </w:r>
      <w:r w:rsidR="00DD66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needs to </w:t>
      </w:r>
      <w:r w:rsidR="00DD6604">
        <w:rPr>
          <w:b/>
          <w:sz w:val="24"/>
          <w:szCs w:val="24"/>
        </w:rPr>
        <w:t>have at least 10 page reference</w:t>
      </w:r>
      <w:r w:rsidR="00C3710B">
        <w:rPr>
          <w:b/>
          <w:sz w:val="24"/>
          <w:szCs w:val="24"/>
        </w:rPr>
        <w:t>s. It is an opportunity to communicate the brand identity of your magazine.</w:t>
      </w:r>
    </w:p>
    <w:p w14:paraId="65754A6D" w14:textId="77777777" w:rsidR="007E2E42" w:rsidRDefault="007E2E42" w:rsidP="005B0205">
      <w:pPr>
        <w:rPr>
          <w:b/>
          <w:sz w:val="24"/>
          <w:szCs w:val="24"/>
        </w:rPr>
      </w:pPr>
    </w:p>
    <w:p w14:paraId="3B36E5EF" w14:textId="6173AF1F" w:rsidR="0067151F" w:rsidRDefault="00C3710B" w:rsidP="0067151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Utilise column layout</w:t>
      </w:r>
    </w:p>
    <w:p w14:paraId="078F32A3" w14:textId="77777777" w:rsidR="0067151F" w:rsidRPr="0067151F" w:rsidRDefault="0067151F" w:rsidP="0067151F">
      <w:pPr>
        <w:pStyle w:val="ListParagraph"/>
        <w:rPr>
          <w:sz w:val="24"/>
          <w:szCs w:val="24"/>
        </w:rPr>
      </w:pPr>
    </w:p>
    <w:p w14:paraId="6B75AC6A" w14:textId="465EF4AD" w:rsidR="00C3710B" w:rsidRDefault="0067151F" w:rsidP="00C371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a white background</w:t>
      </w:r>
    </w:p>
    <w:p w14:paraId="13A70ED4" w14:textId="77777777" w:rsidR="007707A7" w:rsidRPr="007707A7" w:rsidRDefault="007707A7" w:rsidP="007707A7">
      <w:pPr>
        <w:pStyle w:val="ListParagraph"/>
        <w:rPr>
          <w:sz w:val="24"/>
          <w:szCs w:val="24"/>
        </w:rPr>
      </w:pPr>
    </w:p>
    <w:p w14:paraId="28099BB4" w14:textId="6E933130" w:rsidR="007707A7" w:rsidRDefault="007707A7" w:rsidP="00C371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a colour scheme which works with your front page</w:t>
      </w:r>
    </w:p>
    <w:p w14:paraId="45AD18CA" w14:textId="77777777" w:rsidR="007707A7" w:rsidRPr="007707A7" w:rsidRDefault="007707A7" w:rsidP="007707A7">
      <w:pPr>
        <w:pStyle w:val="ListParagraph"/>
        <w:rPr>
          <w:sz w:val="24"/>
          <w:szCs w:val="24"/>
        </w:rPr>
      </w:pPr>
    </w:p>
    <w:p w14:paraId="1E8003E2" w14:textId="69D1ED67" w:rsidR="006B242F" w:rsidRPr="006B242F" w:rsidRDefault="006B242F" w:rsidP="006B242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650998">
        <w:rPr>
          <w:bCs/>
          <w:sz w:val="24"/>
          <w:szCs w:val="24"/>
        </w:rPr>
        <w:t xml:space="preserve">At least 3 original images, all different from front cover and </w:t>
      </w:r>
      <w:proofErr w:type="spellStart"/>
      <w:r w:rsidRPr="00650998">
        <w:rPr>
          <w:bCs/>
          <w:sz w:val="24"/>
          <w:szCs w:val="24"/>
        </w:rPr>
        <w:t>dps</w:t>
      </w:r>
      <w:proofErr w:type="spellEnd"/>
      <w:r>
        <w:rPr>
          <w:bCs/>
          <w:sz w:val="24"/>
          <w:szCs w:val="24"/>
        </w:rPr>
        <w:br/>
      </w:r>
    </w:p>
    <w:p w14:paraId="780A7EBD" w14:textId="4059D2BD" w:rsidR="007707A7" w:rsidRDefault="007707A7" w:rsidP="00C371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 mod</w:t>
      </w:r>
      <w:r w:rsidR="00FE13CA">
        <w:rPr>
          <w:sz w:val="24"/>
          <w:szCs w:val="24"/>
        </w:rPr>
        <w:t>e</w:t>
      </w:r>
      <w:r>
        <w:rPr>
          <w:sz w:val="24"/>
          <w:szCs w:val="24"/>
        </w:rPr>
        <w:t>-of-address</w:t>
      </w:r>
      <w:r w:rsidR="00FE13CA">
        <w:rPr>
          <w:sz w:val="24"/>
          <w:szCs w:val="24"/>
        </w:rPr>
        <w:t xml:space="preserve"> to target audience</w:t>
      </w:r>
    </w:p>
    <w:p w14:paraId="0AF6346E" w14:textId="77777777" w:rsidR="00FE13CA" w:rsidRPr="00FE13CA" w:rsidRDefault="00FE13CA" w:rsidP="00FE13CA">
      <w:pPr>
        <w:pStyle w:val="ListParagraph"/>
        <w:rPr>
          <w:sz w:val="24"/>
          <w:szCs w:val="24"/>
        </w:rPr>
      </w:pPr>
    </w:p>
    <w:p w14:paraId="1BEA6A21" w14:textId="34357358" w:rsidR="00FE13CA" w:rsidRPr="00FC09AB" w:rsidRDefault="00EC7E09" w:rsidP="00C371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Clear and identifiable page number</w:t>
      </w:r>
      <w:r w:rsidR="0065099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622863E9" w14:textId="77777777" w:rsidR="00C3710B" w:rsidRPr="00FC09AB" w:rsidRDefault="00C3710B" w:rsidP="00C3710B">
      <w:pPr>
        <w:pStyle w:val="ListParagraph"/>
        <w:rPr>
          <w:sz w:val="24"/>
          <w:szCs w:val="24"/>
        </w:rPr>
      </w:pPr>
    </w:p>
    <w:p w14:paraId="20AA4D11" w14:textId="3F46B1CC" w:rsidR="006B242F" w:rsidRDefault="006B242F" w:rsidP="006B2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Sub-headings</w:t>
      </w:r>
      <w:r>
        <w:rPr>
          <w:sz w:val="24"/>
          <w:szCs w:val="24"/>
        </w:rPr>
        <w:t xml:space="preserve"> to </w:t>
      </w:r>
      <w:r w:rsidR="007E2E42">
        <w:rPr>
          <w:sz w:val="24"/>
          <w:szCs w:val="24"/>
        </w:rPr>
        <w:t>identify regular features</w:t>
      </w:r>
      <w:r w:rsidR="007E2E42">
        <w:rPr>
          <w:sz w:val="24"/>
          <w:szCs w:val="24"/>
        </w:rPr>
        <w:br/>
      </w:r>
    </w:p>
    <w:p w14:paraId="428DD855" w14:textId="29D5FA2C" w:rsidR="00C3710B" w:rsidRPr="004221CA" w:rsidRDefault="0067151F" w:rsidP="00C371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Include </w:t>
      </w:r>
      <w:r w:rsidR="007707A7">
        <w:rPr>
          <w:sz w:val="24"/>
          <w:szCs w:val="24"/>
        </w:rPr>
        <w:t>references to cover lines on the front page</w:t>
      </w:r>
    </w:p>
    <w:p w14:paraId="56B103ED" w14:textId="77777777" w:rsidR="00C3710B" w:rsidRPr="00FC09AB" w:rsidRDefault="00C3710B" w:rsidP="00C3710B">
      <w:pPr>
        <w:pStyle w:val="ListParagraph"/>
        <w:rPr>
          <w:sz w:val="24"/>
          <w:szCs w:val="24"/>
        </w:rPr>
      </w:pPr>
    </w:p>
    <w:p w14:paraId="04210C96" w14:textId="77777777" w:rsidR="00650998" w:rsidRPr="00650998" w:rsidRDefault="00650998" w:rsidP="00650998">
      <w:pPr>
        <w:pStyle w:val="ListParagraph"/>
        <w:rPr>
          <w:sz w:val="24"/>
          <w:szCs w:val="24"/>
        </w:rPr>
      </w:pPr>
    </w:p>
    <w:p w14:paraId="6EF13086" w14:textId="77777777" w:rsidR="001460DC" w:rsidRDefault="001460DC" w:rsidP="00C3710B">
      <w:pPr>
        <w:rPr>
          <w:bCs/>
          <w:sz w:val="24"/>
          <w:szCs w:val="24"/>
        </w:rPr>
      </w:pPr>
    </w:p>
    <w:p w14:paraId="5EB063D2" w14:textId="77777777" w:rsidR="007E2E42" w:rsidRDefault="007E2E42" w:rsidP="00C3710B">
      <w:pPr>
        <w:rPr>
          <w:bCs/>
          <w:sz w:val="24"/>
          <w:szCs w:val="24"/>
        </w:rPr>
      </w:pPr>
    </w:p>
    <w:p w14:paraId="7C794DD4" w14:textId="77777777" w:rsidR="007E2E42" w:rsidRDefault="007E2E42" w:rsidP="00C3710B">
      <w:pPr>
        <w:rPr>
          <w:bCs/>
          <w:sz w:val="24"/>
          <w:szCs w:val="24"/>
        </w:rPr>
      </w:pPr>
    </w:p>
    <w:p w14:paraId="5D50E935" w14:textId="77777777" w:rsidR="007E2E42" w:rsidRDefault="007E2E42" w:rsidP="00C3710B">
      <w:pPr>
        <w:rPr>
          <w:bCs/>
          <w:sz w:val="24"/>
          <w:szCs w:val="24"/>
        </w:rPr>
      </w:pPr>
    </w:p>
    <w:p w14:paraId="6217DA30" w14:textId="77777777" w:rsidR="007E2E42" w:rsidRDefault="007E2E42" w:rsidP="00C3710B">
      <w:pPr>
        <w:rPr>
          <w:bCs/>
          <w:sz w:val="24"/>
          <w:szCs w:val="24"/>
        </w:rPr>
      </w:pPr>
    </w:p>
    <w:p w14:paraId="330F2E8F" w14:textId="77777777" w:rsidR="007E2E42" w:rsidRDefault="007E2E42" w:rsidP="00C3710B">
      <w:pPr>
        <w:rPr>
          <w:bCs/>
          <w:sz w:val="24"/>
          <w:szCs w:val="24"/>
        </w:rPr>
      </w:pPr>
    </w:p>
    <w:p w14:paraId="29BF6EEE" w14:textId="77777777" w:rsidR="007E2E42" w:rsidRDefault="007E2E42" w:rsidP="00C3710B">
      <w:pPr>
        <w:rPr>
          <w:bCs/>
          <w:sz w:val="24"/>
          <w:szCs w:val="24"/>
        </w:rPr>
      </w:pPr>
    </w:p>
    <w:p w14:paraId="590AF93A" w14:textId="77777777" w:rsidR="007E2E42" w:rsidRDefault="007E2E42" w:rsidP="00C3710B">
      <w:pPr>
        <w:rPr>
          <w:bCs/>
          <w:sz w:val="24"/>
          <w:szCs w:val="24"/>
        </w:rPr>
      </w:pPr>
    </w:p>
    <w:p w14:paraId="700832C5" w14:textId="77777777" w:rsidR="007E2E42" w:rsidRDefault="007E2E42" w:rsidP="00C3710B">
      <w:pPr>
        <w:rPr>
          <w:bCs/>
          <w:sz w:val="24"/>
          <w:szCs w:val="24"/>
        </w:rPr>
      </w:pPr>
    </w:p>
    <w:p w14:paraId="1838A6F9" w14:textId="77777777" w:rsidR="007E2E42" w:rsidRPr="00C3710B" w:rsidRDefault="007E2E42" w:rsidP="00C3710B">
      <w:pPr>
        <w:rPr>
          <w:bCs/>
          <w:sz w:val="24"/>
          <w:szCs w:val="24"/>
        </w:rPr>
      </w:pPr>
    </w:p>
    <w:p w14:paraId="5C2B7DD0" w14:textId="77777777" w:rsidR="006F7DD1" w:rsidRDefault="006F7DD1" w:rsidP="00FC09AB">
      <w:pPr>
        <w:jc w:val="center"/>
        <w:rPr>
          <w:b/>
          <w:sz w:val="24"/>
          <w:szCs w:val="24"/>
          <w:highlight w:val="yellow"/>
        </w:rPr>
      </w:pPr>
    </w:p>
    <w:p w14:paraId="6EF13087" w14:textId="76DB752F" w:rsidR="00FC09AB" w:rsidRPr="000C11EF" w:rsidRDefault="003C17D5" w:rsidP="00FC09AB">
      <w:pPr>
        <w:jc w:val="center"/>
        <w:rPr>
          <w:b/>
          <w:sz w:val="24"/>
          <w:szCs w:val="24"/>
        </w:rPr>
      </w:pPr>
      <w:r w:rsidRPr="00FC0078">
        <w:rPr>
          <w:b/>
          <w:sz w:val="24"/>
          <w:szCs w:val="24"/>
          <w:highlight w:val="yellow"/>
        </w:rPr>
        <w:lastRenderedPageBreak/>
        <w:t>GUIDELINES FOR DOUBLE</w:t>
      </w:r>
      <w:r w:rsidR="001460DC" w:rsidRPr="00FC0078">
        <w:rPr>
          <w:b/>
          <w:sz w:val="24"/>
          <w:szCs w:val="24"/>
          <w:highlight w:val="yellow"/>
        </w:rPr>
        <w:t>-</w:t>
      </w:r>
      <w:r w:rsidR="00FC09AB" w:rsidRPr="00FC0078">
        <w:rPr>
          <w:b/>
          <w:sz w:val="24"/>
          <w:szCs w:val="24"/>
          <w:highlight w:val="yellow"/>
        </w:rPr>
        <w:t>PAGE</w:t>
      </w:r>
      <w:r w:rsidR="001460DC" w:rsidRPr="00FC0078">
        <w:rPr>
          <w:b/>
          <w:sz w:val="24"/>
          <w:szCs w:val="24"/>
          <w:highlight w:val="yellow"/>
        </w:rPr>
        <w:t xml:space="preserve"> FEATURE ARTICLE</w:t>
      </w:r>
    </w:p>
    <w:p w14:paraId="6EF13088" w14:textId="77777777" w:rsidR="00FC09AB" w:rsidRDefault="001460DC" w:rsidP="00FC0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a guide for a double-page feature article (or extract from a longer article). The article needs to be on a topic or issue appropriate to the genre of the magazine and </w:t>
      </w:r>
      <w:r w:rsidRPr="001460DC">
        <w:rPr>
          <w:b/>
          <w:i/>
          <w:sz w:val="24"/>
          <w:szCs w:val="24"/>
        </w:rPr>
        <w:t>approximately 400 words</w:t>
      </w:r>
      <w:r>
        <w:rPr>
          <w:b/>
          <w:sz w:val="24"/>
          <w:szCs w:val="24"/>
        </w:rPr>
        <w:t xml:space="preserve"> in length relating to one of the cover lines on the front cover. </w:t>
      </w:r>
    </w:p>
    <w:p w14:paraId="6EF13089" w14:textId="77777777" w:rsidR="00FC09AB" w:rsidRPr="00FC09AB" w:rsidRDefault="00FC09AB" w:rsidP="00FC09AB">
      <w:pPr>
        <w:rPr>
          <w:sz w:val="24"/>
          <w:szCs w:val="24"/>
        </w:rPr>
      </w:pPr>
    </w:p>
    <w:p w14:paraId="6EF1308A" w14:textId="77777777" w:rsidR="00FC09AB" w:rsidRPr="00FC09AB" w:rsidRDefault="00FC09AB" w:rsidP="00FC0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09AB">
        <w:rPr>
          <w:sz w:val="24"/>
          <w:szCs w:val="24"/>
        </w:rPr>
        <w:t>Headline (be creative)</w:t>
      </w:r>
    </w:p>
    <w:p w14:paraId="6EF1308B" w14:textId="77777777" w:rsidR="00FC09AB" w:rsidRPr="00FC09AB" w:rsidRDefault="00FC09AB" w:rsidP="00FC09AB">
      <w:pPr>
        <w:pStyle w:val="ListParagraph"/>
        <w:rPr>
          <w:sz w:val="24"/>
          <w:szCs w:val="24"/>
        </w:rPr>
      </w:pPr>
    </w:p>
    <w:p w14:paraId="6EF1308C" w14:textId="77777777" w:rsidR="001460DC" w:rsidRPr="004221CA" w:rsidRDefault="004221CA" w:rsidP="004221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Sell line (stand</w:t>
      </w:r>
      <w:r w:rsidR="00FC09AB" w:rsidRPr="00FC09AB">
        <w:rPr>
          <w:sz w:val="24"/>
          <w:szCs w:val="24"/>
        </w:rPr>
        <w:t>first)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by</w:t>
      </w:r>
      <w:r w:rsidR="001460DC" w:rsidRPr="004221CA">
        <w:rPr>
          <w:sz w:val="24"/>
          <w:szCs w:val="24"/>
        </w:rPr>
        <w:t>line</w:t>
      </w:r>
      <w:proofErr w:type="spellEnd"/>
      <w:r w:rsidR="001460DC" w:rsidRPr="004221CA">
        <w:rPr>
          <w:sz w:val="24"/>
          <w:szCs w:val="24"/>
        </w:rPr>
        <w:t xml:space="preserve"> (name of journalist – often found in the standfirst)</w:t>
      </w:r>
    </w:p>
    <w:p w14:paraId="6EF1308D" w14:textId="77777777" w:rsidR="00FC09AB" w:rsidRPr="00FC09AB" w:rsidRDefault="00FC09AB" w:rsidP="00FC09AB">
      <w:pPr>
        <w:pStyle w:val="ListParagraph"/>
        <w:rPr>
          <w:sz w:val="24"/>
          <w:szCs w:val="24"/>
        </w:rPr>
      </w:pPr>
    </w:p>
    <w:p w14:paraId="6EF1308E" w14:textId="77777777" w:rsidR="001460DC" w:rsidRDefault="001460DC" w:rsidP="001460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Sub-headings</w:t>
      </w:r>
    </w:p>
    <w:p w14:paraId="6EF1308F" w14:textId="77777777" w:rsidR="001460DC" w:rsidRPr="001460DC" w:rsidRDefault="001460DC" w:rsidP="001460DC">
      <w:pPr>
        <w:pStyle w:val="ListParagraph"/>
        <w:rPr>
          <w:sz w:val="24"/>
          <w:szCs w:val="24"/>
        </w:rPr>
      </w:pPr>
    </w:p>
    <w:p w14:paraId="6EF13090" w14:textId="77777777" w:rsidR="004221CA" w:rsidRDefault="001460DC" w:rsidP="004221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main image and additional smaller/mi</w:t>
      </w:r>
      <w:r w:rsidR="004221CA">
        <w:rPr>
          <w:sz w:val="24"/>
          <w:szCs w:val="24"/>
        </w:rPr>
        <w:t>nor ima</w:t>
      </w:r>
      <w:r>
        <w:rPr>
          <w:sz w:val="24"/>
          <w:szCs w:val="24"/>
        </w:rPr>
        <w:t>ges (all original and different from the images on the cover); these should be captioned and credited</w:t>
      </w:r>
    </w:p>
    <w:p w14:paraId="6EF13091" w14:textId="77777777" w:rsidR="004221CA" w:rsidRPr="004221CA" w:rsidRDefault="004221CA" w:rsidP="004221CA">
      <w:pPr>
        <w:pStyle w:val="ListParagraph"/>
        <w:rPr>
          <w:sz w:val="24"/>
          <w:szCs w:val="24"/>
        </w:rPr>
      </w:pPr>
    </w:p>
    <w:p w14:paraId="6EF13092" w14:textId="77777777" w:rsidR="004221CA" w:rsidRPr="004221CA" w:rsidRDefault="004221CA" w:rsidP="004221CA">
      <w:pPr>
        <w:pStyle w:val="ListParagraph"/>
        <w:rPr>
          <w:sz w:val="24"/>
          <w:szCs w:val="24"/>
        </w:rPr>
      </w:pPr>
    </w:p>
    <w:p w14:paraId="6EF13093" w14:textId="77777777" w:rsidR="00FC09AB" w:rsidRDefault="001460DC" w:rsidP="001460D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least two pull quotes</w:t>
      </w:r>
    </w:p>
    <w:p w14:paraId="6EF13094" w14:textId="77777777" w:rsidR="001460DC" w:rsidRPr="001460DC" w:rsidRDefault="001460DC" w:rsidP="001460DC">
      <w:pPr>
        <w:pStyle w:val="ListParagraph"/>
        <w:rPr>
          <w:sz w:val="24"/>
          <w:szCs w:val="24"/>
        </w:rPr>
      </w:pPr>
    </w:p>
    <w:p w14:paraId="6EF13095" w14:textId="77777777" w:rsidR="00FC09AB" w:rsidRPr="004221CA" w:rsidRDefault="004221CA" w:rsidP="004221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Page numbers/</w:t>
      </w:r>
      <w:r w:rsidR="00FC09AB" w:rsidRPr="004221CA">
        <w:rPr>
          <w:sz w:val="24"/>
          <w:szCs w:val="24"/>
        </w:rPr>
        <w:t>magazine name at bottom of page</w:t>
      </w:r>
    </w:p>
    <w:p w14:paraId="6EF13096" w14:textId="77777777" w:rsidR="00FC09AB" w:rsidRPr="00FC09AB" w:rsidRDefault="00FC09AB" w:rsidP="00FC09AB">
      <w:pPr>
        <w:pStyle w:val="ListParagraph"/>
        <w:rPr>
          <w:sz w:val="24"/>
          <w:szCs w:val="24"/>
        </w:rPr>
      </w:pPr>
    </w:p>
    <w:p w14:paraId="6EF13097" w14:textId="77777777" w:rsidR="00FC09AB" w:rsidRPr="00FC09AB" w:rsidRDefault="00FC09AB" w:rsidP="00FC0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09AB">
        <w:rPr>
          <w:sz w:val="24"/>
          <w:szCs w:val="24"/>
        </w:rPr>
        <w:t>Columns (two or three?) Range left or range right?</w:t>
      </w:r>
      <w:r w:rsidR="001460DC">
        <w:rPr>
          <w:sz w:val="24"/>
          <w:szCs w:val="24"/>
        </w:rPr>
        <w:t xml:space="preserve"> What’s appropriate for the genre?</w:t>
      </w:r>
    </w:p>
    <w:p w14:paraId="6EF13098" w14:textId="77777777" w:rsidR="00FC09AB" w:rsidRPr="00FC09AB" w:rsidRDefault="00FC09AB" w:rsidP="00FC09AB">
      <w:pPr>
        <w:pStyle w:val="ListParagraph"/>
        <w:rPr>
          <w:sz w:val="24"/>
          <w:szCs w:val="24"/>
        </w:rPr>
      </w:pPr>
    </w:p>
    <w:p w14:paraId="6EF13099" w14:textId="77777777" w:rsidR="00FC09AB" w:rsidRPr="004221CA" w:rsidRDefault="00FC09AB" w:rsidP="00FC09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09AB">
        <w:rPr>
          <w:sz w:val="24"/>
          <w:szCs w:val="24"/>
        </w:rPr>
        <w:t>White space  (don’t feel as if you need to cram too much on to the page)</w:t>
      </w:r>
    </w:p>
    <w:p w14:paraId="6EF1309A" w14:textId="77777777" w:rsidR="00193A29" w:rsidRDefault="00193A29"/>
    <w:sectPr w:rsidR="00193A29" w:rsidSect="00146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C3E"/>
    <w:multiLevelType w:val="hybridMultilevel"/>
    <w:tmpl w:val="9A984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14D4"/>
    <w:multiLevelType w:val="hybridMultilevel"/>
    <w:tmpl w:val="862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D3EDC"/>
    <w:multiLevelType w:val="hybridMultilevel"/>
    <w:tmpl w:val="B76E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9AB"/>
    <w:rsid w:val="000C7CCB"/>
    <w:rsid w:val="001460DC"/>
    <w:rsid w:val="00193A29"/>
    <w:rsid w:val="003C17D5"/>
    <w:rsid w:val="004221CA"/>
    <w:rsid w:val="005B0205"/>
    <w:rsid w:val="00650998"/>
    <w:rsid w:val="0067151F"/>
    <w:rsid w:val="006B242F"/>
    <w:rsid w:val="006F7DD1"/>
    <w:rsid w:val="007707A7"/>
    <w:rsid w:val="007E2E42"/>
    <w:rsid w:val="00927AA5"/>
    <w:rsid w:val="00C3710B"/>
    <w:rsid w:val="00DB5D5F"/>
    <w:rsid w:val="00DD6604"/>
    <w:rsid w:val="00EC7E09"/>
    <w:rsid w:val="00FC0078"/>
    <w:rsid w:val="00FC09AB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305E"/>
  <w15:docId w15:val="{1FE89F50-35F7-411B-A508-4EF5084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Donnelly</dc:creator>
  <cp:lastModifiedBy>Karina L. Free</cp:lastModifiedBy>
  <cp:revision>18</cp:revision>
  <cp:lastPrinted>2020-03-11T10:52:00Z</cp:lastPrinted>
  <dcterms:created xsi:type="dcterms:W3CDTF">2014-09-03T12:08:00Z</dcterms:created>
  <dcterms:modified xsi:type="dcterms:W3CDTF">2022-05-19T08:23:00Z</dcterms:modified>
</cp:coreProperties>
</file>