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5" w:type="dxa"/>
          <w:right w:w="15" w:type="dxa"/>
        </w:tblCellMar>
        <w:tblLook w:val="0000" w:firstRow="0" w:lastRow="0" w:firstColumn="0" w:lastColumn="0" w:noHBand="0" w:noVBand="0"/>
      </w:tblPr>
      <w:tblGrid>
        <w:gridCol w:w="4643"/>
        <w:gridCol w:w="5250"/>
      </w:tblGrid>
      <w:tr w:rsidR="00000000">
        <w:tblPrEx>
          <w:tblCellMar>
            <w:top w:w="0" w:type="dxa"/>
            <w:bottom w:w="0" w:type="dxa"/>
          </w:tblCellMar>
        </w:tblPrEx>
        <w:trPr>
          <w:jc w:val="center"/>
        </w:trPr>
        <w:tc>
          <w:tcPr>
            <w:tcW w:w="4643"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4553"/>
            </w:tblGrid>
            <w:tr w:rsidR="00000000">
              <w:tblPrEx>
                <w:tblCellMar>
                  <w:top w:w="0" w:type="dxa"/>
                  <w:left w:w="0" w:type="dxa"/>
                  <w:bottom w:w="0" w:type="dxa"/>
                  <w:right w:w="0" w:type="dxa"/>
                </w:tblCellMar>
              </w:tblPrEx>
              <w:tc>
                <w:tcPr>
                  <w:tcW w:w="4553" w:type="dxa"/>
                  <w:tcMar>
                    <w:right w:w="300" w:type="dxa"/>
                  </w:tcMar>
                  <w:vAlign w:val="center"/>
                </w:tcPr>
                <w:p w:rsidR="00000000" w:rsidRDefault="0076682F">
                  <w:pPr>
                    <w:widowControl w:val="0"/>
                    <w:autoSpaceDE w:val="0"/>
                    <w:autoSpaceDN w:val="0"/>
                    <w:adjustRightInd w:val="0"/>
                    <w:spacing w:after="75" w:line="240" w:lineRule="auto"/>
                    <w:ind w:right="300"/>
                    <w:rPr>
                      <w:rFonts w:ascii="Arial" w:hAnsi="Arial" w:cs="Arial"/>
                      <w:b/>
                      <w:bCs/>
                      <w:color w:val="003A59"/>
                      <w:sz w:val="30"/>
                      <w:szCs w:val="30"/>
                    </w:rPr>
                  </w:pPr>
                  <w:r>
                    <w:rPr>
                      <w:rFonts w:ascii="Arial" w:hAnsi="Arial" w:cs="Arial"/>
                      <w:b/>
                      <w:bCs/>
                      <w:color w:val="003A59"/>
                      <w:sz w:val="30"/>
                      <w:szCs w:val="30"/>
                    </w:rPr>
                    <w:t>Christmas Revision Pack</w:t>
                  </w:r>
                </w:p>
              </w:tc>
            </w:tr>
            <w:tr w:rsidR="00000000">
              <w:tblPrEx>
                <w:tblCellMar>
                  <w:top w:w="0" w:type="dxa"/>
                  <w:left w:w="0" w:type="dxa"/>
                  <w:bottom w:w="0" w:type="dxa"/>
                  <w:right w:w="0" w:type="dxa"/>
                </w:tblCellMar>
              </w:tblPrEx>
              <w:tc>
                <w:tcPr>
                  <w:tcW w:w="4553" w:type="dxa"/>
                  <w:tcMar>
                    <w:right w:w="300" w:type="dxa"/>
                  </w:tcMar>
                  <w:vAlign w:val="center"/>
                </w:tcPr>
                <w:p w:rsidR="00000000" w:rsidRDefault="0076682F">
                  <w:pPr>
                    <w:widowControl w:val="0"/>
                    <w:autoSpaceDE w:val="0"/>
                    <w:autoSpaceDN w:val="0"/>
                    <w:adjustRightInd w:val="0"/>
                    <w:spacing w:after="0" w:line="240" w:lineRule="auto"/>
                    <w:rPr>
                      <w:rFonts w:ascii="Arial" w:hAnsi="Arial" w:cs="Arial"/>
                      <w:b/>
                      <w:bCs/>
                      <w:color w:val="003A59"/>
                      <w:sz w:val="30"/>
                      <w:szCs w:val="30"/>
                    </w:rPr>
                  </w:pPr>
                </w:p>
              </w:tc>
            </w:tr>
          </w:tbl>
          <w:p w:rsidR="00000000" w:rsidRDefault="0076682F">
            <w:pPr>
              <w:widowControl w:val="0"/>
              <w:autoSpaceDE w:val="0"/>
              <w:autoSpaceDN w:val="0"/>
              <w:adjustRightInd w:val="0"/>
              <w:spacing w:after="0" w:line="240" w:lineRule="auto"/>
              <w:rPr>
                <w:rFonts w:ascii="Arial" w:hAnsi="Arial" w:cs="Arial"/>
                <w:b/>
                <w:bCs/>
                <w:color w:val="003A59"/>
                <w:sz w:val="30"/>
                <w:szCs w:val="30"/>
              </w:rPr>
            </w:pPr>
          </w:p>
        </w:tc>
        <w:tc>
          <w:tcPr>
            <w:tcW w:w="5250"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1950"/>
              <w:gridCol w:w="3210"/>
            </w:tblGrid>
            <w:tr w:rsidR="00000000">
              <w:tblPrEx>
                <w:tblCellMar>
                  <w:top w:w="0" w:type="dxa"/>
                  <w:left w:w="0" w:type="dxa"/>
                  <w:bottom w:w="0" w:type="dxa"/>
                  <w:right w:w="0" w:type="dxa"/>
                </w:tblCellMar>
              </w:tblPrEx>
              <w:tc>
                <w:tcPr>
                  <w:tcW w:w="1950" w:type="dxa"/>
                  <w:tcMar>
                    <w:top w:w="225" w:type="dxa"/>
                  </w:tcMar>
                  <w:vAlign w:val="center"/>
                </w:tcPr>
                <w:p w:rsidR="00000000" w:rsidRDefault="0076682F">
                  <w:pPr>
                    <w:widowControl w:val="0"/>
                    <w:autoSpaceDE w:val="0"/>
                    <w:autoSpaceDN w:val="0"/>
                    <w:adjustRightInd w:val="0"/>
                    <w:spacing w:before="225" w:after="0" w:line="240" w:lineRule="auto"/>
                    <w:rPr>
                      <w:rFonts w:ascii="Arial" w:hAnsi="Arial" w:cs="Arial"/>
                      <w:color w:val="0093E0"/>
                      <w:sz w:val="24"/>
                      <w:szCs w:val="24"/>
                    </w:rPr>
                  </w:pPr>
                  <w:r>
                    <w:rPr>
                      <w:rFonts w:ascii="Arial" w:hAnsi="Arial" w:cs="Arial"/>
                      <w:color w:val="0093E0"/>
                      <w:sz w:val="24"/>
                      <w:szCs w:val="24"/>
                    </w:rPr>
                    <w:t>Name:</w:t>
                  </w:r>
                </w:p>
              </w:tc>
              <w:tc>
                <w:tcPr>
                  <w:tcW w:w="3210" w:type="dxa"/>
                  <w:tcMar>
                    <w:top w:w="225" w:type="dxa"/>
                  </w:tcMar>
                  <w:vAlign w:val="center"/>
                </w:tcPr>
                <w:p w:rsidR="00000000" w:rsidRDefault="0076682F">
                  <w:pPr>
                    <w:widowControl w:val="0"/>
                    <w:autoSpaceDE w:val="0"/>
                    <w:autoSpaceDN w:val="0"/>
                    <w:adjustRightInd w:val="0"/>
                    <w:spacing w:before="225" w:after="0" w:line="240" w:lineRule="auto"/>
                    <w:rPr>
                      <w:rFonts w:ascii="Arial" w:hAnsi="Arial" w:cs="Arial"/>
                      <w:color w:val="0093E0"/>
                      <w:sz w:val="24"/>
                      <w:szCs w:val="24"/>
                    </w:rPr>
                  </w:pPr>
                  <w:r>
                    <w:rPr>
                      <w:rFonts w:ascii="Arial" w:hAnsi="Arial" w:cs="Arial"/>
                      <w:color w:val="0093E0"/>
                      <w:sz w:val="24"/>
                      <w:szCs w:val="24"/>
                    </w:rPr>
                    <w:t>________________________</w:t>
                  </w:r>
                </w:p>
              </w:tc>
            </w:tr>
            <w:tr w:rsidR="00000000">
              <w:tblPrEx>
                <w:tblCellMar>
                  <w:top w:w="0" w:type="dxa"/>
                  <w:left w:w="0" w:type="dxa"/>
                  <w:bottom w:w="0" w:type="dxa"/>
                  <w:right w:w="0" w:type="dxa"/>
                </w:tblCellMar>
              </w:tblPrEx>
              <w:tc>
                <w:tcPr>
                  <w:tcW w:w="1950" w:type="dxa"/>
                  <w:tcMar>
                    <w:top w:w="225" w:type="dxa"/>
                  </w:tcMar>
                  <w:vAlign w:val="center"/>
                </w:tcPr>
                <w:p w:rsidR="00000000" w:rsidRDefault="0076682F">
                  <w:pPr>
                    <w:widowControl w:val="0"/>
                    <w:autoSpaceDE w:val="0"/>
                    <w:autoSpaceDN w:val="0"/>
                    <w:adjustRightInd w:val="0"/>
                    <w:spacing w:before="225" w:after="0" w:line="240" w:lineRule="auto"/>
                    <w:rPr>
                      <w:rFonts w:ascii="Arial" w:hAnsi="Arial" w:cs="Arial"/>
                      <w:color w:val="0093E0"/>
                      <w:sz w:val="24"/>
                      <w:szCs w:val="24"/>
                    </w:rPr>
                  </w:pPr>
                  <w:r>
                    <w:rPr>
                      <w:rFonts w:ascii="Arial" w:hAnsi="Arial" w:cs="Arial"/>
                      <w:color w:val="0093E0"/>
                      <w:sz w:val="24"/>
                      <w:szCs w:val="24"/>
                    </w:rPr>
                    <w:t>Class:</w:t>
                  </w:r>
                </w:p>
              </w:tc>
              <w:tc>
                <w:tcPr>
                  <w:tcW w:w="3210" w:type="dxa"/>
                  <w:tcMar>
                    <w:top w:w="225" w:type="dxa"/>
                  </w:tcMar>
                  <w:vAlign w:val="center"/>
                </w:tcPr>
                <w:p w:rsidR="00000000" w:rsidRDefault="0076682F">
                  <w:pPr>
                    <w:widowControl w:val="0"/>
                    <w:autoSpaceDE w:val="0"/>
                    <w:autoSpaceDN w:val="0"/>
                    <w:adjustRightInd w:val="0"/>
                    <w:spacing w:before="225" w:after="0" w:line="240" w:lineRule="auto"/>
                    <w:rPr>
                      <w:rFonts w:ascii="Arial" w:hAnsi="Arial" w:cs="Arial"/>
                      <w:color w:val="0093E0"/>
                      <w:sz w:val="24"/>
                      <w:szCs w:val="24"/>
                    </w:rPr>
                  </w:pPr>
                  <w:r>
                    <w:rPr>
                      <w:rFonts w:ascii="Arial" w:hAnsi="Arial" w:cs="Arial"/>
                      <w:color w:val="0093E0"/>
                      <w:sz w:val="24"/>
                      <w:szCs w:val="24"/>
                    </w:rPr>
                    <w:t>________________________</w:t>
                  </w:r>
                </w:p>
              </w:tc>
            </w:tr>
          </w:tbl>
          <w:p w:rsidR="00000000" w:rsidRDefault="0076682F">
            <w:pPr>
              <w:widowControl w:val="0"/>
              <w:autoSpaceDE w:val="0"/>
              <w:autoSpaceDN w:val="0"/>
              <w:adjustRightInd w:val="0"/>
              <w:spacing w:after="0" w:line="240" w:lineRule="auto"/>
              <w:rPr>
                <w:rFonts w:ascii="Arial" w:hAnsi="Arial" w:cs="Arial"/>
                <w:color w:val="0093E0"/>
                <w:sz w:val="24"/>
                <w:szCs w:val="24"/>
              </w:rPr>
            </w:pPr>
          </w:p>
        </w:tc>
      </w:tr>
    </w:tbl>
    <w:p w:rsidR="00000000" w:rsidRDefault="0076682F">
      <w:pPr>
        <w:widowControl w:val="0"/>
        <w:autoSpaceDE w:val="0"/>
        <w:autoSpaceDN w:val="0"/>
        <w:adjustRightInd w:val="0"/>
        <w:spacing w:after="0" w:line="240" w:lineRule="auto"/>
        <w:rPr>
          <w:rFonts w:ascii="Arial" w:hAnsi="Arial" w:cs="Arial"/>
          <w:color w:val="0093E0"/>
          <w:sz w:val="24"/>
          <w:szCs w:val="24"/>
        </w:rPr>
      </w:pPr>
      <w:r w:rsidRPr="0076682F">
        <w:rPr>
          <w:rFonts w:ascii="Arial" w:hAnsi="Arial" w:cs="Arial"/>
          <w:color w:val="0093E0"/>
          <w:sz w:val="24"/>
          <w:szCs w:val="24"/>
        </w:rPr>
        <w:drawing>
          <wp:anchor distT="0" distB="0" distL="114300" distR="114300" simplePos="0" relativeHeight="251658240" behindDoc="0" locked="0" layoutInCell="1" allowOverlap="1" wp14:anchorId="2E326F6B" wp14:editId="5FE93A6E">
            <wp:simplePos x="0" y="0"/>
            <wp:positionH relativeFrom="column">
              <wp:posOffset>4993140</wp:posOffset>
            </wp:positionH>
            <wp:positionV relativeFrom="paragraph">
              <wp:posOffset>333154</wp:posOffset>
            </wp:positionV>
            <wp:extent cx="127635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anchor>
        </w:drawing>
      </w:r>
      <w:r>
        <w:rPr>
          <w:rFonts w:ascii="Arial" w:hAnsi="Arial" w:cs="Arial"/>
          <w:color w:val="0093E0"/>
          <w:sz w:val="24"/>
          <w:szCs w:val="24"/>
        </w:rPr>
        <w:br/>
      </w:r>
      <w:r>
        <w:rPr>
          <w:rFonts w:ascii="Arial" w:hAnsi="Arial" w:cs="Arial"/>
          <w:color w:val="0093E0"/>
          <w:sz w:val="24"/>
          <w:szCs w:val="24"/>
        </w:rPr>
        <w:br/>
      </w:r>
      <w:r w:rsidR="00F85EFD">
        <w:rPr>
          <w:rFonts w:ascii="Arial" w:hAnsi="Arial" w:cs="Arial"/>
          <w:color w:val="0093E0"/>
          <w:sz w:val="24"/>
          <w:szCs w:val="24"/>
        </w:rPr>
        <w:t>Santa has decided to give Computer Science Students one last chance to move from the naughty list to the nice list!</w:t>
      </w:r>
      <w:r>
        <w:rPr>
          <w:rFonts w:ascii="Arial" w:hAnsi="Arial" w:cs="Arial"/>
          <w:color w:val="0093E0"/>
          <w:sz w:val="24"/>
          <w:szCs w:val="24"/>
        </w:rPr>
        <w:t xml:space="preserve"> </w:t>
      </w:r>
      <w:r>
        <w:rPr>
          <w:rFonts w:ascii="Arial" w:hAnsi="Arial" w:cs="Arial"/>
          <w:color w:val="0093E0"/>
          <w:sz w:val="24"/>
          <w:szCs w:val="24"/>
        </w:rPr>
        <w:br/>
        <w:t>All you have to do is complete all the questions!</w:t>
      </w:r>
    </w:p>
    <w:p w:rsidR="00F85EFD" w:rsidRDefault="00F85EFD">
      <w:pPr>
        <w:widowControl w:val="0"/>
        <w:autoSpaceDE w:val="0"/>
        <w:autoSpaceDN w:val="0"/>
        <w:adjustRightInd w:val="0"/>
        <w:spacing w:after="0" w:line="240" w:lineRule="auto"/>
        <w:rPr>
          <w:rFonts w:ascii="Arial" w:hAnsi="Arial" w:cs="Arial"/>
          <w:color w:val="0093E0"/>
          <w:sz w:val="24"/>
          <w:szCs w:val="24"/>
        </w:rPr>
      </w:pPr>
    </w:p>
    <w:p w:rsidR="00F85EFD" w:rsidRDefault="0076682F" w:rsidP="0076682F">
      <w:pPr>
        <w:widowControl w:val="0"/>
        <w:autoSpaceDE w:val="0"/>
        <w:autoSpaceDN w:val="0"/>
        <w:adjustRightInd w:val="0"/>
        <w:spacing w:after="0" w:line="240" w:lineRule="auto"/>
        <w:jc w:val="right"/>
        <w:rPr>
          <w:rFonts w:ascii="Arial" w:hAnsi="Arial" w:cs="Arial"/>
          <w:color w:val="0093E0"/>
          <w:sz w:val="24"/>
          <w:szCs w:val="24"/>
        </w:rPr>
      </w:pPr>
      <w:r>
        <w:rPr>
          <w:rFonts w:ascii="Arial" w:hAnsi="Arial" w:cs="Arial"/>
          <w:color w:val="0093E0"/>
          <w:sz w:val="24"/>
          <w:szCs w:val="24"/>
        </w:rPr>
        <w:t xml:space="preserve">Mark scheme available here: </w:t>
      </w:r>
      <w:r>
        <w:rPr>
          <w:rFonts w:ascii="Arial" w:hAnsi="Arial" w:cs="Arial"/>
          <w:color w:val="0093E0"/>
          <w:sz w:val="24"/>
          <w:szCs w:val="24"/>
        </w:rPr>
        <w:br/>
      </w:r>
      <w:hyperlink r:id="rId8" w:tgtFrame="_blank" w:history="1">
        <w:r>
          <w:rPr>
            <w:rStyle w:val="Hyperlink"/>
            <w:rFonts w:ascii="Helvetica" w:hAnsi="Helvetica" w:cs="Helvetica"/>
            <w:b/>
            <w:bCs/>
            <w:color w:val="007BFF"/>
            <w:sz w:val="18"/>
            <w:szCs w:val="18"/>
            <w:shd w:val="clear" w:color="auto" w:fill="FFFFFF"/>
          </w:rPr>
          <w:t>https://SYHOXAM.exampro.net</w:t>
        </w:r>
      </w:hyperlink>
    </w:p>
    <w:p w:rsidR="0076682F" w:rsidRDefault="0076682F">
      <w:pPr>
        <w:widowControl w:val="0"/>
        <w:autoSpaceDE w:val="0"/>
        <w:autoSpaceDN w:val="0"/>
        <w:adjustRightInd w:val="0"/>
        <w:spacing w:after="0" w:line="240" w:lineRule="auto"/>
        <w:rPr>
          <w:rFonts w:ascii="Arial" w:hAnsi="Arial" w:cs="Arial"/>
          <w:color w:val="0093E0"/>
          <w:sz w:val="24"/>
          <w:szCs w:val="24"/>
        </w:rPr>
      </w:pPr>
    </w:p>
    <w:p w:rsidR="00F85EFD" w:rsidRDefault="0076682F">
      <w:pPr>
        <w:widowControl w:val="0"/>
        <w:autoSpaceDE w:val="0"/>
        <w:autoSpaceDN w:val="0"/>
        <w:adjustRightInd w:val="0"/>
        <w:spacing w:after="0" w:line="240" w:lineRule="auto"/>
        <w:rPr>
          <w:rFonts w:ascii="Arial" w:hAnsi="Arial" w:cs="Arial"/>
          <w:color w:val="0093E0"/>
          <w:sz w:val="24"/>
          <w:szCs w:val="24"/>
        </w:rPr>
      </w:pPr>
      <w:r>
        <w:rPr>
          <w:rFonts w:ascii="Arial" w:hAnsi="Arial" w:cs="Arial"/>
          <w:color w:val="0093E0"/>
          <w:sz w:val="24"/>
          <w:szCs w:val="24"/>
        </w:rPr>
        <w:t xml:space="preserve">Allow 1 </w:t>
      </w:r>
      <w:proofErr w:type="gramStart"/>
      <w:r>
        <w:rPr>
          <w:rFonts w:ascii="Arial" w:hAnsi="Arial" w:cs="Arial"/>
          <w:color w:val="0093E0"/>
          <w:sz w:val="24"/>
          <w:szCs w:val="24"/>
        </w:rPr>
        <w:t xml:space="preserve">½  </w:t>
      </w:r>
      <w:proofErr w:type="spellStart"/>
      <w:r>
        <w:rPr>
          <w:rFonts w:ascii="Arial" w:hAnsi="Arial" w:cs="Arial"/>
          <w:color w:val="0093E0"/>
          <w:sz w:val="24"/>
          <w:szCs w:val="24"/>
        </w:rPr>
        <w:t>mins</w:t>
      </w:r>
      <w:proofErr w:type="spellEnd"/>
      <w:proofErr w:type="gramEnd"/>
      <w:r>
        <w:rPr>
          <w:rFonts w:ascii="Arial" w:hAnsi="Arial" w:cs="Arial"/>
          <w:color w:val="0093E0"/>
          <w:sz w:val="24"/>
          <w:szCs w:val="24"/>
        </w:rPr>
        <w:t xml:space="preserve"> per mark. </w:t>
      </w:r>
      <w:r>
        <w:rPr>
          <w:rFonts w:ascii="Arial" w:hAnsi="Arial" w:cs="Arial"/>
          <w:color w:val="0093E0"/>
          <w:sz w:val="24"/>
          <w:szCs w:val="24"/>
        </w:rPr>
        <w:br/>
        <w:t>Try to do 1 question at a time (Ideally in exam(</w:t>
      </w:r>
      <w:proofErr w:type="spellStart"/>
      <w:r>
        <w:rPr>
          <w:rFonts w:ascii="Arial" w:hAnsi="Arial" w:cs="Arial"/>
          <w:color w:val="0093E0"/>
          <w:sz w:val="24"/>
          <w:szCs w:val="24"/>
        </w:rPr>
        <w:t>ish</w:t>
      </w:r>
      <w:proofErr w:type="spellEnd"/>
      <w:r>
        <w:rPr>
          <w:rFonts w:ascii="Arial" w:hAnsi="Arial" w:cs="Arial"/>
          <w:color w:val="0093E0"/>
          <w:sz w:val="24"/>
          <w:szCs w:val="24"/>
        </w:rPr>
        <w:t>) conditions</w:t>
      </w:r>
      <w:r>
        <w:rPr>
          <w:rFonts w:ascii="Arial" w:hAnsi="Arial" w:cs="Arial"/>
          <w:color w:val="0093E0"/>
          <w:sz w:val="24"/>
          <w:szCs w:val="24"/>
        </w:rPr>
        <w:br/>
        <w:t xml:space="preserve">Use notes / eBooks/ </w:t>
      </w:r>
      <w:proofErr w:type="spellStart"/>
      <w:r>
        <w:rPr>
          <w:rFonts w:ascii="Arial" w:hAnsi="Arial" w:cs="Arial"/>
          <w:color w:val="0093E0"/>
          <w:sz w:val="24"/>
          <w:szCs w:val="24"/>
        </w:rPr>
        <w:t>PGonline</w:t>
      </w:r>
      <w:proofErr w:type="spellEnd"/>
      <w:r>
        <w:rPr>
          <w:rFonts w:ascii="Arial" w:hAnsi="Arial" w:cs="Arial"/>
          <w:color w:val="0093E0"/>
          <w:sz w:val="24"/>
          <w:szCs w:val="24"/>
        </w:rPr>
        <w:t xml:space="preserve">/ </w:t>
      </w:r>
      <w:proofErr w:type="spellStart"/>
      <w:r>
        <w:rPr>
          <w:rFonts w:ascii="Arial" w:hAnsi="Arial" w:cs="Arial"/>
          <w:color w:val="0093E0"/>
          <w:sz w:val="24"/>
          <w:szCs w:val="24"/>
        </w:rPr>
        <w:t>GoL</w:t>
      </w:r>
      <w:proofErr w:type="spellEnd"/>
      <w:r>
        <w:rPr>
          <w:rFonts w:ascii="Arial" w:hAnsi="Arial" w:cs="Arial"/>
          <w:color w:val="0093E0"/>
          <w:sz w:val="24"/>
          <w:szCs w:val="24"/>
        </w:rPr>
        <w:t xml:space="preserve"> to check your answers an improve</w:t>
      </w:r>
      <w:r>
        <w:rPr>
          <w:rFonts w:ascii="Arial" w:hAnsi="Arial" w:cs="Arial"/>
          <w:color w:val="0093E0"/>
          <w:sz w:val="24"/>
          <w:szCs w:val="24"/>
        </w:rPr>
        <w:br/>
        <w:t xml:space="preserve">Only then use the mark scheme to see how you did… </w:t>
      </w:r>
      <w:bookmarkStart w:id="0" w:name="_GoBack"/>
      <w:bookmarkEnd w:id="0"/>
      <w:r>
        <w:rPr>
          <w:rFonts w:ascii="Arial" w:hAnsi="Arial" w:cs="Arial"/>
          <w:color w:val="0093E0"/>
          <w:sz w:val="24"/>
          <w:szCs w:val="24"/>
        </w:rPr>
        <w:br/>
      </w:r>
    </w:p>
    <w:tbl>
      <w:tblPr>
        <w:tblW w:w="0" w:type="auto"/>
        <w:jc w:val="center"/>
        <w:tblLayout w:type="fixed"/>
        <w:tblCellMar>
          <w:left w:w="75" w:type="dxa"/>
          <w:right w:w="75" w:type="dxa"/>
        </w:tblCellMar>
        <w:tblLook w:val="0000" w:firstRow="0" w:lastRow="0" w:firstColumn="0" w:lastColumn="0" w:noHBand="0" w:noVBand="0"/>
      </w:tblPr>
      <w:tblGrid>
        <w:gridCol w:w="2250"/>
        <w:gridCol w:w="7583"/>
      </w:tblGrid>
      <w:tr w:rsidR="00000000">
        <w:tblPrEx>
          <w:tblCellMar>
            <w:top w:w="0" w:type="dxa"/>
            <w:bottom w:w="0" w:type="dxa"/>
          </w:tblCellMar>
        </w:tblPrEx>
        <w:trPr>
          <w:jc w:val="center"/>
        </w:trPr>
        <w:tc>
          <w:tcPr>
            <w:tcW w:w="9833" w:type="dxa"/>
            <w:gridSpan w:val="2"/>
            <w:tcBorders>
              <w:top w:val="single" w:sz="6" w:space="0" w:color="0093E0"/>
              <w:left w:val="nil"/>
              <w:bottom w:val="nil"/>
              <w:right w:val="nil"/>
            </w:tcBorders>
            <w:shd w:val="clear" w:color="auto" w:fill="FFFFFF"/>
            <w:vAlign w:val="center"/>
          </w:tcPr>
          <w:p w:rsidR="00000000" w:rsidRDefault="0076682F">
            <w:pPr>
              <w:widowControl w:val="0"/>
              <w:autoSpaceDE w:val="0"/>
              <w:autoSpaceDN w:val="0"/>
              <w:adjustRightInd w:val="0"/>
              <w:spacing w:after="0" w:line="240" w:lineRule="auto"/>
              <w:ind w:right="225"/>
              <w:rPr>
                <w:rFonts w:ascii="Arial" w:hAnsi="Arial" w:cs="Arial"/>
                <w:b/>
                <w:bCs/>
                <w:color w:val="000000"/>
                <w:sz w:val="3"/>
                <w:szCs w:val="3"/>
              </w:rPr>
            </w:pPr>
            <w:r>
              <w:rPr>
                <w:rFonts w:ascii="Arial" w:hAnsi="Arial" w:cs="Arial"/>
                <w:b/>
                <w:bCs/>
                <w:color w:val="000000"/>
                <w:sz w:val="3"/>
                <w:szCs w:val="3"/>
              </w:rPr>
              <w:t> </w:t>
            </w:r>
          </w:p>
        </w:tc>
      </w:tr>
      <w:tr w:rsidR="00000000">
        <w:tblPrEx>
          <w:tblCellMar>
            <w:top w:w="0" w:type="dxa"/>
            <w:bottom w:w="0" w:type="dxa"/>
          </w:tblCellMar>
        </w:tblPrEx>
        <w:trPr>
          <w:jc w:val="center"/>
        </w:trPr>
        <w:tc>
          <w:tcPr>
            <w:tcW w:w="2250" w:type="dxa"/>
            <w:tcBorders>
              <w:top w:val="nil"/>
              <w:left w:val="nil"/>
              <w:bottom w:val="nil"/>
              <w:right w:val="nil"/>
            </w:tcBorders>
            <w:shd w:val="clear" w:color="auto" w:fill="FFFFFF"/>
            <w:tcMar>
              <w:top w:w="225" w:type="dxa"/>
              <w:left w:w="225" w:type="dxa"/>
              <w:bottom w:w="225" w:type="dxa"/>
              <w:right w:w="225" w:type="dxa"/>
            </w:tcMar>
            <w:vAlign w:val="center"/>
          </w:tcPr>
          <w:p w:rsidR="00000000" w:rsidRDefault="0076682F">
            <w:pPr>
              <w:widowControl w:val="0"/>
              <w:autoSpaceDE w:val="0"/>
              <w:autoSpaceDN w:val="0"/>
              <w:adjustRightInd w:val="0"/>
              <w:spacing w:before="225" w:after="225" w:line="240" w:lineRule="auto"/>
              <w:ind w:right="225"/>
              <w:rPr>
                <w:rFonts w:ascii="Arial" w:hAnsi="Arial" w:cs="Arial"/>
                <w:color w:val="0093E0"/>
                <w:sz w:val="24"/>
                <w:szCs w:val="24"/>
              </w:rPr>
            </w:pPr>
            <w:r>
              <w:rPr>
                <w:rFonts w:ascii="Arial" w:hAnsi="Arial" w:cs="Arial"/>
                <w:color w:val="0093E0"/>
                <w:sz w:val="24"/>
                <w:szCs w:val="24"/>
              </w:rPr>
              <w:t>Time:</w:t>
            </w:r>
          </w:p>
        </w:tc>
        <w:tc>
          <w:tcPr>
            <w:tcW w:w="7583" w:type="dxa"/>
            <w:tcBorders>
              <w:top w:val="nil"/>
              <w:left w:val="nil"/>
              <w:bottom w:val="nil"/>
              <w:right w:val="nil"/>
            </w:tcBorders>
            <w:shd w:val="clear" w:color="auto" w:fill="FFFFFF"/>
            <w:tcMar>
              <w:top w:w="225" w:type="dxa"/>
              <w:left w:w="225" w:type="dxa"/>
              <w:bottom w:w="225" w:type="dxa"/>
              <w:right w:w="225" w:type="dxa"/>
            </w:tcMar>
            <w:vAlign w:val="center"/>
          </w:tcPr>
          <w:p w:rsidR="00000000" w:rsidRDefault="0076682F">
            <w:pPr>
              <w:widowControl w:val="0"/>
              <w:autoSpaceDE w:val="0"/>
              <w:autoSpaceDN w:val="0"/>
              <w:adjustRightInd w:val="0"/>
              <w:spacing w:before="225" w:after="225" w:line="240" w:lineRule="auto"/>
              <w:ind w:right="225"/>
              <w:rPr>
                <w:rFonts w:ascii="Arial" w:hAnsi="Arial" w:cs="Arial"/>
                <w:b/>
                <w:bCs/>
                <w:color w:val="000000"/>
                <w:sz w:val="27"/>
                <w:szCs w:val="27"/>
              </w:rPr>
            </w:pPr>
            <w:r>
              <w:rPr>
                <w:rFonts w:ascii="Arial" w:hAnsi="Arial" w:cs="Arial"/>
                <w:b/>
                <w:bCs/>
                <w:color w:val="000000"/>
                <w:sz w:val="27"/>
                <w:szCs w:val="27"/>
              </w:rPr>
              <w:t>100 minutes</w:t>
            </w:r>
            <w:r w:rsidR="00F85EFD">
              <w:rPr>
                <w:rFonts w:ascii="Arial" w:hAnsi="Arial" w:cs="Arial"/>
                <w:b/>
                <w:bCs/>
                <w:color w:val="000000"/>
                <w:sz w:val="27"/>
                <w:szCs w:val="27"/>
              </w:rPr>
              <w:t xml:space="preserve">   </w:t>
            </w:r>
            <w:r w:rsidR="00F85EFD">
              <w:rPr>
                <w:rFonts w:ascii="Arial" w:hAnsi="Arial" w:cs="Arial"/>
                <w:color w:val="0093E0"/>
                <w:sz w:val="24"/>
                <w:szCs w:val="24"/>
              </w:rPr>
              <w:t>Marks</w:t>
            </w:r>
            <w:r w:rsidR="00F85EFD">
              <w:rPr>
                <w:rFonts w:ascii="Arial" w:hAnsi="Arial" w:cs="Arial"/>
                <w:color w:val="0093E0"/>
                <w:sz w:val="24"/>
                <w:szCs w:val="24"/>
              </w:rPr>
              <w:t xml:space="preserve">       </w:t>
            </w:r>
            <w:r w:rsidR="00F85EFD">
              <w:rPr>
                <w:rFonts w:ascii="Arial" w:hAnsi="Arial" w:cs="Arial"/>
                <w:b/>
                <w:bCs/>
                <w:color w:val="000000"/>
                <w:sz w:val="27"/>
                <w:szCs w:val="27"/>
              </w:rPr>
              <w:t>72 marks</w:t>
            </w:r>
          </w:p>
        </w:tc>
      </w:tr>
      <w:tr w:rsidR="00000000"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000000" w:rsidRPr="00F85EFD" w:rsidRDefault="00F85EFD" w:rsidP="00F85EFD">
            <w:pPr>
              <w:widowControl w:val="0"/>
              <w:autoSpaceDE w:val="0"/>
              <w:autoSpaceDN w:val="0"/>
              <w:adjustRightInd w:val="0"/>
              <w:spacing w:after="0" w:line="360" w:lineRule="auto"/>
              <w:ind w:right="225"/>
              <w:rPr>
                <w:rFonts w:ascii="Arial" w:hAnsi="Arial" w:cs="Arial"/>
                <w:b/>
                <w:bCs/>
                <w:color w:val="000000"/>
                <w:sz w:val="59"/>
                <w:szCs w:val="3"/>
              </w:rPr>
            </w:pPr>
            <w:r>
              <w:rPr>
                <w:rFonts w:ascii="Arial" w:hAnsi="Arial" w:cs="Arial"/>
                <w:b/>
                <w:bCs/>
                <w:color w:val="000000"/>
                <w:sz w:val="47"/>
                <w:szCs w:val="3"/>
              </w:rPr>
              <w:t>Q1</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Q2</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Q3</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Q4</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Q5</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Q7</w:t>
            </w:r>
          </w:p>
        </w:tc>
      </w:tr>
      <w:tr w:rsidR="00F85EFD" w:rsidTr="00F85EFD">
        <w:tblPrEx>
          <w:tblCellMar>
            <w:top w:w="0" w:type="dxa"/>
            <w:bottom w:w="0" w:type="dxa"/>
          </w:tblCellMar>
        </w:tblPrEx>
        <w:trPr>
          <w:jc w:val="center"/>
        </w:trPr>
        <w:tc>
          <w:tcPr>
            <w:tcW w:w="9833" w:type="dxa"/>
            <w:gridSpan w:val="2"/>
            <w:tcBorders>
              <w:top w:val="single" w:sz="6" w:space="0" w:color="0093E0"/>
              <w:left w:val="nil"/>
              <w:bottom w:val="single" w:sz="6" w:space="0" w:color="0093E0"/>
              <w:right w:val="nil"/>
            </w:tcBorders>
            <w:shd w:val="clear" w:color="auto" w:fill="FFFFFF"/>
            <w:vAlign w:val="center"/>
          </w:tcPr>
          <w:p w:rsidR="00F85EFD" w:rsidRP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Q7</w:t>
            </w:r>
          </w:p>
        </w:tc>
      </w:tr>
      <w:tr w:rsidR="00F85EFD">
        <w:tblPrEx>
          <w:tblCellMar>
            <w:top w:w="0" w:type="dxa"/>
            <w:bottom w:w="0" w:type="dxa"/>
          </w:tblCellMar>
        </w:tblPrEx>
        <w:trPr>
          <w:jc w:val="center"/>
        </w:trPr>
        <w:tc>
          <w:tcPr>
            <w:tcW w:w="9833" w:type="dxa"/>
            <w:gridSpan w:val="2"/>
            <w:tcBorders>
              <w:top w:val="single" w:sz="6" w:space="0" w:color="0093E0"/>
              <w:left w:val="nil"/>
              <w:bottom w:val="nil"/>
              <w:right w:val="nil"/>
            </w:tcBorders>
            <w:shd w:val="clear" w:color="auto" w:fill="FFFFFF"/>
            <w:vAlign w:val="center"/>
          </w:tcPr>
          <w:p w:rsidR="00F85EFD" w:rsidRDefault="00F85EFD" w:rsidP="00F85EFD">
            <w:pPr>
              <w:widowControl w:val="0"/>
              <w:autoSpaceDE w:val="0"/>
              <w:autoSpaceDN w:val="0"/>
              <w:adjustRightInd w:val="0"/>
              <w:spacing w:after="0" w:line="360" w:lineRule="auto"/>
              <w:ind w:right="225"/>
              <w:rPr>
                <w:rFonts w:ascii="Arial" w:hAnsi="Arial" w:cs="Arial"/>
                <w:b/>
                <w:bCs/>
                <w:color w:val="000000"/>
                <w:sz w:val="47"/>
                <w:szCs w:val="3"/>
              </w:rPr>
            </w:pPr>
            <w:r>
              <w:rPr>
                <w:rFonts w:ascii="Arial" w:hAnsi="Arial" w:cs="Arial"/>
                <w:b/>
                <w:bCs/>
                <w:color w:val="000000"/>
                <w:sz w:val="47"/>
                <w:szCs w:val="3"/>
              </w:rPr>
              <w:t>Q8</w:t>
            </w:r>
          </w:p>
        </w:tc>
      </w:tr>
    </w:tbl>
    <w:p w:rsidR="00000000" w:rsidRDefault="0076682F">
      <w:pPr>
        <w:widowControl w:val="0"/>
        <w:autoSpaceDE w:val="0"/>
        <w:autoSpaceDN w:val="0"/>
        <w:adjustRightInd w:val="0"/>
        <w:spacing w:after="0" w:line="240" w:lineRule="auto"/>
        <w:rPr>
          <w:rFonts w:ascii="Arial" w:hAnsi="Arial" w:cs="Arial"/>
          <w:b/>
          <w:bCs/>
          <w:color w:val="000000"/>
          <w:sz w:val="3"/>
          <w:szCs w:val="3"/>
        </w:rPr>
        <w:sectPr w:rsidR="00000000">
          <w:footerReference w:type="default" r:id="rId9"/>
          <w:pgSz w:w="11907" w:h="16839"/>
          <w:pgMar w:top="850" w:right="567" w:bottom="850" w:left="1417" w:header="720" w:footer="850" w:gutter="0"/>
          <w:cols w:space="720"/>
          <w:noEndnote/>
        </w:sectPr>
      </w:pPr>
    </w:p>
    <w:p w:rsidR="00000000" w:rsidRDefault="0076682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a binary tree containing seven nodes. </w:t>
      </w:r>
      <w:r>
        <w:rPr>
          <w:rFonts w:ascii="Arial" w:hAnsi="Arial" w:cs="Arial"/>
          <w:b/>
          <w:bCs/>
        </w:rPr>
        <w:t>Figure 2</w:t>
      </w:r>
      <w:r>
        <w:rPr>
          <w:rFonts w:ascii="Arial" w:hAnsi="Arial" w:cs="Arial"/>
        </w:rPr>
        <w:t xml:space="preserve"> shows how the binary tree in </w:t>
      </w:r>
      <w:r>
        <w:rPr>
          <w:rFonts w:ascii="Arial" w:hAnsi="Arial" w:cs="Arial"/>
          <w:b/>
          <w:bCs/>
        </w:rPr>
        <w:t>Figure 1</w:t>
      </w:r>
      <w:r>
        <w:rPr>
          <w:rFonts w:ascii="Arial" w:hAnsi="Arial" w:cs="Arial"/>
        </w:rPr>
        <w:t xml:space="preserve"> could be represented using three one-dimensional arrays: </w:t>
      </w:r>
      <w:r>
        <w:rPr>
          <w:rFonts w:ascii="Courier New" w:hAnsi="Courier New" w:cs="Courier New"/>
          <w:sz w:val="20"/>
          <w:szCs w:val="20"/>
        </w:rPr>
        <w:t>Data</w:t>
      </w:r>
      <w:r>
        <w:rPr>
          <w:rFonts w:ascii="Arial" w:hAnsi="Arial" w:cs="Arial"/>
        </w:rPr>
        <w:t xml:space="preserve">, </w:t>
      </w:r>
      <w:r>
        <w:rPr>
          <w:rFonts w:ascii="Courier New" w:hAnsi="Courier New" w:cs="Courier New"/>
          <w:sz w:val="20"/>
          <w:szCs w:val="20"/>
        </w:rPr>
        <w:t>Dir1</w:t>
      </w:r>
      <w:r>
        <w:rPr>
          <w:rFonts w:ascii="Arial" w:hAnsi="Arial" w:cs="Arial"/>
        </w:rPr>
        <w:t xml:space="preserve"> and </w:t>
      </w:r>
      <w:r>
        <w:rPr>
          <w:rFonts w:ascii="Courier New" w:hAnsi="Courier New" w:cs="Courier New"/>
          <w:sz w:val="20"/>
          <w:szCs w:val="20"/>
        </w:rPr>
        <w:t>Dir2</w:t>
      </w:r>
      <w:r>
        <w:rPr>
          <w:rFonts w:ascii="Arial" w:hAnsi="Arial" w:cs="Arial"/>
        </w:rPr>
        <w:t>.</w:t>
      </w:r>
    </w:p>
    <w:p w:rsidR="00000000" w:rsidRDefault="0076682F">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rsidR="00000000" w:rsidRDefault="00846B3E">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extent cx="4915535" cy="237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535" cy="2378710"/>
                    </a:xfrm>
                    <a:prstGeom prst="rect">
                      <a:avLst/>
                    </a:prstGeom>
                    <a:noFill/>
                    <a:ln>
                      <a:noFill/>
                    </a:ln>
                  </pic:spPr>
                </pic:pic>
              </a:graphicData>
            </a:graphic>
          </wp:inline>
        </w:drawing>
      </w:r>
      <w:r w:rsidR="0076682F">
        <w:rPr>
          <w:rFonts w:ascii="Arial" w:hAnsi="Arial" w:cs="Arial"/>
        </w:rPr>
        <w:t> </w:t>
      </w:r>
    </w:p>
    <w:p w:rsidR="00000000" w:rsidRDefault="0076682F">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1530"/>
        <w:gridCol w:w="918"/>
        <w:gridCol w:w="306"/>
        <w:gridCol w:w="918"/>
        <w:gridCol w:w="306"/>
        <w:gridCol w:w="918"/>
      </w:tblGrid>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b/>
                <w:bCs/>
              </w:rPr>
            </w:pPr>
            <w:r>
              <w:rPr>
                <w:rFonts w:ascii="Arial" w:hAnsi="Arial" w:cs="Arial"/>
                <w:b/>
                <w:bCs/>
              </w:rPr>
              <w:t>Index</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Data</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Dir1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Dir2</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[0]</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C</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4</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I</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E</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H</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B</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5</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6</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[5]</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Y</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r>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[6]</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Q</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6"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r>
    </w:tbl>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Define the term binary tree.</w:t>
      </w:r>
    </w:p>
    <w:p w:rsidR="00F85EFD" w:rsidRDefault="00F85EFD">
      <w:pPr>
        <w:widowControl w:val="0"/>
        <w:autoSpaceDE w:val="0"/>
        <w:autoSpaceDN w:val="0"/>
        <w:adjustRightInd w:val="0"/>
        <w:spacing w:before="240" w:after="0" w:line="240" w:lineRule="auto"/>
        <w:ind w:left="1134" w:right="567" w:hanging="567"/>
        <w:rPr>
          <w:rFonts w:ascii="Arial" w:hAnsi="Arial" w:cs="Arial"/>
        </w:rPr>
      </w:pPr>
    </w:p>
    <w:p w:rsidR="00F85EFD" w:rsidRDefault="00F85EFD">
      <w:pPr>
        <w:widowControl w:val="0"/>
        <w:autoSpaceDE w:val="0"/>
        <w:autoSpaceDN w:val="0"/>
        <w:adjustRightInd w:val="0"/>
        <w:spacing w:before="240" w:after="0" w:line="240" w:lineRule="auto"/>
        <w:ind w:left="1134" w:right="567" w:hanging="567"/>
        <w:rPr>
          <w:rFonts w:ascii="Arial" w:hAnsi="Arial" w:cs="Arial"/>
        </w:rPr>
      </w:pP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The output of a post-order traversal algorithm used to print the data item at each node in the binary tree shown in </w:t>
      </w:r>
      <w:r>
        <w:rPr>
          <w:rFonts w:ascii="Arial" w:hAnsi="Arial" w:cs="Arial"/>
          <w:b/>
          <w:bCs/>
        </w:rPr>
        <w:t>Figure 1</w:t>
      </w:r>
      <w:r>
        <w:rPr>
          <w:rFonts w:ascii="Arial" w:hAnsi="Arial" w:cs="Arial"/>
        </w:rPr>
        <w:t xml:space="preserve"> would be </w:t>
      </w:r>
      <w:r>
        <w:rPr>
          <w:rFonts w:ascii="Courier New" w:hAnsi="Courier New" w:cs="Courier New"/>
          <w:sz w:val="20"/>
          <w:szCs w:val="20"/>
        </w:rPr>
        <w:t>E</w:t>
      </w:r>
      <w:r>
        <w:rPr>
          <w:rFonts w:ascii="Arial" w:hAnsi="Arial" w:cs="Arial"/>
        </w:rPr>
        <w:t xml:space="preserve">, </w:t>
      </w:r>
      <w:r>
        <w:rPr>
          <w:rFonts w:ascii="Courier New" w:hAnsi="Courier New" w:cs="Courier New"/>
          <w:sz w:val="20"/>
          <w:szCs w:val="20"/>
        </w:rPr>
        <w:t>H</w:t>
      </w:r>
      <w:r>
        <w:rPr>
          <w:rFonts w:ascii="Arial" w:hAnsi="Arial" w:cs="Arial"/>
        </w:rPr>
        <w:t xml:space="preserve">, </w:t>
      </w:r>
      <w:r>
        <w:rPr>
          <w:rFonts w:ascii="Courier New" w:hAnsi="Courier New" w:cs="Courier New"/>
          <w:sz w:val="20"/>
          <w:szCs w:val="20"/>
        </w:rPr>
        <w:t>I</w:t>
      </w:r>
      <w:r>
        <w:rPr>
          <w:rFonts w:ascii="Arial" w:hAnsi="Arial" w:cs="Arial"/>
        </w:rPr>
        <w:t xml:space="preserve">, </w:t>
      </w:r>
      <w:r>
        <w:rPr>
          <w:rFonts w:ascii="Courier New" w:hAnsi="Courier New" w:cs="Courier New"/>
          <w:sz w:val="20"/>
          <w:szCs w:val="20"/>
        </w:rPr>
        <w:t>Y</w:t>
      </w:r>
      <w:r>
        <w:rPr>
          <w:rFonts w:ascii="Arial" w:hAnsi="Arial" w:cs="Arial"/>
        </w:rPr>
        <w:t xml:space="preserve">, </w:t>
      </w:r>
      <w:r>
        <w:rPr>
          <w:rFonts w:ascii="Courier New" w:hAnsi="Courier New" w:cs="Courier New"/>
          <w:sz w:val="20"/>
          <w:szCs w:val="20"/>
        </w:rPr>
        <w:t>Q</w:t>
      </w:r>
      <w:r>
        <w:rPr>
          <w:rFonts w:ascii="Arial" w:hAnsi="Arial" w:cs="Arial"/>
        </w:rPr>
        <w:t xml:space="preserve">, </w:t>
      </w:r>
      <w:r>
        <w:rPr>
          <w:rFonts w:ascii="Courier New" w:hAnsi="Courier New" w:cs="Courier New"/>
          <w:sz w:val="20"/>
          <w:szCs w:val="20"/>
        </w:rPr>
        <w:t>B</w:t>
      </w:r>
      <w:r>
        <w:rPr>
          <w:rFonts w:ascii="Arial" w:hAnsi="Arial" w:cs="Arial"/>
        </w:rPr>
        <w:t xml:space="preserve">, </w:t>
      </w:r>
      <w:r>
        <w:rPr>
          <w:rFonts w:ascii="Courier New" w:hAnsi="Courier New" w:cs="Courier New"/>
          <w:sz w:val="20"/>
          <w:szCs w:val="20"/>
        </w:rPr>
        <w:t>C</w:t>
      </w:r>
      <w:r>
        <w:rPr>
          <w:rFonts w:ascii="Arial" w:hAnsi="Arial" w:cs="Arial"/>
        </w:rPr>
        <w:t>.</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the output that would be produced by an </w:t>
      </w:r>
      <w:r>
        <w:rPr>
          <w:rFonts w:ascii="Arial" w:hAnsi="Arial" w:cs="Arial"/>
          <w:b/>
          <w:bCs/>
        </w:rPr>
        <w:t>in-order</w:t>
      </w:r>
      <w:r>
        <w:rPr>
          <w:rFonts w:ascii="Arial" w:hAnsi="Arial" w:cs="Arial"/>
        </w:rPr>
        <w:t xml:space="preserve"> traversal algorithm.</w:t>
      </w:r>
    </w:p>
    <w:p w:rsidR="00F85EFD" w:rsidRDefault="00F85EFD">
      <w:pPr>
        <w:widowControl w:val="0"/>
        <w:autoSpaceDE w:val="0"/>
        <w:autoSpaceDN w:val="0"/>
        <w:adjustRightInd w:val="0"/>
        <w:spacing w:before="240" w:after="0" w:line="240" w:lineRule="auto"/>
        <w:ind w:left="1134" w:right="567"/>
        <w:rPr>
          <w:rFonts w:ascii="Arial" w:hAnsi="Arial" w:cs="Arial"/>
        </w:rPr>
      </w:pPr>
    </w:p>
    <w:p w:rsidR="00F85EFD" w:rsidRDefault="00F85EFD">
      <w:pPr>
        <w:widowControl w:val="0"/>
        <w:autoSpaceDE w:val="0"/>
        <w:autoSpaceDN w:val="0"/>
        <w:adjustRightInd w:val="0"/>
        <w:spacing w:before="240" w:after="0" w:line="240" w:lineRule="auto"/>
        <w:ind w:left="1134" w:right="567"/>
        <w:rPr>
          <w:rFonts w:ascii="Arial" w:hAnsi="Arial" w:cs="Arial"/>
        </w:rPr>
      </w:pP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3</w:t>
      </w:r>
      <w:r>
        <w:rPr>
          <w:rFonts w:ascii="Arial" w:hAnsi="Arial" w:cs="Arial"/>
        </w:rPr>
        <w:t xml:space="preserve"> shows pseudo-code for a subroutine called </w:t>
      </w:r>
      <w:r>
        <w:rPr>
          <w:rFonts w:ascii="Courier New" w:hAnsi="Courier New" w:cs="Courier New"/>
          <w:sz w:val="20"/>
          <w:szCs w:val="20"/>
        </w:rPr>
        <w:t>Traversal</w:t>
      </w:r>
      <w:r>
        <w:rPr>
          <w:rFonts w:ascii="Arial" w:hAnsi="Arial" w:cs="Arial"/>
        </w:rPr>
        <w:t xml:space="preserve"> that uses the three arrays from </w:t>
      </w:r>
      <w:r>
        <w:rPr>
          <w:rFonts w:ascii="Arial" w:hAnsi="Arial" w:cs="Arial"/>
          <w:b/>
          <w:bCs/>
        </w:rPr>
        <w:t>Figure 2</w:t>
      </w:r>
      <w:r>
        <w:rPr>
          <w:rFonts w:ascii="Arial" w:hAnsi="Arial" w:cs="Arial"/>
        </w:rPr>
        <w:t>.</w:t>
      </w:r>
    </w:p>
    <w:p w:rsidR="00000000" w:rsidRDefault="0036758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br w:type="page"/>
      </w:r>
      <w:r w:rsidR="0076682F">
        <w:rPr>
          <w:rFonts w:ascii="Arial" w:hAnsi="Arial" w:cs="Arial"/>
          <w:b/>
          <w:bCs/>
        </w:rPr>
        <w:t>Figure 3</w:t>
      </w:r>
    </w:p>
    <w:p w:rsidR="00000000" w:rsidRDefault="0076682F">
      <w:pPr>
        <w:widowControl w:val="0"/>
        <w:autoSpaceDE w:val="0"/>
        <w:autoSpaceDN w:val="0"/>
        <w:adjustRightInd w:val="0"/>
        <w:spacing w:before="240" w:after="0" w:line="240" w:lineRule="auto"/>
        <w:ind w:left="1701" w:right="567"/>
        <w:rPr>
          <w:rFonts w:ascii="Courier New" w:hAnsi="Courier New" w:cs="Courier New"/>
          <w:sz w:val="20"/>
          <w:szCs w:val="20"/>
        </w:rPr>
      </w:pPr>
      <w:r>
        <w:rPr>
          <w:rFonts w:ascii="Courier New" w:hAnsi="Courier New" w:cs="Courier New"/>
          <w:sz w:val="20"/>
          <w:szCs w:val="20"/>
        </w:rPr>
        <w:t>SUBROUTINE Traversal(</w:t>
      </w:r>
      <w:proofErr w:type="spellStart"/>
      <w:r>
        <w:rPr>
          <w:rFonts w:ascii="Courier New" w:hAnsi="Courier New" w:cs="Courier New"/>
          <w:sz w:val="20"/>
          <w:szCs w:val="20"/>
        </w:rPr>
        <w:t>StartNode</w:t>
      </w:r>
      <w:proofErr w:type="spellEnd"/>
      <w:r>
        <w:rPr>
          <w:rFonts w:ascii="Courier New" w:hAnsi="Courier New" w:cs="Courier New"/>
          <w:sz w:val="20"/>
          <w:szCs w:val="20"/>
        </w:rPr>
        <w: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Current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StartNode</w:t>
      </w:r>
      <w:proofErr w:type="spellEnd"/>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0</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Current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WHILE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 -1</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Current </w:t>
      </w:r>
      <w:r>
        <w:rPr>
          <w:rFonts w:ascii="Courier New" w:hAnsi="Courier New" w:cs="Courier New"/>
          <w:sz w:val="36"/>
          <w:szCs w:val="36"/>
        </w:rPr>
        <w:t>←</w:t>
      </w:r>
      <w:r>
        <w:rPr>
          <w:rFonts w:ascii="Courier New" w:hAnsi="Courier New" w:cs="Courier New"/>
          <w:sz w:val="20"/>
          <w:szCs w:val="20"/>
        </w:rPr>
        <w:t xml:space="preserve"> Stack[</w:t>
      </w:r>
      <w:proofErr w:type="spellStart"/>
      <w:r>
        <w:rPr>
          <w:rFonts w:ascii="Courier New" w:hAnsi="Courier New" w:cs="Courier New"/>
          <w:sz w:val="20"/>
          <w:szCs w:val="20"/>
        </w:rPr>
        <w:t>Pos</w:t>
      </w:r>
      <w:proofErr w:type="spellEnd"/>
      <w:r>
        <w:rPr>
          <w:rFonts w:ascii="Courier New" w:hAnsi="Courier New" w:cs="Courier New"/>
          <w:sz w:val="20"/>
          <w:szCs w:val="20"/>
        </w:rPr>
        <w: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 1</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Data[Current]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Dir2[Current] </w:t>
      </w:r>
      <w:r>
        <w:rPr>
          <w:rFonts w:ascii="Courier New" w:hAnsi="Courier New" w:cs="Courier New"/>
          <w:sz w:val="20"/>
          <w:szCs w:val="20"/>
        </w:rPr>
        <w:t>≠</w:t>
      </w:r>
      <w:r>
        <w:rPr>
          <w:rFonts w:ascii="Courier New" w:hAnsi="Courier New" w:cs="Courier New"/>
          <w:sz w:val="20"/>
          <w:szCs w:val="20"/>
        </w:rPr>
        <w:t xml:space="preserve"> -1 THEN</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+ 1</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Dir2[Current]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Dir1[Current] </w:t>
      </w:r>
      <w:r>
        <w:rPr>
          <w:rFonts w:ascii="Courier New" w:hAnsi="Courier New" w:cs="Courier New"/>
          <w:sz w:val="20"/>
          <w:szCs w:val="20"/>
        </w:rPr>
        <w:t>≠</w:t>
      </w:r>
      <w:r>
        <w:rPr>
          <w:rFonts w:ascii="Courier New" w:hAnsi="Courier New" w:cs="Courier New"/>
          <w:sz w:val="20"/>
          <w:szCs w:val="20"/>
        </w:rPr>
        <w:t xml:space="preserve"> -1 THEN</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+ 1</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Dir1[Current]</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ENDWHILE</w:t>
      </w:r>
    </w:p>
    <w:p w:rsidR="00000000" w:rsidRDefault="0076682F">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ENDSUBROUTINE</w:t>
      </w:r>
    </w:p>
    <w:p w:rsidR="00000000" w:rsidRDefault="0076682F">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(c)</w:t>
      </w:r>
      <w:r>
        <w:rPr>
          <w:rFonts w:ascii="Arial" w:hAnsi="Arial" w:cs="Arial"/>
        </w:rPr>
        <w:t> </w:t>
      </w:r>
      <w:r>
        <w:rPr>
          <w:rFonts w:ascii="Arial" w:hAnsi="Arial" w:cs="Arial"/>
        </w:rPr>
        <w:t xml:space="preserve"> Complete the unshaded cells in the table below to show the result of the subroutine call </w:t>
      </w:r>
      <w:r>
        <w:rPr>
          <w:rFonts w:ascii="Courier New" w:hAnsi="Courier New" w:cs="Courier New"/>
          <w:sz w:val="20"/>
          <w:szCs w:val="20"/>
        </w:rPr>
        <w:t>Traversal(0)</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612"/>
        <w:gridCol w:w="918"/>
        <w:gridCol w:w="918"/>
        <w:gridCol w:w="918"/>
        <w:gridCol w:w="918"/>
        <w:gridCol w:w="1224"/>
      </w:tblGrid>
      <w:tr w:rsidR="00000000">
        <w:tblPrEx>
          <w:tblCellMar>
            <w:top w:w="0" w:type="dxa"/>
            <w:bottom w:w="0" w:type="dxa"/>
          </w:tblCellMar>
        </w:tblPrEx>
        <w:tc>
          <w:tcPr>
            <w:tcW w:w="1530"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612"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3672" w:type="dxa"/>
            <w:gridSpan w:val="4"/>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Stack</w:t>
            </w:r>
          </w:p>
        </w:tc>
        <w:tc>
          <w:tcPr>
            <w:tcW w:w="1224" w:type="dxa"/>
            <w:tcBorders>
              <w:top w:val="nil"/>
              <w:left w:val="nil"/>
              <w:bottom w:val="nil"/>
              <w:right w:val="nil"/>
            </w:tcBorders>
            <w:vAlign w:val="center"/>
          </w:tcPr>
          <w:p w:rsidR="00000000" w:rsidRDefault="0076682F">
            <w:pPr>
              <w:widowControl w:val="0"/>
              <w:autoSpaceDE w:val="0"/>
              <w:autoSpaceDN w:val="0"/>
              <w:adjustRightInd w:val="0"/>
              <w:spacing w:after="0" w:line="240" w:lineRule="auto"/>
              <w:jc w:val="center"/>
              <w:rPr>
                <w:rFonts w:ascii="Arial" w:hAnsi="Arial" w:cs="Arial"/>
              </w:rPr>
            </w:pPr>
            <w:r>
              <w:rPr>
                <w:rFonts w:ascii="Arial" w:hAnsi="Arial" w:cs="Arial"/>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Current</w:t>
            </w:r>
          </w:p>
        </w:tc>
        <w:tc>
          <w:tcPr>
            <w:tcW w:w="612"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proofErr w:type="spellStart"/>
            <w:r>
              <w:rPr>
                <w:rFonts w:ascii="Courier New" w:hAnsi="Courier New" w:cs="Courier New"/>
                <w:b/>
                <w:bCs/>
                <w:sz w:val="20"/>
                <w:szCs w:val="20"/>
              </w:rPr>
              <w:t>Pos</w:t>
            </w:r>
            <w:proofErr w:type="spellEnd"/>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[0]</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[1]</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[2]</w:t>
            </w:r>
          </w:p>
        </w:tc>
        <w:tc>
          <w:tcPr>
            <w:tcW w:w="91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[3]</w:t>
            </w:r>
          </w:p>
        </w:tc>
        <w:tc>
          <w:tcPr>
            <w:tcW w:w="1224"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Output</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r w:rsidR="0000000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612"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c>
          <w:tcPr>
            <w:tcW w:w="1224" w:type="dxa"/>
            <w:tcBorders>
              <w:top w:val="single" w:sz="6" w:space="0" w:color="000000"/>
              <w:left w:val="single" w:sz="6" w:space="0" w:color="000000"/>
              <w:bottom w:val="single" w:sz="6" w:space="0" w:color="000000"/>
              <w:right w:val="single" w:sz="6" w:space="0" w:color="000000"/>
            </w:tcBorders>
            <w:vAlign w:val="center"/>
          </w:tcPr>
          <w:p w:rsidR="00000000" w:rsidRPr="0036758C" w:rsidRDefault="0076682F">
            <w:pPr>
              <w:widowControl w:val="0"/>
              <w:autoSpaceDE w:val="0"/>
              <w:autoSpaceDN w:val="0"/>
              <w:adjustRightInd w:val="0"/>
              <w:spacing w:after="0" w:line="240" w:lineRule="auto"/>
              <w:jc w:val="center"/>
              <w:rPr>
                <w:rFonts w:ascii="Arial" w:hAnsi="Arial" w:cs="Arial"/>
                <w:sz w:val="36"/>
              </w:rPr>
            </w:pPr>
            <w:r w:rsidRPr="0036758C">
              <w:rPr>
                <w:rFonts w:ascii="Arial" w:hAnsi="Arial" w:cs="Arial"/>
                <w:sz w:val="36"/>
              </w:rPr>
              <w:t> </w:t>
            </w:r>
          </w:p>
        </w:tc>
      </w:tr>
    </w:tbl>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rsidR="00000000" w:rsidRDefault="0036758C">
      <w:pPr>
        <w:widowControl w:val="0"/>
        <w:autoSpaceDE w:val="0"/>
        <w:autoSpaceDN w:val="0"/>
        <w:adjustRightInd w:val="0"/>
        <w:spacing w:before="240" w:after="0" w:line="240" w:lineRule="auto"/>
        <w:jc w:val="center"/>
        <w:rPr>
          <w:rFonts w:ascii="Arial" w:hAnsi="Arial" w:cs="Arial"/>
          <w:b/>
          <w:bCs/>
        </w:rPr>
      </w:pPr>
      <w:r>
        <w:rPr>
          <w:rFonts w:ascii="Arial" w:hAnsi="Arial" w:cs="Arial"/>
          <w:b/>
          <w:bCs/>
        </w:rPr>
        <w:br w:type="page"/>
      </w:r>
      <w:r w:rsidR="0076682F">
        <w:rPr>
          <w:rFonts w:ascii="Arial" w:hAnsi="Arial" w:cs="Arial"/>
          <w:b/>
          <w:bCs/>
        </w:rPr>
        <w:t>Figure 3 (repeated)</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SUBROUTINE Traversal(</w:t>
      </w:r>
      <w:proofErr w:type="spellStart"/>
      <w:r>
        <w:rPr>
          <w:rFonts w:ascii="Courier New" w:hAnsi="Courier New" w:cs="Courier New"/>
          <w:sz w:val="20"/>
          <w:szCs w:val="20"/>
        </w:rPr>
        <w:t>StartNode</w:t>
      </w:r>
      <w:proofErr w:type="spellEnd"/>
      <w:r>
        <w:rPr>
          <w:rFonts w:ascii="Courier New" w:hAnsi="Courier New" w:cs="Courier New"/>
          <w:sz w:val="20"/>
          <w:szCs w:val="20"/>
        </w:rPr>
        <w: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Current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StartNode</w:t>
      </w:r>
      <w:proofErr w:type="spellEnd"/>
    </w:p>
    <w:p w:rsidR="00000000" w:rsidRDefault="0076682F" w:rsidP="0036758C">
      <w:pPr>
        <w:widowControl w:val="0"/>
        <w:autoSpaceDE w:val="0"/>
        <w:autoSpaceDN w:val="0"/>
        <w:adjustRightInd w:val="0"/>
        <w:spacing w:after="0" w:line="12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0</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Current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WHILE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 -1</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Current </w:t>
      </w:r>
      <w:r>
        <w:rPr>
          <w:rFonts w:ascii="Courier New" w:hAnsi="Courier New" w:cs="Courier New"/>
          <w:sz w:val="36"/>
          <w:szCs w:val="36"/>
        </w:rPr>
        <w:t>←</w:t>
      </w:r>
      <w:r>
        <w:rPr>
          <w:rFonts w:ascii="Courier New" w:hAnsi="Courier New" w:cs="Courier New"/>
          <w:sz w:val="20"/>
          <w:szCs w:val="20"/>
        </w:rPr>
        <w:t xml:space="preserve"> Stack[</w:t>
      </w:r>
      <w:proofErr w:type="spellStart"/>
      <w:r>
        <w:rPr>
          <w:rFonts w:ascii="Courier New" w:hAnsi="Courier New" w:cs="Courier New"/>
          <w:sz w:val="20"/>
          <w:szCs w:val="20"/>
        </w:rPr>
        <w:t>Pos</w:t>
      </w:r>
      <w:proofErr w:type="spellEnd"/>
      <w:r>
        <w:rPr>
          <w:rFonts w:ascii="Courier New" w:hAnsi="Courier New" w:cs="Courier New"/>
          <w:sz w:val="20"/>
          <w:szCs w:val="20"/>
        </w:rPr>
        <w: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 1</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OUTPUT Data[Current]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Dir2[Current] </w:t>
      </w:r>
      <w:r>
        <w:rPr>
          <w:rFonts w:ascii="Courier New" w:hAnsi="Courier New" w:cs="Courier New"/>
          <w:sz w:val="20"/>
          <w:szCs w:val="20"/>
        </w:rPr>
        <w:t>≠</w:t>
      </w:r>
      <w:r>
        <w:rPr>
          <w:rFonts w:ascii="Courier New" w:hAnsi="Courier New" w:cs="Courier New"/>
          <w:sz w:val="20"/>
          <w:szCs w:val="20"/>
        </w:rPr>
        <w:t xml:space="preserve"> -1 THEN</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+ 1</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Dir2[Current]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IF Dir1[Current] </w:t>
      </w:r>
      <w:r>
        <w:rPr>
          <w:rFonts w:ascii="Courier New" w:hAnsi="Courier New" w:cs="Courier New"/>
          <w:sz w:val="20"/>
          <w:szCs w:val="20"/>
        </w:rPr>
        <w:t>≠</w:t>
      </w:r>
      <w:r>
        <w:rPr>
          <w:rFonts w:ascii="Courier New" w:hAnsi="Courier New" w:cs="Courier New"/>
          <w:sz w:val="20"/>
          <w:szCs w:val="20"/>
        </w:rPr>
        <w:t xml:space="preserve"> -1 THEN</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+ 1</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Stack[</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r>
        <w:rPr>
          <w:rFonts w:ascii="Courier New" w:hAnsi="Courier New" w:cs="Courier New"/>
          <w:sz w:val="36"/>
          <w:szCs w:val="36"/>
        </w:rPr>
        <w:t>←</w:t>
      </w:r>
      <w:r>
        <w:rPr>
          <w:rFonts w:ascii="Courier New" w:hAnsi="Courier New" w:cs="Courier New"/>
          <w:sz w:val="20"/>
          <w:szCs w:val="20"/>
        </w:rPr>
        <w:t xml:space="preserve"> Dir1[Current]</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ENDIF</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ENDWHILE</w:t>
      </w:r>
    </w:p>
    <w:p w:rsidR="00000000" w:rsidRDefault="0076682F" w:rsidP="0036758C">
      <w:pPr>
        <w:widowControl w:val="0"/>
        <w:autoSpaceDE w:val="0"/>
        <w:autoSpaceDN w:val="0"/>
        <w:adjustRightInd w:val="0"/>
        <w:spacing w:after="0" w:line="240" w:lineRule="auto"/>
        <w:ind w:left="1701" w:right="567"/>
        <w:rPr>
          <w:rFonts w:ascii="Courier New" w:hAnsi="Courier New" w:cs="Courier New"/>
          <w:sz w:val="20"/>
          <w:szCs w:val="20"/>
        </w:rPr>
      </w:pPr>
      <w:r>
        <w:rPr>
          <w:rFonts w:ascii="Courier New" w:hAnsi="Courier New" w:cs="Courier New"/>
          <w:sz w:val="20"/>
          <w:szCs w:val="20"/>
        </w:rPr>
        <w:t>ENDSUBROUTINE</w:t>
      </w:r>
    </w:p>
    <w:p w:rsidR="0036758C" w:rsidRDefault="0076682F" w:rsidP="0036758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The subroutine shown in </w:t>
      </w:r>
      <w:r>
        <w:rPr>
          <w:rFonts w:ascii="Arial" w:hAnsi="Arial" w:cs="Arial"/>
          <w:b/>
          <w:bCs/>
        </w:rPr>
        <w:t>Figure 3</w:t>
      </w:r>
      <w:r>
        <w:rPr>
          <w:rFonts w:ascii="Arial" w:hAnsi="Arial" w:cs="Arial"/>
        </w:rPr>
        <w:t xml:space="preserve"> could have been written so that it used recursion instead of iteration.</w:t>
      </w:r>
      <w:r w:rsidR="0036758C">
        <w:rPr>
          <w:rFonts w:ascii="Arial" w:hAnsi="Arial" w:cs="Arial"/>
        </w:rPr>
        <w:br/>
      </w:r>
      <w:r>
        <w:rPr>
          <w:rFonts w:ascii="Arial" w:hAnsi="Arial" w:cs="Arial"/>
        </w:rPr>
        <w:t>Explain what is meant by a recursive subroutine.</w:t>
      </w:r>
      <w:r w:rsidR="0036758C">
        <w:rPr>
          <w:rFonts w:ascii="Arial" w:hAnsi="Arial" w:cs="Arial"/>
        </w:rPr>
        <w:t xml:space="preserve">                         </w:t>
      </w:r>
    </w:p>
    <w:p w:rsidR="0036758C" w:rsidRDefault="0036758C" w:rsidP="0036758C">
      <w:pPr>
        <w:widowControl w:val="0"/>
        <w:autoSpaceDE w:val="0"/>
        <w:autoSpaceDN w:val="0"/>
        <w:adjustRightInd w:val="0"/>
        <w:spacing w:before="240" w:after="0" w:line="240" w:lineRule="auto"/>
        <w:ind w:left="1134" w:right="567"/>
        <w:rPr>
          <w:rFonts w:ascii="Arial" w:hAnsi="Arial" w:cs="Arial"/>
        </w:rPr>
      </w:pPr>
    </w:p>
    <w:p w:rsidR="00000000" w:rsidRDefault="0076682F" w:rsidP="0036758C">
      <w:pPr>
        <w:widowControl w:val="0"/>
        <w:autoSpaceDE w:val="0"/>
        <w:autoSpaceDN w:val="0"/>
        <w:adjustRightInd w:val="0"/>
        <w:spacing w:before="240" w:after="0" w:line="240" w:lineRule="auto"/>
        <w:ind w:left="1134" w:right="567"/>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Explain what is meant by a base case </w:t>
      </w:r>
      <w:r>
        <w:rPr>
          <w:rFonts w:ascii="Arial" w:hAnsi="Arial" w:cs="Arial"/>
        </w:rPr>
        <w:t>for a recursive subroutine.</w:t>
      </w:r>
    </w:p>
    <w:p w:rsidR="0036758C" w:rsidRDefault="0036758C">
      <w:pPr>
        <w:widowControl w:val="0"/>
        <w:autoSpaceDE w:val="0"/>
        <w:autoSpaceDN w:val="0"/>
        <w:adjustRightInd w:val="0"/>
        <w:spacing w:before="240" w:after="0" w:line="240" w:lineRule="auto"/>
        <w:ind w:left="1134" w:right="567" w:hanging="567"/>
        <w:rPr>
          <w:rFonts w:ascii="Arial" w:hAnsi="Arial" w:cs="Arial"/>
        </w:rPr>
      </w:pPr>
    </w:p>
    <w:p w:rsidR="0036758C" w:rsidRDefault="0036758C">
      <w:pPr>
        <w:widowControl w:val="0"/>
        <w:autoSpaceDE w:val="0"/>
        <w:autoSpaceDN w:val="0"/>
        <w:adjustRightInd w:val="0"/>
        <w:spacing w:before="240" w:after="0" w:line="240" w:lineRule="auto"/>
        <w:ind w:left="1134" w:right="567" w:hanging="567"/>
        <w:rPr>
          <w:rFonts w:ascii="Arial" w:hAnsi="Arial" w:cs="Arial"/>
        </w:rPr>
      </w:pP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xml:space="preserve"> If the subroutine shown in </w:t>
      </w:r>
      <w:r>
        <w:rPr>
          <w:rFonts w:ascii="Arial" w:hAnsi="Arial" w:cs="Arial"/>
          <w:b/>
          <w:bCs/>
        </w:rPr>
        <w:t>Figure 3</w:t>
      </w:r>
      <w:r>
        <w:rPr>
          <w:rFonts w:ascii="Arial" w:hAnsi="Arial" w:cs="Arial"/>
        </w:rPr>
        <w:t xml:space="preserve"> had been written using recursion, a stack frame would have been stored each time a recursive subroutine call was made.</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components of a stack frame.</w:t>
      </w:r>
    </w:p>
    <w:p w:rsidR="0036758C" w:rsidRDefault="0036758C">
      <w:pPr>
        <w:widowControl w:val="0"/>
        <w:autoSpaceDE w:val="0"/>
        <w:autoSpaceDN w:val="0"/>
        <w:adjustRightInd w:val="0"/>
        <w:spacing w:before="240" w:after="0" w:line="240" w:lineRule="auto"/>
        <w:ind w:left="1134" w:right="567"/>
        <w:rPr>
          <w:rFonts w:ascii="Arial" w:hAnsi="Arial" w:cs="Arial"/>
        </w:rPr>
      </w:pPr>
    </w:p>
    <w:p w:rsidR="0036758C" w:rsidRDefault="0036758C">
      <w:pPr>
        <w:widowControl w:val="0"/>
        <w:autoSpaceDE w:val="0"/>
        <w:autoSpaceDN w:val="0"/>
        <w:adjustRightInd w:val="0"/>
        <w:spacing w:before="240" w:after="0" w:line="240" w:lineRule="auto"/>
        <w:ind w:left="1134" w:right="567"/>
        <w:rPr>
          <w:rFonts w:ascii="Arial" w:hAnsi="Arial" w:cs="Arial"/>
        </w:rPr>
      </w:pPr>
    </w:p>
    <w:p w:rsidR="0036758C" w:rsidRDefault="0036758C">
      <w:pPr>
        <w:widowControl w:val="0"/>
        <w:autoSpaceDE w:val="0"/>
        <w:autoSpaceDN w:val="0"/>
        <w:adjustRightInd w:val="0"/>
        <w:spacing w:before="240" w:after="0" w:line="240" w:lineRule="auto"/>
        <w:ind w:left="1134" w:right="567"/>
        <w:rPr>
          <w:rFonts w:ascii="Arial" w:hAnsi="Arial" w:cs="Arial"/>
        </w:rPr>
      </w:pPr>
    </w:p>
    <w:p w:rsidR="0036758C" w:rsidRDefault="0036758C">
      <w:pPr>
        <w:widowControl w:val="0"/>
        <w:autoSpaceDE w:val="0"/>
        <w:autoSpaceDN w:val="0"/>
        <w:adjustRightInd w:val="0"/>
        <w:spacing w:before="240" w:after="0" w:line="240" w:lineRule="auto"/>
        <w:ind w:left="1134" w:right="567"/>
        <w:rPr>
          <w:rFonts w:ascii="Arial" w:hAnsi="Arial" w:cs="Arial"/>
        </w:rPr>
      </w:pPr>
    </w:p>
    <w:p w:rsidR="0036758C" w:rsidRDefault="0036758C">
      <w:pPr>
        <w:widowControl w:val="0"/>
        <w:autoSpaceDE w:val="0"/>
        <w:autoSpaceDN w:val="0"/>
        <w:adjustRightInd w:val="0"/>
        <w:spacing w:before="240" w:after="0" w:line="240" w:lineRule="auto"/>
        <w:ind w:left="1134" w:right="567"/>
        <w:rPr>
          <w:rFonts w:ascii="Arial" w:hAnsi="Arial" w:cs="Arial"/>
        </w:rPr>
      </w:pP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rsidR="00000000" w:rsidRDefault="0076682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advantages of using Reverse Polish Notation (RPN) instead of infix notation to represent an expression.</w:t>
      </w: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36758C" w:rsidRDefault="0036758C">
      <w:pPr>
        <w:widowControl w:val="0"/>
        <w:autoSpaceDE w:val="0"/>
        <w:autoSpaceDN w:val="0"/>
        <w:adjustRightInd w:val="0"/>
        <w:spacing w:before="60" w:after="0" w:line="240" w:lineRule="auto"/>
        <w:jc w:val="right"/>
        <w:rPr>
          <w:rFonts w:ascii="Arial" w:hAnsi="Arial" w:cs="Arial"/>
          <w:b/>
          <w:bCs/>
          <w:sz w:val="20"/>
          <w:szCs w:val="20"/>
        </w:rPr>
      </w:pP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76682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rPr>
        <w:t>A network uses the CSMA / CA access method with Request to Send / Clear to Send (RTS / CTS).</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A computer on the network has</w:t>
      </w:r>
      <w:r>
        <w:rPr>
          <w:rFonts w:ascii="Arial" w:hAnsi="Arial" w:cs="Arial"/>
        </w:rPr>
        <w:t xml:space="preserve"> data to send to another computer. Explain how the CSMA / CA access method with RTS / CTS will be used during this transmission.</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w:t>
      </w:r>
      <w:r>
        <w:rPr>
          <w:rFonts w:ascii="Arial" w:hAnsi="Arial" w:cs="Arial"/>
        </w:rPr>
        <w:t>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w:t>
      </w:r>
      <w:r>
        <w:rPr>
          <w:rFonts w:ascii="Arial" w:hAnsi="Arial" w:cs="Arial"/>
          <w:b/>
          <w:bCs/>
          <w:sz w:val="20"/>
          <w:szCs w:val="20"/>
        </w:rPr>
        <w:t xml:space="preserve"> marks)</w:t>
      </w:r>
    </w:p>
    <w:p w:rsidR="00000000" w:rsidRDefault="0036758C" w:rsidP="0036758C">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br w:type="page"/>
        <w:t xml:space="preserve">Q4. </w:t>
      </w:r>
      <w:r w:rsidR="0076682F">
        <w:rPr>
          <w:rFonts w:ascii="Arial" w:hAnsi="Arial" w:cs="Arial"/>
        </w:rPr>
        <w:t>A school stores information about its sports day in a relational database.</w:t>
      </w:r>
      <w:r>
        <w:rPr>
          <w:rFonts w:ascii="Arial" w:hAnsi="Arial" w:cs="Arial"/>
        </w:rPr>
        <w:br/>
      </w:r>
      <w:r w:rsidR="0076682F">
        <w:rPr>
          <w:rFonts w:ascii="Arial" w:hAnsi="Arial" w:cs="Arial"/>
        </w:rPr>
        <w:t xml:space="preserve">The details of the track events are stored using the three relations in </w:t>
      </w:r>
      <w:r w:rsidR="0076682F">
        <w:rPr>
          <w:rFonts w:ascii="Arial" w:hAnsi="Arial" w:cs="Arial"/>
          <w:b/>
          <w:bCs/>
        </w:rPr>
        <w:t>Figure 1</w:t>
      </w:r>
      <w:r w:rsidR="0076682F">
        <w:rPr>
          <w:rFonts w:ascii="Arial" w:hAnsi="Arial" w:cs="Arial"/>
        </w:rPr>
        <w:t xml:space="preserve"> .</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808" w:type="dxa"/>
        <w:tblLayout w:type="fixed"/>
        <w:tblCellMar>
          <w:left w:w="75" w:type="dxa"/>
          <w:right w:w="75" w:type="dxa"/>
        </w:tblCellMar>
        <w:tblLook w:val="0000" w:firstRow="0" w:lastRow="0" w:firstColumn="0" w:lastColumn="0" w:noHBand="0" w:noVBand="0"/>
      </w:tblPr>
      <w:tblGrid>
        <w:gridCol w:w="7400"/>
      </w:tblGrid>
      <w:tr w:rsidR="00000000">
        <w:tblPrEx>
          <w:tblCellMar>
            <w:top w:w="0" w:type="dxa"/>
            <w:bottom w:w="0" w:type="dxa"/>
          </w:tblCellMar>
        </w:tblPrEx>
        <w:tc>
          <w:tcPr>
            <w:tcW w:w="7400" w:type="dxa"/>
            <w:tcBorders>
              <w:top w:val="single" w:sz="8" w:space="0" w:color="000000"/>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b/>
                <w:bCs/>
              </w:rPr>
            </w:pPr>
            <w:r>
              <w:rPr>
                <w:rFonts w:ascii="Arial" w:hAnsi="Arial" w:cs="Arial"/>
                <w:b/>
                <w:bCs/>
              </w:rPr>
              <w:t>Figure 1</w:t>
            </w:r>
          </w:p>
        </w:tc>
      </w:tr>
      <w:tr w:rsidR="00000000">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Athlete (</w:t>
            </w:r>
            <w:proofErr w:type="spellStart"/>
            <w:r>
              <w:rPr>
                <w:rFonts w:ascii="Arial" w:hAnsi="Arial" w:cs="Arial"/>
                <w:u w:val="single"/>
              </w:rPr>
              <w:t>AthleteNumber</w:t>
            </w:r>
            <w:proofErr w:type="spellEnd"/>
            <w:r>
              <w:rPr>
                <w:rFonts w:ascii="Arial" w:hAnsi="Arial" w:cs="Arial"/>
              </w:rPr>
              <w:t xml:space="preserve">, Forename, Surname, Class, Gender, </w:t>
            </w:r>
            <w:proofErr w:type="spellStart"/>
            <w:r>
              <w:rPr>
                <w:rFonts w:ascii="Arial" w:hAnsi="Arial" w:cs="Arial"/>
              </w:rPr>
              <w:t>DateOfBirth</w:t>
            </w:r>
            <w:proofErr w:type="spellEnd"/>
            <w:r>
              <w:rPr>
                <w:rFonts w:ascii="Arial" w:hAnsi="Arial" w:cs="Arial"/>
              </w:rPr>
              <w:t>)</w:t>
            </w:r>
          </w:p>
        </w:tc>
      </w:tr>
      <w:tr w:rsidR="00000000">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Race (</w:t>
            </w:r>
            <w:proofErr w:type="spellStart"/>
            <w:r>
              <w:rPr>
                <w:rFonts w:ascii="Arial" w:hAnsi="Arial" w:cs="Arial"/>
                <w:u w:val="single"/>
              </w:rPr>
              <w:t>RaceNumber</w:t>
            </w:r>
            <w:proofErr w:type="spellEnd"/>
            <w:r>
              <w:rPr>
                <w:rFonts w:ascii="Arial" w:hAnsi="Arial" w:cs="Arial"/>
              </w:rPr>
              <w:t xml:space="preserve">, Gender, Distance, Type, </w:t>
            </w:r>
            <w:proofErr w:type="spellStart"/>
            <w:r>
              <w:rPr>
                <w:rFonts w:ascii="Arial" w:hAnsi="Arial" w:cs="Arial"/>
              </w:rPr>
              <w:t>StartTime</w:t>
            </w:r>
            <w:proofErr w:type="spellEnd"/>
            <w:r>
              <w:rPr>
                <w:rFonts w:ascii="Arial" w:hAnsi="Arial" w:cs="Arial"/>
              </w:rPr>
              <w:t>)</w:t>
            </w:r>
          </w:p>
        </w:tc>
      </w:tr>
      <w:tr w:rsidR="00000000">
        <w:tblPrEx>
          <w:tblCellMar>
            <w:top w:w="0" w:type="dxa"/>
            <w:bottom w:w="0" w:type="dxa"/>
          </w:tblCellMar>
        </w:tblPrEx>
        <w:tc>
          <w:tcPr>
            <w:tcW w:w="7400" w:type="dxa"/>
            <w:tcBorders>
              <w:top w:val="nil"/>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Each athlete who takes part in a race is given a unique </w:t>
      </w:r>
      <w:proofErr w:type="spellStart"/>
      <w:r>
        <w:rPr>
          <w:rFonts w:ascii="Arial" w:hAnsi="Arial" w:cs="Arial"/>
        </w:rPr>
        <w:t>AthleteNumber</w:t>
      </w:r>
      <w:proofErr w:type="spellEnd"/>
      <w:r>
        <w:rPr>
          <w:rFonts w:ascii="Arial" w:hAnsi="Arial" w:cs="Arial"/>
        </w:rPr>
        <w:t xml:space="preserve">. Athletes can run in more than one race. If they do, they keep the same </w:t>
      </w:r>
      <w:proofErr w:type="spellStart"/>
      <w:r>
        <w:rPr>
          <w:rFonts w:ascii="Arial" w:hAnsi="Arial" w:cs="Arial"/>
        </w:rPr>
        <w:t>Ath</w:t>
      </w:r>
      <w:r>
        <w:rPr>
          <w:rFonts w:ascii="Arial" w:hAnsi="Arial" w:cs="Arial"/>
        </w:rPr>
        <w:t>leteNumber</w:t>
      </w:r>
      <w:proofErr w:type="spellEnd"/>
      <w:r>
        <w:rPr>
          <w:rFonts w:ascii="Arial" w:hAnsi="Arial" w:cs="Arial"/>
        </w:rPr>
        <w:t xml:space="preserve"> for the entire day.</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Many races are run throughout the day. An example race would be the boys 80m hurdles, the third race of the day, which starts at 13:30. The entry in the Race table for this race is shown in the table:</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939"/>
        <w:gridCol w:w="1209"/>
        <w:gridCol w:w="1539"/>
        <w:gridCol w:w="1374"/>
        <w:gridCol w:w="1774"/>
      </w:tblGrid>
      <w:tr w:rsidR="00000000">
        <w:tblPrEx>
          <w:tblCellMar>
            <w:top w:w="0" w:type="dxa"/>
            <w:bottom w:w="0" w:type="dxa"/>
          </w:tblCellMar>
        </w:tblPrEx>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RaceNumber</w:t>
            </w:r>
            <w:proofErr w:type="spellEnd"/>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Gender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Distance</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Type</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StartTime</w:t>
            </w:r>
            <w:proofErr w:type="spellEnd"/>
          </w:p>
        </w:tc>
      </w:tr>
      <w:tr w:rsidR="00000000">
        <w:tblPrEx>
          <w:tblCellMar>
            <w:top w:w="0" w:type="dxa"/>
            <w:bottom w:w="0" w:type="dxa"/>
          </w:tblCellMar>
        </w:tblPrEx>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Boys</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80</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Hurdles</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13:30</w:t>
            </w:r>
          </w:p>
        </w:tc>
      </w:tr>
    </w:tbl>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an athlete is entered into a race, a record of the entry is created in the </w:t>
      </w:r>
      <w:proofErr w:type="spellStart"/>
      <w:r>
        <w:rPr>
          <w:rFonts w:ascii="Arial" w:hAnsi="Arial" w:cs="Arial"/>
        </w:rPr>
        <w:t>RaceEntryAndResult</w:t>
      </w:r>
      <w:proofErr w:type="spellEnd"/>
      <w:r>
        <w:rPr>
          <w:rFonts w:ascii="Arial" w:hAnsi="Arial" w:cs="Arial"/>
        </w:rPr>
        <w:t xml:space="preserve"> table. Initially, the </w:t>
      </w:r>
      <w:proofErr w:type="spellStart"/>
      <w:r>
        <w:rPr>
          <w:rFonts w:ascii="Arial" w:hAnsi="Arial" w:cs="Arial"/>
        </w:rPr>
        <w:t>TimeSet</w:t>
      </w:r>
      <w:proofErr w:type="spellEnd"/>
      <w:r>
        <w:rPr>
          <w:rFonts w:ascii="Arial" w:hAnsi="Arial" w:cs="Arial"/>
        </w:rPr>
        <w:t xml:space="preserve"> is recorded as 00:00.00 (meaning 0 minutes, 0 seconds, 0 hundredths of a seco</w:t>
      </w:r>
      <w:r>
        <w:rPr>
          <w:rFonts w:ascii="Arial" w:hAnsi="Arial" w:cs="Arial"/>
        </w:rPr>
        <w:t xml:space="preserve">nd) to indicate that the race has not yet been run. After the race has been run, if the athlete successfully completes it, then their </w:t>
      </w:r>
      <w:proofErr w:type="spellStart"/>
      <w:r>
        <w:rPr>
          <w:rFonts w:ascii="Arial" w:hAnsi="Arial" w:cs="Arial"/>
        </w:rPr>
        <w:t>TimeSet</w:t>
      </w:r>
      <w:proofErr w:type="spellEnd"/>
      <w:r>
        <w:rPr>
          <w:rFonts w:ascii="Arial" w:hAnsi="Arial" w:cs="Arial"/>
        </w:rPr>
        <w:t xml:space="preserve"> value is updated to record the time that they achieved in minutes, seconds and hundredths of a second. The </w:t>
      </w:r>
      <w:proofErr w:type="spellStart"/>
      <w:r>
        <w:rPr>
          <w:rFonts w:ascii="Arial" w:hAnsi="Arial" w:cs="Arial"/>
        </w:rPr>
        <w:t>TimeSet</w:t>
      </w:r>
      <w:proofErr w:type="spellEnd"/>
      <w:r>
        <w:rPr>
          <w:rFonts w:ascii="Arial" w:hAnsi="Arial" w:cs="Arial"/>
        </w:rPr>
        <w:t xml:space="preserve"> value remains at 00:00.00 for athletes who fail to complete the race.</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primary keys in the Athlete and Race relations have been identified in </w:t>
      </w:r>
      <w:r>
        <w:rPr>
          <w:rFonts w:ascii="Arial" w:hAnsi="Arial" w:cs="Arial"/>
          <w:b/>
          <w:bCs/>
        </w:rPr>
        <w:t>Figure 1</w:t>
      </w:r>
      <w:r>
        <w:rPr>
          <w:rFonts w:ascii="Arial" w:hAnsi="Arial" w:cs="Arial"/>
        </w:rPr>
        <w:t xml:space="preserve"> by underlining them. The correct primary key for the </w:t>
      </w:r>
      <w:proofErr w:type="spellStart"/>
      <w:r>
        <w:rPr>
          <w:rFonts w:ascii="Arial" w:hAnsi="Arial" w:cs="Arial"/>
        </w:rPr>
        <w:t>RaceEntryAndResult</w:t>
      </w:r>
      <w:proofErr w:type="spellEnd"/>
      <w:r>
        <w:rPr>
          <w:rFonts w:ascii="Arial" w:hAnsi="Arial" w:cs="Arial"/>
        </w:rPr>
        <w:t xml:space="preserve"> relation has not been identified.</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In </w:t>
      </w:r>
      <w:r>
        <w:rPr>
          <w:rFonts w:ascii="Arial" w:hAnsi="Arial" w:cs="Arial"/>
          <w:b/>
          <w:bCs/>
        </w:rPr>
        <w:t>Figure 2</w:t>
      </w:r>
      <w:r>
        <w:rPr>
          <w:rFonts w:ascii="Arial" w:hAnsi="Arial" w:cs="Arial"/>
        </w:rPr>
        <w:t xml:space="preserve"> below, underline the appropriate attribute name(s) to identify the correct primary key for this relation.</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8000"/>
      </w:tblGrid>
      <w:tr w:rsidR="00000000" w:rsidTr="0036758C">
        <w:tblPrEx>
          <w:tblCellMar>
            <w:top w:w="0" w:type="dxa"/>
            <w:bottom w:w="0" w:type="dxa"/>
          </w:tblCellMar>
        </w:tblPrEx>
        <w:tc>
          <w:tcPr>
            <w:tcW w:w="80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b/>
                <w:bCs/>
              </w:rPr>
            </w:pPr>
            <w:r>
              <w:rPr>
                <w:rFonts w:ascii="Arial" w:hAnsi="Arial" w:cs="Arial"/>
                <w:b/>
                <w:bCs/>
              </w:rPr>
              <w:t>Figure 2</w:t>
            </w:r>
          </w:p>
          <w:p w:rsidR="0036758C" w:rsidRDefault="0036758C">
            <w:pPr>
              <w:widowControl w:val="0"/>
              <w:autoSpaceDE w:val="0"/>
              <w:autoSpaceDN w:val="0"/>
              <w:adjustRightInd w:val="0"/>
              <w:spacing w:before="120" w:after="120" w:line="240" w:lineRule="auto"/>
              <w:rPr>
                <w:rFonts w:ascii="Arial" w:hAnsi="Arial" w:cs="Arial"/>
                <w:b/>
                <w:bCs/>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rsidP="0036758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Relations in a database should usually be fully normalised.</w:t>
      </w:r>
      <w:r w:rsidR="0036758C">
        <w:rPr>
          <w:rFonts w:ascii="Arial" w:hAnsi="Arial" w:cs="Arial"/>
        </w:rPr>
        <w:br/>
      </w:r>
      <w:r>
        <w:rPr>
          <w:rFonts w:ascii="Arial" w:hAnsi="Arial" w:cs="Arial"/>
        </w:rPr>
        <w:t>Define what it means for a database to be fully normalised.</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rsidP="0036758C">
      <w:pPr>
        <w:widowControl w:val="0"/>
        <w:autoSpaceDE w:val="0"/>
        <w:autoSpaceDN w:val="0"/>
        <w:adjustRightInd w:val="0"/>
        <w:spacing w:before="240" w:after="0" w:line="240" w:lineRule="auto"/>
        <w:ind w:left="1134" w:right="567"/>
        <w:rPr>
          <w:rFonts w:ascii="Arial" w:hAnsi="Arial" w:cs="Arial"/>
          <w:b/>
          <w:bCs/>
          <w:sz w:val="20"/>
          <w:szCs w:val="20"/>
        </w:rPr>
      </w:pPr>
      <w:r>
        <w:rPr>
          <w:rFonts w:ascii="Arial" w:hAnsi="Arial" w:cs="Arial"/>
        </w:rPr>
        <w:t>________________________________________________________________</w:t>
      </w:r>
      <w:r w:rsidR="0036758C">
        <w:rPr>
          <w:rFonts w:ascii="Arial" w:hAnsi="Arial" w:cs="Arial"/>
        </w:rPr>
        <w:t xml:space="preserve"> </w:t>
      </w:r>
      <w:r>
        <w:rPr>
          <w:rFonts w:ascii="Arial" w:hAnsi="Arial" w:cs="Arial"/>
          <w:b/>
          <w:bCs/>
          <w:sz w:val="20"/>
          <w:szCs w:val="20"/>
        </w:rPr>
        <w:t>(2)</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 the incomplete Entity-Relationship di</w:t>
      </w:r>
      <w:r>
        <w:rPr>
          <w:rFonts w:ascii="Arial" w:hAnsi="Arial" w:cs="Arial"/>
        </w:rPr>
        <w:t xml:space="preserve">agram below show the degree of the </w:t>
      </w:r>
      <w:r>
        <w:rPr>
          <w:rFonts w:ascii="Arial" w:hAnsi="Arial" w:cs="Arial"/>
          <w:b/>
          <w:bCs/>
        </w:rPr>
        <w:t>three</w:t>
      </w:r>
      <w:r>
        <w:rPr>
          <w:rFonts w:ascii="Arial" w:hAnsi="Arial" w:cs="Arial"/>
        </w:rPr>
        <w:t xml:space="preserve"> relationships that exist between the entities.</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jc w:val="center"/>
        <w:tblLayout w:type="fixed"/>
        <w:tblCellMar>
          <w:left w:w="75" w:type="dxa"/>
          <w:right w:w="75" w:type="dxa"/>
        </w:tblCellMar>
        <w:tblLook w:val="0000" w:firstRow="0" w:lastRow="0" w:firstColumn="0" w:lastColumn="0" w:noHBand="0" w:noVBand="0"/>
      </w:tblPr>
      <w:tblGrid>
        <w:gridCol w:w="500"/>
        <w:gridCol w:w="500"/>
        <w:gridCol w:w="500"/>
        <w:gridCol w:w="500"/>
        <w:gridCol w:w="500"/>
        <w:gridCol w:w="500"/>
        <w:gridCol w:w="500"/>
        <w:gridCol w:w="500"/>
        <w:gridCol w:w="500"/>
        <w:gridCol w:w="500"/>
      </w:tblGrid>
      <w:tr w:rsidR="00000000" w:rsidTr="0036758C">
        <w:tblPrEx>
          <w:tblCellMar>
            <w:top w:w="0" w:type="dxa"/>
            <w:bottom w:w="0" w:type="dxa"/>
          </w:tblCellMar>
        </w:tblPrEx>
        <w:trPr>
          <w:jc w:val="center"/>
        </w:trPr>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Athlete</w:t>
            </w:r>
          </w:p>
        </w:tc>
        <w:tc>
          <w:tcPr>
            <w:tcW w:w="1000" w:type="dxa"/>
            <w:gridSpan w:val="2"/>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RaceEntryAndResult</w:t>
            </w:r>
            <w:proofErr w:type="spellEnd"/>
          </w:p>
        </w:tc>
      </w:tr>
      <w:tr w:rsidR="00000000" w:rsidTr="0036758C">
        <w:tblPrEx>
          <w:tblCellMar>
            <w:top w:w="0" w:type="dxa"/>
            <w:bottom w:w="0" w:type="dxa"/>
          </w:tblCellMar>
        </w:tblPrEx>
        <w:trPr>
          <w:jc w:val="center"/>
        </w:trPr>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rsidTr="0036758C">
        <w:tblPrEx>
          <w:tblCellMar>
            <w:top w:w="0" w:type="dxa"/>
            <w:bottom w:w="0" w:type="dxa"/>
          </w:tblCellMar>
        </w:tblPrEx>
        <w:trPr>
          <w:jc w:val="center"/>
        </w:trPr>
        <w:tc>
          <w:tcPr>
            <w:tcW w:w="1500" w:type="dxa"/>
            <w:gridSpan w:val="3"/>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Race</w:t>
            </w:r>
          </w:p>
        </w:tc>
        <w:tc>
          <w:tcPr>
            <w:tcW w:w="1500" w:type="dxa"/>
            <w:gridSpan w:val="3"/>
            <w:tcBorders>
              <w:top w:val="nil"/>
              <w:left w:val="nil"/>
              <w:bottom w:val="nil"/>
              <w:right w:val="nil"/>
            </w:tcBorders>
            <w:tcMar>
              <w:top w:w="57" w:type="dxa"/>
              <w:left w:w="108" w:type="dxa"/>
              <w:bottom w:w="57" w:type="dxa"/>
              <w:right w:w="108" w:type="dxa"/>
            </w:tcMar>
            <w:vAlign w:val="center"/>
          </w:tcPr>
          <w:p w:rsidR="00000000" w:rsidRDefault="0076682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Athlete number 27 is to be entered into race number 6.</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SQL commands that are required to make this entry.</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rsidP="0036758C">
      <w:pPr>
        <w:widowControl w:val="0"/>
        <w:autoSpaceDE w:val="0"/>
        <w:autoSpaceDN w:val="0"/>
        <w:adjustRightInd w:val="0"/>
        <w:spacing w:before="240" w:after="0" w:line="240" w:lineRule="auto"/>
        <w:ind w:left="1134" w:right="567"/>
        <w:rPr>
          <w:rFonts w:ascii="Arial" w:hAnsi="Arial" w:cs="Arial"/>
          <w:b/>
          <w:bCs/>
          <w:sz w:val="20"/>
          <w:szCs w:val="20"/>
        </w:rPr>
      </w:pPr>
      <w:r>
        <w:rPr>
          <w:rFonts w:ascii="Arial" w:hAnsi="Arial" w:cs="Arial"/>
        </w:rPr>
        <w:t>_______________________________________________________________</w:t>
      </w:r>
      <w:proofErr w:type="gramStart"/>
      <w:r>
        <w:rPr>
          <w:rFonts w:ascii="Arial" w:hAnsi="Arial" w:cs="Arial"/>
        </w:rPr>
        <w:t>_</w:t>
      </w:r>
      <w:r w:rsidR="0036758C">
        <w:rPr>
          <w:rFonts w:ascii="Arial" w:hAnsi="Arial" w:cs="Arial"/>
        </w:rPr>
        <w:t>(</w:t>
      </w:r>
      <w:proofErr w:type="gramEnd"/>
      <w:r>
        <w:rPr>
          <w:rFonts w:ascii="Arial" w:hAnsi="Arial" w:cs="Arial"/>
          <w:b/>
          <w:bCs/>
          <w:sz w:val="20"/>
          <w:szCs w:val="20"/>
        </w:rPr>
        <w:t>2)</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w:t>
      </w:r>
      <w:r>
        <w:rPr>
          <w:rFonts w:ascii="Arial" w:hAnsi="Arial" w:cs="Arial"/>
          <w:b/>
          <w:bCs/>
        </w:rPr>
        <w:t>Figure 1</w:t>
      </w:r>
      <w:r>
        <w:rPr>
          <w:rFonts w:ascii="Arial" w:hAnsi="Arial" w:cs="Arial"/>
        </w:rPr>
        <w:t xml:space="preserve"> is repeated below.</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7400"/>
      </w:tblGrid>
      <w:tr w:rsidR="00000000">
        <w:tblPrEx>
          <w:tblCellMar>
            <w:top w:w="0" w:type="dxa"/>
            <w:bottom w:w="0" w:type="dxa"/>
          </w:tblCellMar>
        </w:tblPrEx>
        <w:tc>
          <w:tcPr>
            <w:tcW w:w="7400" w:type="dxa"/>
            <w:tcBorders>
              <w:top w:val="single" w:sz="8" w:space="0" w:color="000000"/>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b/>
                <w:bCs/>
              </w:rPr>
            </w:pPr>
            <w:r>
              <w:rPr>
                <w:rFonts w:ascii="Arial" w:hAnsi="Arial" w:cs="Arial"/>
                <w:b/>
                <w:bCs/>
              </w:rPr>
              <w:t>Figure 1 (repeated)</w:t>
            </w:r>
          </w:p>
        </w:tc>
      </w:tr>
      <w:tr w:rsidR="00000000">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Athlete (</w:t>
            </w:r>
            <w:proofErr w:type="spellStart"/>
            <w:r>
              <w:rPr>
                <w:rFonts w:ascii="Arial" w:hAnsi="Arial" w:cs="Arial"/>
                <w:u w:val="single"/>
              </w:rPr>
              <w:t>AthleteNumber</w:t>
            </w:r>
            <w:proofErr w:type="spellEnd"/>
            <w:r>
              <w:rPr>
                <w:rFonts w:ascii="Arial" w:hAnsi="Arial" w:cs="Arial"/>
              </w:rPr>
              <w:t>, Forename, Surname, Class, Gender,</w:t>
            </w:r>
            <w:r>
              <w:rPr>
                <w:rFonts w:ascii="Arial" w:hAnsi="Arial" w:cs="Arial"/>
              </w:rPr>
              <w:t xml:space="preserve"> </w:t>
            </w:r>
            <w:proofErr w:type="spellStart"/>
            <w:r>
              <w:rPr>
                <w:rFonts w:ascii="Arial" w:hAnsi="Arial" w:cs="Arial"/>
              </w:rPr>
              <w:t>DateOfBirth</w:t>
            </w:r>
            <w:proofErr w:type="spellEnd"/>
            <w:r>
              <w:rPr>
                <w:rFonts w:ascii="Arial" w:hAnsi="Arial" w:cs="Arial"/>
              </w:rPr>
              <w:t>)</w:t>
            </w:r>
          </w:p>
        </w:tc>
      </w:tr>
      <w:tr w:rsidR="00000000">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Race (</w:t>
            </w:r>
            <w:proofErr w:type="spellStart"/>
            <w:r>
              <w:rPr>
                <w:rFonts w:ascii="Arial" w:hAnsi="Arial" w:cs="Arial"/>
                <w:u w:val="single"/>
              </w:rPr>
              <w:t>RaceNumber</w:t>
            </w:r>
            <w:proofErr w:type="spellEnd"/>
            <w:r>
              <w:rPr>
                <w:rFonts w:ascii="Arial" w:hAnsi="Arial" w:cs="Arial"/>
              </w:rPr>
              <w:t xml:space="preserve">, Gender, Distance, Type, </w:t>
            </w:r>
            <w:proofErr w:type="spellStart"/>
            <w:r>
              <w:rPr>
                <w:rFonts w:ascii="Arial" w:hAnsi="Arial" w:cs="Arial"/>
              </w:rPr>
              <w:t>StartTime</w:t>
            </w:r>
            <w:proofErr w:type="spellEnd"/>
            <w:r>
              <w:rPr>
                <w:rFonts w:ascii="Arial" w:hAnsi="Arial" w:cs="Arial"/>
              </w:rPr>
              <w:t>)</w:t>
            </w:r>
          </w:p>
        </w:tc>
      </w:tr>
      <w:tr w:rsidR="00000000">
        <w:tblPrEx>
          <w:tblCellMar>
            <w:top w:w="0" w:type="dxa"/>
            <w:bottom w:w="0" w:type="dxa"/>
          </w:tblCellMar>
        </w:tblPrEx>
        <w:tc>
          <w:tcPr>
            <w:tcW w:w="7400" w:type="dxa"/>
            <w:tcBorders>
              <w:top w:val="nil"/>
              <w:left w:val="single" w:sz="8" w:space="0" w:color="000000"/>
              <w:bottom w:val="single" w:sz="8" w:space="0" w:color="000000"/>
              <w:right w:val="single" w:sz="8" w:space="0" w:color="000000"/>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Athlete number 27 sets a time of 0:18.76 (0 minutes, 18 seconds, 76 hundredths of a second) for race number 6.</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the SQL commands that are required to update the </w:t>
      </w:r>
      <w:proofErr w:type="gramStart"/>
      <w:r>
        <w:rPr>
          <w:rFonts w:ascii="Arial" w:hAnsi="Arial" w:cs="Arial"/>
        </w:rPr>
        <w:t>athletes</w:t>
      </w:r>
      <w:proofErr w:type="gramEnd"/>
      <w:r>
        <w:rPr>
          <w:rFonts w:ascii="Arial" w:hAnsi="Arial" w:cs="Arial"/>
        </w:rPr>
        <w:t xml:space="preserve"> entry for this race, to store this time in the </w:t>
      </w:r>
      <w:proofErr w:type="spellStart"/>
      <w:r>
        <w:rPr>
          <w:rFonts w:ascii="Arial" w:hAnsi="Arial" w:cs="Arial"/>
        </w:rPr>
        <w:t>TimeSet</w:t>
      </w:r>
      <w:proofErr w:type="spellEnd"/>
      <w:r>
        <w:rPr>
          <w:rFonts w:ascii="Arial" w:hAnsi="Arial" w:cs="Arial"/>
        </w:rPr>
        <w:t xml:space="preserve"> field.</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36758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76682F">
        <w:rPr>
          <w:rFonts w:ascii="Arial" w:hAnsi="Arial" w:cs="Arial"/>
        </w:rPr>
        <w:t xml:space="preserve">(f)     The competition organisers want to produce a list of all of the athletes who took part in race number 6 with the athlete who won (set the lowest time) at the top and the other </w:t>
      </w:r>
      <w:r w:rsidR="0076682F">
        <w:rPr>
          <w:rFonts w:ascii="Arial" w:hAnsi="Arial" w:cs="Arial"/>
        </w:rPr>
        <w:t>athletes below the winner in the order in which they finished.</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Only athletes who finished the race should be included in the list.</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following information should appear for each athlete: </w:t>
      </w:r>
      <w:proofErr w:type="spellStart"/>
      <w:r>
        <w:rPr>
          <w:rFonts w:ascii="Arial" w:hAnsi="Arial" w:cs="Arial"/>
        </w:rPr>
        <w:t>AthleteNumber</w:t>
      </w:r>
      <w:proofErr w:type="spellEnd"/>
      <w:r>
        <w:rPr>
          <w:rFonts w:ascii="Arial" w:hAnsi="Arial" w:cs="Arial"/>
        </w:rPr>
        <w:t xml:space="preserve">, Forename, Surname and </w:t>
      </w:r>
      <w:proofErr w:type="spellStart"/>
      <w:r>
        <w:rPr>
          <w:rFonts w:ascii="Arial" w:hAnsi="Arial" w:cs="Arial"/>
        </w:rPr>
        <w:t>TimeSet</w:t>
      </w:r>
      <w:proofErr w:type="spellEnd"/>
      <w:r>
        <w:rPr>
          <w:rFonts w:ascii="Arial" w:hAnsi="Arial" w:cs="Arial"/>
        </w:rPr>
        <w:t>.</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to</w:t>
      </w:r>
      <w:r>
        <w:rPr>
          <w:rFonts w:ascii="Arial" w:hAnsi="Arial" w:cs="Arial"/>
        </w:rPr>
        <w:t xml:space="preserve"> produce the list.</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w:t>
      </w:r>
      <w:r>
        <w:rPr>
          <w:rFonts w:ascii="Arial" w:hAnsi="Arial" w:cs="Arial"/>
        </w:rPr>
        <w:t>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w:t>
      </w:r>
      <w:r>
        <w:rPr>
          <w:rFonts w:ascii="Arial" w:hAnsi="Arial" w:cs="Arial"/>
        </w:rPr>
        <w:t>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The database system is to be extended for use in an inter-school athletics league. Users at any school in the county will be able to access the system to input the results of races.</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It is possi</w:t>
      </w:r>
      <w:r>
        <w:rPr>
          <w:rFonts w:ascii="Arial" w:hAnsi="Arial" w:cs="Arial"/>
        </w:rPr>
        <w:t>ble that two users might try to access or update the system at the same time.</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conditions under which simultaneous access to a database could cause a problem, and how this could be dealt with.</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rsidR="00000000" w:rsidRDefault="0036758C" w:rsidP="0036758C">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br w:type="page"/>
      </w:r>
      <w:r w:rsidR="0076682F">
        <w:rPr>
          <w:rFonts w:ascii="Arial" w:hAnsi="Arial" w:cs="Arial"/>
          <w:b/>
          <w:bCs/>
          <w:color w:val="000000"/>
          <w:sz w:val="27"/>
          <w:szCs w:val="27"/>
        </w:rPr>
        <w:t>Q5.</w:t>
      </w:r>
      <w:r>
        <w:rPr>
          <w:rFonts w:ascii="Arial" w:hAnsi="Arial" w:cs="Arial"/>
          <w:b/>
          <w:bCs/>
          <w:color w:val="000000"/>
          <w:sz w:val="27"/>
          <w:szCs w:val="27"/>
        </w:rPr>
        <w:t xml:space="preserve">  </w:t>
      </w:r>
      <w:r w:rsidR="0076682F">
        <w:rPr>
          <w:rFonts w:ascii="Arial" w:hAnsi="Arial" w:cs="Arial"/>
        </w:rPr>
        <w:t>A student uses the follow</w:t>
      </w:r>
      <w:r w:rsidR="0076682F">
        <w:rPr>
          <w:rFonts w:ascii="Arial" w:hAnsi="Arial" w:cs="Arial"/>
        </w:rPr>
        <w:t>ing URL to download a copy of a previous year</w:t>
      </w:r>
      <w:r w:rsidR="0076682F">
        <w:rPr>
          <w:rFonts w:ascii="Arial" w:hAnsi="Arial" w:cs="Arial"/>
        </w:rPr>
        <w:t>’</w:t>
      </w:r>
      <w:r w:rsidR="0076682F">
        <w:rPr>
          <w:rFonts w:ascii="Arial" w:hAnsi="Arial" w:cs="Arial"/>
        </w:rPr>
        <w:t>s COMP2 exam paper.</w:t>
      </w:r>
    </w:p>
    <w:p w:rsidR="00000000" w:rsidRDefault="0076682F">
      <w:pPr>
        <w:widowControl w:val="0"/>
        <w:autoSpaceDE w:val="0"/>
        <w:autoSpaceDN w:val="0"/>
        <w:adjustRightInd w:val="0"/>
        <w:spacing w:before="240" w:after="0" w:line="240" w:lineRule="auto"/>
        <w:jc w:val="center"/>
        <w:rPr>
          <w:rFonts w:ascii="Arial" w:hAnsi="Arial" w:cs="Arial"/>
        </w:rPr>
      </w:pPr>
      <w:r>
        <w:rPr>
          <w:rFonts w:ascii="Arial" w:hAnsi="Arial" w:cs="Arial"/>
        </w:rPr>
        <w:t>https://www.aqa.org.uk/gce/computing/2012comp2.pdf</w:t>
      </w:r>
    </w:p>
    <w:p w:rsidR="00000000" w:rsidRDefault="00846B3E">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extent cx="3314065" cy="163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065" cy="163830"/>
                    </a:xfrm>
                    <a:prstGeom prst="rect">
                      <a:avLst/>
                    </a:prstGeom>
                    <a:noFill/>
                    <a:ln>
                      <a:noFill/>
                    </a:ln>
                  </pic:spPr>
                </pic:pic>
              </a:graphicData>
            </a:graphic>
          </wp:inline>
        </w:drawing>
      </w:r>
      <w:r w:rsidR="0076682F">
        <w:rPr>
          <w:rFonts w:ascii="Arial" w:hAnsi="Arial" w:cs="Arial"/>
        </w:rPr>
        <w:t> </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608" w:type="dxa"/>
        <w:tblLayout w:type="fixed"/>
        <w:tblCellMar>
          <w:left w:w="75" w:type="dxa"/>
          <w:right w:w="75" w:type="dxa"/>
        </w:tblCellMar>
        <w:tblLook w:val="0000" w:firstRow="0" w:lastRow="0" w:firstColumn="0" w:lastColumn="0" w:noHBand="0" w:noVBand="0"/>
      </w:tblPr>
      <w:tblGrid>
        <w:gridCol w:w="940"/>
        <w:gridCol w:w="2100"/>
        <w:gridCol w:w="1000"/>
      </w:tblGrid>
      <w:tr w:rsidR="00000000">
        <w:tblPrEx>
          <w:tblCellMar>
            <w:top w:w="0" w:type="dxa"/>
            <w:bottom w:w="0" w:type="dxa"/>
          </w:tblCellMar>
        </w:tblPrEx>
        <w:tc>
          <w:tcPr>
            <w:tcW w:w="940" w:type="dxa"/>
            <w:tcBorders>
              <w:top w:val="nil"/>
              <w:left w:val="nil"/>
              <w:bottom w:val="nil"/>
              <w:right w:val="nil"/>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A</w:t>
            </w:r>
          </w:p>
        </w:tc>
        <w:tc>
          <w:tcPr>
            <w:tcW w:w="2100" w:type="dxa"/>
            <w:tcBorders>
              <w:top w:val="nil"/>
              <w:left w:val="nil"/>
              <w:bottom w:val="nil"/>
              <w:right w:val="nil"/>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B</w:t>
            </w:r>
          </w:p>
        </w:tc>
        <w:tc>
          <w:tcPr>
            <w:tcW w:w="1000" w:type="dxa"/>
            <w:tcBorders>
              <w:top w:val="nil"/>
              <w:left w:val="nil"/>
              <w:bottom w:val="nil"/>
              <w:right w:val="nil"/>
            </w:tcBorders>
            <w:tcMar>
              <w:left w:w="108" w:type="dxa"/>
              <w:right w:w="108" w:type="dxa"/>
            </w:tcMar>
            <w:vAlign w:val="center"/>
          </w:tcPr>
          <w:p w:rsidR="00000000" w:rsidRDefault="0076682F">
            <w:pPr>
              <w:widowControl w:val="0"/>
              <w:autoSpaceDE w:val="0"/>
              <w:autoSpaceDN w:val="0"/>
              <w:adjustRightInd w:val="0"/>
              <w:spacing w:before="120" w:after="120" w:line="240" w:lineRule="auto"/>
              <w:rPr>
                <w:rFonts w:ascii="Arial" w:hAnsi="Arial" w:cs="Arial"/>
              </w:rPr>
            </w:pPr>
            <w:r>
              <w:rPr>
                <w:rFonts w:ascii="Arial" w:hAnsi="Arial" w:cs="Arial"/>
              </w:rPr>
              <w:t>C</w:t>
            </w:r>
          </w:p>
        </w:tc>
      </w:tr>
    </w:tbl>
    <w:p w:rsidR="00000000" w:rsidRDefault="0076682F">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xml:space="preserve">)      Describe the </w:t>
      </w:r>
      <w:r>
        <w:rPr>
          <w:rFonts w:ascii="Arial" w:hAnsi="Arial" w:cs="Arial"/>
          <w:b/>
          <w:bCs/>
        </w:rPr>
        <w:t>three</w:t>
      </w:r>
      <w:r>
        <w:rPr>
          <w:rFonts w:ascii="Arial" w:hAnsi="Arial" w:cs="Arial"/>
        </w:rPr>
        <w:t xml:space="preserve"> labelled parts of this URL.</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A 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B 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C __</w:t>
      </w:r>
      <w:r>
        <w:rPr>
          <w:rFonts w:ascii="Arial" w:hAnsi="Arial" w:cs="Arial"/>
        </w:rPr>
        <w:t>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State the top-level domain part in the URL.</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To access the exam paper, the student</w:t>
      </w:r>
      <w:r>
        <w:rPr>
          <w:rFonts w:ascii="Arial" w:hAnsi="Arial" w:cs="Arial"/>
        </w:rPr>
        <w:t>’</w:t>
      </w:r>
      <w:r>
        <w:rPr>
          <w:rFonts w:ascii="Arial" w:hAnsi="Arial" w:cs="Arial"/>
        </w:rPr>
        <w:t>s computer might need to make use of a Domain Name System (DNS) query which is transmitted to a DNS server.</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What is the role of a DNS server?</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w:t>
      </w:r>
      <w:r>
        <w:rPr>
          <w:rFonts w:ascii="Arial" w:hAnsi="Arial" w:cs="Arial"/>
        </w:rPr>
        <w:t>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In some circumstances the student</w:t>
      </w:r>
      <w:r>
        <w:rPr>
          <w:rFonts w:ascii="Arial" w:hAnsi="Arial" w:cs="Arial"/>
        </w:rPr>
        <w:t>’</w:t>
      </w:r>
      <w:r>
        <w:rPr>
          <w:rFonts w:ascii="Arial" w:hAnsi="Arial" w:cs="Arial"/>
        </w:rPr>
        <w:t>s computer will not need to contact a remote DNS server to access a resource.</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Describe </w:t>
      </w:r>
      <w:r>
        <w:rPr>
          <w:rFonts w:ascii="Arial" w:hAnsi="Arial" w:cs="Arial"/>
          <w:b/>
          <w:bCs/>
        </w:rPr>
        <w:t>two</w:t>
      </w:r>
      <w:r>
        <w:rPr>
          <w:rFonts w:ascii="Arial" w:hAnsi="Arial" w:cs="Arial"/>
        </w:rPr>
        <w:t xml:space="preserve"> situations when a DNS query will </w:t>
      </w:r>
      <w:r>
        <w:rPr>
          <w:rFonts w:ascii="Arial" w:hAnsi="Arial" w:cs="Arial"/>
          <w:b/>
          <w:bCs/>
        </w:rPr>
        <w:t>not</w:t>
      </w:r>
      <w:r>
        <w:rPr>
          <w:rFonts w:ascii="Arial" w:hAnsi="Arial" w:cs="Arial"/>
        </w:rPr>
        <w:t xml:space="preserve"> be sent to a remote DN</w:t>
      </w:r>
      <w:r>
        <w:rPr>
          <w:rFonts w:ascii="Arial" w:hAnsi="Arial" w:cs="Arial"/>
        </w:rPr>
        <w:t>S server.</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Situation 1 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Situation 2 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w:t>
      </w:r>
      <w:r>
        <w:rPr>
          <w:rFonts w:ascii="Arial" w:hAnsi="Arial" w:cs="Arial"/>
        </w:rPr>
        <w:t>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36758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br w:type="page"/>
      </w:r>
      <w:r w:rsidR="0076682F">
        <w:rPr>
          <w:rFonts w:ascii="Arial" w:hAnsi="Arial" w:cs="Arial"/>
        </w:rPr>
        <w:t>(c)     In the process of requesting a web page, a browser will generate an HTTP GET request.</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In which layer of the TCP / IP stack is the browser operating?</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Explain why the student</w:t>
      </w:r>
      <w:r>
        <w:rPr>
          <w:rFonts w:ascii="Arial" w:hAnsi="Arial" w:cs="Arial"/>
        </w:rPr>
        <w:t>’</w:t>
      </w:r>
      <w:r>
        <w:rPr>
          <w:rFonts w:ascii="Arial" w:hAnsi="Arial" w:cs="Arial"/>
        </w:rPr>
        <w:t>s computer might need to make several HTTP GET requests to display one web page.</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HTTP G</w:t>
      </w:r>
      <w:r>
        <w:rPr>
          <w:rFonts w:ascii="Arial" w:hAnsi="Arial" w:cs="Arial"/>
        </w:rPr>
        <w:t xml:space="preserve">ET requests are being sent to port 80 on the remote machine. The browser has been allocated a </w:t>
      </w:r>
      <w:r>
        <w:rPr>
          <w:rFonts w:ascii="Arial" w:hAnsi="Arial" w:cs="Arial"/>
          <w:b/>
          <w:bCs/>
        </w:rPr>
        <w:t>client port number</w:t>
      </w:r>
      <w:r>
        <w:rPr>
          <w:rFonts w:ascii="Arial" w:hAnsi="Arial" w:cs="Arial"/>
        </w:rPr>
        <w:t>.</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What is meant by a client port number?</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rsidR="00000000" w:rsidRDefault="0076682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w:t>
      </w:r>
      <w:r>
        <w:rPr>
          <w:rFonts w:ascii="Arial" w:hAnsi="Arial" w:cs="Arial"/>
        </w:rPr>
        <w:t>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rsidR="00000000" w:rsidRDefault="0076682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rPr>
        <w:t>Interrupts can be generated by devices connected to the processor during the Fetch-Execute cycle.</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the role of interrupts.</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E005A4" w:rsidRPr="00E005A4" w:rsidRDefault="0036758C" w:rsidP="00E005A4">
      <w:pPr>
        <w:widowControl w:val="0"/>
        <w:autoSpaceDE w:val="0"/>
        <w:autoSpaceDN w:val="0"/>
        <w:adjustRightInd w:val="0"/>
        <w:spacing w:before="450" w:after="45" w:line="240" w:lineRule="auto"/>
        <w:ind w:left="150" w:right="45"/>
        <w:rPr>
          <w:rFonts w:ascii="Arial" w:hAnsi="Arial" w:cs="Arial"/>
          <w:bCs/>
          <w:i/>
          <w:color w:val="000000"/>
          <w:sz w:val="27"/>
          <w:szCs w:val="27"/>
        </w:rPr>
      </w:pPr>
      <w:r>
        <w:rPr>
          <w:rFonts w:ascii="Arial" w:hAnsi="Arial" w:cs="Arial"/>
          <w:b/>
          <w:bCs/>
          <w:color w:val="000000"/>
          <w:sz w:val="27"/>
          <w:szCs w:val="27"/>
        </w:rPr>
        <w:br w:type="page"/>
      </w:r>
      <w:r w:rsidR="00E005A4">
        <w:rPr>
          <w:rFonts w:ascii="Arial" w:hAnsi="Arial" w:cs="Arial"/>
          <w:b/>
          <w:bCs/>
          <w:color w:val="000000"/>
          <w:sz w:val="27"/>
          <w:szCs w:val="27"/>
        </w:rPr>
        <w:t>Q8.</w:t>
      </w:r>
      <w:r w:rsidR="00E005A4">
        <w:rPr>
          <w:rFonts w:ascii="Arial" w:hAnsi="Arial" w:cs="Arial"/>
          <w:b/>
          <w:bCs/>
          <w:color w:val="000000"/>
          <w:sz w:val="27"/>
          <w:szCs w:val="27"/>
        </w:rPr>
        <w:t xml:space="preserve"> </w:t>
      </w:r>
      <w:r w:rsidR="00E005A4" w:rsidRPr="00E005A4">
        <w:rPr>
          <w:rFonts w:ascii="Arial" w:hAnsi="Arial" w:cs="Arial"/>
          <w:b/>
          <w:bCs/>
          <w:color w:val="000000"/>
          <w:sz w:val="21"/>
          <w:szCs w:val="27"/>
        </w:rPr>
        <w:t>(</w:t>
      </w:r>
      <w:r w:rsidR="00E005A4" w:rsidRPr="00E005A4">
        <w:rPr>
          <w:rFonts w:ascii="Arial" w:hAnsi="Arial" w:cs="Arial"/>
          <w:bCs/>
          <w:i/>
          <w:color w:val="000000"/>
          <w:sz w:val="21"/>
          <w:szCs w:val="27"/>
        </w:rPr>
        <w:t xml:space="preserve">I have swapped q7 and </w:t>
      </w:r>
      <w:r w:rsidR="00E005A4">
        <w:rPr>
          <w:rFonts w:ascii="Arial" w:hAnsi="Arial" w:cs="Arial"/>
          <w:bCs/>
          <w:i/>
          <w:color w:val="000000"/>
          <w:sz w:val="21"/>
          <w:szCs w:val="27"/>
        </w:rPr>
        <w:t>q</w:t>
      </w:r>
      <w:r w:rsidR="00E005A4" w:rsidRPr="00E005A4">
        <w:rPr>
          <w:rFonts w:ascii="Arial" w:hAnsi="Arial" w:cs="Arial"/>
          <w:bCs/>
          <w:i/>
          <w:color w:val="000000"/>
          <w:sz w:val="21"/>
          <w:szCs w:val="27"/>
        </w:rPr>
        <w:t>8 so it fits better)</w:t>
      </w:r>
    </w:p>
    <w:p w:rsidR="00E005A4" w:rsidRDefault="00E005A4" w:rsidP="00E005A4">
      <w:pPr>
        <w:widowControl w:val="0"/>
        <w:autoSpaceDE w:val="0"/>
        <w:autoSpaceDN w:val="0"/>
        <w:adjustRightInd w:val="0"/>
        <w:spacing w:after="0" w:line="240" w:lineRule="auto"/>
        <w:ind w:left="567" w:right="567"/>
        <w:rPr>
          <w:rFonts w:ascii="Arial" w:hAnsi="Arial" w:cs="Arial"/>
        </w:rPr>
      </w:pPr>
      <w:r>
        <w:rPr>
          <w:rFonts w:ascii="Arial" w:hAnsi="Arial" w:cs="Arial"/>
        </w:rPr>
        <w:t>Big Data is an important application area for modern computer science.</w:t>
      </w:r>
    </w:p>
    <w:p w:rsidR="00E005A4" w:rsidRDefault="00E005A4" w:rsidP="00E005A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Describe what Big Data is, using examples to illustrate your description.</w:t>
      </w:r>
    </w:p>
    <w:p w:rsidR="00E005A4" w:rsidRDefault="00E005A4" w:rsidP="00E005A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Explain some of the challenges that Big Data brings with it and the approaches that can be taken to overcome these, in relation to programming and hardware.</w:t>
      </w:r>
    </w:p>
    <w:p w:rsidR="00E005A4" w:rsidRDefault="00E005A4" w:rsidP="00E005A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Consider some of the ethical and legal issues that might arise in applications that store data, particularly data about people.</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E005A4" w:rsidRDefault="00E005A4" w:rsidP="00E005A4">
      <w:pPr>
        <w:widowControl w:val="0"/>
        <w:autoSpaceDE w:val="0"/>
        <w:autoSpaceDN w:val="0"/>
        <w:adjustRightInd w:val="0"/>
        <w:spacing w:before="240" w:after="0" w:line="240" w:lineRule="auto"/>
        <w:ind w:left="567" w:right="567"/>
        <w:rPr>
          <w:rFonts w:ascii="Arial" w:hAnsi="Arial" w:cs="Arial"/>
        </w:rPr>
      </w:pPr>
    </w:p>
    <w:p w:rsidR="00E005A4" w:rsidRDefault="00E005A4" w:rsidP="00E005A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36758C" w:rsidP="0036758C">
      <w:pPr>
        <w:widowControl w:val="0"/>
        <w:autoSpaceDE w:val="0"/>
        <w:autoSpaceDN w:val="0"/>
        <w:adjustRightInd w:val="0"/>
        <w:spacing w:after="45" w:line="240" w:lineRule="auto"/>
        <w:ind w:left="150" w:right="45"/>
        <w:rPr>
          <w:rFonts w:ascii="Arial" w:hAnsi="Arial" w:cs="Arial"/>
        </w:rPr>
      </w:pPr>
      <w:r>
        <w:rPr>
          <w:rFonts w:ascii="Arial" w:hAnsi="Arial" w:cs="Arial"/>
          <w:b/>
          <w:bCs/>
          <w:color w:val="000000"/>
          <w:sz w:val="27"/>
          <w:szCs w:val="27"/>
        </w:rPr>
        <w:br w:type="page"/>
      </w:r>
      <w:r w:rsidR="0076682F">
        <w:rPr>
          <w:rFonts w:ascii="Arial" w:hAnsi="Arial" w:cs="Arial"/>
          <w:b/>
          <w:bCs/>
          <w:color w:val="000000"/>
          <w:sz w:val="27"/>
          <w:szCs w:val="27"/>
        </w:rPr>
        <w:t>Q</w:t>
      </w:r>
      <w:proofErr w:type="gramStart"/>
      <w:r w:rsidR="0076682F">
        <w:rPr>
          <w:rFonts w:ascii="Arial" w:hAnsi="Arial" w:cs="Arial"/>
          <w:b/>
          <w:bCs/>
          <w:color w:val="000000"/>
          <w:sz w:val="27"/>
          <w:szCs w:val="27"/>
        </w:rPr>
        <w:t>7.</w:t>
      </w:r>
      <w:r w:rsidR="0076682F">
        <w:rPr>
          <w:rFonts w:ascii="Arial" w:hAnsi="Arial" w:cs="Arial"/>
          <w:b/>
          <w:bCs/>
        </w:rPr>
        <w:t>Standard</w:t>
      </w:r>
      <w:proofErr w:type="gramEnd"/>
      <w:r w:rsidR="0076682F">
        <w:rPr>
          <w:rFonts w:ascii="Arial" w:hAnsi="Arial" w:cs="Arial"/>
          <w:b/>
          <w:bCs/>
        </w:rPr>
        <w:t xml:space="preserve"> AQA assembly language instruction set</w:t>
      </w:r>
      <w:r w:rsidR="0076682F">
        <w:rPr>
          <w:rFonts w:ascii="Arial" w:hAnsi="Arial" w:cs="Arial"/>
        </w:rPr>
        <w:t>. This should be used to answer question part (a).</w:t>
      </w:r>
    </w:p>
    <w:tbl>
      <w:tblPr>
        <w:tblW w:w="0" w:type="auto"/>
        <w:tblInd w:w="-552" w:type="dxa"/>
        <w:tblLayout w:type="fixed"/>
        <w:tblCellMar>
          <w:left w:w="15" w:type="dxa"/>
          <w:right w:w="15" w:type="dxa"/>
        </w:tblCellMar>
        <w:tblLook w:val="0000" w:firstRow="0" w:lastRow="0" w:firstColumn="0" w:lastColumn="0" w:noHBand="0" w:noVBand="0"/>
      </w:tblPr>
      <w:tblGrid>
        <w:gridCol w:w="2881"/>
        <w:gridCol w:w="7467"/>
      </w:tblGrid>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Arial" w:hAnsi="Arial" w:cs="Arial"/>
              </w:rPr>
              <w:t> </w:t>
            </w:r>
            <w:r>
              <w:rPr>
                <w:rFonts w:ascii="Courier New" w:hAnsi="Courier New" w:cs="Courier New"/>
                <w:sz w:val="20"/>
                <w:szCs w:val="20"/>
              </w:rPr>
              <w:t>LDR Rd, &lt;memory ref&gt;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Load the value stored in the memory location specified by </w:t>
            </w:r>
            <w:r>
              <w:rPr>
                <w:rFonts w:ascii="Courier New" w:hAnsi="Courier New" w:cs="Courier New"/>
                <w:sz w:val="20"/>
                <w:szCs w:val="20"/>
              </w:rPr>
              <w:t>&lt;memory ref&gt;</w:t>
            </w:r>
            <w:r>
              <w:rPr>
                <w:rFonts w:ascii="Arial" w:hAnsi="Arial" w:cs="Arial"/>
              </w:rPr>
              <w:t xml:space="preserve"> into register</w:t>
            </w:r>
            <w:r>
              <w:rPr>
                <w:rFonts w:ascii="Arial" w:hAnsi="Arial" w:cs="Arial"/>
              </w:rPr>
              <w:t xml:space="preserve">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STR Rd, &lt;memory ref&gt;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Store the value that is in register </w:t>
            </w:r>
            <w:r>
              <w:rPr>
                <w:rFonts w:ascii="Courier New" w:hAnsi="Courier New" w:cs="Courier New"/>
                <w:sz w:val="20"/>
                <w:szCs w:val="20"/>
              </w:rPr>
              <w:t>d</w:t>
            </w:r>
            <w:r>
              <w:rPr>
                <w:rFonts w:ascii="Arial" w:hAnsi="Arial" w:cs="Arial"/>
              </w:rPr>
              <w:t xml:space="preserve"> into the memory location specified by </w:t>
            </w:r>
            <w:r>
              <w:rPr>
                <w:rFonts w:ascii="Courier New" w:hAnsi="Courier New" w:cs="Courier New"/>
                <w:sz w:val="20"/>
                <w:szCs w:val="20"/>
              </w:rPr>
              <w:t>&lt;memory ref&gt;</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ADD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Add the value specified in </w:t>
            </w:r>
            <w:r>
              <w:rPr>
                <w:rFonts w:ascii="Courier New" w:hAnsi="Courier New" w:cs="Courier New"/>
                <w:sz w:val="20"/>
                <w:szCs w:val="20"/>
              </w:rPr>
              <w:t>&lt;operand2&gt;</w:t>
            </w:r>
            <w:r>
              <w:rPr>
                <w:rFonts w:ascii="Arial" w:hAnsi="Arial" w:cs="Arial"/>
              </w:rPr>
              <w:t xml:space="preserve"> to the value in register </w:t>
            </w:r>
            <w:r>
              <w:rPr>
                <w:rFonts w:ascii="Courier New" w:hAnsi="Courier New" w:cs="Courier New"/>
                <w:sz w:val="20"/>
                <w:szCs w:val="20"/>
              </w:rPr>
              <w:t>n</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SUB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Subtract the value specified by </w:t>
            </w:r>
            <w:r>
              <w:rPr>
                <w:rFonts w:ascii="Courier New" w:hAnsi="Courier New" w:cs="Courier New"/>
                <w:sz w:val="20"/>
                <w:szCs w:val="20"/>
              </w:rPr>
              <w:t>&lt;operand2&gt;</w:t>
            </w:r>
            <w:r>
              <w:rPr>
                <w:rFonts w:ascii="Arial" w:hAnsi="Arial" w:cs="Arial"/>
              </w:rPr>
              <w:t xml:space="preserve"> from the value in register </w:t>
            </w:r>
            <w:r>
              <w:rPr>
                <w:rFonts w:ascii="Courier New" w:hAnsi="Courier New" w:cs="Courier New"/>
                <w:sz w:val="20"/>
                <w:szCs w:val="20"/>
              </w:rPr>
              <w:t>n</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MOV Rd,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Arial" w:hAnsi="Arial" w:cs="Arial"/>
              </w:rPr>
              <w:t xml:space="preserve">Copy the value specified by </w:t>
            </w:r>
            <w:r>
              <w:rPr>
                <w:rFonts w:ascii="Courier New" w:hAnsi="Courier New" w:cs="Courier New"/>
                <w:sz w:val="20"/>
                <w:szCs w:val="20"/>
              </w:rPr>
              <w:t>&lt;operand2&gt;</w:t>
            </w:r>
            <w:r>
              <w:rPr>
                <w:rFonts w:ascii="Arial" w:hAnsi="Arial" w:cs="Arial"/>
              </w:rPr>
              <w:t xml:space="preserve"> into register </w:t>
            </w:r>
            <w:r>
              <w:rPr>
                <w:rFonts w:ascii="Courier New" w:hAnsi="Courier New" w:cs="Courier New"/>
                <w:sz w:val="20"/>
                <w:szCs w:val="20"/>
              </w:rPr>
              <w:t>d</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CMP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Compare the value stored in re</w:t>
            </w:r>
            <w:r>
              <w:rPr>
                <w:rFonts w:ascii="Arial" w:hAnsi="Arial" w:cs="Arial"/>
              </w:rPr>
              <w:t xml:space="preserve">gister </w:t>
            </w:r>
            <w:r>
              <w:rPr>
                <w:rFonts w:ascii="Courier New" w:hAnsi="Courier New" w:cs="Courier New"/>
                <w:sz w:val="20"/>
                <w:szCs w:val="20"/>
              </w:rPr>
              <w:t>n</w:t>
            </w:r>
            <w:r>
              <w:rPr>
                <w:rFonts w:ascii="Arial" w:hAnsi="Arial" w:cs="Arial"/>
              </w:rPr>
              <w:t xml:space="preserve"> with the value specified by </w:t>
            </w:r>
            <w:r>
              <w:rPr>
                <w:rFonts w:ascii="Courier New" w:hAnsi="Courier New" w:cs="Courier New"/>
                <w:sz w:val="20"/>
                <w:szCs w:val="20"/>
              </w:rPr>
              <w:t>&lt;operand2&gt;</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 &lt;label&gt;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Always branch to the instruction at position </w:t>
            </w:r>
            <w:r>
              <w:rPr>
                <w:rFonts w:ascii="Courier New" w:hAnsi="Courier New" w:cs="Courier New"/>
                <w:sz w:val="20"/>
                <w:szCs w:val="20"/>
              </w:rPr>
              <w:t>&lt;label&gt;</w:t>
            </w:r>
            <w:r>
              <w:rPr>
                <w:rFonts w:ascii="Arial" w:hAnsi="Arial" w:cs="Arial"/>
              </w:rPr>
              <w:t xml:space="preserve"> in the program.</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B&lt;condition&gt; &lt;label&gt;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Branch to the instruction at position </w:t>
            </w:r>
            <w:r>
              <w:rPr>
                <w:rFonts w:ascii="Courier New" w:hAnsi="Courier New" w:cs="Courier New"/>
                <w:sz w:val="20"/>
                <w:szCs w:val="20"/>
              </w:rPr>
              <w:t>&lt;label&gt;</w:t>
            </w:r>
            <w:r>
              <w:rPr>
                <w:rFonts w:ascii="Arial" w:hAnsi="Arial" w:cs="Arial"/>
              </w:rPr>
              <w:t xml:space="preserve"> if the last comparison met the criterion specified by </w:t>
            </w:r>
            <w:r>
              <w:rPr>
                <w:rFonts w:ascii="Courier New" w:hAnsi="Courier New" w:cs="Courier New"/>
                <w:sz w:val="20"/>
                <w:szCs w:val="20"/>
              </w:rPr>
              <w:t>&lt;condition&gt;</w:t>
            </w:r>
            <w:r>
              <w:rPr>
                <w:rFonts w:ascii="Arial" w:hAnsi="Arial" w:cs="Arial"/>
              </w:rPr>
              <w:t>.</w:t>
            </w:r>
          </w:p>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Possible values for </w:t>
            </w:r>
            <w:r>
              <w:rPr>
                <w:rFonts w:ascii="Courier New" w:hAnsi="Courier New" w:cs="Courier New"/>
                <w:sz w:val="20"/>
                <w:szCs w:val="20"/>
              </w:rPr>
              <w:t>&lt;condition&gt;</w:t>
            </w:r>
            <w:r>
              <w:rPr>
                <w:rFonts w:ascii="Arial" w:hAnsi="Arial" w:cs="Arial"/>
              </w:rPr>
              <w:t xml:space="preserve"> and their meanings are:</w:t>
            </w:r>
          </w:p>
          <w:p w:rsidR="00000000" w:rsidRDefault="0076682F" w:rsidP="0036758C">
            <w:pPr>
              <w:widowControl w:val="0"/>
              <w:autoSpaceDE w:val="0"/>
              <w:autoSpaceDN w:val="0"/>
              <w:adjustRightInd w:val="0"/>
              <w:spacing w:after="0" w:line="240" w:lineRule="auto"/>
              <w:ind w:left="45" w:right="45"/>
              <w:rPr>
                <w:rFonts w:ascii="Arial" w:hAnsi="Arial" w:cs="Arial"/>
              </w:rPr>
            </w:pPr>
            <w:r>
              <w:rPr>
                <w:rFonts w:ascii="Courier New" w:hAnsi="Courier New" w:cs="Courier New"/>
                <w:sz w:val="20"/>
                <w:szCs w:val="20"/>
              </w:rPr>
              <w:t>EQ</w:t>
            </w:r>
            <w:r>
              <w:rPr>
                <w:rFonts w:ascii="Arial" w:hAnsi="Arial" w:cs="Arial"/>
              </w:rPr>
              <w:t>: equal to</w:t>
            </w:r>
          </w:p>
          <w:p w:rsidR="00000000" w:rsidRDefault="0076682F" w:rsidP="0036758C">
            <w:pPr>
              <w:widowControl w:val="0"/>
              <w:autoSpaceDE w:val="0"/>
              <w:autoSpaceDN w:val="0"/>
              <w:adjustRightInd w:val="0"/>
              <w:spacing w:after="0" w:line="240" w:lineRule="auto"/>
              <w:ind w:left="45" w:right="45"/>
              <w:rPr>
                <w:rFonts w:ascii="Arial" w:hAnsi="Arial" w:cs="Arial"/>
              </w:rPr>
            </w:pPr>
            <w:r>
              <w:rPr>
                <w:rFonts w:ascii="Courier New" w:hAnsi="Courier New" w:cs="Courier New"/>
                <w:sz w:val="20"/>
                <w:szCs w:val="20"/>
              </w:rPr>
              <w:t>NE</w:t>
            </w:r>
            <w:r>
              <w:rPr>
                <w:rFonts w:ascii="Arial" w:hAnsi="Arial" w:cs="Arial"/>
              </w:rPr>
              <w:t>: not equal to</w:t>
            </w:r>
          </w:p>
          <w:p w:rsidR="00000000" w:rsidRDefault="0076682F" w:rsidP="0036758C">
            <w:pPr>
              <w:widowControl w:val="0"/>
              <w:autoSpaceDE w:val="0"/>
              <w:autoSpaceDN w:val="0"/>
              <w:adjustRightInd w:val="0"/>
              <w:spacing w:after="0" w:line="240" w:lineRule="auto"/>
              <w:ind w:left="45" w:right="45"/>
              <w:rPr>
                <w:rFonts w:ascii="Arial" w:hAnsi="Arial" w:cs="Arial"/>
              </w:rPr>
            </w:pPr>
            <w:r>
              <w:rPr>
                <w:rFonts w:ascii="Courier New" w:hAnsi="Courier New" w:cs="Courier New"/>
                <w:sz w:val="20"/>
                <w:szCs w:val="20"/>
              </w:rPr>
              <w:t>GT</w:t>
            </w:r>
            <w:r>
              <w:rPr>
                <w:rFonts w:ascii="Arial" w:hAnsi="Arial" w:cs="Arial"/>
              </w:rPr>
              <w:t>: greater than</w:t>
            </w:r>
          </w:p>
          <w:p w:rsidR="00000000" w:rsidRDefault="0076682F" w:rsidP="0036758C">
            <w:pPr>
              <w:widowControl w:val="0"/>
              <w:autoSpaceDE w:val="0"/>
              <w:autoSpaceDN w:val="0"/>
              <w:adjustRightInd w:val="0"/>
              <w:spacing w:after="0" w:line="240" w:lineRule="auto"/>
              <w:ind w:left="45" w:right="45"/>
              <w:rPr>
                <w:rFonts w:ascii="Arial" w:hAnsi="Arial" w:cs="Arial"/>
              </w:rPr>
            </w:pPr>
            <w:r>
              <w:rPr>
                <w:rFonts w:ascii="Courier New" w:hAnsi="Courier New" w:cs="Courier New"/>
                <w:sz w:val="20"/>
                <w:szCs w:val="20"/>
              </w:rPr>
              <w:t>LT</w:t>
            </w:r>
            <w:r>
              <w:rPr>
                <w:rFonts w:ascii="Arial" w:hAnsi="Arial" w:cs="Arial"/>
              </w:rPr>
              <w:t>: less than</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AND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Perform a bitwise logical AND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w:t>
            </w:r>
            <w:r>
              <w:rPr>
                <w:rFonts w:ascii="Courier New" w:hAnsi="Courier New" w:cs="Courier New"/>
                <w:sz w:val="20"/>
                <w:szCs w:val="20"/>
              </w:rPr>
              <w:t>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ORR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Arial" w:hAnsi="Arial" w:cs="Arial"/>
              </w:rPr>
              <w:t xml:space="preserve">Perform a bitwise logical OR operation between the value in register </w:t>
            </w:r>
            <w:r>
              <w:rPr>
                <w:rFonts w:ascii="Courier New" w:hAnsi="Courier New" w:cs="Courier New"/>
                <w:sz w:val="20"/>
                <w:szCs w:val="20"/>
              </w:rPr>
              <w:t>n</w:t>
            </w:r>
            <w:r>
              <w:rPr>
                <w:rFonts w:ascii="Arial" w:hAnsi="Arial" w:cs="Arial"/>
              </w:rPr>
              <w:t xml:space="preserve"> and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MVN Rd,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Perform a bitwise logic</w:t>
            </w:r>
            <w:r>
              <w:rPr>
                <w:rFonts w:ascii="Arial" w:hAnsi="Arial" w:cs="Arial"/>
              </w:rPr>
              <w:t xml:space="preserve">al NOT operation on the value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LSL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left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LSR Rd, Rn, &lt;operand2&gt;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Logically shift right the value stored in register </w:t>
            </w:r>
            <w:r>
              <w:rPr>
                <w:rFonts w:ascii="Courier New" w:hAnsi="Courier New" w:cs="Courier New"/>
                <w:sz w:val="20"/>
                <w:szCs w:val="20"/>
              </w:rPr>
              <w:t>n</w:t>
            </w:r>
            <w:r>
              <w:rPr>
                <w:rFonts w:ascii="Arial" w:hAnsi="Arial" w:cs="Arial"/>
              </w:rPr>
              <w:t xml:space="preserve"> by the number of bits specified by </w:t>
            </w:r>
            <w:r>
              <w:rPr>
                <w:rFonts w:ascii="Courier New" w:hAnsi="Courier New" w:cs="Courier New"/>
                <w:sz w:val="20"/>
                <w:szCs w:val="20"/>
              </w:rPr>
              <w:t>&lt;operand2&gt;</w:t>
            </w:r>
            <w:r>
              <w:rPr>
                <w:rFonts w:ascii="Arial" w:hAnsi="Arial" w:cs="Arial"/>
              </w:rPr>
              <w:t xml:space="preserve"> and store the result in register </w:t>
            </w:r>
            <w:r>
              <w:rPr>
                <w:rFonts w:ascii="Courier New" w:hAnsi="Courier New" w:cs="Courier New"/>
                <w:sz w:val="20"/>
                <w:szCs w:val="20"/>
              </w:rPr>
              <w:t>d</w:t>
            </w:r>
            <w:r>
              <w:rPr>
                <w:rFonts w:ascii="Arial" w:hAnsi="Arial" w:cs="Arial"/>
              </w:rPr>
              <w:t>.</w:t>
            </w:r>
          </w:p>
        </w:tc>
      </w:tr>
      <w:tr w:rsidR="00000000" w:rsidTr="0036758C">
        <w:tblPrEx>
          <w:tblCellMar>
            <w:top w:w="0" w:type="dxa"/>
            <w:bottom w:w="0" w:type="dxa"/>
          </w:tblCellMar>
        </w:tblPrEx>
        <w:tc>
          <w:tcPr>
            <w:tcW w:w="2881"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HALT</w:t>
            </w:r>
          </w:p>
        </w:tc>
        <w:tc>
          <w:tcPr>
            <w:tcW w:w="746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Stops the execution of the program.</w:t>
            </w:r>
          </w:p>
        </w:tc>
      </w:tr>
    </w:tbl>
    <w:p w:rsidR="00000000" w:rsidRDefault="0076682F" w:rsidP="0036758C">
      <w:pPr>
        <w:widowControl w:val="0"/>
        <w:autoSpaceDE w:val="0"/>
        <w:autoSpaceDN w:val="0"/>
        <w:adjustRightInd w:val="0"/>
        <w:spacing w:before="240" w:after="0" w:line="240" w:lineRule="auto"/>
        <w:ind w:right="567"/>
        <w:rPr>
          <w:rFonts w:ascii="Arial" w:hAnsi="Arial" w:cs="Arial"/>
        </w:rPr>
      </w:pPr>
      <w:r>
        <w:rPr>
          <w:rFonts w:ascii="Arial" w:hAnsi="Arial" w:cs="Arial"/>
          <w:b/>
          <w:bCs/>
        </w:rPr>
        <w:t>Labels:</w:t>
      </w:r>
      <w:r>
        <w:rPr>
          <w:rFonts w:ascii="Arial" w:hAnsi="Arial" w:cs="Arial"/>
        </w:rPr>
        <w:t> A label is placed in the code by writi</w:t>
      </w:r>
      <w:r>
        <w:rPr>
          <w:rFonts w:ascii="Arial" w:hAnsi="Arial" w:cs="Arial"/>
        </w:rPr>
        <w:t>ng an identifier followed by a colon (:). To refer to a label, the identifier of the label is placed after the branch instruction.</w:t>
      </w:r>
    </w:p>
    <w:p w:rsidR="00000000" w:rsidRDefault="0076682F">
      <w:pPr>
        <w:widowControl w:val="0"/>
        <w:autoSpaceDE w:val="0"/>
        <w:autoSpaceDN w:val="0"/>
        <w:adjustRightInd w:val="0"/>
        <w:spacing w:after="0" w:line="240" w:lineRule="auto"/>
        <w:jc w:val="center"/>
        <w:rPr>
          <w:rFonts w:ascii="Courier New" w:hAnsi="Courier New" w:cs="Courier New"/>
          <w:b/>
          <w:bCs/>
          <w:sz w:val="20"/>
          <w:szCs w:val="20"/>
        </w:rPr>
      </w:pPr>
      <w:r>
        <w:rPr>
          <w:rFonts w:ascii="Arial" w:hAnsi="Arial" w:cs="Arial"/>
          <w:b/>
          <w:bCs/>
        </w:rPr>
        <w:t xml:space="preserve">Interpretation of </w:t>
      </w:r>
      <w:r>
        <w:rPr>
          <w:rFonts w:ascii="Courier New" w:hAnsi="Courier New" w:cs="Courier New"/>
          <w:b/>
          <w:bCs/>
          <w:sz w:val="20"/>
          <w:szCs w:val="20"/>
        </w:rPr>
        <w:t>&lt;operand2&gt;</w:t>
      </w:r>
    </w:p>
    <w:p w:rsidR="00000000" w:rsidRDefault="0076682F" w:rsidP="0036758C">
      <w:pPr>
        <w:widowControl w:val="0"/>
        <w:autoSpaceDE w:val="0"/>
        <w:autoSpaceDN w:val="0"/>
        <w:adjustRightInd w:val="0"/>
        <w:spacing w:before="240" w:after="0" w:line="240" w:lineRule="auto"/>
        <w:ind w:right="567"/>
        <w:rPr>
          <w:rFonts w:ascii="Arial" w:hAnsi="Arial" w:cs="Arial"/>
        </w:rPr>
      </w:pPr>
      <w:r>
        <w:rPr>
          <w:rFonts w:ascii="Courier New" w:hAnsi="Courier New" w:cs="Courier New"/>
          <w:sz w:val="20"/>
          <w:szCs w:val="20"/>
        </w:rPr>
        <w:t>&lt;operand2&gt;</w:t>
      </w:r>
      <w:r>
        <w:rPr>
          <w:rFonts w:ascii="Arial" w:hAnsi="Arial" w:cs="Arial"/>
        </w:rPr>
        <w:t xml:space="preserve"> can be interpreted in two different ways, depending on whether the first character is</w:t>
      </w:r>
      <w:r>
        <w:rPr>
          <w:rFonts w:ascii="Arial" w:hAnsi="Arial" w:cs="Arial"/>
        </w:rPr>
        <w:t xml:space="preserve"> a # or an </w:t>
      </w:r>
      <w:r>
        <w:rPr>
          <w:rFonts w:ascii="Courier New" w:hAnsi="Courier New" w:cs="Courier New"/>
          <w:sz w:val="20"/>
          <w:szCs w:val="20"/>
        </w:rPr>
        <w:t>R</w:t>
      </w:r>
      <w:r>
        <w:rPr>
          <w:rFonts w:ascii="Arial" w:hAnsi="Arial" w:cs="Arial"/>
        </w:rPr>
        <w:t>:</w:t>
      </w:r>
    </w:p>
    <w:p w:rsidR="00000000" w:rsidRDefault="0076682F" w:rsidP="0036758C">
      <w:pPr>
        <w:widowControl w:val="0"/>
        <w:autoSpaceDE w:val="0"/>
        <w:autoSpaceDN w:val="0"/>
        <w:adjustRightInd w:val="0"/>
        <w:spacing w:before="240" w:after="0" w:line="240" w:lineRule="auto"/>
        <w:ind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 - Use the decimal value specified after the #, e.g. #</w:t>
      </w:r>
      <w:r>
        <w:rPr>
          <w:rFonts w:ascii="Courier New" w:hAnsi="Courier New" w:cs="Courier New"/>
          <w:sz w:val="20"/>
          <w:szCs w:val="20"/>
        </w:rPr>
        <w:t>25</w:t>
      </w:r>
      <w:r>
        <w:rPr>
          <w:rFonts w:ascii="Arial" w:hAnsi="Arial" w:cs="Arial"/>
        </w:rPr>
        <w:t xml:space="preserve"> means use the decimal value 25</w:t>
      </w:r>
    </w:p>
    <w:p w:rsidR="00000000" w:rsidRDefault="0076682F" w:rsidP="0036758C">
      <w:pPr>
        <w:widowControl w:val="0"/>
        <w:autoSpaceDE w:val="0"/>
        <w:autoSpaceDN w:val="0"/>
        <w:adjustRightInd w:val="0"/>
        <w:spacing w:after="0" w:line="240" w:lineRule="auto"/>
        <w:ind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Courier New" w:hAnsi="Courier New" w:cs="Courier New"/>
          <w:sz w:val="20"/>
          <w:szCs w:val="20"/>
        </w:rPr>
        <w:t>Rm</w:t>
      </w:r>
      <w:r>
        <w:rPr>
          <w:rFonts w:ascii="Arial" w:hAnsi="Arial" w:cs="Arial"/>
        </w:rPr>
        <w:t xml:space="preserve"> – Use the value stored in register </w:t>
      </w:r>
      <w:r>
        <w:rPr>
          <w:rFonts w:ascii="Courier New" w:hAnsi="Courier New" w:cs="Courier New"/>
          <w:sz w:val="20"/>
          <w:szCs w:val="20"/>
        </w:rPr>
        <w:t>m</w:t>
      </w:r>
      <w:r>
        <w:rPr>
          <w:rFonts w:ascii="Arial" w:hAnsi="Arial" w:cs="Arial"/>
        </w:rPr>
        <w:t xml:space="preserve">, e.g. </w:t>
      </w:r>
      <w:r>
        <w:rPr>
          <w:rFonts w:ascii="Courier New" w:hAnsi="Courier New" w:cs="Courier New"/>
          <w:sz w:val="20"/>
          <w:szCs w:val="20"/>
        </w:rPr>
        <w:t>R6</w:t>
      </w:r>
      <w:r>
        <w:rPr>
          <w:rFonts w:ascii="Arial" w:hAnsi="Arial" w:cs="Arial"/>
        </w:rPr>
        <w:t xml:space="preserve"> means use the value stored in register 6</w:t>
      </w:r>
    </w:p>
    <w:p w:rsidR="00000000" w:rsidRDefault="0076682F" w:rsidP="0036758C">
      <w:pPr>
        <w:widowControl w:val="0"/>
        <w:autoSpaceDE w:val="0"/>
        <w:autoSpaceDN w:val="0"/>
        <w:adjustRightInd w:val="0"/>
        <w:spacing w:before="240" w:after="0" w:line="240" w:lineRule="auto"/>
        <w:ind w:right="567"/>
        <w:rPr>
          <w:rFonts w:ascii="Arial" w:hAnsi="Arial" w:cs="Arial"/>
        </w:rPr>
      </w:pPr>
      <w:r>
        <w:rPr>
          <w:rFonts w:ascii="Arial" w:hAnsi="Arial" w:cs="Arial"/>
        </w:rPr>
        <w:t>The available general purpose registers that the programmer can use are numbered 0 to 12</w:t>
      </w:r>
    </w:p>
    <w:p w:rsidR="00000000" w:rsidRDefault="00E005A4">
      <w:pPr>
        <w:widowControl w:val="0"/>
        <w:autoSpaceDE w:val="0"/>
        <w:autoSpaceDN w:val="0"/>
        <w:adjustRightInd w:val="0"/>
        <w:spacing w:before="240" w:after="0" w:line="240" w:lineRule="auto"/>
        <w:ind w:left="567" w:right="567"/>
        <w:rPr>
          <w:rFonts w:ascii="Arial" w:hAnsi="Arial" w:cs="Arial"/>
        </w:rPr>
      </w:pPr>
      <w:r>
        <w:rPr>
          <w:rFonts w:ascii="Arial" w:hAnsi="Arial" w:cs="Arial"/>
        </w:rPr>
        <w:br/>
      </w:r>
      <w:r w:rsidR="0076682F">
        <w:rPr>
          <w:rFonts w:ascii="Arial" w:hAnsi="Arial" w:cs="Arial"/>
        </w:rPr>
        <w:t xml:space="preserve">The figure below shows an algorithm, written in pseudo-code, that is used to multiply two box variables </w:t>
      </w:r>
      <w:r w:rsidR="0076682F">
        <w:rPr>
          <w:rFonts w:ascii="Courier New" w:hAnsi="Courier New" w:cs="Courier New"/>
          <w:sz w:val="20"/>
          <w:szCs w:val="20"/>
        </w:rPr>
        <w:t>W</w:t>
      </w:r>
      <w:r w:rsidR="0076682F">
        <w:rPr>
          <w:rFonts w:ascii="Arial" w:hAnsi="Arial" w:cs="Arial"/>
        </w:rPr>
        <w:t xml:space="preserve"> and </w:t>
      </w:r>
      <w:r w:rsidR="0076682F">
        <w:rPr>
          <w:rFonts w:ascii="Courier New" w:hAnsi="Courier New" w:cs="Courier New"/>
          <w:sz w:val="20"/>
          <w:szCs w:val="20"/>
        </w:rPr>
        <w:t>X</w:t>
      </w:r>
      <w:r w:rsidR="0076682F">
        <w:rPr>
          <w:rFonts w:ascii="Arial" w:hAnsi="Arial" w:cs="Arial"/>
        </w:rPr>
        <w:t xml:space="preserve"> together. The resulting answer is stored in variable </w:t>
      </w:r>
      <w:r w:rsidR="0076682F">
        <w:rPr>
          <w:rFonts w:ascii="Courier New" w:hAnsi="Courier New" w:cs="Courier New"/>
          <w:sz w:val="20"/>
          <w:szCs w:val="20"/>
        </w:rPr>
        <w:t>Y</w:t>
      </w:r>
      <w:r w:rsidR="0076682F">
        <w:rPr>
          <w:rFonts w:ascii="Arial" w:hAnsi="Arial" w:cs="Arial"/>
        </w:rPr>
        <w:t>.</w:t>
      </w:r>
      <w:r w:rsidR="0076682F">
        <w:rPr>
          <w:rFonts w:ascii="Arial" w:hAnsi="Arial" w:cs="Arial"/>
        </w:rPr>
        <w:t xml:space="preserve"> It can be assumed that both </w:t>
      </w:r>
      <w:r w:rsidR="0076682F">
        <w:rPr>
          <w:rFonts w:ascii="Courier New" w:hAnsi="Courier New" w:cs="Courier New"/>
          <w:sz w:val="20"/>
          <w:szCs w:val="20"/>
        </w:rPr>
        <w:t>W</w:t>
      </w:r>
      <w:r w:rsidR="0076682F">
        <w:rPr>
          <w:rFonts w:ascii="Arial" w:hAnsi="Arial" w:cs="Arial"/>
        </w:rPr>
        <w:t xml:space="preserve"> and </w:t>
      </w:r>
      <w:r w:rsidR="0076682F">
        <w:rPr>
          <w:rFonts w:ascii="Courier New" w:hAnsi="Courier New" w:cs="Courier New"/>
          <w:sz w:val="20"/>
          <w:szCs w:val="20"/>
        </w:rPr>
        <w:t>X</w:t>
      </w:r>
      <w:r w:rsidR="0076682F">
        <w:rPr>
          <w:rFonts w:ascii="Arial" w:hAnsi="Arial" w:cs="Arial"/>
        </w:rPr>
        <w:t xml:space="preserve"> are positive integers. Z is a temporary variable. The operation DIV performs integer division.</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Line numbers are included but are not part of the algorithm.</w:t>
      </w:r>
    </w:p>
    <w:p w:rsidR="00000000" w:rsidRDefault="0076682F">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xml:space="preserve">1 W </w:t>
      </w:r>
      <w:r>
        <w:rPr>
          <w:rFonts w:ascii="Courier New" w:hAnsi="Courier New" w:cs="Courier New"/>
          <w:sz w:val="36"/>
          <w:szCs w:val="36"/>
        </w:rPr>
        <w:t>←</w:t>
      </w:r>
      <w:r>
        <w:rPr>
          <w:rFonts w:ascii="Courier New" w:hAnsi="Courier New" w:cs="Courier New"/>
          <w:sz w:val="20"/>
          <w:szCs w:val="20"/>
        </w:rPr>
        <w:t xml:space="preserve"> 9</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2 x </w:t>
      </w:r>
      <w:r>
        <w:rPr>
          <w:rFonts w:ascii="Courier New" w:hAnsi="Courier New" w:cs="Courier New"/>
          <w:sz w:val="36"/>
          <w:szCs w:val="36"/>
        </w:rPr>
        <w:t>←</w:t>
      </w:r>
      <w:r>
        <w:rPr>
          <w:rFonts w:ascii="Courier New" w:hAnsi="Courier New" w:cs="Courier New"/>
          <w:sz w:val="20"/>
          <w:szCs w:val="20"/>
        </w:rPr>
        <w:t xml:space="preserve"> 12</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3 Y </w:t>
      </w:r>
      <w:r>
        <w:rPr>
          <w:rFonts w:ascii="Courier New" w:hAnsi="Courier New" w:cs="Courier New"/>
          <w:sz w:val="36"/>
          <w:szCs w:val="36"/>
        </w:rPr>
        <w:t>←</w:t>
      </w:r>
      <w:r>
        <w:rPr>
          <w:rFonts w:ascii="Courier New" w:hAnsi="Courier New" w:cs="Courier New"/>
          <w:sz w:val="20"/>
          <w:szCs w:val="20"/>
        </w:rPr>
        <w:t xml:space="preserve"> 0</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4 REPEAT</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5 </w:t>
      </w:r>
      <w:r>
        <w:rPr>
          <w:rFonts w:ascii="Courier New" w:hAnsi="Courier New" w:cs="Courier New"/>
          <w:sz w:val="20"/>
          <w:szCs w:val="20"/>
        </w:rPr>
        <w:t> </w:t>
      </w:r>
      <w:r>
        <w:rPr>
          <w:rFonts w:ascii="Courier New" w:hAnsi="Courier New" w:cs="Courier New"/>
          <w:sz w:val="20"/>
          <w:szCs w:val="20"/>
        </w:rPr>
        <w:t xml:space="preserve"> z </w:t>
      </w:r>
      <w:r>
        <w:rPr>
          <w:rFonts w:ascii="Courier New" w:hAnsi="Courier New" w:cs="Courier New"/>
          <w:sz w:val="36"/>
          <w:szCs w:val="36"/>
        </w:rPr>
        <w:t>←</w:t>
      </w:r>
      <w:r>
        <w:rPr>
          <w:rFonts w:ascii="Courier New" w:hAnsi="Courier New" w:cs="Courier New"/>
          <w:sz w:val="20"/>
          <w:szCs w:val="20"/>
        </w:rPr>
        <w:t xml:space="preserve"> W LOGICAL BITWISE AND</w:t>
      </w:r>
      <w:r>
        <w:rPr>
          <w:rFonts w:ascii="Courier New" w:hAnsi="Courier New" w:cs="Courier New"/>
          <w:sz w:val="20"/>
          <w:szCs w:val="20"/>
        </w:rPr>
        <w:t xml:space="preserve"> 1</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sz w:val="20"/>
          <w:szCs w:val="20"/>
        </w:rPr>
        <w:t> </w:t>
      </w:r>
      <w:r>
        <w:rPr>
          <w:rFonts w:ascii="Courier New" w:hAnsi="Courier New" w:cs="Courier New"/>
          <w:sz w:val="20"/>
          <w:szCs w:val="20"/>
        </w:rPr>
        <w:t> IF Z = 1 THEN</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Y </w:t>
      </w:r>
      <w:r>
        <w:rPr>
          <w:rFonts w:ascii="Courier New" w:hAnsi="Courier New" w:cs="Courier New"/>
          <w:sz w:val="36"/>
          <w:szCs w:val="36"/>
        </w:rPr>
        <w:t>←</w:t>
      </w:r>
      <w:r>
        <w:rPr>
          <w:rFonts w:ascii="Courier New" w:hAnsi="Courier New" w:cs="Courier New"/>
          <w:sz w:val="20"/>
          <w:szCs w:val="20"/>
        </w:rPr>
        <w:t xml:space="preserve"> Y + X</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sz w:val="20"/>
          <w:szCs w:val="20"/>
        </w:rPr>
        <w:t> </w:t>
      </w:r>
      <w:r>
        <w:rPr>
          <w:rFonts w:ascii="Courier New" w:hAnsi="Courier New" w:cs="Courier New"/>
          <w:sz w:val="20"/>
          <w:szCs w:val="20"/>
        </w:rPr>
        <w:t> END IF</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sz w:val="20"/>
          <w:szCs w:val="20"/>
        </w:rPr>
        <w:t> </w:t>
      </w:r>
      <w:r>
        <w:rPr>
          <w:rFonts w:ascii="Courier New" w:hAnsi="Courier New" w:cs="Courier New"/>
          <w:sz w:val="20"/>
          <w:szCs w:val="20"/>
        </w:rPr>
        <w:t xml:space="preserve"> W </w:t>
      </w:r>
      <w:r>
        <w:rPr>
          <w:rFonts w:ascii="Courier New" w:hAnsi="Courier New" w:cs="Courier New"/>
          <w:sz w:val="36"/>
          <w:szCs w:val="36"/>
        </w:rPr>
        <w:t>←</w:t>
      </w:r>
      <w:r>
        <w:rPr>
          <w:rFonts w:ascii="Courier New" w:hAnsi="Courier New" w:cs="Courier New"/>
          <w:sz w:val="20"/>
          <w:szCs w:val="20"/>
        </w:rPr>
        <w:t xml:space="preserve"> W DIV 2</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sz w:val="20"/>
          <w:szCs w:val="20"/>
        </w:rPr>
        <w:t> </w:t>
      </w:r>
      <w:r>
        <w:rPr>
          <w:rFonts w:ascii="Courier New" w:hAnsi="Courier New" w:cs="Courier New"/>
          <w:sz w:val="20"/>
          <w:szCs w:val="20"/>
        </w:rPr>
        <w:t xml:space="preserve"> X </w:t>
      </w:r>
      <w:r>
        <w:rPr>
          <w:rFonts w:ascii="Courier New" w:hAnsi="Courier New" w:cs="Courier New"/>
          <w:sz w:val="36"/>
          <w:szCs w:val="36"/>
        </w:rPr>
        <w:t>←</w:t>
      </w:r>
      <w:r>
        <w:rPr>
          <w:rFonts w:ascii="Courier New" w:hAnsi="Courier New" w:cs="Courier New"/>
          <w:sz w:val="20"/>
          <w:szCs w:val="20"/>
        </w:rPr>
        <w:t xml:space="preserve"> X * 2</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11 </w:t>
      </w:r>
      <w:r>
        <w:rPr>
          <w:rFonts w:ascii="Courier New" w:hAnsi="Courier New" w:cs="Courier New"/>
          <w:sz w:val="20"/>
          <w:szCs w:val="20"/>
        </w:rPr>
        <w:t> </w:t>
      </w:r>
      <w:r>
        <w:rPr>
          <w:rFonts w:ascii="Courier New" w:hAnsi="Courier New" w:cs="Courier New"/>
          <w:sz w:val="20"/>
          <w:szCs w:val="20"/>
        </w:rPr>
        <w:t> UNTIL W = 0</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Write a sequence of assembly language instructions that perform multiplication using the same method shown in the algorithm above.</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Assume that registers 0, 1, 2 and 3 are used to store the values represented by variables </w:t>
      </w:r>
      <w:r>
        <w:rPr>
          <w:rFonts w:ascii="Courier New" w:hAnsi="Courier New" w:cs="Courier New"/>
          <w:sz w:val="20"/>
          <w:szCs w:val="20"/>
        </w:rPr>
        <w:t>W, X, Y</w:t>
      </w:r>
      <w:r>
        <w:rPr>
          <w:rFonts w:ascii="Arial" w:hAnsi="Arial" w:cs="Arial"/>
        </w:rPr>
        <w:t xml:space="preserve"> and </w:t>
      </w:r>
      <w:r>
        <w:rPr>
          <w:rFonts w:ascii="Courier New" w:hAnsi="Courier New" w:cs="Courier New"/>
          <w:sz w:val="20"/>
          <w:szCs w:val="20"/>
        </w:rPr>
        <w:t>Z</w:t>
      </w:r>
      <w:r>
        <w:rPr>
          <w:rFonts w:ascii="Arial" w:hAnsi="Arial" w:cs="Arial"/>
        </w:rPr>
        <w:t xml:space="preserve"> accordingly.</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Some lines, including those equivalent to line numbers 1 to 5 in the algorithm above, have been completed for you.</w:t>
      </w:r>
    </w:p>
    <w:p w:rsidR="00000000" w:rsidRDefault="0076682F">
      <w:pPr>
        <w:widowControl w:val="0"/>
        <w:autoSpaceDE w:val="0"/>
        <w:autoSpaceDN w:val="0"/>
        <w:adjustRightInd w:val="0"/>
        <w:spacing w:before="240" w:after="0" w:line="240" w:lineRule="auto"/>
        <w:jc w:val="center"/>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MOV R0, #9</w:t>
      </w:r>
    </w:p>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MOV R1, #1</w:t>
      </w:r>
      <w:r>
        <w:rPr>
          <w:rFonts w:ascii="Courier New" w:hAnsi="Courier New" w:cs="Courier New"/>
          <w:sz w:val="20"/>
          <w:szCs w:val="20"/>
        </w:rPr>
        <w:t>2</w:t>
      </w:r>
    </w:p>
    <w:p w:rsidR="00000000" w:rsidRDefault="0076682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MOV R2, #0</w:t>
      </w:r>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startloop</w:t>
      </w:r>
      <w:proofErr w:type="spellEnd"/>
      <w:r>
        <w:rPr>
          <w:rFonts w:ascii="Courier New" w:hAnsi="Courier New" w:cs="Courier New"/>
          <w:sz w:val="20"/>
          <w:szCs w:val="20"/>
        </w:rPr>
        <w:t>:</w:t>
      </w:r>
      <w:r>
        <w:rPr>
          <w:rFonts w:ascii="Courier New" w:hAnsi="Courier New" w:cs="Courier New"/>
          <w:sz w:val="20"/>
          <w:szCs w:val="20"/>
        </w:rPr>
        <w:t> </w:t>
      </w:r>
      <w:r>
        <w:rPr>
          <w:rFonts w:ascii="Courier New" w:hAnsi="Courier New" w:cs="Courier New"/>
          <w:sz w:val="20"/>
          <w:szCs w:val="20"/>
        </w:rPr>
        <w:t>AND R3, R0, #1</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70"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jump:</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40" w:after="0" w:line="240" w:lineRule="auto"/>
        <w:ind w:right="567"/>
        <w:jc w:val="right"/>
        <w:rPr>
          <w:rFonts w:ascii="Arial" w:hAnsi="Arial" w:cs="Arial"/>
        </w:rPr>
      </w:pPr>
      <w:r>
        <w:rPr>
          <w:rFonts w:ascii="Arial" w:hAnsi="Arial" w:cs="Arial"/>
        </w:rPr>
        <w:t>____________________________________</w:t>
      </w:r>
    </w:p>
    <w:p w:rsidR="00000000" w:rsidRDefault="0076682F">
      <w:pPr>
        <w:widowControl w:val="0"/>
        <w:autoSpaceDE w:val="0"/>
        <w:autoSpaceDN w:val="0"/>
        <w:adjustRightInd w:val="0"/>
        <w:spacing w:before="270"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B </w:t>
      </w:r>
      <w:proofErr w:type="spellStart"/>
      <w:r>
        <w:rPr>
          <w:rFonts w:ascii="Courier New" w:hAnsi="Courier New" w:cs="Courier New"/>
          <w:sz w:val="20"/>
          <w:szCs w:val="20"/>
        </w:rPr>
        <w:t>startloop</w:t>
      </w:r>
      <w:proofErr w:type="spellEnd"/>
    </w:p>
    <w:p w:rsidR="00000000" w:rsidRDefault="0076682F">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endloop</w:t>
      </w:r>
      <w:proofErr w:type="spellEnd"/>
      <w:r>
        <w:rPr>
          <w:rFonts w:ascii="Courier New" w:hAnsi="Courier New" w:cs="Courier New"/>
          <w:sz w:val="20"/>
          <w:szCs w:val="20"/>
        </w:rPr>
        <w:t>:</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rsidR="00000000" w:rsidRDefault="0076682F">
      <w:pPr>
        <w:widowControl w:val="0"/>
        <w:autoSpaceDE w:val="0"/>
        <w:autoSpaceDN w:val="0"/>
        <w:adjustRightInd w:val="0"/>
        <w:spacing w:after="0" w:line="240" w:lineRule="auto"/>
        <w:rPr>
          <w:rFonts w:ascii="Arial" w:hAnsi="Arial" w:cs="Arial"/>
          <w:b/>
          <w:bCs/>
          <w:sz w:val="20"/>
          <w:szCs w:val="20"/>
        </w:rPr>
        <w:sectPr w:rsidR="00000000" w:rsidSect="00E005A4">
          <w:pgSz w:w="11907" w:h="16839"/>
          <w:pgMar w:top="850" w:right="567" w:bottom="850" w:left="1417" w:header="720" w:footer="372" w:gutter="0"/>
          <w:cols w:space="720"/>
          <w:noEndnote/>
        </w:sectPr>
      </w:pPr>
    </w:p>
    <w:p w:rsidR="00000000" w:rsidRDefault="0076682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w:t>
      </w:r>
      <w:r>
        <w:rPr>
          <w:rFonts w:ascii="Arial" w:hAnsi="Arial" w:cs="Arial"/>
          <w:sz w:val="27"/>
          <w:szCs w:val="27"/>
        </w:rPr>
        <w:t>emes</w:t>
      </w:r>
    </w:p>
    <w:p w:rsidR="00000000" w:rsidRDefault="0076682F" w:rsidP="00E005A4">
      <w:pPr>
        <w:widowControl w:val="0"/>
        <w:autoSpaceDE w:val="0"/>
        <w:autoSpaceDN w:val="0"/>
        <w:adjustRightInd w:val="0"/>
        <w:spacing w:before="450" w:after="45" w:line="240" w:lineRule="auto"/>
        <w:ind w:right="45"/>
        <w:rPr>
          <w:rFonts w:ascii="Arial" w:hAnsi="Arial" w:cs="Arial"/>
          <w:b/>
          <w:bCs/>
          <w:color w:val="000000"/>
          <w:sz w:val="27"/>
          <w:szCs w:val="27"/>
        </w:rPr>
      </w:pPr>
      <w:r>
        <w:rPr>
          <w:rFonts w:ascii="Arial" w:hAnsi="Arial" w:cs="Arial"/>
          <w:b/>
          <w:bCs/>
          <w:color w:val="000000"/>
          <w:sz w:val="27"/>
          <w:szCs w:val="27"/>
        </w:rPr>
        <w:t>Q1.</w:t>
      </w:r>
      <w:r w:rsidR="00E005A4">
        <w:rPr>
          <w:rFonts w:ascii="Arial" w:hAnsi="Arial" w:cs="Arial"/>
          <w:b/>
          <w:bCs/>
          <w:color w:val="000000"/>
          <w:sz w:val="27"/>
          <w:szCs w:val="27"/>
        </w:rPr>
        <w:t xml:space="preserve"> </w:t>
      </w:r>
    </w:p>
    <w:p w:rsidR="00000000" w:rsidRDefault="0076682F" w:rsidP="00E005A4">
      <w:pPr>
        <w:widowControl w:val="0"/>
        <w:numPr>
          <w:ilvl w:val="0"/>
          <w:numId w:val="1"/>
        </w:numPr>
        <w:autoSpaceDE w:val="0"/>
        <w:autoSpaceDN w:val="0"/>
        <w:adjustRightInd w:val="0"/>
        <w:spacing w:after="0" w:line="240" w:lineRule="auto"/>
        <w:ind w:right="567"/>
        <w:rPr>
          <w:rFonts w:ascii="Arial" w:hAnsi="Arial" w:cs="Arial"/>
        </w:rPr>
      </w:pPr>
      <w:r>
        <w:rPr>
          <w:rFonts w:ascii="Arial" w:hAnsi="Arial" w:cs="Arial"/>
        </w:rPr>
        <w:t>Rooted (tree);</w:t>
      </w:r>
    </w:p>
    <w:p w:rsidR="00000000" w:rsidRDefault="0076682F" w:rsidP="00E005A4">
      <w:pPr>
        <w:widowControl w:val="0"/>
        <w:autoSpaceDE w:val="0"/>
        <w:autoSpaceDN w:val="0"/>
        <w:adjustRightInd w:val="0"/>
        <w:spacing w:after="0" w:line="240" w:lineRule="auto"/>
        <w:ind w:left="1134" w:right="567"/>
        <w:rPr>
          <w:rFonts w:ascii="Times New Roman" w:hAnsi="Times New Roman" w:cs="Times New Roman"/>
          <w:b/>
          <w:bCs/>
          <w:sz w:val="18"/>
          <w:szCs w:val="18"/>
        </w:rPr>
      </w:pPr>
      <w:r>
        <w:rPr>
          <w:rFonts w:ascii="Arial" w:hAnsi="Arial" w:cs="Arial"/>
        </w:rPr>
        <w:t xml:space="preserve">Where each node has at most two child nodes; </w:t>
      </w:r>
      <w:r>
        <w:rPr>
          <w:rFonts w:ascii="Arial" w:hAnsi="Arial" w:cs="Arial"/>
          <w:b/>
          <w:bCs/>
        </w:rPr>
        <w:t>R.</w:t>
      </w:r>
      <w:r>
        <w:rPr>
          <w:rFonts w:ascii="Arial" w:hAnsi="Arial" w:cs="Arial"/>
        </w:rPr>
        <w:t xml:space="preserve"> each node has two child </w:t>
      </w:r>
      <w:proofErr w:type="gramStart"/>
      <w:r>
        <w:rPr>
          <w:rFonts w:ascii="Arial" w:hAnsi="Arial" w:cs="Arial"/>
        </w:rPr>
        <w:t>nodes</w:t>
      </w:r>
      <w:r w:rsidR="00E005A4">
        <w:rPr>
          <w:rFonts w:ascii="Arial" w:hAnsi="Arial" w:cs="Arial"/>
        </w:rPr>
        <w:t xml:space="preserve">  </w:t>
      </w:r>
      <w:r>
        <w:rPr>
          <w:rFonts w:ascii="Times New Roman" w:hAnsi="Times New Roman" w:cs="Times New Roman"/>
          <w:b/>
          <w:bCs/>
          <w:sz w:val="18"/>
          <w:szCs w:val="18"/>
        </w:rPr>
        <w:t>2</w:t>
      </w:r>
      <w:proofErr w:type="gramEnd"/>
    </w:p>
    <w:p w:rsidR="00000000" w:rsidRDefault="0076682F" w:rsidP="00E005A4">
      <w:pPr>
        <w:widowControl w:val="0"/>
        <w:autoSpaceDE w:val="0"/>
        <w:autoSpaceDN w:val="0"/>
        <w:adjustRightInd w:val="0"/>
        <w:spacing w:before="240" w:after="0" w:line="240" w:lineRule="auto"/>
        <w:ind w:left="1134" w:right="567" w:hanging="567"/>
        <w:rPr>
          <w:rFonts w:ascii="Courier New" w:hAnsi="Courier New" w:cs="Courier New"/>
          <w:sz w:val="20"/>
          <w:szCs w:val="20"/>
        </w:rPr>
      </w:pPr>
      <w:r>
        <w:rPr>
          <w:rFonts w:ascii="Arial" w:hAnsi="Arial" w:cs="Arial"/>
        </w:rPr>
        <w:t>(b)</w:t>
      </w:r>
      <w:r>
        <w:rPr>
          <w:rFonts w:ascii="Arial" w:hAnsi="Arial" w:cs="Arial"/>
        </w:rPr>
        <w:t> </w:t>
      </w:r>
      <w:r>
        <w:rPr>
          <w:rFonts w:ascii="Arial" w:hAnsi="Arial" w:cs="Arial"/>
        </w:rPr>
        <w:t> </w:t>
      </w:r>
      <w:r>
        <w:rPr>
          <w:rFonts w:ascii="Courier New" w:hAnsi="Courier New" w:cs="Courier New"/>
          <w:sz w:val="20"/>
          <w:szCs w:val="20"/>
        </w:rPr>
        <w:t>EIHCYBQ;;</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If not fully correct award a maximum of 1 mark for any of the following:</w:t>
      </w:r>
    </w:p>
    <w:p w:rsidR="00000000" w:rsidRDefault="0076682F">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Having </w:t>
      </w:r>
      <w:r>
        <w:rPr>
          <w:rFonts w:ascii="Courier New" w:hAnsi="Courier New" w:cs="Courier New"/>
          <w:sz w:val="20"/>
          <w:szCs w:val="20"/>
        </w:rPr>
        <w:t>E</w:t>
      </w:r>
      <w:r>
        <w:rPr>
          <w:rFonts w:ascii="Arial" w:hAnsi="Arial" w:cs="Arial"/>
        </w:rPr>
        <w:t xml:space="preserve"> followed by </w:t>
      </w:r>
      <w:r>
        <w:rPr>
          <w:rFonts w:ascii="Courier New" w:hAnsi="Courier New" w:cs="Courier New"/>
          <w:sz w:val="20"/>
          <w:szCs w:val="20"/>
        </w:rPr>
        <w:t>I</w:t>
      </w:r>
      <w:r>
        <w:rPr>
          <w:rFonts w:ascii="Arial" w:hAnsi="Arial" w:cs="Arial"/>
        </w:rPr>
        <w:t xml:space="preserve"> then </w:t>
      </w:r>
      <w:r>
        <w:rPr>
          <w:rFonts w:ascii="Courier New" w:hAnsi="Courier New" w:cs="Courier New"/>
          <w:sz w:val="20"/>
          <w:szCs w:val="20"/>
        </w:rPr>
        <w:t>H</w:t>
      </w:r>
    </w:p>
    <w:p w:rsidR="00000000" w:rsidRDefault="0076682F">
      <w:pPr>
        <w:widowControl w:val="0"/>
        <w:autoSpaceDE w:val="0"/>
        <w:autoSpaceDN w:val="0"/>
        <w:adjustRightInd w:val="0"/>
        <w:spacing w:after="0" w:line="240" w:lineRule="auto"/>
        <w:ind w:left="1701" w:right="567" w:hanging="567"/>
        <w:rPr>
          <w:rFonts w:ascii="Courier New" w:hAnsi="Courier New" w:cs="Courier New"/>
          <w:sz w:val="20"/>
          <w:szCs w:val="20"/>
        </w:rPr>
      </w:pPr>
      <w:r>
        <w:rPr>
          <w:rFonts w:ascii="Arial" w:hAnsi="Arial" w:cs="Arial"/>
        </w:rPr>
        <w:t>•</w:t>
      </w:r>
      <w:r>
        <w:rPr>
          <w:rFonts w:ascii="Arial" w:hAnsi="Arial" w:cs="Arial"/>
        </w:rPr>
        <w:t> </w:t>
      </w:r>
      <w:r>
        <w:rPr>
          <w:rFonts w:ascii="Arial" w:hAnsi="Arial" w:cs="Arial"/>
        </w:rPr>
        <w:t> </w:t>
      </w:r>
      <w:r>
        <w:rPr>
          <w:rFonts w:ascii="Arial" w:hAnsi="Arial" w:cs="Arial"/>
        </w:rPr>
        <w:t xml:space="preserve"> Having </w:t>
      </w:r>
      <w:r>
        <w:rPr>
          <w:rFonts w:ascii="Courier New" w:hAnsi="Courier New" w:cs="Courier New"/>
          <w:sz w:val="20"/>
          <w:szCs w:val="20"/>
        </w:rPr>
        <w:t>Y</w:t>
      </w:r>
      <w:r>
        <w:rPr>
          <w:rFonts w:ascii="Arial" w:hAnsi="Arial" w:cs="Arial"/>
        </w:rPr>
        <w:t xml:space="preserve"> followed by </w:t>
      </w:r>
      <w:r>
        <w:rPr>
          <w:rFonts w:ascii="Courier New" w:hAnsi="Courier New" w:cs="Courier New"/>
          <w:sz w:val="20"/>
          <w:szCs w:val="20"/>
        </w:rPr>
        <w:t>B</w:t>
      </w:r>
      <w:r>
        <w:rPr>
          <w:rFonts w:ascii="Arial" w:hAnsi="Arial" w:cs="Arial"/>
        </w:rPr>
        <w:t xml:space="preserve"> then </w:t>
      </w:r>
      <w:r>
        <w:rPr>
          <w:rFonts w:ascii="Courier New" w:hAnsi="Courier New" w:cs="Courier New"/>
          <w:sz w:val="20"/>
          <w:szCs w:val="20"/>
        </w:rPr>
        <w:t>Q</w:t>
      </w:r>
    </w:p>
    <w:p w:rsidR="00000000" w:rsidRDefault="0076682F" w:rsidP="00E005A4">
      <w:pPr>
        <w:widowControl w:val="0"/>
        <w:autoSpaceDE w:val="0"/>
        <w:autoSpaceDN w:val="0"/>
        <w:adjustRightInd w:val="0"/>
        <w:spacing w:after="0" w:line="240" w:lineRule="auto"/>
        <w:ind w:left="1701" w:right="567" w:hanging="567"/>
        <w:rPr>
          <w:rFonts w:ascii="Times New Roman" w:hAnsi="Times New Roman" w:cs="Times New Roman"/>
          <w:b/>
          <w:bCs/>
          <w:sz w:val="18"/>
          <w:szCs w:val="18"/>
        </w:rPr>
      </w:pPr>
      <w:r>
        <w:rPr>
          <w:rFonts w:ascii="Arial" w:hAnsi="Arial" w:cs="Arial"/>
        </w:rPr>
        <w:t>•</w:t>
      </w:r>
      <w:r>
        <w:rPr>
          <w:rFonts w:ascii="Arial" w:hAnsi="Arial" w:cs="Arial"/>
        </w:rPr>
        <w:t> </w:t>
      </w:r>
      <w:r>
        <w:rPr>
          <w:rFonts w:ascii="Arial" w:hAnsi="Arial" w:cs="Arial"/>
        </w:rPr>
        <w:t> </w:t>
      </w:r>
      <w:r>
        <w:rPr>
          <w:rFonts w:ascii="Arial" w:hAnsi="Arial" w:cs="Arial"/>
        </w:rPr>
        <w:t xml:space="preserve"> Having </w:t>
      </w:r>
      <w:r>
        <w:rPr>
          <w:rFonts w:ascii="Courier New" w:hAnsi="Courier New" w:cs="Courier New"/>
          <w:sz w:val="20"/>
          <w:szCs w:val="20"/>
        </w:rPr>
        <w:t>C</w:t>
      </w:r>
      <w:r>
        <w:rPr>
          <w:rFonts w:ascii="Arial" w:hAnsi="Arial" w:cs="Arial"/>
        </w:rPr>
        <w:t xml:space="preserve"> as the 4</w:t>
      </w:r>
      <w:r>
        <w:rPr>
          <w:rFonts w:ascii="Arial" w:hAnsi="Arial" w:cs="Arial"/>
          <w:sz w:val="20"/>
          <w:szCs w:val="20"/>
          <w:vertAlign w:val="superscript"/>
        </w:rPr>
        <w:t>th</w:t>
      </w:r>
      <w:r>
        <w:rPr>
          <w:rFonts w:ascii="Arial" w:hAnsi="Arial" w:cs="Arial"/>
        </w:rPr>
        <w:t xml:space="preserve"> output</w:t>
      </w:r>
      <w:r w:rsidR="00E005A4">
        <w:rPr>
          <w:rFonts w:ascii="Arial" w:hAnsi="Arial" w:cs="Arial"/>
        </w:rPr>
        <w:t xml:space="preserve">                                                   </w:t>
      </w:r>
      <w:r>
        <w:rPr>
          <w:rFonts w:ascii="Times New Roman" w:hAnsi="Times New Roman" w:cs="Times New Roman"/>
          <w:b/>
          <w:bCs/>
          <w:sz w:val="18"/>
          <w:szCs w:val="18"/>
        </w:rPr>
        <w:t>2</w:t>
      </w:r>
    </w:p>
    <w:p w:rsidR="00000000" w:rsidRDefault="0076682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p>
    <w:p w:rsidR="00000000" w:rsidRDefault="00846B3E">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noProof/>
        </w:rPr>
        <w:drawing>
          <wp:inline distT="0" distB="0" distL="0" distR="0">
            <wp:extent cx="5201285" cy="3837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1285" cy="3837305"/>
                    </a:xfrm>
                    <a:prstGeom prst="rect">
                      <a:avLst/>
                    </a:prstGeom>
                    <a:noFill/>
                    <a:ln>
                      <a:noFill/>
                    </a:ln>
                  </pic:spPr>
                </pic:pic>
              </a:graphicData>
            </a:graphic>
          </wp:inline>
        </w:drawing>
      </w:r>
    </w:p>
    <w:p w:rsidR="00000000" w:rsidRDefault="0076682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Mark as follows:</w:t>
      </w:r>
    </w:p>
    <w:p w:rsidR="00000000" w:rsidRDefault="0076682F">
      <w:pPr>
        <w:widowControl w:val="0"/>
        <w:autoSpaceDE w:val="0"/>
        <w:autoSpaceDN w:val="0"/>
        <w:adjustRightInd w:val="0"/>
        <w:spacing w:after="0" w:line="240" w:lineRule="auto"/>
        <w:ind w:left="1134" w:right="567"/>
        <w:rPr>
          <w:rFonts w:ascii="Courier New" w:hAnsi="Courier New" w:cs="Courier New"/>
          <w:sz w:val="20"/>
          <w:szCs w:val="20"/>
        </w:rPr>
      </w:pPr>
      <w:r>
        <w:rPr>
          <w:rFonts w:ascii="Arial" w:hAnsi="Arial" w:cs="Arial"/>
        </w:rPr>
        <w:t xml:space="preserve">1. </w:t>
      </w:r>
      <w:proofErr w:type="gramStart"/>
      <w:r>
        <w:rPr>
          <w:rFonts w:ascii="Courier New" w:hAnsi="Courier New" w:cs="Courier New"/>
          <w:sz w:val="20"/>
          <w:szCs w:val="20"/>
        </w:rPr>
        <w:t>Stack[</w:t>
      </w:r>
      <w:proofErr w:type="gramEnd"/>
      <w:r>
        <w:rPr>
          <w:rFonts w:ascii="Courier New" w:hAnsi="Courier New" w:cs="Courier New"/>
          <w:sz w:val="20"/>
          <w:szCs w:val="20"/>
        </w:rPr>
        <w:t>0]</w:t>
      </w:r>
      <w:r>
        <w:rPr>
          <w:rFonts w:ascii="Arial" w:hAnsi="Arial" w:cs="Arial"/>
        </w:rPr>
        <w:t xml:space="preserve"> set to </w:t>
      </w:r>
      <w:r>
        <w:rPr>
          <w:rFonts w:ascii="Courier New" w:hAnsi="Courier New" w:cs="Courier New"/>
          <w:sz w:val="20"/>
          <w:szCs w:val="20"/>
        </w:rPr>
        <w:t xml:space="preserve">0, </w:t>
      </w:r>
      <w:proofErr w:type="spellStart"/>
      <w:r>
        <w:rPr>
          <w:rFonts w:ascii="Courier New" w:hAnsi="Courier New" w:cs="Courier New"/>
          <w:sz w:val="20"/>
          <w:szCs w:val="20"/>
        </w:rPr>
        <w:t>Pos</w:t>
      </w:r>
      <w:proofErr w:type="spellEnd"/>
      <w:r>
        <w:rPr>
          <w:rFonts w:ascii="Arial" w:hAnsi="Arial" w:cs="Arial"/>
        </w:rPr>
        <w:t xml:space="preserve"> set to </w:t>
      </w:r>
      <w:r>
        <w:rPr>
          <w:rFonts w:ascii="Courier New" w:hAnsi="Courier New" w:cs="Courier New"/>
          <w:sz w:val="20"/>
          <w:szCs w:val="20"/>
        </w:rPr>
        <w:t>0</w:t>
      </w:r>
      <w:r>
        <w:rPr>
          <w:rFonts w:ascii="Arial" w:hAnsi="Arial" w:cs="Arial"/>
        </w:rPr>
        <w:t xml:space="preserve"> and </w:t>
      </w:r>
      <w:r>
        <w:rPr>
          <w:rFonts w:ascii="Courier New" w:hAnsi="Courier New" w:cs="Courier New"/>
          <w:sz w:val="20"/>
          <w:szCs w:val="20"/>
        </w:rPr>
        <w:t>Current</w:t>
      </w:r>
      <w:r>
        <w:rPr>
          <w:rFonts w:ascii="Arial" w:hAnsi="Arial" w:cs="Arial"/>
        </w:rPr>
        <w:t xml:space="preserve"> set to </w:t>
      </w:r>
      <w:r>
        <w:rPr>
          <w:rFonts w:ascii="Courier New" w:hAnsi="Courier New" w:cs="Courier New"/>
          <w:sz w:val="20"/>
          <w:szCs w:val="20"/>
        </w:rPr>
        <w:t>0</w:t>
      </w:r>
    </w:p>
    <w:p w:rsidR="00000000" w:rsidRDefault="0076682F">
      <w:pPr>
        <w:widowControl w:val="0"/>
        <w:autoSpaceDE w:val="0"/>
        <w:autoSpaceDN w:val="0"/>
        <w:adjustRightInd w:val="0"/>
        <w:spacing w:after="0" w:line="240" w:lineRule="auto"/>
        <w:ind w:left="1134" w:right="567"/>
        <w:rPr>
          <w:rFonts w:ascii="Courier New" w:hAnsi="Courier New" w:cs="Courier New"/>
          <w:sz w:val="20"/>
          <w:szCs w:val="20"/>
        </w:rPr>
      </w:pPr>
      <w:r>
        <w:rPr>
          <w:rFonts w:ascii="Arial" w:hAnsi="Arial" w:cs="Arial"/>
        </w:rPr>
        <w:t xml:space="preserve">2. </w:t>
      </w:r>
      <w:r>
        <w:rPr>
          <w:rFonts w:ascii="Courier New" w:hAnsi="Courier New" w:cs="Courier New"/>
          <w:sz w:val="20"/>
          <w:szCs w:val="20"/>
        </w:rPr>
        <w:t>Current</w:t>
      </w:r>
      <w:r>
        <w:rPr>
          <w:rFonts w:ascii="Arial" w:hAnsi="Arial" w:cs="Arial"/>
        </w:rPr>
        <w:t xml:space="preserve"> set to </w:t>
      </w:r>
      <w:r>
        <w:rPr>
          <w:rFonts w:ascii="Courier New" w:hAnsi="Courier New" w:cs="Courier New"/>
          <w:sz w:val="20"/>
          <w:szCs w:val="20"/>
        </w:rPr>
        <w:t xml:space="preserve">0, </w:t>
      </w:r>
      <w:proofErr w:type="spellStart"/>
      <w:r>
        <w:rPr>
          <w:rFonts w:ascii="Courier New" w:hAnsi="Courier New" w:cs="Courier New"/>
          <w:sz w:val="20"/>
          <w:szCs w:val="20"/>
        </w:rPr>
        <w:t>Pos</w:t>
      </w:r>
      <w:proofErr w:type="spellEnd"/>
      <w:r>
        <w:rPr>
          <w:rFonts w:ascii="Arial" w:hAnsi="Arial" w:cs="Arial"/>
        </w:rPr>
        <w:t xml:space="preserve"> set to </w:t>
      </w:r>
      <w:r>
        <w:rPr>
          <w:rFonts w:ascii="Courier New" w:hAnsi="Courier New" w:cs="Courier New"/>
          <w:sz w:val="20"/>
          <w:szCs w:val="20"/>
        </w:rPr>
        <w:t>-1</w:t>
      </w:r>
      <w:r>
        <w:rPr>
          <w:rFonts w:ascii="Arial" w:hAnsi="Arial" w:cs="Arial"/>
        </w:rPr>
        <w:t xml:space="preserve"> and output of </w:t>
      </w:r>
      <w:r>
        <w:rPr>
          <w:rFonts w:ascii="Courier New" w:hAnsi="Courier New" w:cs="Courier New"/>
          <w:sz w:val="20"/>
          <w:szCs w:val="20"/>
        </w:rPr>
        <w:t>C</w:t>
      </w:r>
    </w:p>
    <w:p w:rsidR="00000000" w:rsidRDefault="0076682F">
      <w:pPr>
        <w:widowControl w:val="0"/>
        <w:autoSpaceDE w:val="0"/>
        <w:autoSpaceDN w:val="0"/>
        <w:adjustRightInd w:val="0"/>
        <w:spacing w:after="0" w:line="240" w:lineRule="auto"/>
        <w:ind w:left="1134" w:right="567"/>
        <w:rPr>
          <w:rFonts w:ascii="Courier New" w:hAnsi="Courier New" w:cs="Courier New"/>
          <w:sz w:val="20"/>
          <w:szCs w:val="20"/>
        </w:rPr>
      </w:pPr>
      <w:r>
        <w:rPr>
          <w:rFonts w:ascii="Arial" w:hAnsi="Arial" w:cs="Arial"/>
        </w:rPr>
        <w:t xml:space="preserve">3. </w:t>
      </w:r>
      <w:proofErr w:type="gramStart"/>
      <w:r>
        <w:rPr>
          <w:rFonts w:ascii="Courier New" w:hAnsi="Courier New" w:cs="Courier New"/>
          <w:sz w:val="20"/>
          <w:szCs w:val="20"/>
        </w:rPr>
        <w:t>Stack[</w:t>
      </w:r>
      <w:proofErr w:type="gramEnd"/>
      <w:r>
        <w:rPr>
          <w:rFonts w:ascii="Courier New" w:hAnsi="Courier New" w:cs="Courier New"/>
          <w:sz w:val="20"/>
          <w:szCs w:val="20"/>
        </w:rPr>
        <w:t>0]</w:t>
      </w:r>
      <w:r>
        <w:rPr>
          <w:rFonts w:ascii="Arial" w:hAnsi="Arial" w:cs="Arial"/>
        </w:rPr>
        <w:t xml:space="preserve"> set to </w:t>
      </w:r>
      <w:r>
        <w:rPr>
          <w:rFonts w:ascii="Courier New" w:hAnsi="Courier New" w:cs="Courier New"/>
          <w:sz w:val="20"/>
          <w:szCs w:val="20"/>
        </w:rPr>
        <w:t>4</w:t>
      </w:r>
      <w:r>
        <w:rPr>
          <w:rFonts w:ascii="Arial" w:hAnsi="Arial" w:cs="Arial"/>
        </w:rPr>
        <w:t xml:space="preserve"> and </w:t>
      </w:r>
      <w:proofErr w:type="spellStart"/>
      <w:r>
        <w:rPr>
          <w:rFonts w:ascii="Courier New" w:hAnsi="Courier New" w:cs="Courier New"/>
          <w:sz w:val="20"/>
          <w:szCs w:val="20"/>
        </w:rPr>
        <w:t>Pos</w:t>
      </w:r>
      <w:proofErr w:type="spellEnd"/>
      <w:r>
        <w:rPr>
          <w:rFonts w:ascii="Arial" w:hAnsi="Arial" w:cs="Arial"/>
        </w:rPr>
        <w:t xml:space="preserve"> set to </w:t>
      </w:r>
      <w:r>
        <w:rPr>
          <w:rFonts w:ascii="Courier New" w:hAnsi="Courier New" w:cs="Courier New"/>
          <w:sz w:val="20"/>
          <w:szCs w:val="20"/>
        </w:rPr>
        <w:t>0</w:t>
      </w:r>
    </w:p>
    <w:p w:rsidR="00000000" w:rsidRDefault="0076682F">
      <w:pPr>
        <w:widowControl w:val="0"/>
        <w:autoSpaceDE w:val="0"/>
        <w:autoSpaceDN w:val="0"/>
        <w:adjustRightInd w:val="0"/>
        <w:spacing w:after="0" w:line="240" w:lineRule="auto"/>
        <w:ind w:left="1134" w:right="567"/>
        <w:rPr>
          <w:rFonts w:ascii="Courier New" w:hAnsi="Courier New" w:cs="Courier New"/>
          <w:sz w:val="20"/>
          <w:szCs w:val="20"/>
        </w:rPr>
      </w:pPr>
      <w:r>
        <w:rPr>
          <w:rFonts w:ascii="Arial" w:hAnsi="Arial" w:cs="Arial"/>
        </w:rPr>
        <w:t xml:space="preserve">4. </w:t>
      </w:r>
      <w:proofErr w:type="gramStart"/>
      <w:r>
        <w:rPr>
          <w:rFonts w:ascii="Courier New" w:hAnsi="Courier New" w:cs="Courier New"/>
          <w:sz w:val="20"/>
          <w:szCs w:val="20"/>
        </w:rPr>
        <w:t>Stack[</w:t>
      </w:r>
      <w:proofErr w:type="gramEnd"/>
      <w:r>
        <w:rPr>
          <w:rFonts w:ascii="Courier New" w:hAnsi="Courier New" w:cs="Courier New"/>
          <w:sz w:val="20"/>
          <w:szCs w:val="20"/>
        </w:rPr>
        <w:t>1]</w:t>
      </w:r>
      <w:r>
        <w:rPr>
          <w:rFonts w:ascii="Arial" w:hAnsi="Arial" w:cs="Arial"/>
        </w:rPr>
        <w:t xml:space="preserve"> set to </w:t>
      </w:r>
      <w:r>
        <w:rPr>
          <w:rFonts w:ascii="Courier New" w:hAnsi="Courier New" w:cs="Courier New"/>
          <w:sz w:val="20"/>
          <w:szCs w:val="20"/>
        </w:rPr>
        <w:t>1</w:t>
      </w:r>
      <w:r>
        <w:rPr>
          <w:rFonts w:ascii="Arial" w:hAnsi="Arial" w:cs="Arial"/>
        </w:rPr>
        <w:t xml:space="preserve">, then </w:t>
      </w:r>
      <w:r>
        <w:rPr>
          <w:rFonts w:ascii="Courier New" w:hAnsi="Courier New" w:cs="Courier New"/>
          <w:sz w:val="20"/>
          <w:szCs w:val="20"/>
        </w:rPr>
        <w:t>3</w:t>
      </w:r>
      <w:r>
        <w:rPr>
          <w:rFonts w:ascii="Arial" w:hAnsi="Arial" w:cs="Arial"/>
        </w:rPr>
        <w:t xml:space="preserve"> and then </w:t>
      </w:r>
      <w:r>
        <w:rPr>
          <w:rFonts w:ascii="Courier New" w:hAnsi="Courier New" w:cs="Courier New"/>
          <w:sz w:val="20"/>
          <w:szCs w:val="20"/>
        </w:rPr>
        <w:t>5</w:t>
      </w:r>
      <w:r>
        <w:rPr>
          <w:rFonts w:ascii="Arial" w:hAnsi="Arial" w:cs="Arial"/>
        </w:rPr>
        <w:t xml:space="preserve"> with no other values after being set to </w:t>
      </w:r>
      <w:r>
        <w:rPr>
          <w:rFonts w:ascii="Courier New" w:hAnsi="Courier New" w:cs="Courier New"/>
          <w:sz w:val="20"/>
          <w:szCs w:val="20"/>
        </w:rPr>
        <w:t>5</w:t>
      </w:r>
    </w:p>
    <w:p w:rsidR="00000000" w:rsidRDefault="0076682F">
      <w:pPr>
        <w:widowControl w:val="0"/>
        <w:autoSpaceDE w:val="0"/>
        <w:autoSpaceDN w:val="0"/>
        <w:adjustRightInd w:val="0"/>
        <w:spacing w:after="0" w:line="240" w:lineRule="auto"/>
        <w:ind w:left="1134" w:right="2268"/>
        <w:rPr>
          <w:rFonts w:ascii="Arial" w:hAnsi="Arial" w:cs="Arial"/>
        </w:rPr>
      </w:pPr>
      <w:r>
        <w:rPr>
          <w:rFonts w:ascii="Arial" w:hAnsi="Arial" w:cs="Arial"/>
        </w:rPr>
        <w:t xml:space="preserve">5. </w:t>
      </w:r>
      <w:proofErr w:type="gramStart"/>
      <w:r>
        <w:rPr>
          <w:rFonts w:ascii="Courier New" w:hAnsi="Courier New" w:cs="Courier New"/>
          <w:sz w:val="20"/>
          <w:szCs w:val="20"/>
        </w:rPr>
        <w:t>Stack[</w:t>
      </w:r>
      <w:proofErr w:type="gramEnd"/>
      <w:r>
        <w:rPr>
          <w:rFonts w:ascii="Courier New" w:hAnsi="Courier New" w:cs="Courier New"/>
          <w:sz w:val="20"/>
          <w:szCs w:val="20"/>
        </w:rPr>
        <w:t>2]</w:t>
      </w:r>
      <w:r>
        <w:rPr>
          <w:rFonts w:ascii="Arial" w:hAnsi="Arial" w:cs="Arial"/>
        </w:rPr>
        <w:t xml:space="preserve"> set to </w:t>
      </w:r>
      <w:r>
        <w:rPr>
          <w:rFonts w:ascii="Courier New" w:hAnsi="Courier New" w:cs="Courier New"/>
          <w:sz w:val="20"/>
          <w:szCs w:val="20"/>
        </w:rPr>
        <w:t>2</w:t>
      </w:r>
      <w:r>
        <w:rPr>
          <w:rFonts w:ascii="Arial" w:hAnsi="Arial" w:cs="Arial"/>
        </w:rPr>
        <w:t xml:space="preserve"> with no other values after this, </w:t>
      </w:r>
      <w:r>
        <w:rPr>
          <w:rFonts w:ascii="Courier New" w:hAnsi="Courier New" w:cs="Courier New"/>
          <w:sz w:val="20"/>
          <w:szCs w:val="20"/>
        </w:rPr>
        <w:t>Stack[0]</w:t>
      </w:r>
      <w:r>
        <w:rPr>
          <w:rFonts w:ascii="Arial" w:hAnsi="Arial" w:cs="Arial"/>
        </w:rPr>
        <w:t xml:space="preserve"> having a 3</w:t>
      </w:r>
      <w:r>
        <w:rPr>
          <w:rFonts w:ascii="Arial" w:hAnsi="Arial" w:cs="Arial"/>
          <w:sz w:val="20"/>
          <w:szCs w:val="20"/>
          <w:vertAlign w:val="superscript"/>
        </w:rPr>
        <w:t>rd</w:t>
      </w:r>
      <w:r>
        <w:rPr>
          <w:rFonts w:ascii="Arial" w:hAnsi="Arial" w:cs="Arial"/>
        </w:rPr>
        <w:t xml:space="preserve"> value of </w:t>
      </w:r>
      <w:r>
        <w:rPr>
          <w:rFonts w:ascii="Courier New" w:hAnsi="Courier New" w:cs="Courier New"/>
          <w:sz w:val="20"/>
          <w:szCs w:val="20"/>
        </w:rPr>
        <w:t>6</w:t>
      </w:r>
      <w:r>
        <w:rPr>
          <w:rFonts w:ascii="Arial" w:hAnsi="Arial" w:cs="Arial"/>
        </w:rPr>
        <w:t xml:space="preserve"> with no other values after this and </w:t>
      </w:r>
      <w:r>
        <w:rPr>
          <w:rFonts w:ascii="Courier New" w:hAnsi="Courier New" w:cs="Courier New"/>
          <w:sz w:val="20"/>
          <w:szCs w:val="20"/>
        </w:rPr>
        <w:t>Stack[3]</w:t>
      </w:r>
      <w:r>
        <w:rPr>
          <w:rFonts w:ascii="Arial" w:hAnsi="Arial" w:cs="Arial"/>
        </w:rPr>
        <w:t xml:space="preserve"> column not used;</w:t>
      </w:r>
    </w:p>
    <w:p w:rsidR="00000000" w:rsidRDefault="0076682F">
      <w:pPr>
        <w:widowControl w:val="0"/>
        <w:autoSpaceDE w:val="0"/>
        <w:autoSpaceDN w:val="0"/>
        <w:adjustRightInd w:val="0"/>
        <w:spacing w:after="0" w:line="240" w:lineRule="auto"/>
        <w:ind w:left="1134" w:right="2268"/>
        <w:rPr>
          <w:rFonts w:ascii="Arial" w:hAnsi="Arial" w:cs="Arial"/>
        </w:rPr>
      </w:pPr>
      <w:r>
        <w:rPr>
          <w:rFonts w:ascii="Arial" w:hAnsi="Arial" w:cs="Arial"/>
        </w:rPr>
        <w:t xml:space="preserve">6. </w:t>
      </w:r>
      <w:proofErr w:type="spellStart"/>
      <w:r>
        <w:rPr>
          <w:rFonts w:ascii="Courier New" w:hAnsi="Courier New" w:cs="Courier New"/>
          <w:sz w:val="20"/>
          <w:szCs w:val="20"/>
        </w:rPr>
        <w:t>Pos</w:t>
      </w:r>
      <w:proofErr w:type="spellEnd"/>
      <w:r>
        <w:rPr>
          <w:rFonts w:ascii="Arial" w:hAnsi="Arial" w:cs="Arial"/>
        </w:rPr>
        <w:t xml:space="preserve"> column correct from 4</w:t>
      </w:r>
      <w:r>
        <w:rPr>
          <w:rFonts w:ascii="Arial" w:hAnsi="Arial" w:cs="Arial"/>
          <w:sz w:val="20"/>
          <w:szCs w:val="20"/>
          <w:vertAlign w:val="superscript"/>
        </w:rPr>
        <w:t>th</w:t>
      </w:r>
      <w:r>
        <w:rPr>
          <w:rFonts w:ascii="Arial" w:hAnsi="Arial" w:cs="Arial"/>
        </w:rPr>
        <w:t xml:space="preserve"> value </w:t>
      </w:r>
      <w:r>
        <w:rPr>
          <w:rFonts w:ascii="Courier New" w:hAnsi="Courier New" w:cs="Courier New"/>
          <w:sz w:val="20"/>
          <w:szCs w:val="20"/>
        </w:rPr>
        <w:t>(1)</w:t>
      </w:r>
      <w:r>
        <w:rPr>
          <w:rFonts w:ascii="Arial" w:hAnsi="Arial" w:cs="Arial"/>
        </w:rPr>
        <w:t xml:space="preserve"> onwards and </w:t>
      </w:r>
      <w:r>
        <w:rPr>
          <w:rFonts w:ascii="Courier New" w:hAnsi="Courier New" w:cs="Courier New"/>
          <w:sz w:val="20"/>
          <w:szCs w:val="20"/>
        </w:rPr>
        <w:t>Current</w:t>
      </w:r>
      <w:r>
        <w:rPr>
          <w:rFonts w:ascii="Arial" w:hAnsi="Arial" w:cs="Arial"/>
        </w:rPr>
        <w:t xml:space="preserve"> col</w:t>
      </w:r>
      <w:r>
        <w:rPr>
          <w:rFonts w:ascii="Arial" w:hAnsi="Arial" w:cs="Arial"/>
        </w:rPr>
        <w:t xml:space="preserve">umn set to the value </w:t>
      </w:r>
      <w:r>
        <w:rPr>
          <w:rFonts w:ascii="Courier New" w:hAnsi="Courier New" w:cs="Courier New"/>
          <w:sz w:val="20"/>
          <w:szCs w:val="20"/>
        </w:rPr>
        <w:t>1</w:t>
      </w:r>
      <w:r>
        <w:rPr>
          <w:rFonts w:ascii="Arial" w:hAnsi="Arial" w:cs="Arial"/>
        </w:rPr>
        <w:t xml:space="preserve">, then </w:t>
      </w:r>
      <w:r>
        <w:rPr>
          <w:rFonts w:ascii="Courier New" w:hAnsi="Courier New" w:cs="Courier New"/>
          <w:sz w:val="20"/>
          <w:szCs w:val="20"/>
        </w:rPr>
        <w:t>2, 3, 4, 5, 6</w:t>
      </w:r>
      <w:r>
        <w:rPr>
          <w:rFonts w:ascii="Arial" w:hAnsi="Arial" w:cs="Arial"/>
        </w:rPr>
        <w:t xml:space="preserve"> with no further values after being set to 6</w:t>
      </w:r>
    </w:p>
    <w:p w:rsidR="00000000" w:rsidRDefault="0076682F">
      <w:pPr>
        <w:widowControl w:val="0"/>
        <w:autoSpaceDE w:val="0"/>
        <w:autoSpaceDN w:val="0"/>
        <w:adjustRightInd w:val="0"/>
        <w:spacing w:after="0" w:line="240" w:lineRule="auto"/>
        <w:ind w:left="1134" w:right="2268"/>
        <w:rPr>
          <w:rFonts w:ascii="Courier New" w:hAnsi="Courier New" w:cs="Courier New"/>
          <w:sz w:val="20"/>
          <w:szCs w:val="20"/>
        </w:rPr>
      </w:pPr>
      <w:r>
        <w:rPr>
          <w:rFonts w:ascii="Arial" w:hAnsi="Arial" w:cs="Arial"/>
        </w:rPr>
        <w:t>7. Correct order in output column for 2</w:t>
      </w:r>
      <w:r>
        <w:rPr>
          <w:rFonts w:ascii="Arial" w:hAnsi="Arial" w:cs="Arial"/>
          <w:sz w:val="20"/>
          <w:szCs w:val="20"/>
          <w:vertAlign w:val="superscript"/>
        </w:rPr>
        <w:t>nd</w:t>
      </w:r>
      <w:r>
        <w:rPr>
          <w:rFonts w:ascii="Arial" w:hAnsi="Arial" w:cs="Arial"/>
        </w:rPr>
        <w:t xml:space="preserve"> value onwards </w:t>
      </w:r>
      <w:r>
        <w:rPr>
          <w:rFonts w:ascii="Courier New" w:hAnsi="Courier New" w:cs="Courier New"/>
          <w:sz w:val="20"/>
          <w:szCs w:val="20"/>
        </w:rPr>
        <w:t>(I, E, H, B, Y, Q)</w:t>
      </w:r>
    </w:p>
    <w:p w:rsidR="00000000" w:rsidRDefault="0076682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Max 6 if any errors</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7</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(d)</w:t>
      </w:r>
      <w:r>
        <w:rPr>
          <w:rFonts w:ascii="Arial" w:hAnsi="Arial" w:cs="Arial"/>
        </w:rPr>
        <w:t> </w:t>
      </w:r>
      <w:r>
        <w:rPr>
          <w:rFonts w:ascii="Arial" w:hAnsi="Arial" w:cs="Arial"/>
        </w:rPr>
        <w:t> </w:t>
      </w:r>
      <w:r>
        <w:rPr>
          <w:rFonts w:ascii="Arial" w:hAnsi="Arial" w:cs="Arial"/>
        </w:rPr>
        <w:t>A subroutine that calls itself;</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(e)</w:t>
      </w:r>
      <w:r>
        <w:rPr>
          <w:rFonts w:ascii="Arial" w:hAnsi="Arial" w:cs="Arial"/>
        </w:rPr>
        <w:t> </w:t>
      </w:r>
      <w:r>
        <w:rPr>
          <w:rFonts w:ascii="Arial" w:hAnsi="Arial" w:cs="Arial"/>
        </w:rPr>
        <w:t> </w:t>
      </w:r>
      <w:r>
        <w:rPr>
          <w:rFonts w:ascii="Arial" w:hAnsi="Arial" w:cs="Arial"/>
        </w:rPr>
        <w:t>The circumstance(s) when a recursive subroutine does not call itself;</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134" w:right="567"/>
        <w:rPr>
          <w:rFonts w:ascii="Arial" w:hAnsi="Arial" w:cs="Arial"/>
        </w:rPr>
      </w:pPr>
      <w:r>
        <w:rPr>
          <w:rFonts w:ascii="Arial" w:hAnsi="Arial" w:cs="Arial"/>
        </w:rPr>
        <w:t>(f)</w:t>
      </w:r>
      <w:r>
        <w:rPr>
          <w:rFonts w:ascii="Arial" w:hAnsi="Arial" w:cs="Arial"/>
        </w:rPr>
        <w:t> </w:t>
      </w:r>
      <w:r>
        <w:rPr>
          <w:rFonts w:ascii="Arial" w:hAnsi="Arial" w:cs="Arial"/>
        </w:rPr>
        <w:t> </w:t>
      </w:r>
      <w:r>
        <w:rPr>
          <w:rFonts w:ascii="Arial" w:hAnsi="Arial" w:cs="Arial"/>
        </w:rPr>
        <w:t>local variables;</w:t>
      </w:r>
    </w:p>
    <w:p w:rsidR="00000000" w:rsidRDefault="0076682F">
      <w:pPr>
        <w:widowControl w:val="0"/>
        <w:autoSpaceDE w:val="0"/>
        <w:autoSpaceDN w:val="0"/>
        <w:adjustRightInd w:val="0"/>
        <w:spacing w:after="0" w:line="240" w:lineRule="auto"/>
        <w:ind w:left="1134" w:right="567"/>
        <w:rPr>
          <w:rFonts w:ascii="Arial" w:hAnsi="Arial" w:cs="Arial"/>
        </w:rPr>
      </w:pPr>
      <w:r>
        <w:rPr>
          <w:rFonts w:ascii="Arial" w:hAnsi="Arial" w:cs="Arial"/>
        </w:rPr>
        <w:t>return address;</w:t>
      </w:r>
    </w:p>
    <w:p w:rsidR="00000000" w:rsidRDefault="0076682F">
      <w:pPr>
        <w:widowControl w:val="0"/>
        <w:autoSpaceDE w:val="0"/>
        <w:autoSpaceDN w:val="0"/>
        <w:adjustRightInd w:val="0"/>
        <w:spacing w:after="0" w:line="240" w:lineRule="auto"/>
        <w:ind w:left="1134" w:right="567"/>
        <w:rPr>
          <w:rFonts w:ascii="Arial" w:hAnsi="Arial" w:cs="Arial"/>
        </w:rPr>
      </w:pPr>
      <w:r>
        <w:rPr>
          <w:rFonts w:ascii="Arial" w:hAnsi="Arial" w:cs="Arial"/>
        </w:rPr>
        <w:t>parameters;</w:t>
      </w:r>
    </w:p>
    <w:p w:rsidR="00000000" w:rsidRDefault="0076682F">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register values; </w:t>
      </w:r>
      <w:r>
        <w:rPr>
          <w:rFonts w:ascii="Arial" w:hAnsi="Arial" w:cs="Arial"/>
          <w:b/>
          <w:bCs/>
        </w:rPr>
        <w:t>A.</w:t>
      </w:r>
      <w:r>
        <w:rPr>
          <w:rFonts w:ascii="Arial" w:hAnsi="Arial" w:cs="Arial"/>
        </w:rPr>
        <w:t xml:space="preserve"> example of register that would be in stack frame</w:t>
      </w:r>
    </w:p>
    <w:p w:rsidR="00000000" w:rsidRDefault="0076682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Max 2</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rsidR="00000000" w:rsidRDefault="0076682F" w:rsidP="00E005A4">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E005A4">
        <w:rPr>
          <w:rFonts w:ascii="Arial" w:hAnsi="Arial" w:cs="Arial"/>
          <w:b/>
          <w:bCs/>
          <w:color w:val="000000"/>
          <w:sz w:val="27"/>
          <w:szCs w:val="27"/>
        </w:rPr>
        <w:t xml:space="preserve">  </w:t>
      </w:r>
      <w:r>
        <w:rPr>
          <w:rFonts w:ascii="Arial" w:hAnsi="Arial" w:cs="Arial"/>
        </w:rPr>
        <w:t>Simpler for a machine/computer to evaluate (</w:t>
      </w:r>
      <w:r>
        <w:rPr>
          <w:rFonts w:ascii="Arial" w:hAnsi="Arial" w:cs="Arial"/>
          <w:b/>
          <w:bCs/>
        </w:rPr>
        <w:t>A.</w:t>
      </w:r>
      <w:r>
        <w:rPr>
          <w:rFonts w:ascii="Arial" w:hAnsi="Arial" w:cs="Arial"/>
        </w:rPr>
        <w:t xml:space="preserve"> easier </w:t>
      </w:r>
      <w:r>
        <w:rPr>
          <w:rFonts w:ascii="Arial" w:hAnsi="Arial" w:cs="Arial"/>
          <w:b/>
          <w:bCs/>
        </w:rPr>
        <w:t>R.</w:t>
      </w:r>
      <w:r>
        <w:rPr>
          <w:rFonts w:ascii="Arial" w:hAnsi="Arial" w:cs="Arial"/>
        </w:rPr>
        <w:t xml:space="preserve"> to understand);</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Simpler to code algorithm;</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 not need brackets (to show correct order of evaluation/calculation); </w:t>
      </w:r>
      <w:r>
        <w:rPr>
          <w:rFonts w:ascii="Arial" w:hAnsi="Arial" w:cs="Arial"/>
          <w:b/>
          <w:bCs/>
        </w:rPr>
        <w:t>A.</w:t>
      </w:r>
      <w:r>
        <w:rPr>
          <w:rFonts w:ascii="Arial" w:hAnsi="Arial" w:cs="Arial"/>
        </w:rPr>
        <w:t xml:space="preserve"> RPN expressions cannot be ambiguous as BOD</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Operators appear in the order required for computation; No need for order of precedence of operators;</w:t>
      </w:r>
    </w:p>
    <w:p w:rsidR="00000000" w:rsidRDefault="0076682F" w:rsidP="00E005A4">
      <w:pPr>
        <w:widowControl w:val="0"/>
        <w:autoSpaceDE w:val="0"/>
        <w:autoSpaceDN w:val="0"/>
        <w:adjustRightInd w:val="0"/>
        <w:spacing w:before="240" w:after="0" w:line="240" w:lineRule="auto"/>
        <w:ind w:left="567" w:right="567"/>
        <w:rPr>
          <w:rFonts w:ascii="Arial" w:hAnsi="Arial" w:cs="Arial"/>
          <w:b/>
          <w:bCs/>
          <w:sz w:val="20"/>
          <w:szCs w:val="20"/>
        </w:rPr>
      </w:pPr>
      <w:r>
        <w:rPr>
          <w:rFonts w:ascii="Arial" w:hAnsi="Arial" w:cs="Arial"/>
        </w:rPr>
        <w:t xml:space="preserve">No need to backtrack when </w:t>
      </w:r>
      <w:proofErr w:type="gramStart"/>
      <w:r>
        <w:rPr>
          <w:rFonts w:ascii="Arial" w:hAnsi="Arial" w:cs="Arial"/>
        </w:rPr>
        <w:t>evaluating;</w:t>
      </w:r>
      <w:r w:rsidR="00E005A4">
        <w:rPr>
          <w:rFonts w:ascii="Arial" w:hAnsi="Arial" w:cs="Arial"/>
        </w:rPr>
        <w:t xml:space="preserve">   </w:t>
      </w:r>
      <w:proofErr w:type="gramEnd"/>
      <w:r w:rsidR="00E005A4">
        <w:rPr>
          <w:rFonts w:ascii="Arial" w:hAnsi="Arial" w:cs="Arial"/>
        </w:rPr>
        <w:t xml:space="preserve"> </w:t>
      </w:r>
      <w:r>
        <w:rPr>
          <w:rFonts w:ascii="Arial" w:hAnsi="Arial" w:cs="Arial"/>
          <w:b/>
          <w:bCs/>
        </w:rPr>
        <w:t>Max 2</w:t>
      </w:r>
      <w:r w:rsidR="00E005A4">
        <w:rPr>
          <w:rFonts w:ascii="Arial" w:hAnsi="Arial" w:cs="Arial"/>
          <w:b/>
          <w:bCs/>
        </w:rPr>
        <w:t xml:space="preserve">                                </w:t>
      </w:r>
      <w:r>
        <w:rPr>
          <w:rFonts w:ascii="Arial" w:hAnsi="Arial" w:cs="Arial"/>
          <w:b/>
          <w:bCs/>
          <w:sz w:val="20"/>
          <w:szCs w:val="20"/>
        </w:rPr>
        <w:t>[2]</w:t>
      </w:r>
    </w:p>
    <w:p w:rsidR="00000000" w:rsidRDefault="0076682F" w:rsidP="00E005A4">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p>
    <w:tbl>
      <w:tblPr>
        <w:tblW w:w="0" w:type="auto"/>
        <w:tblInd w:w="585" w:type="dxa"/>
        <w:tblLayout w:type="fixed"/>
        <w:tblCellMar>
          <w:left w:w="15" w:type="dxa"/>
          <w:right w:w="15" w:type="dxa"/>
        </w:tblCellMar>
        <w:tblLook w:val="0000" w:firstRow="0" w:lastRow="0" w:firstColumn="0" w:lastColumn="0" w:noHBand="0" w:noVBand="0"/>
      </w:tblPr>
      <w:tblGrid>
        <w:gridCol w:w="564"/>
        <w:gridCol w:w="7797"/>
        <w:gridCol w:w="992"/>
      </w:tblGrid>
      <w:tr w:rsidR="00000000" w:rsidTr="00E005A4">
        <w:tblPrEx>
          <w:tblCellMar>
            <w:top w:w="0" w:type="dxa"/>
            <w:bottom w:w="0" w:type="dxa"/>
          </w:tblCellMar>
        </w:tblPrEx>
        <w:tc>
          <w:tcPr>
            <w:tcW w:w="56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b/>
                <w:bCs/>
              </w:rPr>
            </w:pPr>
          </w:p>
        </w:tc>
        <w:tc>
          <w:tcPr>
            <w:tcW w:w="779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92" w:type="dxa"/>
            <w:tcBorders>
              <w:top w:val="single" w:sz="6" w:space="0" w:color="000000"/>
              <w:left w:val="single" w:sz="6" w:space="0" w:color="000000"/>
              <w:bottom w:val="single" w:sz="6" w:space="0" w:color="000000"/>
              <w:right w:val="single" w:sz="6" w:space="0" w:color="000000"/>
            </w:tcBorders>
          </w:tcPr>
          <w:p w:rsidR="00000000" w:rsidRDefault="0076682F" w:rsidP="00E005A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xml:space="preserve">Mark </w:t>
            </w:r>
          </w:p>
        </w:tc>
      </w:tr>
      <w:tr w:rsidR="00000000" w:rsidTr="00E005A4">
        <w:tblPrEx>
          <w:tblCellMar>
            <w:top w:w="0" w:type="dxa"/>
            <w:bottom w:w="0" w:type="dxa"/>
          </w:tblCellMar>
        </w:tblPrEx>
        <w:tc>
          <w:tcPr>
            <w:tcW w:w="56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779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detailed, coherent, description that includes the use of RTS / CTS and that conveys good understanding of how the access method works. Whilst there may be some omissions from the description </w:t>
            </w:r>
            <w:r>
              <w:rPr>
                <w:rFonts w:ascii="Arial" w:hAnsi="Arial" w:cs="Arial"/>
                <w:u w:val="single"/>
              </w:rPr>
              <w:t>it contains no misunderstandings</w:t>
            </w:r>
            <w:r>
              <w:rPr>
                <w:rFonts w:ascii="Arial" w:hAnsi="Arial" w:cs="Arial"/>
              </w:rPr>
              <w:t>.</w:t>
            </w:r>
          </w:p>
        </w:tc>
        <w:tc>
          <w:tcPr>
            <w:tcW w:w="992"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rsidTr="00E005A4">
        <w:tblPrEx>
          <w:tblCellMar>
            <w:top w:w="0" w:type="dxa"/>
            <w:bottom w:w="0" w:type="dxa"/>
          </w:tblCellMar>
        </w:tblPrEx>
        <w:tc>
          <w:tcPr>
            <w:tcW w:w="56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779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An adequate description, including at least three points from the list below. The description is logically organised so that it makes sense when read as a whole and therefore demonstrates a reasonable understanding </w:t>
            </w:r>
            <w:r>
              <w:rPr>
                <w:rFonts w:ascii="Arial" w:hAnsi="Arial" w:cs="Arial"/>
              </w:rPr>
              <w:t>of how the system works. The description may or may not include the use of RTS / CTS.</w:t>
            </w:r>
          </w:p>
        </w:tc>
        <w:tc>
          <w:tcPr>
            <w:tcW w:w="992"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rsidTr="00E005A4">
        <w:tblPrEx>
          <w:tblCellMar>
            <w:top w:w="0" w:type="dxa"/>
            <w:bottom w:w="0" w:type="dxa"/>
          </w:tblCellMar>
        </w:tblPrEx>
        <w:tc>
          <w:tcPr>
            <w:tcW w:w="56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7797"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A small number of relevant points have been recalled (in this case award one mark per point, up to a maximum of two from lists below). However, the structure of th</w:t>
            </w:r>
            <w:r>
              <w:rPr>
                <w:rFonts w:ascii="Arial" w:hAnsi="Arial" w:cs="Arial"/>
              </w:rPr>
              <w:t>e response, or lack of it, demonstrated only a very limited understanding, if any, of the access method used.</w:t>
            </w:r>
          </w:p>
        </w:tc>
        <w:tc>
          <w:tcPr>
            <w:tcW w:w="992"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r>
    </w:tbl>
    <w:p w:rsidR="00000000" w:rsidRDefault="0076682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Indicative Content</w:t>
      </w:r>
    </w:p>
    <w:p w:rsidR="00000000" w:rsidRDefault="0076682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computer with data to send monitors/listens for (data signal)</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if (data) signal present/another transmission in progress then continue to wait</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no (data) signal present computer sends a Request to Send / RTS </w:t>
      </w:r>
      <w:r>
        <w:rPr>
          <w:rFonts w:ascii="Arial" w:hAnsi="Arial" w:cs="Arial"/>
          <w:b/>
          <w:bCs/>
        </w:rPr>
        <w:t>A</w:t>
      </w:r>
      <w:r>
        <w:rPr>
          <w:rFonts w:ascii="Arial" w:hAnsi="Arial" w:cs="Arial"/>
        </w:rPr>
        <w:t xml:space="preserve">. if no valid points made about RTS / CTS in response then accept that when no data signal is present </w:t>
      </w:r>
      <w:r>
        <w:rPr>
          <w:rFonts w:ascii="Arial" w:hAnsi="Arial" w:cs="Arial"/>
        </w:rPr>
        <w:t>computer starts to transmit data, but with no marks awarded for RTS / CTS then response is limited to max Level 2</w:t>
      </w:r>
    </w:p>
    <w:p w:rsidR="00000000" w:rsidRDefault="0076682F">
      <w:pPr>
        <w:widowControl w:val="0"/>
        <w:autoSpaceDE w:val="0"/>
        <w:autoSpaceDN w:val="0"/>
        <w:adjustRightInd w:val="0"/>
        <w:spacing w:after="0" w:line="240" w:lineRule="auto"/>
        <w:ind w:left="1134" w:right="1134" w:hanging="567"/>
        <w:rPr>
          <w:rFonts w:ascii="Arial" w:hAnsi="Arial" w:cs="Arial"/>
          <w:u w:val="single"/>
        </w:rPr>
      </w:pPr>
      <w:r>
        <w:rPr>
          <w:rFonts w:ascii="Arial" w:hAnsi="Arial" w:cs="Arial"/>
        </w:rPr>
        <w:t>•</w:t>
      </w:r>
      <w:r>
        <w:rPr>
          <w:rFonts w:ascii="Arial" w:hAnsi="Arial" w:cs="Arial"/>
        </w:rPr>
        <w:t> </w:t>
      </w:r>
      <w:r>
        <w:rPr>
          <w:rFonts w:ascii="Arial" w:hAnsi="Arial" w:cs="Arial"/>
        </w:rPr>
        <w:t> </w:t>
      </w:r>
      <w:r>
        <w:rPr>
          <w:rFonts w:ascii="Arial" w:hAnsi="Arial" w:cs="Arial"/>
        </w:rPr>
        <w:t xml:space="preserve"> two computers could start transmitting simultaneously </w:t>
      </w:r>
      <w:r>
        <w:rPr>
          <w:rFonts w:ascii="Arial" w:hAnsi="Arial" w:cs="Arial"/>
          <w:u w:val="single"/>
        </w:rPr>
        <w:t>if they both detect there is no data signal</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u w:val="single"/>
        </w:rPr>
        <w:t>receiver/WAP</w:t>
      </w:r>
      <w:r>
        <w:rPr>
          <w:rFonts w:ascii="Arial" w:hAnsi="Arial" w:cs="Arial"/>
        </w:rPr>
        <w:t xml:space="preserve"> responds (to RTS) with a Clear to Send / CTS signal </w:t>
      </w:r>
      <w:r>
        <w:rPr>
          <w:rFonts w:ascii="Arial" w:hAnsi="Arial" w:cs="Arial"/>
          <w:b/>
          <w:bCs/>
        </w:rPr>
        <w:t>A.</w:t>
      </w:r>
      <w:r>
        <w:rPr>
          <w:rFonts w:ascii="Arial" w:hAnsi="Arial" w:cs="Arial"/>
        </w:rPr>
        <w:t xml:space="preserve"> router</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RTS / CTS signal blocks any other transmissions from nodes in range</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if / when CTS received then start to transmit </w:t>
      </w:r>
      <w:r>
        <w:rPr>
          <w:rFonts w:ascii="Arial" w:hAnsi="Arial" w:cs="Arial"/>
          <w:b/>
          <w:bCs/>
        </w:rPr>
        <w:t>A.</w:t>
      </w:r>
      <w:r>
        <w:rPr>
          <w:rFonts w:ascii="Arial" w:hAnsi="Arial" w:cs="Arial"/>
        </w:rPr>
        <w:t xml:space="preserve"> by implication as </w:t>
      </w:r>
      <w:r>
        <w:rPr>
          <w:rFonts w:ascii="Arial" w:hAnsi="Arial" w:cs="Arial"/>
          <w:b/>
          <w:bCs/>
        </w:rPr>
        <w:t>BOD</w:t>
      </w:r>
      <w:r>
        <w:rPr>
          <w:rFonts w:ascii="Arial" w:hAnsi="Arial" w:cs="Arial"/>
        </w:rPr>
        <w:t xml:space="preserve"> if the student states that the computer will b</w:t>
      </w:r>
      <w:r>
        <w:rPr>
          <w:rFonts w:ascii="Arial" w:hAnsi="Arial" w:cs="Arial"/>
        </w:rPr>
        <w:t>egin to transmit after the receiver sends the CTS</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CTS not received continue to wait (until transmission ends)</w:t>
      </w:r>
    </w:p>
    <w:p w:rsidR="00000000" w:rsidRDefault="0076682F">
      <w:pPr>
        <w:widowControl w:val="0"/>
        <w:autoSpaceDE w:val="0"/>
        <w:autoSpaceDN w:val="0"/>
        <w:adjustRightInd w:val="0"/>
        <w:spacing w:after="0" w:line="240" w:lineRule="auto"/>
        <w:ind w:left="1134" w:right="1134" w:hanging="567"/>
        <w:rPr>
          <w:rFonts w:ascii="Arial" w:hAnsi="Arial" w:cs="Arial"/>
          <w:u w:val="single"/>
        </w:rPr>
      </w:pPr>
      <w:r>
        <w:rPr>
          <w:rFonts w:ascii="Arial" w:hAnsi="Arial" w:cs="Arial"/>
        </w:rPr>
        <w:t>•</w:t>
      </w:r>
      <w:r>
        <w:rPr>
          <w:rFonts w:ascii="Arial" w:hAnsi="Arial" w:cs="Arial"/>
        </w:rPr>
        <w:t> </w:t>
      </w:r>
      <w:r>
        <w:rPr>
          <w:rFonts w:ascii="Arial" w:hAnsi="Arial" w:cs="Arial"/>
        </w:rPr>
        <w:t> </w:t>
      </w:r>
      <w:r>
        <w:rPr>
          <w:rFonts w:ascii="Arial" w:hAnsi="Arial" w:cs="Arial"/>
        </w:rPr>
        <w:t xml:space="preserve"> receiver sends acknowledgement / </w:t>
      </w:r>
      <w:proofErr w:type="spellStart"/>
      <w:r>
        <w:rPr>
          <w:rFonts w:ascii="Arial" w:hAnsi="Arial" w:cs="Arial"/>
        </w:rPr>
        <w:t>ack</w:t>
      </w:r>
      <w:proofErr w:type="spellEnd"/>
      <w:r>
        <w:rPr>
          <w:rFonts w:ascii="Arial" w:hAnsi="Arial" w:cs="Arial"/>
        </w:rPr>
        <w:t xml:space="preserve"> </w:t>
      </w:r>
      <w:r>
        <w:rPr>
          <w:rFonts w:ascii="Arial" w:hAnsi="Arial" w:cs="Arial"/>
          <w:u w:val="single"/>
        </w:rPr>
        <w:t>after (all) data received</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after transmitting (the transmitter) waits to receive acknowledgemen</w:t>
      </w:r>
      <w:r>
        <w:rPr>
          <w:rFonts w:ascii="Arial" w:hAnsi="Arial" w:cs="Arial"/>
        </w:rPr>
        <w:t>t packet (to confirm data received and not corrupted)</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if no acknowledgement / </w:t>
      </w:r>
      <w:proofErr w:type="spellStart"/>
      <w:r>
        <w:rPr>
          <w:rFonts w:ascii="Arial" w:hAnsi="Arial" w:cs="Arial"/>
        </w:rPr>
        <w:t>ack</w:t>
      </w:r>
      <w:proofErr w:type="spellEnd"/>
      <w:r>
        <w:rPr>
          <w:rFonts w:ascii="Arial" w:hAnsi="Arial" w:cs="Arial"/>
        </w:rPr>
        <w:t xml:space="preserve"> received (within reasonable time period) then:</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wait a time period</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then listen again / retransmit</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acknowledgement / </w:t>
      </w:r>
      <w:proofErr w:type="spellStart"/>
      <w:r>
        <w:rPr>
          <w:rFonts w:ascii="Arial" w:hAnsi="Arial" w:cs="Arial"/>
        </w:rPr>
        <w:t>ack</w:t>
      </w:r>
      <w:proofErr w:type="spellEnd"/>
      <w:r>
        <w:rPr>
          <w:rFonts w:ascii="Arial" w:hAnsi="Arial" w:cs="Arial"/>
        </w:rPr>
        <w:t xml:space="preserve"> also notifies other computers that </w:t>
      </w:r>
      <w:r>
        <w:rPr>
          <w:rFonts w:ascii="Arial" w:hAnsi="Arial" w:cs="Arial"/>
        </w:rPr>
        <w:t>they can transmit again</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waiting periods are (often) random </w:t>
      </w:r>
      <w:r>
        <w:rPr>
          <w:rFonts w:ascii="Arial" w:hAnsi="Arial" w:cs="Arial"/>
          <w:b/>
          <w:bCs/>
        </w:rPr>
        <w:t>A.</w:t>
      </w:r>
      <w:r>
        <w:rPr>
          <w:rFonts w:ascii="Arial" w:hAnsi="Arial" w:cs="Arial"/>
        </w:rPr>
        <w:t xml:space="preserve"> an example waiting period that is random</w:t>
      </w:r>
    </w:p>
    <w:p w:rsidR="00000000" w:rsidRDefault="0076682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collisions cannot be detected by transmitter</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76682F" w:rsidP="00E005A4">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w:t>
      </w:r>
      <w:r w:rsidR="00E005A4">
        <w:rPr>
          <w:rFonts w:ascii="Arial" w:hAnsi="Arial" w:cs="Arial"/>
          <w:b/>
          <w:bCs/>
          <w:color w:val="000000"/>
          <w:sz w:val="27"/>
          <w:szCs w:val="27"/>
        </w:rPr>
        <w:t xml:space="preserve">  </w:t>
      </w:r>
      <w:r>
        <w:rPr>
          <w:rFonts w:ascii="Arial" w:hAnsi="Arial" w:cs="Arial"/>
        </w:rPr>
        <w:t>(a)     </w:t>
      </w:r>
      <w:proofErr w:type="spellStart"/>
      <w:proofErr w:type="gramStart"/>
      <w:r>
        <w:rPr>
          <w:rFonts w:ascii="Arial" w:hAnsi="Arial" w:cs="Arial"/>
        </w:rPr>
        <w:t>RaceEntryAndResult</w:t>
      </w:r>
      <w:proofErr w:type="spellEnd"/>
      <w:r>
        <w:rPr>
          <w:rFonts w:ascii="Arial" w:hAnsi="Arial" w:cs="Arial"/>
        </w:rPr>
        <w:t>(</w:t>
      </w:r>
      <w:proofErr w:type="spellStart"/>
      <w:proofErr w:type="gramEnd"/>
      <w:r>
        <w:rPr>
          <w:rFonts w:ascii="Arial" w:hAnsi="Arial" w:cs="Arial"/>
          <w:u w:val="single"/>
        </w:rPr>
        <w:t>RaceNumber</w:t>
      </w:r>
      <w:proofErr w:type="spellEnd"/>
      <w:r>
        <w:rPr>
          <w:rFonts w:ascii="Arial" w:hAnsi="Arial" w:cs="Arial"/>
          <w:u w:val="single"/>
        </w:rPr>
        <w:t xml:space="preserve">, </w:t>
      </w:r>
      <w:proofErr w:type="spellStart"/>
      <w:r>
        <w:rPr>
          <w:rFonts w:ascii="Arial" w:hAnsi="Arial" w:cs="Arial"/>
          <w:u w:val="single"/>
        </w:rPr>
        <w:t>AthleteNumber</w:t>
      </w:r>
      <w:proofErr w:type="spellEnd"/>
      <w:r>
        <w:rPr>
          <w:rFonts w:ascii="Arial" w:hAnsi="Arial" w:cs="Arial"/>
          <w:u w:val="single"/>
        </w:rPr>
        <w:t>,</w:t>
      </w:r>
      <w:r>
        <w:rPr>
          <w:rFonts w:ascii="Arial" w:hAnsi="Arial" w:cs="Arial"/>
        </w:rPr>
        <w:t xml:space="preserve"> </w:t>
      </w:r>
      <w:proofErr w:type="spellStart"/>
      <w:r>
        <w:rPr>
          <w:rFonts w:ascii="Arial" w:hAnsi="Arial" w:cs="Arial"/>
        </w:rPr>
        <w:t>TimeSet</w:t>
      </w:r>
      <w:proofErr w:type="spellEnd"/>
      <w:r>
        <w:rPr>
          <w:rFonts w:ascii="Arial" w:hAnsi="Arial" w:cs="Arial"/>
        </w:rPr>
        <w:t>)</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underlining both </w:t>
      </w:r>
      <w:proofErr w:type="spellStart"/>
      <w:r>
        <w:rPr>
          <w:rFonts w:ascii="Arial" w:hAnsi="Arial" w:cs="Arial"/>
        </w:rPr>
        <w:t>RaceNumber</w:t>
      </w:r>
      <w:proofErr w:type="spellEnd"/>
      <w:r>
        <w:rPr>
          <w:rFonts w:ascii="Arial" w:hAnsi="Arial" w:cs="Arial"/>
        </w:rPr>
        <w:t xml:space="preserve"> and </w:t>
      </w:r>
      <w:proofErr w:type="spellStart"/>
      <w:r>
        <w:rPr>
          <w:rFonts w:ascii="Arial" w:hAnsi="Arial" w:cs="Arial"/>
        </w:rPr>
        <w:t>AthleteNumber</w:t>
      </w:r>
      <w:proofErr w:type="spellEnd"/>
      <w:r>
        <w:rPr>
          <w:rFonts w:ascii="Arial" w:hAnsi="Arial" w:cs="Arial"/>
        </w:rPr>
        <w:t>.</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rPr>
        <w:t>(b)     </w:t>
      </w:r>
      <w:r>
        <w:rPr>
          <w:rFonts w:ascii="Arial" w:hAnsi="Arial" w:cs="Arial"/>
          <w:b/>
          <w:bCs/>
        </w:rPr>
        <w:t>Any 2 from:</w:t>
      </w:r>
      <w:r>
        <w:rPr>
          <w:rFonts w:ascii="Arial" w:hAnsi="Arial" w:cs="Arial"/>
        </w:rPr>
        <w:t xml:space="preserve"> Data is atomic / / no repeating groups (of attributes);</w:t>
      </w:r>
      <w:r>
        <w:rPr>
          <w:rFonts w:ascii="Arial" w:hAnsi="Arial" w:cs="Arial"/>
        </w:rPr>
        <w:br/>
      </w:r>
      <w:r>
        <w:rPr>
          <w:rFonts w:ascii="Arial" w:hAnsi="Arial" w:cs="Arial"/>
          <w:b/>
          <w:bCs/>
        </w:rPr>
        <w:t>R</w:t>
      </w:r>
      <w:r>
        <w:rPr>
          <w:rFonts w:ascii="Arial" w:hAnsi="Arial" w:cs="Arial"/>
        </w:rPr>
        <w:t xml:space="preserve"> No repeated columns / attributes / data / values</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rPr>
        <w:t>No partial (key) dependencies / / No (non-k</w:t>
      </w:r>
      <w:r>
        <w:rPr>
          <w:rFonts w:ascii="Arial" w:hAnsi="Arial" w:cs="Arial"/>
        </w:rPr>
        <w:t>ey) attribute depends on part of the primary key but not the whole of it / / all non-prime attributes are (functionally) dependent on the whole of every candidate key / / (non-key) attributes depend on the whole key;</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rPr>
        <w:t>No non-key dependencies / / No transitive dependencies / / (non-key) attributes depend on nothing but the key;</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rPr>
        <w:t>Every (non-key) attribute is dependent upon the key;</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rPr>
        <w:t>Every determinant is a candidate key;</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field</w:t>
      </w:r>
      <w:r>
        <w:rPr>
          <w:rFonts w:ascii="Arial" w:hAnsi="Arial" w:cs="Arial"/>
        </w:rPr>
        <w:t>’</w:t>
      </w:r>
      <w:r>
        <w:rPr>
          <w:rFonts w:ascii="Arial" w:hAnsi="Arial" w:cs="Arial"/>
        </w:rPr>
        <w:t xml:space="preserve"> for </w:t>
      </w:r>
      <w:r>
        <w:rPr>
          <w:rFonts w:ascii="Arial" w:hAnsi="Arial" w:cs="Arial"/>
        </w:rPr>
        <w:t>‘</w:t>
      </w:r>
      <w:r>
        <w:rPr>
          <w:rFonts w:ascii="Arial" w:hAnsi="Arial" w:cs="Arial"/>
        </w:rPr>
        <w:t>attribute</w:t>
      </w:r>
      <w:r>
        <w:rPr>
          <w:rFonts w:ascii="Arial" w:hAnsi="Arial" w:cs="Arial"/>
        </w:rPr>
        <w:t>’</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part</w:t>
      </w:r>
      <w:r>
        <w:rPr>
          <w:rFonts w:ascii="Arial" w:hAnsi="Arial" w:cs="Arial"/>
        </w:rPr>
        <w:t>’</w:t>
      </w:r>
      <w:r>
        <w:rPr>
          <w:rFonts w:ascii="Arial" w:hAnsi="Arial" w:cs="Arial"/>
        </w:rPr>
        <w:t xml:space="preserve"> for </w:t>
      </w:r>
      <w:r>
        <w:rPr>
          <w:rFonts w:ascii="Arial" w:hAnsi="Arial" w:cs="Arial"/>
        </w:rPr>
        <w:t>‘</w:t>
      </w:r>
      <w:r>
        <w:rPr>
          <w:rFonts w:ascii="Arial" w:hAnsi="Arial" w:cs="Arial"/>
        </w:rPr>
        <w:t>partial</w:t>
      </w:r>
      <w:r>
        <w:rPr>
          <w:rFonts w:ascii="Arial" w:hAnsi="Arial" w:cs="Arial"/>
        </w:rPr>
        <w:t>’</w:t>
      </w:r>
    </w:p>
    <w:p w:rsidR="00000000" w:rsidRDefault="0076682F">
      <w:pPr>
        <w:widowControl w:val="0"/>
        <w:autoSpaceDE w:val="0"/>
        <w:autoSpaceDN w:val="0"/>
        <w:adjustRightInd w:val="0"/>
        <w:spacing w:after="0" w:line="240" w:lineRule="auto"/>
        <w:ind w:left="1701" w:right="1134" w:hanging="567"/>
        <w:rPr>
          <w:rFonts w:ascii="Arial" w:hAnsi="Arial" w:cs="Arial"/>
          <w:b/>
          <w:bCs/>
        </w:rPr>
      </w:pPr>
      <w:r>
        <w:rPr>
          <w:rFonts w:ascii="Arial" w:hAnsi="Arial" w:cs="Arial"/>
          <w:b/>
          <w:bCs/>
        </w:rPr>
        <w:t>MAX 2</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76682F" w:rsidP="00E005A4">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1 mark</w:t>
      </w:r>
      <w:r>
        <w:rPr>
          <w:rFonts w:ascii="Arial" w:hAnsi="Arial" w:cs="Arial"/>
        </w:rPr>
        <w:t xml:space="preserve"> for any one correctly drawn relationship </w:t>
      </w:r>
      <w:r>
        <w:rPr>
          <w:rFonts w:ascii="Arial" w:hAnsi="Arial" w:cs="Arial"/>
          <w:b/>
          <w:bCs/>
        </w:rPr>
        <w:t>OR</w:t>
      </w:r>
    </w:p>
    <w:p w:rsidR="00000000" w:rsidRDefault="0076682F">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2 marks</w:t>
      </w:r>
      <w:r>
        <w:rPr>
          <w:rFonts w:ascii="Arial" w:hAnsi="Arial" w:cs="Arial"/>
        </w:rPr>
        <w:t xml:space="preserve"> for all three relationships drawn correctly</w:t>
      </w:r>
    </w:p>
    <w:p w:rsidR="00000000" w:rsidRDefault="00846B3E">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extent cx="3562350" cy="1332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1332230"/>
                    </a:xfrm>
                    <a:prstGeom prst="rect">
                      <a:avLst/>
                    </a:prstGeom>
                    <a:noFill/>
                    <a:ln>
                      <a:noFill/>
                    </a:ln>
                  </pic:spPr>
                </pic:pic>
              </a:graphicData>
            </a:graphic>
          </wp:inline>
        </w:drawing>
      </w:r>
      <w:r w:rsidR="0076682F">
        <w:rPr>
          <w:rFonts w:ascii="Arial" w:hAnsi="Arial" w:cs="Arial"/>
        </w:rPr>
        <w:t> </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76682F" w:rsidP="00E005A4">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Method 1:</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r>
      <w:r>
        <w:rPr>
          <w:rFonts w:ascii="Courier New" w:hAnsi="Courier New" w:cs="Courier New"/>
          <w:sz w:val="20"/>
          <w:szCs w:val="20"/>
        </w:rPr>
        <w:t>VALUES (6,27,"00:00.00")</w:t>
      </w:r>
    </w:p>
    <w:p w:rsidR="00000000" w:rsidRDefault="0076682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2:</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RaceEntryAndResult</w:t>
      </w:r>
      <w:proofErr w:type="spellEnd"/>
      <w:r>
        <w:rPr>
          <w:rFonts w:ascii="Courier New" w:hAnsi="Courier New" w:cs="Courier New"/>
          <w:sz w:val="20"/>
          <w:szCs w:val="20"/>
        </w:rPr>
        <w:t xml:space="preserv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TimeSet</w:t>
      </w:r>
      <w:proofErr w:type="spellEnd"/>
      <w:r>
        <w:rPr>
          <w:rFonts w:ascii="Courier New" w:hAnsi="Courier New" w:cs="Courier New"/>
          <w:sz w:val="20"/>
          <w:szCs w:val="20"/>
        </w:rPr>
        <w:t>)</w:t>
      </w:r>
      <w:r>
        <w:rPr>
          <w:rFonts w:ascii="Courier New" w:hAnsi="Courier New" w:cs="Courier New"/>
          <w:sz w:val="20"/>
          <w:szCs w:val="20"/>
        </w:rPr>
        <w:br/>
        <w:t>VALUES (6,27,"00:00.00")</w:t>
      </w:r>
    </w:p>
    <w:p w:rsidR="00000000" w:rsidRDefault="0076682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3 (Default Time Assumed):</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RaceEntryAndResult</w:t>
      </w:r>
      <w:proofErr w:type="spellEnd"/>
      <w:r>
        <w:rPr>
          <w:rFonts w:ascii="Courier New" w:hAnsi="Courier New" w:cs="Courier New"/>
          <w:sz w:val="20"/>
          <w:szCs w:val="20"/>
        </w:rPr>
        <w:t>(</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AthleteNumber</w:t>
      </w:r>
      <w:proofErr w:type="spellEnd"/>
      <w:r>
        <w:rPr>
          <w:rFonts w:ascii="Courier New" w:hAnsi="Courier New" w:cs="Courier New"/>
          <w:sz w:val="20"/>
          <w:szCs w:val="20"/>
        </w:rPr>
        <w:t>)</w:t>
      </w:r>
      <w:r>
        <w:rPr>
          <w:rFonts w:ascii="Courier New" w:hAnsi="Courier New" w:cs="Courier New"/>
          <w:sz w:val="20"/>
          <w:szCs w:val="20"/>
        </w:rPr>
        <w:br/>
        <w:t>VALUES (6, 27)</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INSERT INTO</w:t>
      </w:r>
      <w:r>
        <w:rPr>
          <w:rFonts w:ascii="Arial" w:hAnsi="Arial" w:cs="Arial"/>
        </w:rPr>
        <w:t xml:space="preserve"> clause</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VALUES</w:t>
      </w:r>
      <w:r>
        <w:rPr>
          <w:rFonts w:ascii="Arial" w:hAnsi="Arial" w:cs="Arial"/>
        </w:rPr>
        <w:t xml:space="preserve"> clause</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default time delimited by any type of quotation mark or hashes or no delimiter</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proofErr w:type="gramStart"/>
      <w:r>
        <w:rPr>
          <w:rFonts w:ascii="Arial" w:hAnsi="Arial" w:cs="Arial"/>
          <w:b/>
          <w:bCs/>
        </w:rPr>
        <w:t>A</w:t>
      </w:r>
      <w:proofErr w:type="gramEnd"/>
      <w:r>
        <w:rPr>
          <w:rFonts w:ascii="Arial" w:hAnsi="Arial" w:cs="Arial"/>
        </w:rPr>
        <w:t xml:space="preserve"> any sensible variation on the default time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"0:00", "00:00:00",</w:t>
      </w:r>
      <w:r>
        <w:rPr>
          <w:rFonts w:ascii="Arial" w:hAnsi="Arial" w:cs="Arial"/>
        </w:rPr>
        <w:t xml:space="preserve"> or just </w:t>
      </w:r>
      <w:r>
        <w:rPr>
          <w:rFonts w:ascii="Courier New" w:hAnsi="Courier New" w:cs="Courier New"/>
          <w:sz w:val="20"/>
          <w:szCs w:val="20"/>
        </w:rPr>
        <w:t>0</w:t>
      </w:r>
    </w:p>
    <w:p w:rsidR="00000000" w:rsidRDefault="0076682F">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r>
        <w:rPr>
          <w:rFonts w:ascii="Arial" w:hAnsi="Arial" w:cs="Arial"/>
        </w:rPr>
        <w:t xml:space="preserve"> the</w:t>
      </w:r>
      <w:proofErr w:type="gramEnd"/>
      <w:r>
        <w:rPr>
          <w:rFonts w:ascii="Arial" w:hAnsi="Arial" w:cs="Arial"/>
        </w:rPr>
        <w:t xml:space="preserve"> values </w:t>
      </w:r>
      <w:r>
        <w:rPr>
          <w:rFonts w:ascii="Courier New" w:hAnsi="Courier New" w:cs="Courier New"/>
          <w:sz w:val="20"/>
          <w:szCs w:val="20"/>
        </w:rPr>
        <w:t>6</w:t>
      </w:r>
      <w:r>
        <w:rPr>
          <w:rFonts w:ascii="Arial" w:hAnsi="Arial" w:cs="Arial"/>
        </w:rPr>
        <w:t xml:space="preserve"> and </w:t>
      </w:r>
      <w:r>
        <w:rPr>
          <w:rFonts w:ascii="Courier New" w:hAnsi="Courier New" w:cs="Courier New"/>
          <w:sz w:val="20"/>
          <w:szCs w:val="20"/>
        </w:rPr>
        <w:t>27</w:t>
      </w:r>
      <w:r>
        <w:rPr>
          <w:rFonts w:ascii="Arial" w:hAnsi="Arial" w:cs="Arial"/>
        </w:rPr>
        <w:t xml:space="preserve"> if they are delimited b</w:t>
      </w:r>
      <w:r>
        <w:rPr>
          <w:rFonts w:ascii="Arial" w:hAnsi="Arial" w:cs="Arial"/>
        </w:rPr>
        <w:t>y any type of quotation mark</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list of fields in any order for method 2, but to get the VALUES mark in method 2, order of fields list in </w:t>
      </w:r>
      <w:r>
        <w:rPr>
          <w:rFonts w:ascii="Courier New" w:hAnsi="Courier New" w:cs="Courier New"/>
          <w:sz w:val="20"/>
          <w:szCs w:val="20"/>
        </w:rPr>
        <w:t>INSERT INTO</w:t>
      </w:r>
      <w:r>
        <w:rPr>
          <w:rFonts w:ascii="Arial" w:hAnsi="Arial" w:cs="Arial"/>
        </w:rPr>
        <w:t xml:space="preserve"> must match order of values in </w:t>
      </w:r>
      <w:r>
        <w:rPr>
          <w:rFonts w:ascii="Courier New" w:hAnsi="Courier New" w:cs="Courier New"/>
          <w:sz w:val="20"/>
          <w:szCs w:val="20"/>
        </w:rPr>
        <w:t>VALUES</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76682F" w:rsidP="00E005A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r>
        <w:rPr>
          <w:rFonts w:ascii="Arial" w:hAnsi="Arial" w:cs="Arial"/>
          <w:b/>
          <w:bCs/>
        </w:rPr>
        <w:t>1</w:t>
      </w:r>
      <w:r>
        <w:rPr>
          <w:rFonts w:ascii="Arial" w:hAnsi="Arial" w:cs="Arial"/>
          <w:b/>
          <w:bCs/>
        </w:rPr>
        <w:t xml:space="preserve"> mark</w:t>
      </w:r>
      <w:r>
        <w:rPr>
          <w:rFonts w:ascii="Arial" w:hAnsi="Arial" w:cs="Arial"/>
        </w:rPr>
        <w:t xml:space="preserve"> for correctly identifying the table in the data model that needs to be updated </w:t>
      </w:r>
      <w:r>
        <w:rPr>
          <w:rFonts w:ascii="Courier New" w:hAnsi="Courier New" w:cs="Courier New"/>
          <w:sz w:val="20"/>
          <w:szCs w:val="20"/>
        </w:rPr>
        <w:t>(</w:t>
      </w:r>
      <w:proofErr w:type="spellStart"/>
      <w:r>
        <w:rPr>
          <w:rFonts w:ascii="Courier New" w:hAnsi="Courier New" w:cs="Courier New"/>
          <w:sz w:val="20"/>
          <w:szCs w:val="20"/>
        </w:rPr>
        <w:t>RaceEntryAndResult</w:t>
      </w:r>
      <w:proofErr w:type="spellEnd"/>
      <w:r>
        <w:rPr>
          <w:rFonts w:ascii="Courier New" w:hAnsi="Courier New" w:cs="Courier New"/>
          <w:sz w:val="20"/>
          <w:szCs w:val="20"/>
        </w:rPr>
        <w:t>)</w:t>
      </w:r>
      <w:r>
        <w:rPr>
          <w:rFonts w:ascii="Arial" w:hAnsi="Arial" w:cs="Arial"/>
        </w:rPr>
        <w:t xml:space="preserve"> and the conditions that should be used to identify the correct record to in the table to update </w:t>
      </w:r>
      <w:r>
        <w:rPr>
          <w:rFonts w:ascii="Arial" w:hAnsi="Arial" w:cs="Arial"/>
        </w:rPr>
        <w:t>–</w:t>
      </w:r>
      <w:r>
        <w:rPr>
          <w:rFonts w:ascii="Arial" w:hAnsi="Arial" w:cs="Arial"/>
        </w:rPr>
        <w:t xml:space="preserve"> with both conditions linked </w:t>
      </w:r>
      <w:r>
        <w:rPr>
          <w:rFonts w:ascii="Arial" w:hAnsi="Arial" w:cs="Arial"/>
        </w:rPr>
        <w:t>by the correct logical operator</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 for understanding the data model should be awarded regardless of whether correct SQL syntax is used or not as they are for data modelling, not syntactically correct SQL programming</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correct SQL syntax in two of the three clauses (UPDATE, SET, WHERE)</w:t>
      </w:r>
    </w:p>
    <w:p w:rsidR="00000000" w:rsidRDefault="0076682F">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OR</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correct SQL syntax in all three clauses </w:t>
      </w:r>
      <w:r>
        <w:rPr>
          <w:rFonts w:ascii="Arial" w:hAnsi="Arial" w:cs="Arial"/>
        </w:rPr>
        <w:t>–</w:t>
      </w:r>
      <w:r>
        <w:rPr>
          <w:rFonts w:ascii="Arial" w:hAnsi="Arial" w:cs="Arial"/>
        </w:rPr>
        <w:t xml:space="preserve"> to get two marks, there must be full</w:t>
      </w:r>
      <w:r>
        <w:rPr>
          <w:rFonts w:ascii="Arial" w:hAnsi="Arial" w:cs="Arial"/>
        </w:rPr>
        <w:t xml:space="preserve">y correct SQL syntax and all three clauses must be present, but it might be possible that the AO2 mark was not awarded </w:t>
      </w:r>
      <w:proofErr w:type="spellStart"/>
      <w:r>
        <w:rPr>
          <w:rFonts w:ascii="Arial" w:hAnsi="Arial" w:cs="Arial"/>
        </w:rPr>
        <w:t>eg</w:t>
      </w:r>
      <w:proofErr w:type="spellEnd"/>
      <w:r>
        <w:rPr>
          <w:rFonts w:ascii="Arial" w:hAnsi="Arial" w:cs="Arial"/>
        </w:rPr>
        <w:t xml:space="preserve"> if OR was used instead of AND</w:t>
      </w:r>
    </w:p>
    <w:p w:rsidR="00000000" w:rsidRDefault="0076682F">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w:t>
      </w:r>
    </w:p>
    <w:p w:rsidR="00000000" w:rsidRDefault="0076682F">
      <w:pPr>
        <w:widowControl w:val="0"/>
        <w:autoSpaceDE w:val="0"/>
        <w:autoSpaceDN w:val="0"/>
        <w:adjustRightInd w:val="0"/>
        <w:spacing w:before="240" w:after="0" w:line="240" w:lineRule="auto"/>
        <w:ind w:left="1134" w:right="1134"/>
        <w:rPr>
          <w:rFonts w:ascii="Courier New" w:hAnsi="Courier New" w:cs="Courier New"/>
          <w:sz w:val="20"/>
          <w:szCs w:val="20"/>
        </w:rPr>
      </w:pPr>
      <w:bookmarkStart w:id="1" w:name="code2"/>
      <w:bookmarkEnd w:id="1"/>
      <w:r>
        <w:rPr>
          <w:rFonts w:ascii="Courier New" w:hAnsi="Courier New" w:cs="Courier New"/>
          <w:sz w:val="20"/>
          <w:szCs w:val="20"/>
        </w:rPr>
        <w:t xml:space="preserve">UPDATE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SET </w:t>
      </w:r>
      <w:proofErr w:type="spellStart"/>
      <w:r>
        <w:rPr>
          <w:rFonts w:ascii="Courier New" w:hAnsi="Courier New" w:cs="Courier New"/>
          <w:sz w:val="20"/>
          <w:szCs w:val="20"/>
        </w:rPr>
        <w:t>TimeSet</w:t>
      </w:r>
      <w:proofErr w:type="spellEnd"/>
      <w:r>
        <w:rPr>
          <w:rFonts w:ascii="Courier New" w:hAnsi="Courier New" w:cs="Courier New"/>
          <w:sz w:val="20"/>
          <w:szCs w:val="20"/>
        </w:rPr>
        <w:t xml:space="preserve"> = "00:18.76"</w:t>
      </w:r>
      <w:r>
        <w:rPr>
          <w:rFonts w:ascii="Courier New" w:hAnsi="Courier New" w:cs="Courier New"/>
          <w:sz w:val="20"/>
          <w:szCs w:val="20"/>
        </w:rPr>
        <w:br/>
        <w:t xml:space="preserve">WHERE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 27 A</w:t>
      </w:r>
      <w:r>
        <w:rPr>
          <w:rFonts w:ascii="Courier New" w:hAnsi="Courier New" w:cs="Courier New"/>
          <w:sz w:val="20"/>
          <w:szCs w:val="20"/>
        </w:rPr>
        <w:t xml:space="preserve">ND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p>
    <w:p w:rsidR="00000000" w:rsidRDefault="0076682F">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Additional Guidance</w:t>
      </w:r>
    </w:p>
    <w:p w:rsidR="00000000" w:rsidRDefault="0076682F">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b/>
          <w:bCs/>
        </w:rPr>
        <w:t>AO3 marks:</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type of quotation marks or hashes for delimiters for </w:t>
      </w:r>
      <w:proofErr w:type="spellStart"/>
      <w:r>
        <w:rPr>
          <w:rFonts w:ascii="Courier New" w:hAnsi="Courier New" w:cs="Courier New"/>
          <w:sz w:val="20"/>
          <w:szCs w:val="20"/>
        </w:rPr>
        <w:t>TimeSet</w:t>
      </w:r>
      <w:proofErr w:type="spellEnd"/>
      <w:r>
        <w:rPr>
          <w:rFonts w:ascii="Arial" w:hAnsi="Arial" w:cs="Arial"/>
        </w:rPr>
        <w:t xml:space="preserve"> or no delimiters</w:t>
      </w:r>
      <w:r>
        <w:rPr>
          <w:rFonts w:ascii="Arial" w:hAnsi="Arial" w:cs="Arial"/>
        </w:rPr>
        <w:br/>
      </w:r>
      <w:r>
        <w:rPr>
          <w:rFonts w:ascii="Arial" w:hAnsi="Arial" w:cs="Arial"/>
          <w:b/>
          <w:bCs/>
        </w:rPr>
        <w:t>A</w:t>
      </w:r>
      <w:r>
        <w:rPr>
          <w:rFonts w:ascii="Arial" w:hAnsi="Arial" w:cs="Arial"/>
        </w:rPr>
        <w:t xml:space="preserve"> the values </w:t>
      </w:r>
      <w:r>
        <w:rPr>
          <w:rFonts w:ascii="Courier New" w:hAnsi="Courier New" w:cs="Courier New"/>
          <w:sz w:val="20"/>
          <w:szCs w:val="20"/>
        </w:rPr>
        <w:t>27</w:t>
      </w:r>
      <w:r>
        <w:rPr>
          <w:rFonts w:ascii="Arial" w:hAnsi="Arial" w:cs="Arial"/>
        </w:rPr>
        <w:t xml:space="preserve"> and </w:t>
      </w:r>
      <w:r>
        <w:rPr>
          <w:rFonts w:ascii="Courier New" w:hAnsi="Courier New" w:cs="Courier New"/>
          <w:sz w:val="20"/>
          <w:szCs w:val="20"/>
        </w:rPr>
        <w:t>6</w:t>
      </w:r>
      <w:r>
        <w:rPr>
          <w:rFonts w:ascii="Arial" w:hAnsi="Arial" w:cs="Arial"/>
        </w:rPr>
        <w:t xml:space="preserve"> if they are delimited by any type of quotation mark</w:t>
      </w:r>
      <w:r>
        <w:rPr>
          <w:rFonts w:ascii="Arial" w:hAnsi="Arial" w:cs="Arial"/>
        </w:rPr>
        <w:br/>
      </w:r>
      <w:r>
        <w:rPr>
          <w:rFonts w:ascii="Arial" w:hAnsi="Arial" w:cs="Arial"/>
          <w:b/>
          <w:bCs/>
        </w:rPr>
        <w:t>A</w:t>
      </w:r>
      <w:r>
        <w:rPr>
          <w:rFonts w:ascii="Arial" w:hAnsi="Arial" w:cs="Arial"/>
        </w:rPr>
        <w:t xml:space="preserve"> any sensible format for the time data </w:t>
      </w:r>
      <w:proofErr w:type="spellStart"/>
      <w:r>
        <w:rPr>
          <w:rFonts w:ascii="Arial" w:hAnsi="Arial" w:cs="Arial"/>
        </w:rPr>
        <w:t>eg</w:t>
      </w:r>
      <w:proofErr w:type="spellEnd"/>
      <w:r>
        <w:rPr>
          <w:rFonts w:ascii="Arial" w:hAnsi="Arial" w:cs="Arial"/>
        </w:rPr>
        <w:t xml:space="preserve"> "18.76</w:t>
      </w:r>
      <w:r>
        <w:rPr>
          <w:rFonts w:ascii="Arial" w:hAnsi="Arial" w:cs="Arial"/>
        </w:rPr>
        <w:t>", "18:76", "0:18:76" etc.</w:t>
      </w:r>
    </w:p>
    <w:p w:rsidR="00000000" w:rsidRDefault="0076682F" w:rsidP="00E005A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(f)      </w:t>
      </w:r>
      <w:r>
        <w:rPr>
          <w:rFonts w:ascii="Arial" w:hAnsi="Arial" w:cs="Arial"/>
          <w:b/>
          <w:bCs/>
        </w:rPr>
        <w:t>1</w:t>
      </w:r>
      <w:r>
        <w:rPr>
          <w:rFonts w:ascii="Arial" w:hAnsi="Arial" w:cs="Arial"/>
          <w:b/>
          <w:bCs/>
        </w:rPr>
        <w:t xml:space="preserve"> mark</w:t>
      </w:r>
      <w:r>
        <w:rPr>
          <w:rFonts w:ascii="Arial" w:hAnsi="Arial" w:cs="Arial"/>
        </w:rPr>
        <w:t xml:space="preserve"> for correctly understanding the data model and identifying the tables that data needs to be extracted from and the fields that n</w:t>
      </w:r>
      <w:r>
        <w:rPr>
          <w:rFonts w:ascii="Arial" w:hAnsi="Arial" w:cs="Arial"/>
        </w:rPr>
        <w:t>eed to be extracted, and including these and no other tables or fields in the query</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how the data in the required tables should be combined to produce the desired result (the linking condition)</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the cor</w:t>
      </w:r>
      <w:r>
        <w:rPr>
          <w:rFonts w:ascii="Arial" w:hAnsi="Arial" w:cs="Arial"/>
        </w:rPr>
        <w:t xml:space="preserve">rect conditions to use within the model for the </w:t>
      </w:r>
      <w:proofErr w:type="spellStart"/>
      <w:r>
        <w:rPr>
          <w:rFonts w:ascii="Arial" w:hAnsi="Arial" w:cs="Arial"/>
        </w:rPr>
        <w:t>RaceNumber</w:t>
      </w:r>
      <w:proofErr w:type="spellEnd"/>
      <w:r>
        <w:rPr>
          <w:rFonts w:ascii="Arial" w:hAnsi="Arial" w:cs="Arial"/>
        </w:rPr>
        <w:t xml:space="preserve"> and </w:t>
      </w:r>
      <w:proofErr w:type="spellStart"/>
      <w:r>
        <w:rPr>
          <w:rFonts w:ascii="Arial" w:hAnsi="Arial" w:cs="Arial"/>
        </w:rPr>
        <w:t>TimeSet</w:t>
      </w:r>
      <w:proofErr w:type="spellEnd"/>
      <w:r>
        <w:rPr>
          <w:rFonts w:ascii="Arial" w:hAnsi="Arial" w:cs="Arial"/>
        </w:rPr>
        <w:t xml:space="preserve"> fields to retrieve the required data and for using the correct logical operators between all of the conditions</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marks for understanding the data model should be awarded reg</w:t>
      </w:r>
      <w:r>
        <w:rPr>
          <w:rFonts w:ascii="Arial" w:hAnsi="Arial" w:cs="Arial"/>
        </w:rPr>
        <w:t>ardless of whether correct SQL syntax is used or not as they are for data modelling, not syntactically correct SQL programming</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SQL syntax in two of the four clauses</w:t>
      </w:r>
      <w:r>
        <w:rPr>
          <w:rFonts w:ascii="Arial" w:hAnsi="Arial" w:cs="Arial"/>
        </w:rPr>
        <w:br/>
        <w:t>(SELECT, FROM, WHERE, ORDER BY)</w:t>
      </w:r>
    </w:p>
    <w:p w:rsidR="00000000" w:rsidRDefault="0076682F">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correct SQL syntax in all four clauses </w:t>
      </w:r>
      <w:r>
        <w:rPr>
          <w:rFonts w:ascii="Arial" w:hAnsi="Arial" w:cs="Arial"/>
        </w:rPr>
        <w:t>–</w:t>
      </w:r>
      <w:r>
        <w:rPr>
          <w:rFonts w:ascii="Arial" w:hAnsi="Arial" w:cs="Arial"/>
        </w:rPr>
        <w:t xml:space="preserve"> to get two marks, there must be fully correct SQL syntax and all four clauses must be present, but there could be mistakes in the marks awarded for AO2 e.g. an incorrect or missing condition</w:t>
      </w:r>
    </w:p>
    <w:p w:rsidR="00000000" w:rsidRDefault="0076682F">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Solutions</w:t>
      </w:r>
    </w:p>
    <w:p w:rsidR="00000000" w:rsidRDefault="0076682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w:t>
      </w:r>
      <w:r>
        <w:rPr>
          <w:rFonts w:ascii="Arial" w:hAnsi="Arial" w:cs="Arial"/>
          <w:b/>
          <w:bCs/>
        </w:rPr>
        <w:t>xample 1</w:t>
      </w:r>
      <w:r>
        <w:rPr>
          <w:rFonts w:ascii="Arial" w:hAnsi="Arial" w:cs="Arial"/>
          <w:b/>
          <w:bCs/>
        </w:rPr>
        <w:br/>
        <w:t> </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Forename, Surname, </w:t>
      </w:r>
      <w:proofErr w:type="spellStart"/>
      <w:r>
        <w:rPr>
          <w:rFonts w:ascii="Courier New" w:hAnsi="Courier New" w:cs="Courier New"/>
          <w:sz w:val="20"/>
          <w:szCs w:val="20"/>
        </w:rPr>
        <w:t>TimeSet</w:t>
      </w:r>
      <w:proofErr w:type="spellEnd"/>
      <w:r>
        <w:rPr>
          <w:rFonts w:ascii="Courier New" w:hAnsi="Courier New" w:cs="Courier New"/>
          <w:sz w:val="20"/>
          <w:szCs w:val="20"/>
        </w:rPr>
        <w:br/>
        <w:t xml:space="preserve">FROM Athlete,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WHERE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r>
        <w:rPr>
          <w:rFonts w:ascii="Courier New" w:hAnsi="Courier New" w:cs="Courier New"/>
          <w:sz w:val="20"/>
          <w:szCs w:val="20"/>
        </w:rPr>
        <w:br/>
        <w:t xml:space="preserve">AND </w:t>
      </w:r>
      <w:proofErr w:type="spellStart"/>
      <w:r>
        <w:rPr>
          <w:rFonts w:ascii="Courier New" w:hAnsi="Courier New" w:cs="Courier New"/>
          <w:sz w:val="20"/>
          <w:szCs w:val="20"/>
        </w:rPr>
        <w:t>TimeSet</w:t>
      </w:r>
      <w:proofErr w:type="spellEnd"/>
      <w:r>
        <w:rPr>
          <w:rFonts w:ascii="Courier New" w:hAnsi="Courier New" w:cs="Courier New"/>
          <w:sz w:val="20"/>
          <w:szCs w:val="20"/>
        </w:rPr>
        <w:t xml:space="preserve">  "00:00.00"</w:t>
      </w:r>
      <w:r>
        <w:rPr>
          <w:rFonts w:ascii="Courier New" w:hAnsi="Courier New" w:cs="Courier New"/>
          <w:sz w:val="20"/>
          <w:szCs w:val="20"/>
        </w:rPr>
        <w:br/>
        <w:t xml:space="preserve">AND </w:t>
      </w:r>
      <w:proofErr w:type="spellStart"/>
      <w:r>
        <w:rPr>
          <w:rFonts w:ascii="Courier New" w:hAnsi="Courier New" w:cs="Courier New"/>
          <w:sz w:val="20"/>
          <w:szCs w:val="20"/>
        </w:rPr>
        <w:t>Athlete.AthleteNumber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RaceEntryAndResult.AthleteNumber</w:t>
      </w:r>
      <w:proofErr w:type="spellEnd"/>
      <w:r>
        <w:rPr>
          <w:rFonts w:ascii="Courier New" w:hAnsi="Courier New" w:cs="Courier New"/>
          <w:sz w:val="20"/>
          <w:szCs w:val="20"/>
        </w:rPr>
        <w:br/>
        <w:t xml:space="preserve">ORDER BY </w:t>
      </w:r>
      <w:proofErr w:type="spellStart"/>
      <w:r>
        <w:rPr>
          <w:rFonts w:ascii="Courier New" w:hAnsi="Courier New" w:cs="Courier New"/>
          <w:sz w:val="20"/>
          <w:szCs w:val="20"/>
        </w:rPr>
        <w:t>TimeSet</w:t>
      </w:r>
      <w:proofErr w:type="spellEnd"/>
    </w:p>
    <w:p w:rsidR="00000000" w:rsidRDefault="0076682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2</w:t>
      </w:r>
      <w:r>
        <w:rPr>
          <w:rFonts w:ascii="Arial" w:hAnsi="Arial" w:cs="Arial"/>
          <w:b/>
          <w:bCs/>
        </w:rPr>
        <w:br/>
        <w:t> </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Forename, Surname, </w:t>
      </w:r>
      <w:proofErr w:type="spellStart"/>
      <w:r>
        <w:rPr>
          <w:rFonts w:ascii="Courier New" w:hAnsi="Courier New" w:cs="Courier New"/>
          <w:sz w:val="20"/>
          <w:szCs w:val="20"/>
        </w:rPr>
        <w:t>TimeSet</w:t>
      </w:r>
      <w:proofErr w:type="spellEnd"/>
      <w:r>
        <w:rPr>
          <w:rFonts w:ascii="Courier New" w:hAnsi="Courier New" w:cs="Courier New"/>
          <w:sz w:val="20"/>
          <w:szCs w:val="20"/>
        </w:rPr>
        <w:br/>
        <w:t xml:space="preserve">FROM Athlete INNER JOIN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    ON </w:t>
      </w:r>
      <w:proofErr w:type="spellStart"/>
      <w:r>
        <w:rPr>
          <w:rFonts w:ascii="Courier New" w:hAnsi="Courier New" w:cs="Courier New"/>
          <w:sz w:val="20"/>
          <w:szCs w:val="20"/>
        </w:rPr>
        <w:t>Athlete.AthleteNumber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RaceEntryAndResult.AthleteNumber</w:t>
      </w:r>
      <w:proofErr w:type="spellEnd"/>
      <w:r>
        <w:rPr>
          <w:rFonts w:ascii="Courier New" w:hAnsi="Courier New" w:cs="Courier New"/>
          <w:sz w:val="20"/>
          <w:szCs w:val="20"/>
        </w:rPr>
        <w:br/>
        <w:t xml:space="preserve">WHERE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r>
        <w:rPr>
          <w:rFonts w:ascii="Courier New" w:hAnsi="Courier New" w:cs="Courier New"/>
          <w:sz w:val="20"/>
          <w:szCs w:val="20"/>
        </w:rPr>
        <w:br/>
        <w:t xml:space="preserve">AND </w:t>
      </w:r>
      <w:proofErr w:type="spellStart"/>
      <w:r>
        <w:rPr>
          <w:rFonts w:ascii="Courier New" w:hAnsi="Courier New" w:cs="Courier New"/>
          <w:sz w:val="20"/>
          <w:szCs w:val="20"/>
        </w:rPr>
        <w:t>TimeSet</w:t>
      </w:r>
      <w:proofErr w:type="spellEnd"/>
      <w:r>
        <w:rPr>
          <w:rFonts w:ascii="Courier New" w:hAnsi="Courier New" w:cs="Courier New"/>
          <w:sz w:val="20"/>
          <w:szCs w:val="20"/>
        </w:rPr>
        <w:t xml:space="preserve">  "00:00.00"</w:t>
      </w:r>
      <w:r>
        <w:rPr>
          <w:rFonts w:ascii="Courier New" w:hAnsi="Courier New" w:cs="Courier New"/>
          <w:sz w:val="20"/>
          <w:szCs w:val="20"/>
        </w:rPr>
        <w:br/>
        <w:t xml:space="preserve">ORDER BY </w:t>
      </w:r>
      <w:proofErr w:type="spellStart"/>
      <w:r>
        <w:rPr>
          <w:rFonts w:ascii="Courier New" w:hAnsi="Courier New" w:cs="Courier New"/>
          <w:sz w:val="20"/>
          <w:szCs w:val="20"/>
        </w:rPr>
        <w:t>TimeSet</w:t>
      </w:r>
      <w:proofErr w:type="spellEnd"/>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u w:val="single"/>
        </w:rPr>
        <w:t>Additional Guidance</w:t>
      </w:r>
    </w:p>
    <w:p w:rsidR="00000000" w:rsidRDefault="0076682F">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Mark(s)</w:t>
      </w:r>
      <w:r>
        <w:rPr>
          <w:rFonts w:ascii="Arial" w:hAnsi="Arial" w:cs="Arial"/>
        </w:rPr>
        <w:t xml:space="preserve"> can be awarded for the correct logical conditions even if the required tables are not identified as being used by the query</w:t>
      </w:r>
      <w:r>
        <w:rPr>
          <w:rFonts w:ascii="Arial" w:hAnsi="Arial" w:cs="Arial"/>
        </w:rPr>
        <w:br/>
        <w:t xml:space="preserve">Accept alternatives for not equal to that are correct in the context of the data model </w:t>
      </w:r>
      <w:proofErr w:type="spellStart"/>
      <w:r>
        <w:rPr>
          <w:rFonts w:ascii="Arial" w:hAnsi="Arial" w:cs="Arial"/>
        </w:rPr>
        <w:t>eg</w:t>
      </w:r>
      <w:proofErr w:type="spellEnd"/>
      <w:r>
        <w:rPr>
          <w:rFonts w:ascii="Arial" w:hAnsi="Arial" w:cs="Arial"/>
        </w:rPr>
        <w:t xml:space="preserve"> &gt; or !=</w:t>
      </w:r>
      <w:r>
        <w:rPr>
          <w:rFonts w:ascii="Arial" w:hAnsi="Arial" w:cs="Arial"/>
        </w:rPr>
        <w:br/>
        <w:t xml:space="preserve">Accept any sensible variation on </w:t>
      </w:r>
      <w:r>
        <w:rPr>
          <w:rFonts w:ascii="Arial" w:hAnsi="Arial" w:cs="Arial"/>
        </w:rPr>
        <w:t xml:space="preserve">the default time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0:00</w:t>
      </w:r>
      <w:r>
        <w:rPr>
          <w:rFonts w:ascii="Arial" w:hAnsi="Arial" w:cs="Arial"/>
        </w:rPr>
        <w:t>", "</w:t>
      </w:r>
      <w:r>
        <w:rPr>
          <w:rFonts w:ascii="Courier New" w:hAnsi="Courier New" w:cs="Courier New"/>
          <w:sz w:val="20"/>
          <w:szCs w:val="20"/>
        </w:rPr>
        <w:t>00:00:00</w:t>
      </w:r>
      <w:r>
        <w:rPr>
          <w:rFonts w:ascii="Arial" w:hAnsi="Arial" w:cs="Arial"/>
        </w:rPr>
        <w:t xml:space="preserve">", or just </w:t>
      </w:r>
      <w:r>
        <w:rPr>
          <w:rFonts w:ascii="Courier New" w:hAnsi="Courier New" w:cs="Courier New"/>
          <w:sz w:val="20"/>
          <w:szCs w:val="20"/>
        </w:rPr>
        <w:t>0</w:t>
      </w:r>
      <w:r>
        <w:rPr>
          <w:rFonts w:ascii="Courier New" w:hAnsi="Courier New" w:cs="Courier New"/>
          <w:sz w:val="20"/>
          <w:szCs w:val="20"/>
        </w:rPr>
        <w:br/>
      </w:r>
      <w:r>
        <w:rPr>
          <w:rFonts w:ascii="Arial" w:hAnsi="Arial" w:cs="Arial"/>
        </w:rPr>
        <w:t xml:space="preserve">Ignore unnecessary clause </w:t>
      </w:r>
      <w:proofErr w:type="spellStart"/>
      <w:r>
        <w:rPr>
          <w:rFonts w:ascii="Courier New" w:hAnsi="Courier New" w:cs="Courier New"/>
          <w:sz w:val="20"/>
          <w:szCs w:val="20"/>
        </w:rPr>
        <w:t>Race.RaceNumber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RaceEntryAndResult.RaceNumber</w:t>
      </w:r>
      <w:proofErr w:type="spellEnd"/>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rPr>
        <w:t>Accept table names before fieldnames.</w:t>
      </w:r>
      <w:r>
        <w:rPr>
          <w:rFonts w:ascii="Arial" w:hAnsi="Arial" w:cs="Arial"/>
        </w:rPr>
        <w:br/>
        <w:t xml:space="preserve">Accept use of </w:t>
      </w:r>
      <w:r>
        <w:rPr>
          <w:rFonts w:ascii="Courier New" w:hAnsi="Courier New" w:cs="Courier New"/>
          <w:sz w:val="20"/>
          <w:szCs w:val="20"/>
        </w:rPr>
        <w:t>Alias/AS</w:t>
      </w:r>
      <w:r>
        <w:rPr>
          <w:rFonts w:ascii="Arial" w:hAnsi="Arial" w:cs="Arial"/>
        </w:rPr>
        <w:t xml:space="preserve"> command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FROM Athlete AS A</w:t>
      </w:r>
      <w:r>
        <w:rPr>
          <w:rFonts w:ascii="Arial" w:hAnsi="Arial" w:cs="Arial"/>
        </w:rPr>
        <w:t xml:space="preserve"> or </w:t>
      </w:r>
      <w:r>
        <w:rPr>
          <w:rFonts w:ascii="Courier New" w:hAnsi="Courier New" w:cs="Courier New"/>
          <w:sz w:val="20"/>
          <w:szCs w:val="20"/>
        </w:rPr>
        <w:t>FROM Athlete A</w:t>
      </w:r>
      <w:r>
        <w:rPr>
          <w:rFonts w:ascii="Arial" w:hAnsi="Arial" w:cs="Arial"/>
        </w:rPr>
        <w:t xml:space="preserve"> then use of </w:t>
      </w:r>
      <w:r>
        <w:rPr>
          <w:rFonts w:ascii="Courier New" w:hAnsi="Courier New" w:cs="Courier New"/>
          <w:sz w:val="20"/>
          <w:szCs w:val="20"/>
        </w:rPr>
        <w:t>A</w:t>
      </w:r>
      <w:r>
        <w:rPr>
          <w:rFonts w:ascii="Arial" w:hAnsi="Arial" w:cs="Arial"/>
        </w:rPr>
        <w:t xml:space="preserve"> as table name.</w:t>
      </w:r>
      <w:r>
        <w:rPr>
          <w:rFonts w:ascii="Arial" w:hAnsi="Arial" w:cs="Arial"/>
        </w:rPr>
        <w:br/>
        <w:t xml:space="preserve">Accept </w:t>
      </w:r>
      <w:r>
        <w:rPr>
          <w:rFonts w:ascii="Courier New" w:hAnsi="Courier New" w:cs="Courier New"/>
          <w:sz w:val="20"/>
          <w:szCs w:val="20"/>
        </w:rPr>
        <w:t>INNER JOIN</w:t>
      </w:r>
      <w:r>
        <w:rPr>
          <w:rFonts w:ascii="Arial" w:hAnsi="Arial" w:cs="Arial"/>
        </w:rPr>
        <w:t xml:space="preserve"> written as one word i.e. </w:t>
      </w:r>
      <w:r>
        <w:rPr>
          <w:rFonts w:ascii="Courier New" w:hAnsi="Courier New" w:cs="Courier New"/>
          <w:sz w:val="20"/>
          <w:szCs w:val="20"/>
        </w:rPr>
        <w:t>INNERJOIN</w:t>
      </w:r>
      <w:r>
        <w:rPr>
          <w:rFonts w:ascii="Arial" w:hAnsi="Arial" w:cs="Arial"/>
        </w:rPr>
        <w:t>.</w:t>
      </w:r>
      <w:r>
        <w:rPr>
          <w:rFonts w:ascii="Arial" w:hAnsi="Arial" w:cs="Arial"/>
        </w:rPr>
        <w:br/>
        <w:t xml:space="preserve">Accept </w:t>
      </w:r>
      <w:r>
        <w:rPr>
          <w:rFonts w:ascii="Courier New" w:hAnsi="Courier New" w:cs="Courier New"/>
          <w:sz w:val="20"/>
          <w:szCs w:val="20"/>
        </w:rPr>
        <w:t>ORDER BY</w:t>
      </w:r>
      <w:r>
        <w:rPr>
          <w:rFonts w:ascii="Arial" w:hAnsi="Arial" w:cs="Arial"/>
        </w:rPr>
        <w:t xml:space="preserve"> written as one word i.e. </w:t>
      </w:r>
      <w:r>
        <w:rPr>
          <w:rFonts w:ascii="Courier New" w:hAnsi="Courier New" w:cs="Courier New"/>
          <w:sz w:val="20"/>
          <w:szCs w:val="20"/>
        </w:rPr>
        <w:t>ORDERBY</w:t>
      </w:r>
      <w:r>
        <w:rPr>
          <w:rFonts w:ascii="Arial" w:hAnsi="Arial" w:cs="Arial"/>
        </w:rPr>
        <w:t>.</w:t>
      </w:r>
      <w:r>
        <w:rPr>
          <w:rFonts w:ascii="Arial" w:hAnsi="Arial" w:cs="Arial"/>
        </w:rPr>
        <w:br/>
        <w:t xml:space="preserve">Accept </w:t>
      </w:r>
      <w:r>
        <w:rPr>
          <w:rFonts w:ascii="Courier New" w:hAnsi="Courier New" w:cs="Courier New"/>
          <w:sz w:val="20"/>
          <w:szCs w:val="20"/>
        </w:rPr>
        <w:t>ASC</w:t>
      </w:r>
      <w:r>
        <w:rPr>
          <w:rFonts w:ascii="Arial" w:hAnsi="Arial" w:cs="Arial"/>
        </w:rPr>
        <w:t xml:space="preserve"> at end of </w:t>
      </w:r>
      <w:r>
        <w:rPr>
          <w:rFonts w:ascii="Courier New" w:hAnsi="Courier New" w:cs="Courier New"/>
          <w:sz w:val="20"/>
          <w:szCs w:val="20"/>
        </w:rPr>
        <w:t>ORDER BY</w:t>
      </w:r>
      <w:r>
        <w:rPr>
          <w:rFonts w:ascii="Arial" w:hAnsi="Arial" w:cs="Arial"/>
        </w:rPr>
        <w:t xml:space="preserve"> clause.</w:t>
      </w:r>
      <w:r>
        <w:rPr>
          <w:rFonts w:ascii="Arial" w:hAnsi="Arial" w:cs="Arial"/>
        </w:rPr>
        <w:br/>
        <w:t>Accept insertion of spaces into fieldnames.</w:t>
      </w:r>
      <w:r>
        <w:rPr>
          <w:rFonts w:ascii="Arial" w:hAnsi="Arial" w:cs="Arial"/>
        </w:rPr>
        <w:br/>
        <w:t>Accept use of ", ' or # as delimiters for times.</w:t>
      </w:r>
      <w:r>
        <w:rPr>
          <w:rFonts w:ascii="Arial" w:hAnsi="Arial" w:cs="Arial"/>
        </w:rPr>
        <w:br/>
        <w:t>Accep</w:t>
      </w:r>
      <w:r>
        <w:rPr>
          <w:rFonts w:ascii="Arial" w:hAnsi="Arial" w:cs="Arial"/>
        </w:rPr>
        <w:t>t use of " or ' as delimiters for around number 6.</w:t>
      </w:r>
      <w:r>
        <w:rPr>
          <w:rFonts w:ascii="Arial" w:hAnsi="Arial" w:cs="Arial"/>
        </w:rPr>
        <w:br/>
        <w:t>Ignore unnecessary brackets.</w:t>
      </w:r>
      <w:r>
        <w:rPr>
          <w:rFonts w:ascii="Arial" w:hAnsi="Arial" w:cs="Arial"/>
        </w:rPr>
        <w:br/>
      </w: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of each clause.</w:t>
      </w:r>
      <w:r>
        <w:rPr>
          <w:rFonts w:ascii="Arial" w:hAnsi="Arial" w:cs="Arial"/>
        </w:rPr>
        <w:br/>
      </w:r>
      <w:r>
        <w:rPr>
          <w:rFonts w:ascii="Arial" w:hAnsi="Arial" w:cs="Arial"/>
          <w:b/>
          <w:bCs/>
        </w:rPr>
        <w:t>DPT</w:t>
      </w:r>
      <w:r>
        <w:rPr>
          <w:rFonts w:ascii="Arial" w:hAnsi="Arial" w:cs="Arial"/>
        </w:rPr>
        <w:t xml:space="preserve"> for fieldname before table name.</w:t>
      </w:r>
    </w:p>
    <w:p w:rsidR="00000000" w:rsidRDefault="0076682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Refer responses </w:t>
      </w:r>
      <w:r>
        <w:rPr>
          <w:rFonts w:ascii="Arial" w:hAnsi="Arial" w:cs="Arial"/>
          <w:b/>
          <w:bCs/>
        </w:rPr>
        <w:t>using nested SQL queries to team leaders.</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rsidR="00000000" w:rsidRDefault="00E005A4">
      <w:pPr>
        <w:widowControl w:val="0"/>
        <w:autoSpaceDE w:val="0"/>
        <w:autoSpaceDN w:val="0"/>
        <w:adjustRightInd w:val="0"/>
        <w:spacing w:before="240" w:after="0" w:line="240" w:lineRule="auto"/>
        <w:ind w:left="1134" w:right="1134"/>
        <w:rPr>
          <w:rFonts w:ascii="Arial" w:hAnsi="Arial" w:cs="Arial"/>
        </w:rPr>
      </w:pPr>
      <w:r>
        <w:rPr>
          <w:rFonts w:ascii="Arial" w:hAnsi="Arial" w:cs="Arial"/>
        </w:rPr>
        <w:br w:type="page"/>
      </w:r>
      <w:r w:rsidR="0076682F">
        <w:rPr>
          <w:rFonts w:ascii="Arial" w:hAnsi="Arial" w:cs="Arial"/>
        </w:rPr>
        <w:t>(g)     </w:t>
      </w:r>
      <w:r w:rsidR="0076682F">
        <w:rPr>
          <w:rFonts w:ascii="Arial" w:hAnsi="Arial" w:cs="Arial"/>
          <w:b/>
          <w:bCs/>
        </w:rPr>
        <w:t>Problem Conditions (1 mark):</w:t>
      </w:r>
      <w:r>
        <w:rPr>
          <w:rFonts w:ascii="Arial" w:hAnsi="Arial" w:cs="Arial"/>
          <w:b/>
          <w:bCs/>
        </w:rPr>
        <w:t xml:space="preserve">  </w:t>
      </w:r>
      <w:r w:rsidR="0076682F">
        <w:rPr>
          <w:rFonts w:ascii="Arial" w:hAnsi="Arial" w:cs="Arial"/>
        </w:rPr>
        <w:t xml:space="preserve">When two users try to update the </w:t>
      </w:r>
      <w:r w:rsidR="0076682F">
        <w:rPr>
          <w:rFonts w:ascii="Arial" w:hAnsi="Arial" w:cs="Arial"/>
          <w:u w:val="single"/>
        </w:rPr>
        <w:t>same record</w:t>
      </w:r>
      <w:r w:rsidR="0076682F">
        <w:rPr>
          <w:rFonts w:ascii="Arial" w:hAnsi="Arial" w:cs="Arial"/>
        </w:rPr>
        <w:t xml:space="preserve"> simultaneously;</w:t>
      </w:r>
    </w:p>
    <w:p w:rsidR="00000000" w:rsidRDefault="0076682F">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b/>
          <w:bCs/>
        </w:rPr>
        <w:t>How dealt with (2 marks):</w:t>
      </w:r>
      <w:r w:rsidR="00E005A4">
        <w:rPr>
          <w:rFonts w:ascii="Arial" w:hAnsi="Arial" w:cs="Arial"/>
          <w:b/>
          <w:bCs/>
        </w:rPr>
        <w:t xml:space="preserve"> </w:t>
      </w:r>
      <w:r>
        <w:rPr>
          <w:rFonts w:ascii="Arial" w:hAnsi="Arial" w:cs="Arial"/>
          <w:u w:val="single"/>
        </w:rPr>
        <w:t>Alternative 1 - Record Locks</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rPr>
        <w:t>Maintain information about wh</w:t>
      </w:r>
      <w:r>
        <w:rPr>
          <w:rFonts w:ascii="Arial" w:hAnsi="Arial" w:cs="Arial"/>
        </w:rPr>
        <w:t>ich records are currently being accessed;</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rPr>
        <w:t>When a user tries to access a record, consult this information and only permit access if record is not currently being used / / only permit read access to a record that is already open;</w:t>
      </w:r>
    </w:p>
    <w:p w:rsidR="00000000" w:rsidRDefault="0076682F">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Alternative 2 - Transaction Queuing</w:t>
      </w:r>
    </w:p>
    <w:p w:rsidR="00000000" w:rsidRDefault="0076682F">
      <w:pPr>
        <w:widowControl w:val="0"/>
        <w:autoSpaceDE w:val="0"/>
        <w:autoSpaceDN w:val="0"/>
        <w:adjustRightInd w:val="0"/>
        <w:spacing w:before="240" w:after="0" w:line="240" w:lineRule="auto"/>
        <w:ind w:left="1134" w:right="1134"/>
        <w:rPr>
          <w:rFonts w:ascii="Arial" w:hAnsi="Arial" w:cs="Arial"/>
        </w:rPr>
      </w:pPr>
      <w:r>
        <w:rPr>
          <w:rFonts w:ascii="Arial" w:hAnsi="Arial" w:cs="Arial"/>
        </w:rPr>
        <w:t>Updates / database changes are (grouped as transactions and) queued;</w:t>
      </w:r>
    </w:p>
    <w:p w:rsidR="00000000" w:rsidRDefault="0076682F">
      <w:pPr>
        <w:widowControl w:val="0"/>
        <w:autoSpaceDE w:val="0"/>
        <w:autoSpaceDN w:val="0"/>
        <w:adjustRightInd w:val="0"/>
        <w:spacing w:after="0" w:line="240" w:lineRule="auto"/>
        <w:ind w:left="1134" w:right="1134"/>
        <w:rPr>
          <w:rFonts w:ascii="Arial" w:hAnsi="Arial" w:cs="Arial"/>
        </w:rPr>
      </w:pPr>
      <w:r>
        <w:rPr>
          <w:rFonts w:ascii="Arial" w:hAnsi="Arial" w:cs="Arial"/>
        </w:rPr>
        <w:t>Database software processes transactions in FIFO order from queue;</w:t>
      </w:r>
    </w:p>
    <w:p w:rsidR="00000000" w:rsidRDefault="0076682F" w:rsidP="00E005A4">
      <w:pPr>
        <w:widowControl w:val="0"/>
        <w:autoSpaceDE w:val="0"/>
        <w:autoSpaceDN w:val="0"/>
        <w:adjustRightInd w:val="0"/>
        <w:spacing w:before="240" w:after="0" w:line="240" w:lineRule="auto"/>
        <w:ind w:left="1134" w:right="1134"/>
        <w:rPr>
          <w:rFonts w:ascii="Arial" w:hAnsi="Arial" w:cs="Arial"/>
          <w:b/>
          <w:bCs/>
          <w:sz w:val="20"/>
          <w:szCs w:val="20"/>
        </w:rPr>
      </w:pPr>
      <w:r>
        <w:rPr>
          <w:rFonts w:ascii="Arial" w:hAnsi="Arial" w:cs="Arial"/>
          <w:b/>
          <w:bCs/>
        </w:rPr>
        <w:t xml:space="preserve">Award 1 mark for </w:t>
      </w:r>
      <w:r>
        <w:rPr>
          <w:rFonts w:ascii="Arial" w:hAnsi="Arial" w:cs="Arial"/>
          <w:b/>
          <w:bCs/>
        </w:rPr>
        <w:t>‘</w:t>
      </w:r>
      <w:r>
        <w:rPr>
          <w:rFonts w:ascii="Arial" w:hAnsi="Arial" w:cs="Arial"/>
          <w:b/>
          <w:bCs/>
        </w:rPr>
        <w:t>use of record locks</w:t>
      </w:r>
      <w:r>
        <w:rPr>
          <w:rFonts w:ascii="Arial" w:hAnsi="Arial" w:cs="Arial"/>
          <w:b/>
          <w:bCs/>
        </w:rPr>
        <w:t>’</w:t>
      </w:r>
      <w:r>
        <w:rPr>
          <w:rFonts w:ascii="Arial" w:hAnsi="Arial" w:cs="Arial"/>
          <w:b/>
          <w:bCs/>
        </w:rPr>
        <w:t xml:space="preserve"> if no other marks awarded for how dealt with.</w:t>
      </w:r>
      <w:r w:rsidR="00E005A4">
        <w:rPr>
          <w:rFonts w:ascii="Arial" w:hAnsi="Arial" w:cs="Arial"/>
          <w:b/>
          <w:bCs/>
        </w:rPr>
        <w:t xml:space="preserve">                                                       </w:t>
      </w:r>
      <w:r>
        <w:rPr>
          <w:rFonts w:ascii="Times New Roman" w:hAnsi="Times New Roman" w:cs="Times New Roman"/>
          <w:b/>
          <w:bCs/>
          <w:sz w:val="18"/>
          <w:szCs w:val="18"/>
        </w:rPr>
        <w:t>3</w:t>
      </w:r>
      <w:proofErr w:type="gramStart"/>
      <w:r w:rsidR="00E005A4">
        <w:rPr>
          <w:rFonts w:ascii="Times New Roman" w:hAnsi="Times New Roman" w:cs="Times New Roman"/>
          <w:b/>
          <w:bCs/>
          <w:sz w:val="18"/>
          <w:szCs w:val="18"/>
        </w:rPr>
        <w:t xml:space="preserve">   </w:t>
      </w:r>
      <w:r>
        <w:rPr>
          <w:rFonts w:ascii="Arial" w:hAnsi="Arial" w:cs="Arial"/>
          <w:b/>
          <w:bCs/>
          <w:sz w:val="20"/>
          <w:szCs w:val="20"/>
        </w:rPr>
        <w:t>[</w:t>
      </w:r>
      <w:proofErr w:type="gramEnd"/>
      <w:r>
        <w:rPr>
          <w:rFonts w:ascii="Arial" w:hAnsi="Arial" w:cs="Arial"/>
          <w:b/>
          <w:bCs/>
          <w:sz w:val="20"/>
          <w:szCs w:val="20"/>
        </w:rPr>
        <w:t>18]</w:t>
      </w:r>
    </w:p>
    <w:p w:rsidR="00000000" w:rsidRDefault="0076682F" w:rsidP="00E005A4">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proofErr w:type="gramStart"/>
      <w:r>
        <w:rPr>
          <w:rFonts w:ascii="Arial" w:hAnsi="Arial" w:cs="Arial"/>
          <w:b/>
          <w:bCs/>
          <w:color w:val="000000"/>
          <w:sz w:val="27"/>
          <w:szCs w:val="27"/>
        </w:rPr>
        <w:t>5.</w:t>
      </w:r>
      <w:r>
        <w:rPr>
          <w:rFonts w:ascii="Arial" w:hAnsi="Arial" w:cs="Arial"/>
        </w:rPr>
        <w:t>(</w:t>
      </w:r>
      <w:proofErr w:type="gramEnd"/>
      <w:r>
        <w:rPr>
          <w:rFonts w:ascii="Arial" w:hAnsi="Arial" w:cs="Arial"/>
        </w:rPr>
        <w:t>a)     (</w:t>
      </w:r>
      <w:proofErr w:type="spellStart"/>
      <w:r>
        <w:rPr>
          <w:rFonts w:ascii="Arial" w:hAnsi="Arial" w:cs="Arial"/>
        </w:rPr>
        <w:t>i</w:t>
      </w:r>
      <w:proofErr w:type="spellEnd"/>
      <w:r>
        <w:rPr>
          <w:rFonts w:ascii="Arial" w:hAnsi="Arial" w:cs="Arial"/>
        </w:rPr>
        <w:t>)      </w:t>
      </w:r>
      <w:r>
        <w:rPr>
          <w:rFonts w:ascii="Arial" w:hAnsi="Arial" w:cs="Arial"/>
          <w:b/>
          <w:bCs/>
        </w:rPr>
        <w:t>A</w:t>
      </w:r>
      <w:r>
        <w:rPr>
          <w:rFonts w:ascii="Arial" w:hAnsi="Arial" w:cs="Arial"/>
        </w:rPr>
        <w:t>       the protocol to be used / / secure hyper-text transfer protocol / / hyper-text transfer protocol secure;</w:t>
      </w:r>
    </w:p>
    <w:p w:rsidR="00000000" w:rsidRDefault="0076682F">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NE</w:t>
      </w:r>
      <w:r>
        <w:rPr>
          <w:rFonts w:ascii="Arial" w:hAnsi="Arial" w:cs="Arial"/>
        </w:rPr>
        <w:t xml:space="preserve"> hyper-text transfer protocol</w:t>
      </w:r>
    </w:p>
    <w:p w:rsidR="00000000" w:rsidRDefault="0076682F">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B</w:t>
      </w:r>
      <w:r>
        <w:rPr>
          <w:rFonts w:ascii="Arial" w:hAnsi="Arial" w:cs="Arial"/>
        </w:rPr>
        <w:t>       the FQDN / / fully qualified domain name;</w:t>
      </w:r>
    </w:p>
    <w:p w:rsidR="00000000" w:rsidRDefault="0076682F">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proofErr w:type="gramStart"/>
      <w:r>
        <w:rPr>
          <w:rFonts w:ascii="Arial" w:hAnsi="Arial" w:cs="Arial"/>
          <w:b/>
          <w:bCs/>
        </w:rPr>
        <w:t>A</w:t>
      </w:r>
      <w:r>
        <w:rPr>
          <w:rFonts w:ascii="Arial" w:hAnsi="Arial" w:cs="Arial"/>
        </w:rPr>
        <w:t xml:space="preserve"> the</w:t>
      </w:r>
      <w:proofErr w:type="gramEnd"/>
      <w:r>
        <w:rPr>
          <w:rFonts w:ascii="Arial" w:hAnsi="Arial" w:cs="Arial"/>
        </w:rPr>
        <w:t xml:space="preserve"> address of (AQA</w:t>
      </w:r>
      <w:r>
        <w:rPr>
          <w:rFonts w:ascii="Arial" w:hAnsi="Arial" w:cs="Arial"/>
        </w:rPr>
        <w:t>’</w:t>
      </w:r>
      <w:r>
        <w:rPr>
          <w:rFonts w:ascii="Arial" w:hAnsi="Arial" w:cs="Arial"/>
        </w:rPr>
        <w:t>s) web server</w:t>
      </w:r>
    </w:p>
    <w:p w:rsidR="00000000" w:rsidRDefault="0076682F">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C</w:t>
      </w:r>
      <w:r>
        <w:rPr>
          <w:rFonts w:ascii="Arial" w:hAnsi="Arial" w:cs="Arial"/>
        </w:rPr>
        <w:t>       the path and resource to be returned;</w:t>
      </w:r>
    </w:p>
    <w:p w:rsidR="00000000" w:rsidRDefault="0076682F" w:rsidP="00E005A4">
      <w:pPr>
        <w:widowControl w:val="0"/>
        <w:autoSpaceDE w:val="0"/>
        <w:autoSpaceDN w:val="0"/>
        <w:adjustRightInd w:val="0"/>
        <w:spacing w:after="0" w:line="240" w:lineRule="auto"/>
        <w:ind w:left="2268" w:right="1134" w:hanging="567"/>
        <w:rPr>
          <w:rFonts w:ascii="Times New Roman" w:hAnsi="Times New Roman" w:cs="Times New Roman"/>
          <w:b/>
          <w:bCs/>
          <w:sz w:val="18"/>
          <w:szCs w:val="18"/>
        </w:rPr>
      </w:pPr>
      <w:r>
        <w:rPr>
          <w:rFonts w:ascii="Arial" w:hAnsi="Arial" w:cs="Arial"/>
        </w:rPr>
        <w:t>          </w:t>
      </w:r>
      <w:r>
        <w:rPr>
          <w:rFonts w:ascii="Arial" w:hAnsi="Arial" w:cs="Arial"/>
          <w:b/>
          <w:bCs/>
        </w:rPr>
        <w:t>A</w:t>
      </w:r>
      <w:r>
        <w:rPr>
          <w:rFonts w:ascii="Arial" w:hAnsi="Arial" w:cs="Arial"/>
        </w:rPr>
        <w:t xml:space="preserve"> path / pathname / file path</w:t>
      </w:r>
      <w:r w:rsidR="00E005A4">
        <w:rPr>
          <w:rFonts w:ascii="Arial" w:hAnsi="Arial" w:cs="Arial"/>
        </w:rPr>
        <w:t xml:space="preserve">                                    </w:t>
      </w:r>
      <w:r>
        <w:rPr>
          <w:rFonts w:ascii="Times New Roman" w:hAnsi="Times New Roman" w:cs="Times New Roman"/>
          <w:b/>
          <w:bCs/>
          <w:sz w:val="18"/>
          <w:szCs w:val="18"/>
        </w:rPr>
        <w:t>3</w:t>
      </w:r>
    </w:p>
    <w:p w:rsidR="00000000" w:rsidRDefault="0076682F" w:rsidP="00E005A4">
      <w:pPr>
        <w:widowControl w:val="0"/>
        <w:autoSpaceDE w:val="0"/>
        <w:autoSpaceDN w:val="0"/>
        <w:adjustRightInd w:val="0"/>
        <w:spacing w:before="240" w:after="0" w:line="240" w:lineRule="auto"/>
        <w:ind w:left="1701" w:right="1134" w:hanging="567"/>
        <w:rPr>
          <w:rFonts w:ascii="Times New Roman" w:hAnsi="Times New Roman" w:cs="Times New Roman"/>
          <w:b/>
          <w:bCs/>
          <w:sz w:val="18"/>
          <w:szCs w:val="18"/>
        </w:rPr>
      </w:pPr>
      <w:r>
        <w:rPr>
          <w:rFonts w:ascii="Arial" w:hAnsi="Arial" w:cs="Arial"/>
        </w:rPr>
        <w:t>(ii)     </w:t>
      </w:r>
      <w:proofErr w:type="spellStart"/>
      <w:r>
        <w:rPr>
          <w:rFonts w:ascii="Arial" w:hAnsi="Arial" w:cs="Arial"/>
        </w:rPr>
        <w:t>uk</w:t>
      </w:r>
      <w:proofErr w:type="spellEnd"/>
      <w:r>
        <w:rPr>
          <w:rFonts w:ascii="Arial" w:hAnsi="Arial" w:cs="Arial"/>
        </w:rPr>
        <w:t xml:space="preserve"> / / .</w:t>
      </w:r>
      <w:proofErr w:type="spellStart"/>
      <w:proofErr w:type="gramStart"/>
      <w:r>
        <w:rPr>
          <w:rFonts w:ascii="Arial" w:hAnsi="Arial" w:cs="Arial"/>
        </w:rPr>
        <w:t>uk</w:t>
      </w:r>
      <w:proofErr w:type="spellEnd"/>
      <w:r>
        <w:rPr>
          <w:rFonts w:ascii="Arial" w:hAnsi="Arial" w:cs="Arial"/>
        </w:rPr>
        <w:t xml:space="preserve"> ;</w:t>
      </w:r>
      <w:proofErr w:type="gramEnd"/>
      <w:r w:rsidR="00E005A4">
        <w:rPr>
          <w:rFonts w:ascii="Arial" w:hAnsi="Arial" w:cs="Arial"/>
        </w:rPr>
        <w:t xml:space="preserve">                                                            </w:t>
      </w: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To take a required FQDN and to return an IP address;</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To link / map a FQDN to an IP address;</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domain name for FQDN</w:t>
      </w:r>
    </w:p>
    <w:p w:rsidR="00000000" w:rsidRDefault="0076682F" w:rsidP="00E005A4">
      <w:pPr>
        <w:widowControl w:val="0"/>
        <w:autoSpaceDE w:val="0"/>
        <w:autoSpaceDN w:val="0"/>
        <w:adjustRightInd w:val="0"/>
        <w:spacing w:after="0" w:line="240" w:lineRule="auto"/>
        <w:ind w:left="2268" w:right="1134" w:hanging="567"/>
        <w:rPr>
          <w:rFonts w:ascii="Times New Roman" w:hAnsi="Times New Roman" w:cs="Times New Roman"/>
          <w:b/>
          <w:bCs/>
          <w:sz w:val="18"/>
          <w:szCs w:val="18"/>
        </w:rPr>
      </w:pPr>
      <w:r>
        <w:rPr>
          <w:rFonts w:ascii="Arial" w:hAnsi="Arial" w:cs="Arial"/>
          <w:b/>
          <w:bCs/>
        </w:rPr>
        <w:t>R</w:t>
      </w:r>
      <w:r>
        <w:rPr>
          <w:rFonts w:ascii="Arial" w:hAnsi="Arial" w:cs="Arial"/>
        </w:rPr>
        <w:t xml:space="preserve"> URL</w:t>
      </w:r>
      <w:r w:rsidR="00E005A4">
        <w:rPr>
          <w:rFonts w:ascii="Arial" w:hAnsi="Arial" w:cs="Arial"/>
        </w:rPr>
        <w:t xml:space="preserve">                                                                 </w:t>
      </w: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The (local) computer already has a copy of the needed IP address (in a hosts file);</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The (local) computer has a cache of recent DNS queries / answered DNS queries;</w:t>
      </w:r>
    </w:p>
    <w:p w:rsidR="00000000" w:rsidRDefault="0076682F">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previously visited site / refreshing a page;</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The URL typed in already contains an IP address;</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The URL refers to a local resource, e.g., a file on the local computer / / </w:t>
      </w:r>
      <w:proofErr w:type="gramStart"/>
      <w:r>
        <w:rPr>
          <w:rFonts w:ascii="Arial" w:hAnsi="Arial" w:cs="Arial"/>
        </w:rPr>
        <w:t>localhost ;</w:t>
      </w:r>
      <w:proofErr w:type="gramEnd"/>
    </w:p>
    <w:p w:rsidR="00000000" w:rsidRDefault="0076682F" w:rsidP="00E005A4">
      <w:pPr>
        <w:widowControl w:val="0"/>
        <w:autoSpaceDE w:val="0"/>
        <w:autoSpaceDN w:val="0"/>
        <w:adjustRightInd w:val="0"/>
        <w:spacing w:after="0" w:line="240" w:lineRule="auto"/>
        <w:ind w:left="1701" w:right="1134"/>
        <w:rPr>
          <w:rFonts w:ascii="Times New Roman" w:hAnsi="Times New Roman" w:cs="Times New Roman"/>
          <w:b/>
          <w:bCs/>
          <w:sz w:val="18"/>
          <w:szCs w:val="18"/>
        </w:rPr>
      </w:pPr>
      <w:r>
        <w:rPr>
          <w:rFonts w:ascii="Arial" w:hAnsi="Arial" w:cs="Arial"/>
          <w:b/>
          <w:bCs/>
        </w:rPr>
        <w:t>NE</w:t>
      </w:r>
      <w:r>
        <w:rPr>
          <w:rFonts w:ascii="Arial" w:hAnsi="Arial" w:cs="Arial"/>
        </w:rPr>
        <w:t xml:space="preserve"> intranet</w:t>
      </w:r>
      <w:r w:rsidR="00E005A4">
        <w:rPr>
          <w:rFonts w:ascii="Arial" w:hAnsi="Arial" w:cs="Arial"/>
        </w:rPr>
        <w:t xml:space="preserve">                                                      </w:t>
      </w:r>
      <w:r>
        <w:rPr>
          <w:rFonts w:ascii="Times New Roman" w:hAnsi="Times New Roman" w:cs="Times New Roman"/>
          <w:b/>
          <w:bCs/>
          <w:sz w:val="18"/>
          <w:szCs w:val="18"/>
        </w:rPr>
        <w:t>MAX 2</w:t>
      </w:r>
    </w:p>
    <w:p w:rsidR="00000000" w:rsidRDefault="0076682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application (layer);</w:t>
      </w:r>
    </w:p>
    <w:p w:rsidR="00000000" w:rsidRDefault="0076682F" w:rsidP="00E005A4">
      <w:pPr>
        <w:widowControl w:val="0"/>
        <w:autoSpaceDE w:val="0"/>
        <w:autoSpaceDN w:val="0"/>
        <w:adjustRightInd w:val="0"/>
        <w:spacing w:after="0" w:line="240" w:lineRule="auto"/>
        <w:ind w:left="1701" w:right="1134"/>
        <w:rPr>
          <w:rFonts w:ascii="Times New Roman" w:hAnsi="Times New Roman" w:cs="Times New Roman"/>
          <w:b/>
          <w:bCs/>
          <w:sz w:val="18"/>
          <w:szCs w:val="18"/>
        </w:rPr>
      </w:pPr>
      <w:r>
        <w:rPr>
          <w:rFonts w:ascii="Arial" w:hAnsi="Arial" w:cs="Arial"/>
          <w:b/>
          <w:bCs/>
        </w:rPr>
        <w:t>A</w:t>
      </w:r>
      <w:r>
        <w:rPr>
          <w:rFonts w:ascii="Arial" w:hAnsi="Arial" w:cs="Arial"/>
        </w:rPr>
        <w:t xml:space="preserve"> fourth </w:t>
      </w:r>
      <w:proofErr w:type="gramStart"/>
      <w:r>
        <w:rPr>
          <w:rFonts w:ascii="Arial" w:hAnsi="Arial" w:cs="Arial"/>
        </w:rPr>
        <w:t>layer;</w:t>
      </w:r>
      <w:r w:rsidR="00E005A4">
        <w:rPr>
          <w:rFonts w:ascii="Arial" w:hAnsi="Arial" w:cs="Arial"/>
        </w:rPr>
        <w:t xml:space="preserve">   </w:t>
      </w:r>
      <w:proofErr w:type="gramEnd"/>
      <w:r w:rsidR="00E005A4">
        <w:rPr>
          <w:rFonts w:ascii="Arial" w:hAnsi="Arial" w:cs="Arial"/>
        </w:rPr>
        <w:t xml:space="preserve">                                                   </w:t>
      </w:r>
      <w:r>
        <w:rPr>
          <w:rFonts w:ascii="Times New Roman" w:hAnsi="Times New Roman" w:cs="Times New Roman"/>
          <w:b/>
          <w:bCs/>
          <w:sz w:val="18"/>
          <w:szCs w:val="18"/>
        </w:rPr>
        <w:t>1</w:t>
      </w:r>
    </w:p>
    <w:p w:rsidR="00000000" w:rsidRDefault="0076682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To fetch different parts of the web p</w:t>
      </w:r>
      <w:r>
        <w:rPr>
          <w:rFonts w:ascii="Arial" w:hAnsi="Arial" w:cs="Arial"/>
        </w:rPr>
        <w:t>age that also include an URL;</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To fetch a needed image / video / </w:t>
      </w:r>
      <w:proofErr w:type="spellStart"/>
      <w:r>
        <w:rPr>
          <w:rFonts w:ascii="Arial" w:hAnsi="Arial" w:cs="Arial"/>
        </w:rPr>
        <w:t>javascript</w:t>
      </w:r>
      <w:proofErr w:type="spellEnd"/>
      <w:r>
        <w:rPr>
          <w:rFonts w:ascii="Arial" w:hAnsi="Arial" w:cs="Arial"/>
        </w:rPr>
        <w:t xml:space="preserve"> / </w:t>
      </w:r>
      <w:proofErr w:type="spellStart"/>
      <w:r>
        <w:rPr>
          <w:rFonts w:ascii="Arial" w:hAnsi="Arial" w:cs="Arial"/>
        </w:rPr>
        <w:t>css</w:t>
      </w:r>
      <w:proofErr w:type="spellEnd"/>
      <w:r>
        <w:rPr>
          <w:rFonts w:ascii="Arial" w:hAnsi="Arial" w:cs="Arial"/>
        </w:rPr>
        <w:t xml:space="preserve"> / resource;</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transmission error</w:t>
      </w:r>
    </w:p>
    <w:p w:rsidR="00000000" w:rsidRDefault="0076682F" w:rsidP="00E005A4">
      <w:pPr>
        <w:widowControl w:val="0"/>
        <w:autoSpaceDE w:val="0"/>
        <w:autoSpaceDN w:val="0"/>
        <w:adjustRightInd w:val="0"/>
        <w:spacing w:after="0" w:line="240" w:lineRule="auto"/>
        <w:ind w:left="2268" w:right="1134" w:hanging="567"/>
        <w:rPr>
          <w:rFonts w:ascii="Times New Roman" w:hAnsi="Times New Roman" w:cs="Times New Roman"/>
          <w:b/>
          <w:bCs/>
          <w:sz w:val="18"/>
          <w:szCs w:val="18"/>
        </w:rPr>
      </w:pPr>
      <w:r>
        <w:rPr>
          <w:rFonts w:ascii="Arial" w:hAnsi="Arial" w:cs="Arial"/>
          <w:b/>
          <w:bCs/>
        </w:rPr>
        <w:t>R</w:t>
      </w:r>
      <w:r>
        <w:rPr>
          <w:rFonts w:ascii="Arial" w:hAnsi="Arial" w:cs="Arial"/>
        </w:rPr>
        <w:t xml:space="preserve"> network busy</w:t>
      </w:r>
      <w:r w:rsidR="00E005A4">
        <w:rPr>
          <w:rFonts w:ascii="Arial" w:hAnsi="Arial" w:cs="Arial"/>
        </w:rPr>
        <w:t xml:space="preserve">                                                  </w:t>
      </w:r>
      <w:r>
        <w:rPr>
          <w:rFonts w:ascii="Times New Roman" w:hAnsi="Times New Roman" w:cs="Times New Roman"/>
          <w:b/>
          <w:bCs/>
          <w:sz w:val="18"/>
          <w:szCs w:val="18"/>
        </w:rPr>
        <w:t>MAX 1</w:t>
      </w:r>
    </w:p>
    <w:p w:rsidR="00000000" w:rsidRDefault="0076682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Port that is temporarily assigned / only exists for duration of a connection;</w:t>
      </w:r>
    </w:p>
    <w:p w:rsidR="00000000" w:rsidRDefault="0076682F">
      <w:pPr>
        <w:widowControl w:val="0"/>
        <w:autoSpaceDE w:val="0"/>
        <w:autoSpaceDN w:val="0"/>
        <w:adjustRightInd w:val="0"/>
        <w:spacing w:after="0" w:line="240" w:lineRule="auto"/>
        <w:ind w:left="1701" w:right="1134"/>
        <w:rPr>
          <w:rFonts w:ascii="Arial" w:hAnsi="Arial" w:cs="Arial"/>
        </w:rPr>
      </w:pPr>
      <w:r>
        <w:rPr>
          <w:rFonts w:ascii="Arial" w:hAnsi="Arial" w:cs="Arial"/>
        </w:rPr>
        <w:t>Port number automatically allocate</w:t>
      </w:r>
      <w:r>
        <w:rPr>
          <w:rFonts w:ascii="Arial" w:hAnsi="Arial" w:cs="Arial"/>
        </w:rPr>
        <w:t>d / / assigned from the TCP / IP stack;</w:t>
      </w:r>
    </w:p>
    <w:p w:rsidR="00000000" w:rsidRDefault="0076682F">
      <w:pPr>
        <w:widowControl w:val="0"/>
        <w:autoSpaceDE w:val="0"/>
        <w:autoSpaceDN w:val="0"/>
        <w:adjustRightInd w:val="0"/>
        <w:spacing w:after="0" w:line="240" w:lineRule="auto"/>
        <w:ind w:left="1701" w:right="1134"/>
        <w:rPr>
          <w:rFonts w:ascii="Arial" w:hAnsi="Arial" w:cs="Arial"/>
        </w:rPr>
      </w:pPr>
      <w:proofErr w:type="gramStart"/>
      <w:r>
        <w:rPr>
          <w:rFonts w:ascii="Arial" w:hAnsi="Arial" w:cs="Arial"/>
          <w:b/>
          <w:bCs/>
        </w:rPr>
        <w:t>A</w:t>
      </w:r>
      <w:proofErr w:type="gramEnd"/>
      <w:r>
        <w:rPr>
          <w:rFonts w:ascii="Arial" w:hAnsi="Arial" w:cs="Arial"/>
        </w:rPr>
        <w:t xml:space="preserve"> </w:t>
      </w:r>
      <w:proofErr w:type="spellStart"/>
      <w:r>
        <w:rPr>
          <w:rFonts w:ascii="Arial" w:hAnsi="Arial" w:cs="Arial"/>
        </w:rPr>
        <w:t>a</w:t>
      </w:r>
      <w:proofErr w:type="spellEnd"/>
      <w:r>
        <w:rPr>
          <w:rFonts w:ascii="Arial" w:hAnsi="Arial" w:cs="Arial"/>
        </w:rPr>
        <w:t xml:space="preserve"> port number in range 1024 - 65535</w:t>
      </w:r>
    </w:p>
    <w:p w:rsidR="00000000" w:rsidRDefault="0076682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rsidR="00000000" w:rsidRDefault="0076682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rsidR="00000000" w:rsidRPr="00846B3E" w:rsidRDefault="00846B3E" w:rsidP="00846B3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 xml:space="preserve">Q6. </w:t>
      </w:r>
      <w:r w:rsidR="0076682F">
        <w:rPr>
          <w:rFonts w:ascii="Arial" w:hAnsi="Arial" w:cs="Arial"/>
        </w:rPr>
        <w:t>Allows the currently executing process/task/program to be suspended;</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stopped</w:t>
      </w:r>
      <w:r>
        <w:rPr>
          <w:rFonts w:ascii="Arial" w:hAnsi="Arial" w:cs="Arial"/>
        </w:rPr>
        <w:t>”</w:t>
      </w:r>
      <w:r>
        <w:rPr>
          <w:rFonts w:ascii="Arial" w:hAnsi="Arial" w:cs="Arial"/>
        </w:rPr>
        <w:t xml:space="preserve"> as BOD</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R.</w:t>
      </w:r>
      <w:r>
        <w:rPr>
          <w:rFonts w:ascii="Arial" w:hAnsi="Arial" w:cs="Arial"/>
        </w:rPr>
        <w:t xml:space="preserve"> Suspend/stop the fetch-execute cycle / processor</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R.</w:t>
      </w:r>
      <w:r>
        <w:rPr>
          <w:rFonts w:ascii="Arial" w:hAnsi="Arial" w:cs="Arial"/>
        </w:rPr>
        <w:t xml:space="preserve"> </w:t>
      </w:r>
      <w:r>
        <w:rPr>
          <w:rFonts w:ascii="Arial" w:hAnsi="Arial" w:cs="Arial"/>
        </w:rPr>
        <w:t>“</w:t>
      </w:r>
      <w:r>
        <w:rPr>
          <w:rFonts w:ascii="Arial" w:hAnsi="Arial" w:cs="Arial"/>
        </w:rPr>
        <w:t>instruction</w:t>
      </w:r>
      <w:r>
        <w:rPr>
          <w:rFonts w:ascii="Arial" w:hAnsi="Arial" w:cs="Arial"/>
        </w:rPr>
        <w:t>”</w:t>
      </w:r>
      <w:r>
        <w:rPr>
          <w:rFonts w:ascii="Arial" w:hAnsi="Arial" w:cs="Arial"/>
        </w:rPr>
        <w:t xml:space="preserve"> for </w:t>
      </w:r>
      <w:r>
        <w:rPr>
          <w:rFonts w:ascii="Arial" w:hAnsi="Arial" w:cs="Arial"/>
        </w:rPr>
        <w:t>“</w:t>
      </w:r>
      <w:r>
        <w:rPr>
          <w:rFonts w:ascii="Arial" w:hAnsi="Arial" w:cs="Arial"/>
        </w:rPr>
        <w:t>process</w:t>
      </w:r>
      <w:r>
        <w:rPr>
          <w:rFonts w:ascii="Arial" w:hAnsi="Arial" w:cs="Arial"/>
        </w:rPr>
        <w:t>”</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So that a device/source that needs the (immediate) attention of the processor can be serviced/dealt with // so that an </w:t>
      </w:r>
      <w:r>
        <w:rPr>
          <w:rFonts w:ascii="Arial" w:hAnsi="Arial" w:cs="Arial"/>
          <w:u w:val="single"/>
        </w:rPr>
        <w:t>urgent</w:t>
      </w:r>
      <w:r>
        <w:rPr>
          <w:rFonts w:ascii="Arial" w:hAnsi="Arial" w:cs="Arial"/>
        </w:rPr>
        <w:t xml:space="preserve"> error condition can be serviced/dealt with;</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Ex</w:t>
      </w:r>
      <w:r>
        <w:rPr>
          <w:rFonts w:ascii="Arial" w:hAnsi="Arial" w:cs="Arial"/>
        </w:rPr>
        <w:t>amples of error conditions that would be likely to generate an interrupt</w:t>
      </w:r>
    </w:p>
    <w:p w:rsidR="00000000" w:rsidRDefault="0076682F">
      <w:pPr>
        <w:widowControl w:val="0"/>
        <w:autoSpaceDE w:val="0"/>
        <w:autoSpaceDN w:val="0"/>
        <w:adjustRightInd w:val="0"/>
        <w:spacing w:after="0" w:line="240" w:lineRule="auto"/>
        <w:ind w:left="567" w:right="567"/>
        <w:rPr>
          <w:rFonts w:ascii="Arial" w:hAnsi="Arial" w:cs="Arial"/>
        </w:rPr>
      </w:pPr>
      <w:r>
        <w:rPr>
          <w:rFonts w:ascii="Arial" w:hAnsi="Arial" w:cs="Arial"/>
          <w:b/>
          <w:bCs/>
        </w:rPr>
        <w:t>NE.</w:t>
      </w:r>
      <w:r>
        <w:rPr>
          <w:rFonts w:ascii="Arial" w:hAnsi="Arial" w:cs="Arial"/>
        </w:rPr>
        <w:t xml:space="preserve"> To deal with an error, unless stated or clear from example that must be dealt with immediately</w:t>
      </w:r>
    </w:p>
    <w:p w:rsidR="00000000" w:rsidRDefault="0076682F" w:rsidP="00846B3E">
      <w:pPr>
        <w:widowControl w:val="0"/>
        <w:autoSpaceDE w:val="0"/>
        <w:autoSpaceDN w:val="0"/>
        <w:adjustRightInd w:val="0"/>
        <w:spacing w:after="0" w:line="240" w:lineRule="auto"/>
        <w:ind w:left="567" w:right="567"/>
        <w:rPr>
          <w:rFonts w:ascii="Arial" w:hAnsi="Arial" w:cs="Arial"/>
          <w:b/>
          <w:bCs/>
          <w:sz w:val="20"/>
          <w:szCs w:val="20"/>
        </w:rPr>
      </w:pPr>
      <w:r>
        <w:rPr>
          <w:rFonts w:ascii="Arial" w:hAnsi="Arial" w:cs="Arial"/>
          <w:b/>
          <w:bCs/>
        </w:rPr>
        <w:t>NE.</w:t>
      </w:r>
      <w:r>
        <w:rPr>
          <w:rFonts w:ascii="Arial" w:hAnsi="Arial" w:cs="Arial"/>
        </w:rPr>
        <w:t xml:space="preserve"> So that a task of higher priority can be carried out</w:t>
      </w:r>
      <w:r w:rsidR="00846B3E">
        <w:rPr>
          <w:rFonts w:ascii="Arial" w:hAnsi="Arial" w:cs="Arial"/>
        </w:rPr>
        <w:t xml:space="preserve">                          </w:t>
      </w:r>
      <w:proofErr w:type="gramStart"/>
      <w:r w:rsidR="00846B3E">
        <w:rPr>
          <w:rFonts w:ascii="Arial" w:hAnsi="Arial" w:cs="Arial"/>
        </w:rPr>
        <w:t xml:space="preserve">   </w:t>
      </w:r>
      <w:r>
        <w:rPr>
          <w:rFonts w:ascii="Arial" w:hAnsi="Arial" w:cs="Arial"/>
          <w:b/>
          <w:bCs/>
          <w:sz w:val="20"/>
          <w:szCs w:val="20"/>
        </w:rPr>
        <w:t>[</w:t>
      </w:r>
      <w:proofErr w:type="gramEnd"/>
      <w:r>
        <w:rPr>
          <w:rFonts w:ascii="Arial" w:hAnsi="Arial" w:cs="Arial"/>
          <w:b/>
          <w:bCs/>
          <w:sz w:val="20"/>
          <w:szCs w:val="20"/>
        </w:rPr>
        <w:t>2]</w:t>
      </w:r>
    </w:p>
    <w:p w:rsidR="00000000" w:rsidRDefault="0076682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tbl>
      <w:tblPr>
        <w:tblW w:w="0" w:type="auto"/>
        <w:tblInd w:w="585" w:type="dxa"/>
        <w:tblLayout w:type="fixed"/>
        <w:tblCellMar>
          <w:left w:w="15" w:type="dxa"/>
          <w:right w:w="15" w:type="dxa"/>
        </w:tblCellMar>
        <w:tblLook w:val="0000" w:firstRow="0" w:lastRow="0" w:firstColumn="0" w:lastColumn="0" w:noHBand="0" w:noVBand="0"/>
      </w:tblPr>
      <w:tblGrid>
        <w:gridCol w:w="924"/>
        <w:gridCol w:w="7295"/>
        <w:gridCol w:w="850"/>
      </w:tblGrid>
      <w:tr w:rsidR="00000000" w:rsidTr="00846B3E">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rPr>
              <w:t> </w:t>
            </w:r>
            <w:r>
              <w:rPr>
                <w:rFonts w:ascii="Arial" w:hAnsi="Arial" w:cs="Arial"/>
                <w:b/>
                <w:bCs/>
              </w:rPr>
              <w:t>Level</w:t>
            </w:r>
          </w:p>
        </w:tc>
        <w:tc>
          <w:tcPr>
            <w:tcW w:w="7295"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850" w:type="dxa"/>
            <w:tcBorders>
              <w:top w:val="single" w:sz="6" w:space="0" w:color="000000"/>
              <w:left w:val="single" w:sz="6" w:space="0" w:color="000000"/>
              <w:bottom w:val="single" w:sz="6" w:space="0" w:color="000000"/>
              <w:right w:val="single" w:sz="6" w:space="0" w:color="000000"/>
            </w:tcBorders>
            <w:vAlign w:val="center"/>
          </w:tcPr>
          <w:p w:rsidR="00000000" w:rsidRDefault="0076682F" w:rsidP="00846B3E">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xml:space="preserve">Mark </w:t>
            </w:r>
          </w:p>
        </w:tc>
      </w:tr>
      <w:tr w:rsidR="00000000" w:rsidTr="00846B3E">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7295"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three areas indic</w:t>
            </w:r>
            <w:r>
              <w:rPr>
                <w:rFonts w:ascii="Arial" w:hAnsi="Arial" w:cs="Arial"/>
              </w:rPr>
              <w:t>ated in the guidance below and in at least two of these areas there is sufficient detail to show that the student has a good level of understanding. To reach the top of this mark range, a good level of understanding must be shown in all three areas.</w:t>
            </w:r>
          </w:p>
        </w:tc>
        <w:tc>
          <w:tcPr>
            <w:tcW w:w="85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rsidTr="00846B3E">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7295"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which shows a good level of understanding of two areas indicated in the guidance below or a good level of understanding of one area an</w:t>
            </w:r>
            <w:r>
              <w:rPr>
                <w:rFonts w:ascii="Arial" w:hAnsi="Arial" w:cs="Arial"/>
              </w:rPr>
              <w:t>d a reasonable level of understanding of the other two areas. To reach the top of this mark range, a good level of understanding must be shown in two areas.</w:t>
            </w:r>
          </w:p>
        </w:tc>
        <w:tc>
          <w:tcPr>
            <w:tcW w:w="85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rsidTr="00846B3E">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7295"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limited attempt has been made to follow a line of reasoning and the response has a mostly </w:t>
            </w:r>
            <w:r>
              <w:rPr>
                <w:rFonts w:ascii="Arial" w:hAnsi="Arial" w:cs="Arial"/>
              </w:rPr>
              <w:t>logical structure. A good level of understanding has been shown of at least one area or some understanding has been shown of all three areas.</w:t>
            </w:r>
          </w:p>
        </w:tc>
        <w:tc>
          <w:tcPr>
            <w:tcW w:w="85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rsidTr="00846B3E">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7295"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few relevant points have been made but there is no evidence that a line of reasoning has </w:t>
            </w:r>
            <w:r>
              <w:rPr>
                <w:rFonts w:ascii="Arial" w:hAnsi="Arial" w:cs="Arial"/>
              </w:rPr>
              <w:t>been followed. The points may only relate to one or two of the areas from the guidance. There is insufficient evidence of a good understanding of any of the three areas.</w:t>
            </w:r>
          </w:p>
        </w:tc>
        <w:tc>
          <w:tcPr>
            <w:tcW w:w="85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rsidR="00000000" w:rsidRDefault="0076682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 xml:space="preserve">Guidance </w:t>
      </w:r>
      <w:r>
        <w:rPr>
          <w:rFonts w:ascii="Arial" w:hAnsi="Arial" w:cs="Arial"/>
          <w:b/>
          <w:bCs/>
        </w:rPr>
        <w:t>–</w:t>
      </w:r>
      <w:r>
        <w:rPr>
          <w:rFonts w:ascii="Arial" w:hAnsi="Arial" w:cs="Arial"/>
          <w:b/>
          <w:bCs/>
        </w:rPr>
        <w:t xml:space="preserve"> Indicative Content</w:t>
      </w:r>
    </w:p>
    <w:p w:rsidR="00000000" w:rsidRDefault="0076682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Area 1: What Big Data is</w:t>
      </w:r>
    </w:p>
    <w:p w:rsidR="00000000" w:rsidRDefault="0076682F">
      <w:pPr>
        <w:widowControl w:val="0"/>
        <w:autoSpaceDE w:val="0"/>
        <w:autoSpaceDN w:val="0"/>
        <w:adjustRightInd w:val="0"/>
        <w:spacing w:before="240" w:after="0" w:line="240" w:lineRule="auto"/>
        <w:ind w:left="567" w:right="567"/>
        <w:rPr>
          <w:rFonts w:ascii="Arial" w:hAnsi="Arial" w:cs="Arial"/>
        </w:rPr>
      </w:pPr>
      <w:r>
        <w:rPr>
          <w:rFonts w:ascii="Arial" w:hAnsi="Arial" w:cs="Arial"/>
        </w:rPr>
        <w:t>Overarching description: D</w:t>
      </w:r>
      <w:r>
        <w:rPr>
          <w:rFonts w:ascii="Arial" w:hAnsi="Arial" w:cs="Arial"/>
        </w:rPr>
        <w:t>ata that can</w:t>
      </w:r>
      <w:r>
        <w:rPr>
          <w:rFonts w:ascii="Arial" w:hAnsi="Arial" w:cs="Arial"/>
        </w:rPr>
        <w:t>’</w:t>
      </w:r>
      <w:r>
        <w:rPr>
          <w:rFonts w:ascii="Arial" w:hAnsi="Arial" w:cs="Arial"/>
        </w:rPr>
        <w:t>t be processed or analysed using traditional processes or tools.</w:t>
      </w:r>
    </w:p>
    <w:p w:rsidR="00000000" w:rsidRDefault="0076682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399"/>
        <w:gridCol w:w="5670"/>
      </w:tblGrid>
      <w:tr w:rsidR="00000000" w:rsidTr="00846B3E">
        <w:tblPrEx>
          <w:tblCellMar>
            <w:top w:w="0" w:type="dxa"/>
            <w:bottom w:w="0" w:type="dxa"/>
          </w:tblCellMar>
        </w:tblPrEx>
        <w:tc>
          <w:tcPr>
            <w:tcW w:w="3399"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Characteristic</w:t>
            </w:r>
          </w:p>
        </w:tc>
        <w:tc>
          <w:tcPr>
            <w:tcW w:w="567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Expansions / Examples</w:t>
            </w:r>
          </w:p>
        </w:tc>
      </w:tr>
      <w:tr w:rsidR="00000000" w:rsidTr="00846B3E">
        <w:tblPrEx>
          <w:tblCellMar>
            <w:top w:w="0" w:type="dxa"/>
            <w:bottom w:w="0" w:type="dxa"/>
          </w:tblCellMar>
        </w:tblPrEx>
        <w:tc>
          <w:tcPr>
            <w:tcW w:w="3399"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Variety of different forms of information // data may lack structure</w:t>
            </w:r>
          </w:p>
        </w:tc>
        <w:tc>
          <w:tcPr>
            <w:tcW w:w="567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Cannot be represented in a table // by a relational database</w:t>
            </w:r>
          </w:p>
          <w:p w:rsidR="00000000" w:rsidRDefault="0076682F">
            <w:pPr>
              <w:widowControl w:val="0"/>
              <w:autoSpaceDE w:val="0"/>
              <w:autoSpaceDN w:val="0"/>
              <w:adjustRightInd w:val="0"/>
              <w:spacing w:before="90" w:after="0" w:line="240" w:lineRule="auto"/>
              <w:ind w:left="45" w:right="45"/>
              <w:rPr>
                <w:rFonts w:ascii="Arial" w:hAnsi="Arial" w:cs="Arial"/>
              </w:rPr>
            </w:pPr>
            <w:r>
              <w:rPr>
                <w:rFonts w:ascii="Arial" w:hAnsi="Arial" w:cs="Arial"/>
              </w:rPr>
              <w:t>Email messages</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Videos</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Images</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Web site contents</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Facial recognition</w:t>
            </w:r>
          </w:p>
        </w:tc>
      </w:tr>
      <w:tr w:rsidR="00000000" w:rsidTr="00846B3E">
        <w:tblPrEx>
          <w:tblCellMar>
            <w:top w:w="0" w:type="dxa"/>
            <w:bottom w:w="0" w:type="dxa"/>
          </w:tblCellMar>
        </w:tblPrEx>
        <w:tc>
          <w:tcPr>
            <w:tcW w:w="3399"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a lot / high volume of data (to process as one dataset) // data will not fit on one server</w:t>
            </w:r>
          </w:p>
        </w:tc>
        <w:tc>
          <w:tcPr>
            <w:tcW w:w="567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Hundreds of terabytes</w:t>
            </w:r>
          </w:p>
          <w:p w:rsidR="00000000" w:rsidRDefault="0076682F">
            <w:pPr>
              <w:widowControl w:val="0"/>
              <w:autoSpaceDE w:val="0"/>
              <w:autoSpaceDN w:val="0"/>
              <w:adjustRightInd w:val="0"/>
              <w:spacing w:before="90" w:after="0" w:line="240" w:lineRule="auto"/>
              <w:ind w:left="45" w:right="45"/>
              <w:rPr>
                <w:rFonts w:ascii="Arial" w:hAnsi="Arial" w:cs="Arial"/>
              </w:rPr>
            </w:pPr>
            <w:r>
              <w:rPr>
                <w:rFonts w:ascii="Arial" w:hAnsi="Arial" w:cs="Arial"/>
              </w:rPr>
              <w:t>Large medical datasets for diagnosis</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Gene sequencing</w:t>
            </w:r>
          </w:p>
          <w:p w:rsidR="00000000" w:rsidRDefault="0076682F">
            <w:pPr>
              <w:widowControl w:val="0"/>
              <w:autoSpaceDE w:val="0"/>
              <w:autoSpaceDN w:val="0"/>
              <w:adjustRightInd w:val="0"/>
              <w:spacing w:after="0" w:line="240" w:lineRule="auto"/>
              <w:ind w:left="45" w:right="45"/>
              <w:rPr>
                <w:rFonts w:ascii="Arial" w:hAnsi="Arial" w:cs="Arial"/>
              </w:rPr>
            </w:pPr>
            <w:r>
              <w:rPr>
                <w:rFonts w:ascii="Arial" w:hAnsi="Arial" w:cs="Arial"/>
              </w:rPr>
              <w:t>Predicting disease outbreaks</w:t>
            </w:r>
          </w:p>
          <w:p w:rsidR="00000000" w:rsidRDefault="0076682F">
            <w:pPr>
              <w:widowControl w:val="0"/>
              <w:autoSpaceDE w:val="0"/>
              <w:autoSpaceDN w:val="0"/>
              <w:adjustRightInd w:val="0"/>
              <w:spacing w:after="90" w:line="240" w:lineRule="auto"/>
              <w:ind w:left="45" w:right="45"/>
              <w:rPr>
                <w:rFonts w:ascii="Arial" w:hAnsi="Arial" w:cs="Arial"/>
              </w:rPr>
            </w:pPr>
            <w:r>
              <w:rPr>
                <w:rFonts w:ascii="Arial" w:hAnsi="Arial" w:cs="Arial"/>
              </w:rPr>
              <w:t>Results of large-scale scientific experiments</w:t>
            </w:r>
          </w:p>
        </w:tc>
      </w:tr>
      <w:tr w:rsidR="00000000" w:rsidTr="00846B3E">
        <w:tblPrEx>
          <w:tblCellMar>
            <w:top w:w="0" w:type="dxa"/>
            <w:bottom w:w="0" w:type="dxa"/>
          </w:tblCellMar>
        </w:tblPrEx>
        <w:tc>
          <w:tcPr>
            <w:tcW w:w="3399"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The data is generated / received / must be processed at high velocity / very quickly</w:t>
            </w:r>
          </w:p>
        </w:tc>
        <w:tc>
          <w:tcPr>
            <w:tcW w:w="5670" w:type="dxa"/>
            <w:tcBorders>
              <w:top w:val="single" w:sz="6" w:space="0" w:color="000000"/>
              <w:left w:val="single" w:sz="6" w:space="0" w:color="000000"/>
              <w:bottom w:val="single" w:sz="6" w:space="0" w:color="000000"/>
              <w:right w:val="single" w:sz="6" w:space="0" w:color="000000"/>
            </w:tcBorders>
          </w:tcPr>
          <w:p w:rsidR="00000000" w:rsidRDefault="0076682F">
            <w:pPr>
              <w:widowControl w:val="0"/>
              <w:autoSpaceDE w:val="0"/>
              <w:autoSpaceDN w:val="0"/>
              <w:adjustRightInd w:val="0"/>
              <w:spacing w:before="90" w:after="0" w:line="240" w:lineRule="auto"/>
              <w:ind w:left="45" w:right="45"/>
              <w:rPr>
                <w:rFonts w:ascii="Arial" w:hAnsi="Arial" w:cs="Arial"/>
              </w:rPr>
            </w:pPr>
            <w:r>
              <w:rPr>
                <w:rFonts w:ascii="Arial" w:hAnsi="Arial" w:cs="Arial"/>
              </w:rPr>
              <w:t>Thousands of items to process per second.</w:t>
            </w:r>
          </w:p>
          <w:p w:rsidR="00000000" w:rsidRDefault="0076682F">
            <w:pPr>
              <w:widowControl w:val="0"/>
              <w:autoSpaceDE w:val="0"/>
              <w:autoSpaceDN w:val="0"/>
              <w:adjustRightInd w:val="0"/>
              <w:spacing w:after="90" w:line="240" w:lineRule="auto"/>
              <w:ind w:left="45" w:right="45"/>
              <w:rPr>
                <w:rFonts w:ascii="Arial" w:hAnsi="Arial" w:cs="Arial"/>
              </w:rPr>
            </w:pPr>
            <w:r>
              <w:rPr>
                <w:rFonts w:ascii="Arial" w:hAnsi="Arial" w:cs="Arial"/>
              </w:rPr>
              <w:t xml:space="preserve">Data must be processed as it is received </w:t>
            </w:r>
            <w:r>
              <w:rPr>
                <w:rFonts w:ascii="Arial" w:hAnsi="Arial" w:cs="Arial"/>
              </w:rPr>
              <w:t>–</w:t>
            </w:r>
            <w:r>
              <w:rPr>
                <w:rFonts w:ascii="Arial" w:hAnsi="Arial" w:cs="Arial"/>
              </w:rPr>
              <w:t xml:space="preserve"> it cannot </w:t>
            </w:r>
            <w:r>
              <w:rPr>
                <w:rFonts w:ascii="Arial" w:hAnsi="Arial" w:cs="Arial"/>
              </w:rPr>
              <w:t>be batched and processed later</w:t>
            </w:r>
          </w:p>
          <w:p w:rsidR="00000000" w:rsidRDefault="0076682F">
            <w:pPr>
              <w:widowControl w:val="0"/>
              <w:autoSpaceDE w:val="0"/>
              <w:autoSpaceDN w:val="0"/>
              <w:adjustRightInd w:val="0"/>
              <w:spacing w:before="90" w:after="90" w:line="240" w:lineRule="auto"/>
              <w:ind w:left="45" w:right="45"/>
              <w:rPr>
                <w:rFonts w:ascii="Arial" w:hAnsi="Arial" w:cs="Arial"/>
              </w:rPr>
            </w:pPr>
            <w:r>
              <w:rPr>
                <w:rFonts w:ascii="Arial" w:hAnsi="Arial" w:cs="Arial"/>
              </w:rPr>
              <w:t>Card payment fraud detection Recommendations systems</w:t>
            </w:r>
          </w:p>
        </w:tc>
      </w:tr>
    </w:tbl>
    <w:p w:rsidR="00000000" w:rsidRDefault="0076682F">
      <w:pPr>
        <w:widowControl w:val="0"/>
        <w:autoSpaceDE w:val="0"/>
        <w:autoSpaceDN w:val="0"/>
        <w:adjustRightInd w:val="0"/>
        <w:spacing w:before="240" w:after="0" w:line="240" w:lineRule="auto"/>
        <w:ind w:left="567" w:right="567"/>
        <w:rPr>
          <w:rFonts w:ascii="Arial" w:hAnsi="Arial" w:cs="Arial"/>
          <w:i/>
          <w:iCs/>
        </w:rPr>
      </w:pPr>
      <w:r>
        <w:rPr>
          <w:rFonts w:ascii="Arial" w:hAnsi="Arial" w:cs="Arial"/>
          <w:i/>
          <w:iCs/>
        </w:rPr>
        <w:t>Good level of understanding = Either all three characteristics covered or two characteristics and the overarching description. Some examples or expansions covered.</w:t>
      </w:r>
    </w:p>
    <w:p w:rsidR="00000000" w:rsidRDefault="0076682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Area 2: Challenges and How Overcome</w:t>
      </w:r>
    </w:p>
    <w:p w:rsidR="00000000" w:rsidRDefault="0076682F" w:rsidP="00846B3E">
      <w:pPr>
        <w:widowControl w:val="0"/>
        <w:autoSpaceDE w:val="0"/>
        <w:autoSpaceDN w:val="0"/>
        <w:adjustRightInd w:val="0"/>
        <w:spacing w:after="0" w:line="240" w:lineRule="auto"/>
        <w:ind w:left="567" w:right="567"/>
        <w:rPr>
          <w:rFonts w:ascii="Arial" w:hAnsi="Arial" w:cs="Arial"/>
        </w:rPr>
      </w:pPr>
      <w:r>
        <w:rPr>
          <w:rFonts w:ascii="Arial" w:hAnsi="Arial" w:cs="Arial"/>
        </w:rPr>
        <w:t>Challenges:</w:t>
      </w:r>
    </w:p>
    <w:p w:rsidR="00000000" w:rsidRDefault="0076682F" w:rsidP="00846B3E">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Data cannot be stored on one server / computer.</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 possible to process data quickly enough with one computer.</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Data cannot be represented in a table // by a relational database.</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forms of </w:t>
      </w:r>
      <w:r>
        <w:rPr>
          <w:rFonts w:ascii="Arial" w:hAnsi="Arial" w:cs="Arial"/>
        </w:rPr>
        <w:t>data / unstructured data are difficult to analyse.</w:t>
      </w:r>
    </w:p>
    <w:p w:rsidR="00000000" w:rsidRDefault="0076682F">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How overcome</w:t>
      </w:r>
      <w:r>
        <w:rPr>
          <w:rFonts w:ascii="Arial" w:hAnsi="Arial" w:cs="Arial"/>
          <w:b/>
          <w:bCs/>
        </w:rPr>
        <w:t>:</w:t>
      </w:r>
    </w:p>
    <w:p w:rsidR="00000000" w:rsidRDefault="0076682F" w:rsidP="00846B3E">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Distributed database systems // distributed file systems // blocks of individual files distributed across multiple servers.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functional programming.</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(Massively) parallelisin</w:t>
      </w:r>
      <w:r>
        <w:rPr>
          <w:rFonts w:ascii="Arial" w:hAnsi="Arial" w:cs="Arial"/>
        </w:rPr>
        <w:t>g the execution of programs.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proofErr w:type="spellStart"/>
      <w:r>
        <w:rPr>
          <w:rFonts w:ascii="Arial" w:hAnsi="Arial" w:cs="Arial"/>
        </w:rPr>
        <w:t>MapReduce</w:t>
      </w:r>
      <w:proofErr w:type="spellEnd"/>
      <w:r>
        <w:rPr>
          <w:rFonts w:ascii="Arial" w:hAnsi="Arial" w:cs="Arial"/>
        </w:rPr>
        <w:t xml:space="preserve"> // input split into parts then mapper executed on each part then all results combined by reducer(s) // function-to-data model.</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Functional programming makes it easier to write distributable code // determine wh</w:t>
      </w:r>
      <w:r>
        <w:rPr>
          <w:rFonts w:ascii="Arial" w:hAnsi="Arial" w:cs="Arial"/>
        </w:rPr>
        <w:t>ich parts of code can be run independently.</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Functional programming makes it easier to write correct code // example features of functional programming that facilitate writing correct code</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many thousands of commodity servers.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serve</w:t>
      </w:r>
      <w:r>
        <w:rPr>
          <w:rFonts w:ascii="Arial" w:hAnsi="Arial" w:cs="Arial"/>
        </w:rPr>
        <w:t>rs with multiple CPUs / cores / drives.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Machine learning can identify patterns / the value in the data // use of predictive data models.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languages such as XML or JSON to describe semi-structured data.</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fact-based model can manage b</w:t>
      </w:r>
      <w:r>
        <w:rPr>
          <w:rFonts w:ascii="Arial" w:hAnsi="Arial" w:cs="Arial"/>
        </w:rPr>
        <w:t>igger data sets better than a relational model.</w:t>
      </w:r>
    </w:p>
    <w:p w:rsidR="00000000" w:rsidRPr="00846B3E" w:rsidRDefault="0076682F">
      <w:pPr>
        <w:widowControl w:val="0"/>
        <w:autoSpaceDE w:val="0"/>
        <w:autoSpaceDN w:val="0"/>
        <w:adjustRightInd w:val="0"/>
        <w:spacing w:before="240" w:after="0" w:line="240" w:lineRule="auto"/>
        <w:ind w:left="567" w:right="567"/>
        <w:rPr>
          <w:rFonts w:ascii="Arial" w:hAnsi="Arial" w:cs="Arial"/>
          <w:i/>
          <w:iCs/>
          <w:sz w:val="20"/>
        </w:rPr>
      </w:pPr>
      <w:r w:rsidRPr="00846B3E">
        <w:rPr>
          <w:rFonts w:ascii="Arial" w:hAnsi="Arial" w:cs="Arial"/>
          <w:i/>
          <w:iCs/>
          <w:sz w:val="20"/>
        </w:rPr>
        <w:t>Good level of understanding = A range of challenges and how to overcome them are discussed.</w:t>
      </w:r>
    </w:p>
    <w:p w:rsidR="00000000" w:rsidRDefault="0076682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Area 3: Ethical and Legal Issues</w:t>
      </w:r>
    </w:p>
    <w:p w:rsidR="00000000" w:rsidRDefault="0076682F" w:rsidP="00846B3E">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can data be kept securely?</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Who should have access to what data?</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Will people know what data is being stored about them?</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Where should / will the data be stored // concerns relating to data being stored in other countries.</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rights do people have in relation to data stored about them?</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Example laws (allow tw</w:t>
      </w:r>
      <w:r>
        <w:rPr>
          <w:rFonts w:ascii="Arial" w:hAnsi="Arial" w:cs="Arial"/>
        </w:rPr>
        <w:t>o examples): Computer Misuse Act, General Data Protection Regulations / GDPR / Data Protection Act, Regulation of Investigatory Powers Act / RIPA.</w:t>
      </w:r>
    </w:p>
    <w:p w:rsidR="00000000" w:rsidRDefault="0076682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Who owns data about individuals?</w:t>
      </w:r>
    </w:p>
    <w:p w:rsidR="00000000" w:rsidRDefault="0076682F" w:rsidP="00846B3E">
      <w:pPr>
        <w:widowControl w:val="0"/>
        <w:autoSpaceDE w:val="0"/>
        <w:autoSpaceDN w:val="0"/>
        <w:adjustRightInd w:val="0"/>
        <w:spacing w:before="240" w:after="0" w:line="240" w:lineRule="auto"/>
        <w:ind w:left="567" w:right="567"/>
        <w:rPr>
          <w:rFonts w:ascii="Arial" w:hAnsi="Arial" w:cs="Arial"/>
          <w:b/>
          <w:bCs/>
          <w:sz w:val="20"/>
          <w:szCs w:val="20"/>
        </w:rPr>
      </w:pPr>
      <w:r>
        <w:rPr>
          <w:rFonts w:ascii="Arial" w:hAnsi="Arial" w:cs="Arial"/>
          <w:i/>
          <w:iCs/>
        </w:rPr>
        <w:t>Good level of understanding = A range of issues described</w:t>
      </w:r>
      <w:r w:rsidR="00846B3E">
        <w:rPr>
          <w:rFonts w:ascii="Arial" w:hAnsi="Arial" w:cs="Arial"/>
          <w:i/>
          <w:iCs/>
        </w:rPr>
        <w:t xml:space="preserve">           </w:t>
      </w:r>
      <w:proofErr w:type="gramStart"/>
      <w:r w:rsidR="00846B3E">
        <w:rPr>
          <w:rFonts w:ascii="Arial" w:hAnsi="Arial" w:cs="Arial"/>
          <w:i/>
          <w:iCs/>
        </w:rPr>
        <w:t xml:space="preserve">   </w:t>
      </w:r>
      <w:r>
        <w:rPr>
          <w:rFonts w:ascii="Arial" w:hAnsi="Arial" w:cs="Arial"/>
          <w:b/>
          <w:bCs/>
          <w:sz w:val="20"/>
          <w:szCs w:val="20"/>
        </w:rPr>
        <w:t>[</w:t>
      </w:r>
      <w:proofErr w:type="gramEnd"/>
      <w:r>
        <w:rPr>
          <w:rFonts w:ascii="Arial" w:hAnsi="Arial" w:cs="Arial"/>
          <w:b/>
          <w:bCs/>
          <w:sz w:val="20"/>
          <w:szCs w:val="20"/>
        </w:rPr>
        <w:t>12]</w:t>
      </w:r>
    </w:p>
    <w:p w:rsidR="00846B3E" w:rsidRDefault="00846B3E">
      <w:pPr>
        <w:widowControl w:val="0"/>
        <w:autoSpaceDE w:val="0"/>
        <w:autoSpaceDN w:val="0"/>
        <w:adjustRightInd w:val="0"/>
        <w:spacing w:before="60" w:after="0" w:line="240" w:lineRule="auto"/>
        <w:jc w:val="right"/>
        <w:rPr>
          <w:rFonts w:ascii="Arial" w:hAnsi="Arial" w:cs="Arial"/>
          <w:b/>
          <w:bCs/>
          <w:sz w:val="20"/>
          <w:szCs w:val="20"/>
        </w:rPr>
      </w:pPr>
    </w:p>
    <w:p w:rsidR="00846B3E" w:rsidRDefault="00846B3E" w:rsidP="00846B3E">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 xml:space="preserve">Q7. </w:t>
      </w:r>
      <w:r>
        <w:rPr>
          <w:rFonts w:ascii="Arial" w:hAnsi="Arial" w:cs="Arial"/>
          <w:b/>
          <w:bCs/>
        </w:rPr>
        <w:t>Example Solution 1</w:t>
      </w:r>
    </w:p>
    <w:p w:rsidR="00846B3E" w:rsidRDefault="00846B3E" w:rsidP="00846B3E">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LDR R1, 102</w:t>
      </w:r>
    </w:p>
    <w:p w:rsidR="00846B3E" w:rsidRDefault="00846B3E" w:rsidP="00846B3E">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LDR R2, 103</w:t>
      </w:r>
    </w:p>
    <w:p w:rsidR="00846B3E" w:rsidRDefault="00846B3E" w:rsidP="00846B3E">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loop:</w:t>
      </w:r>
    </w:p>
    <w:p w:rsidR="00846B3E" w:rsidRDefault="00846B3E" w:rsidP="00846B3E">
      <w:pPr>
        <w:widowControl w:val="0"/>
        <w:autoSpaceDE w:val="0"/>
        <w:autoSpaceDN w:val="0"/>
        <w:adjustRightInd w:val="0"/>
        <w:spacing w:after="0" w:line="240" w:lineRule="auto"/>
        <w:ind w:left="567" w:right="567"/>
        <w:rPr>
          <w:rFonts w:ascii="Courier New" w:hAnsi="Courier New" w:cs="Courier New"/>
          <w:sz w:val="20"/>
          <w:szCs w:val="20"/>
        </w:rPr>
      </w:pPr>
      <w:proofErr w:type="spellStart"/>
      <w:r>
        <w:rPr>
          <w:rFonts w:ascii="Courier New" w:hAnsi="Courier New" w:cs="Courier New"/>
          <w:sz w:val="20"/>
          <w:szCs w:val="20"/>
        </w:rPr>
        <w:t>startloop</w:t>
      </w:r>
      <w:proofErr w:type="spellEnd"/>
      <w:r>
        <w:rPr>
          <w:rFonts w:ascii="Courier New" w:hAnsi="Courier New" w:cs="Courier New"/>
          <w:sz w:val="20"/>
          <w:szCs w:val="20"/>
        </w:rPr>
        <w:t>:</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AND R3, R0, #1</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CMP R3, #1</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BNE jump</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ADD R2, R2, R1 // ADD R2, R1, R2</w:t>
      </w:r>
    </w:p>
    <w:p w:rsidR="00846B3E" w:rsidRDefault="00846B3E" w:rsidP="00846B3E">
      <w:pPr>
        <w:widowControl w:val="0"/>
        <w:autoSpaceDE w:val="0"/>
        <w:autoSpaceDN w:val="0"/>
        <w:adjustRightInd w:val="0"/>
        <w:spacing w:after="0" w:line="240" w:lineRule="auto"/>
        <w:ind w:left="567" w:right="567"/>
        <w:rPr>
          <w:rFonts w:ascii="Courier New" w:hAnsi="Courier New" w:cs="Courier New"/>
          <w:b/>
          <w:bCs/>
          <w:sz w:val="20"/>
          <w:szCs w:val="20"/>
        </w:rPr>
      </w:pPr>
      <w:r>
        <w:rPr>
          <w:rFonts w:ascii="Courier New" w:hAnsi="Courier New" w:cs="Courier New"/>
          <w:sz w:val="20"/>
          <w:szCs w:val="20"/>
        </w:rPr>
        <w:t>jump:</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b/>
          <w:bCs/>
          <w:sz w:val="20"/>
          <w:szCs w:val="20"/>
        </w:rPr>
        <w:t>LSR R0, R0, #1</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LSL R1, R1, #1</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CMP R0, #0</w:t>
      </w:r>
    </w:p>
    <w:p w:rsidR="00846B3E" w:rsidRDefault="00846B3E" w:rsidP="00846B3E">
      <w:pPr>
        <w:widowControl w:val="0"/>
        <w:autoSpaceDE w:val="0"/>
        <w:autoSpaceDN w:val="0"/>
        <w:adjustRightInd w:val="0"/>
        <w:spacing w:after="0" w:line="240" w:lineRule="auto"/>
        <w:ind w:left="2268" w:right="567"/>
        <w:rPr>
          <w:rFonts w:ascii="Courier New" w:hAnsi="Courier New" w:cs="Courier New"/>
          <w:b/>
          <w:bCs/>
          <w:sz w:val="20"/>
          <w:szCs w:val="20"/>
        </w:rPr>
      </w:pPr>
      <w:r>
        <w:rPr>
          <w:rFonts w:ascii="Courier New" w:hAnsi="Courier New" w:cs="Courier New"/>
          <w:b/>
          <w:bCs/>
          <w:sz w:val="20"/>
          <w:szCs w:val="20"/>
        </w:rPr>
        <w:t xml:space="preserve">BEQ </w:t>
      </w:r>
      <w:proofErr w:type="spellStart"/>
      <w:r>
        <w:rPr>
          <w:rFonts w:ascii="Courier New" w:hAnsi="Courier New" w:cs="Courier New"/>
          <w:b/>
          <w:bCs/>
          <w:sz w:val="20"/>
          <w:szCs w:val="20"/>
        </w:rPr>
        <w:t>endloop</w:t>
      </w:r>
      <w:proofErr w:type="spellEnd"/>
    </w:p>
    <w:p w:rsidR="00846B3E" w:rsidRDefault="00846B3E" w:rsidP="00846B3E">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xml:space="preserve">B </w:t>
      </w:r>
      <w:proofErr w:type="spellStart"/>
      <w:r>
        <w:rPr>
          <w:rFonts w:ascii="Courier New" w:hAnsi="Courier New" w:cs="Courier New"/>
          <w:sz w:val="20"/>
          <w:szCs w:val="20"/>
        </w:rPr>
        <w:t>startloop</w:t>
      </w:r>
      <w:proofErr w:type="spellEnd"/>
    </w:p>
    <w:p w:rsidR="00846B3E" w:rsidRDefault="00846B3E" w:rsidP="00846B3E">
      <w:pPr>
        <w:widowControl w:val="0"/>
        <w:autoSpaceDE w:val="0"/>
        <w:autoSpaceDN w:val="0"/>
        <w:adjustRightInd w:val="0"/>
        <w:spacing w:after="0" w:line="240" w:lineRule="auto"/>
        <w:ind w:left="567" w:right="567"/>
        <w:rPr>
          <w:rFonts w:ascii="Courier New" w:hAnsi="Courier New" w:cs="Courier New"/>
          <w:sz w:val="20"/>
          <w:szCs w:val="20"/>
        </w:rPr>
      </w:pPr>
      <w:proofErr w:type="spellStart"/>
      <w:r>
        <w:rPr>
          <w:rFonts w:ascii="Courier New" w:hAnsi="Courier New" w:cs="Courier New"/>
          <w:sz w:val="20"/>
          <w:szCs w:val="20"/>
        </w:rPr>
        <w:t>endloop</w:t>
      </w:r>
      <w:proofErr w:type="spellEnd"/>
      <w:r>
        <w:rPr>
          <w:rFonts w:ascii="Courier New" w:hAnsi="Courier New" w:cs="Courier New"/>
          <w:sz w:val="20"/>
          <w:szCs w:val="20"/>
        </w:rPr>
        <w:t>:</w:t>
      </w:r>
    </w:p>
    <w:p w:rsidR="00846B3E" w:rsidRDefault="00846B3E" w:rsidP="00846B3E">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Alternative Answer 1:</w:t>
      </w:r>
    </w:p>
    <w:p w:rsidR="00846B3E" w:rsidRDefault="00846B3E" w:rsidP="00846B3E">
      <w:pPr>
        <w:widowControl w:val="0"/>
        <w:autoSpaceDE w:val="0"/>
        <w:autoSpaceDN w:val="0"/>
        <w:adjustRightInd w:val="0"/>
        <w:spacing w:after="0" w:line="240" w:lineRule="auto"/>
        <w:ind w:left="567" w:right="567"/>
        <w:rPr>
          <w:rFonts w:ascii="Courier New" w:hAnsi="Courier New" w:cs="Courier New"/>
          <w:sz w:val="20"/>
          <w:szCs w:val="20"/>
        </w:rPr>
      </w:pPr>
      <w:r>
        <w:rPr>
          <w:rFonts w:ascii="Courier New" w:hAnsi="Courier New" w:cs="Courier New"/>
          <w:sz w:val="20"/>
          <w:szCs w:val="20"/>
        </w:rPr>
        <w:t>LSL R1, R1, #1</w:t>
      </w:r>
      <w:r>
        <w:rPr>
          <w:rFonts w:ascii="Arial" w:hAnsi="Arial" w:cs="Arial"/>
        </w:rPr>
        <w:t xml:space="preserve"> could be replaced with </w:t>
      </w:r>
      <w:r>
        <w:rPr>
          <w:rFonts w:ascii="Courier New" w:hAnsi="Courier New" w:cs="Courier New"/>
          <w:sz w:val="20"/>
          <w:szCs w:val="20"/>
        </w:rPr>
        <w:t>ADD R1, R1, R1</w:t>
      </w:r>
    </w:p>
    <w:p w:rsidR="00846B3E" w:rsidRDefault="00846B3E" w:rsidP="00846B3E">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Alternative Answer 2:</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Courier New" w:hAnsi="Courier New" w:cs="Courier New"/>
          <w:sz w:val="20"/>
          <w:szCs w:val="20"/>
        </w:rPr>
        <w:t>BNE jump</w:t>
      </w:r>
      <w:r>
        <w:rPr>
          <w:rFonts w:ascii="Arial" w:hAnsi="Arial" w:cs="Arial"/>
        </w:rPr>
        <w:t xml:space="preserve"> could be replaced with:</w:t>
      </w:r>
    </w:p>
    <w:p w:rsidR="00846B3E" w:rsidRDefault="00846B3E" w:rsidP="00846B3E">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xml:space="preserve">BEQ </w:t>
      </w:r>
      <w:proofErr w:type="spellStart"/>
      <w:r>
        <w:rPr>
          <w:rFonts w:ascii="Courier New" w:hAnsi="Courier New" w:cs="Courier New"/>
          <w:sz w:val="20"/>
          <w:szCs w:val="20"/>
        </w:rPr>
        <w:t>doadd</w:t>
      </w:r>
      <w:proofErr w:type="spellEnd"/>
    </w:p>
    <w:p w:rsidR="00846B3E" w:rsidRDefault="00846B3E" w:rsidP="00846B3E">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B jump</w:t>
      </w:r>
    </w:p>
    <w:p w:rsidR="00846B3E" w:rsidRDefault="00846B3E" w:rsidP="00846B3E">
      <w:pPr>
        <w:widowControl w:val="0"/>
        <w:autoSpaceDE w:val="0"/>
        <w:autoSpaceDN w:val="0"/>
        <w:adjustRightInd w:val="0"/>
        <w:spacing w:after="0" w:line="240" w:lineRule="auto"/>
        <w:ind w:left="567" w:right="567"/>
        <w:rPr>
          <w:rFonts w:ascii="Courier New" w:hAnsi="Courier New" w:cs="Courier New"/>
          <w:sz w:val="20"/>
          <w:szCs w:val="20"/>
        </w:rPr>
      </w:pPr>
      <w:proofErr w:type="spellStart"/>
      <w:r>
        <w:rPr>
          <w:rFonts w:ascii="Courier New" w:hAnsi="Courier New" w:cs="Courier New"/>
          <w:sz w:val="20"/>
          <w:szCs w:val="20"/>
        </w:rPr>
        <w:t>doadd</w:t>
      </w:r>
      <w:proofErr w:type="spellEnd"/>
      <w:r>
        <w:rPr>
          <w:rFonts w:ascii="Courier New" w:hAnsi="Courier New" w:cs="Courier New"/>
          <w:sz w:val="20"/>
          <w:szCs w:val="20"/>
        </w:rPr>
        <w:t>:</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Recognising that logical shift (LSR/LSL) is needed to perform integer division by 2 / multiplication by 2 even if the syntax used is incorrect.</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Recognise that two comparisons and two branch instructions are needed even if the syntax is incorrect or the wrong types of branch instructions are used.</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CMP R3</w:t>
      </w:r>
      <w:r>
        <w:rPr>
          <w:rFonts w:ascii="Arial" w:hAnsi="Arial" w:cs="Arial"/>
        </w:rPr>
        <w:t xml:space="preserve">, </w:t>
      </w:r>
      <w:r>
        <w:rPr>
          <w:rFonts w:ascii="Courier New" w:hAnsi="Courier New" w:cs="Courier New"/>
          <w:sz w:val="20"/>
          <w:szCs w:val="20"/>
        </w:rPr>
        <w:t>#1</w:t>
      </w:r>
      <w:r>
        <w:rPr>
          <w:rFonts w:ascii="Arial" w:hAnsi="Arial" w:cs="Arial"/>
        </w:rPr>
        <w:t xml:space="preserve"> before the </w:t>
      </w:r>
      <w:r>
        <w:rPr>
          <w:rFonts w:ascii="Courier New" w:hAnsi="Courier New" w:cs="Courier New"/>
          <w:sz w:val="20"/>
          <w:szCs w:val="20"/>
        </w:rPr>
        <w:t>jump:</w:t>
      </w:r>
      <w:r>
        <w:rPr>
          <w:rFonts w:ascii="Arial" w:hAnsi="Arial" w:cs="Arial"/>
        </w:rPr>
        <w:t xml:space="preserve"> label and syntactically correct.</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BNE jump</w:t>
      </w:r>
      <w:r>
        <w:rPr>
          <w:rFonts w:ascii="Arial" w:hAnsi="Arial" w:cs="Arial"/>
        </w:rPr>
        <w:t xml:space="preserve"> before the </w:t>
      </w:r>
      <w:r>
        <w:rPr>
          <w:rFonts w:ascii="Courier New" w:hAnsi="Courier New" w:cs="Courier New"/>
          <w:sz w:val="20"/>
          <w:szCs w:val="20"/>
        </w:rPr>
        <w:t>jump:</w:t>
      </w:r>
      <w:r>
        <w:rPr>
          <w:rFonts w:ascii="Arial" w:hAnsi="Arial" w:cs="Arial"/>
        </w:rPr>
        <w:t xml:space="preserve"> label and syntactically correct.</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ADD R2</w:t>
      </w:r>
      <w:r>
        <w:rPr>
          <w:rFonts w:ascii="Arial" w:hAnsi="Arial" w:cs="Arial"/>
        </w:rPr>
        <w:t xml:space="preserve">, </w:t>
      </w:r>
      <w:r>
        <w:rPr>
          <w:rFonts w:ascii="Courier New" w:hAnsi="Courier New" w:cs="Courier New"/>
          <w:sz w:val="20"/>
          <w:szCs w:val="20"/>
        </w:rPr>
        <w:t>R2</w:t>
      </w:r>
      <w:r>
        <w:rPr>
          <w:rFonts w:ascii="Arial" w:hAnsi="Arial" w:cs="Arial"/>
        </w:rPr>
        <w:t xml:space="preserve">, </w:t>
      </w:r>
      <w:r>
        <w:rPr>
          <w:rFonts w:ascii="Courier New" w:hAnsi="Courier New" w:cs="Courier New"/>
          <w:sz w:val="20"/>
          <w:szCs w:val="20"/>
        </w:rPr>
        <w:t>R1</w:t>
      </w:r>
      <w:r>
        <w:rPr>
          <w:rFonts w:ascii="Arial" w:hAnsi="Arial" w:cs="Arial"/>
        </w:rPr>
        <w:t xml:space="preserve"> is before the </w:t>
      </w:r>
      <w:r>
        <w:rPr>
          <w:rFonts w:ascii="Courier New" w:hAnsi="Courier New" w:cs="Courier New"/>
          <w:sz w:val="20"/>
          <w:szCs w:val="20"/>
        </w:rPr>
        <w:t>jump:</w:t>
      </w:r>
      <w:r>
        <w:rPr>
          <w:rFonts w:ascii="Arial" w:hAnsi="Arial" w:cs="Arial"/>
        </w:rPr>
        <w:t xml:space="preserve"> label and syntactically correct.</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LSR R0</w:t>
      </w:r>
      <w:r>
        <w:rPr>
          <w:rFonts w:ascii="Arial" w:hAnsi="Arial" w:cs="Arial"/>
        </w:rPr>
        <w:t xml:space="preserve">, </w:t>
      </w:r>
      <w:r>
        <w:rPr>
          <w:rFonts w:ascii="Courier New" w:hAnsi="Courier New" w:cs="Courier New"/>
          <w:sz w:val="20"/>
          <w:szCs w:val="20"/>
        </w:rPr>
        <w:t>R0</w:t>
      </w:r>
      <w:r>
        <w:rPr>
          <w:rFonts w:ascii="Arial" w:hAnsi="Arial" w:cs="Arial"/>
        </w:rPr>
        <w:t xml:space="preserve">, </w:t>
      </w:r>
      <w:r>
        <w:rPr>
          <w:rFonts w:ascii="Courier New" w:hAnsi="Courier New" w:cs="Courier New"/>
          <w:sz w:val="20"/>
          <w:szCs w:val="20"/>
        </w:rPr>
        <w:t>#1</w:t>
      </w:r>
      <w:r>
        <w:rPr>
          <w:rFonts w:ascii="Arial" w:hAnsi="Arial" w:cs="Arial"/>
        </w:rPr>
        <w:t xml:space="preserve"> </w:t>
      </w:r>
      <w:r>
        <w:rPr>
          <w:rFonts w:ascii="Arial" w:hAnsi="Arial" w:cs="Arial"/>
          <w:b/>
          <w:bCs/>
        </w:rPr>
        <w:t>and</w:t>
      </w:r>
      <w:r>
        <w:rPr>
          <w:rFonts w:ascii="Arial" w:hAnsi="Arial" w:cs="Arial"/>
        </w:rPr>
        <w:t xml:space="preserve"> </w:t>
      </w:r>
      <w:r>
        <w:rPr>
          <w:rFonts w:ascii="Courier New" w:hAnsi="Courier New" w:cs="Courier New"/>
          <w:sz w:val="20"/>
          <w:szCs w:val="20"/>
        </w:rPr>
        <w:t>LSL R1</w:t>
      </w:r>
      <w:r>
        <w:rPr>
          <w:rFonts w:ascii="Arial" w:hAnsi="Arial" w:cs="Arial"/>
        </w:rPr>
        <w:t xml:space="preserve">, </w:t>
      </w:r>
      <w:r>
        <w:rPr>
          <w:rFonts w:ascii="Courier New" w:hAnsi="Courier New" w:cs="Courier New"/>
          <w:sz w:val="20"/>
          <w:szCs w:val="20"/>
        </w:rPr>
        <w:t>R1</w:t>
      </w:r>
      <w:r>
        <w:rPr>
          <w:rFonts w:ascii="Arial" w:hAnsi="Arial" w:cs="Arial"/>
        </w:rPr>
        <w:t xml:space="preserve">, </w:t>
      </w:r>
      <w:r>
        <w:rPr>
          <w:rFonts w:ascii="Courier New" w:hAnsi="Courier New" w:cs="Courier New"/>
          <w:sz w:val="20"/>
          <w:szCs w:val="20"/>
        </w:rPr>
        <w:t>#1</w:t>
      </w:r>
      <w:r>
        <w:rPr>
          <w:rFonts w:ascii="Arial" w:hAnsi="Arial" w:cs="Arial"/>
        </w:rPr>
        <w:t xml:space="preserve"> are after the </w:t>
      </w:r>
      <w:r>
        <w:rPr>
          <w:rFonts w:ascii="Courier New" w:hAnsi="Courier New" w:cs="Courier New"/>
          <w:sz w:val="20"/>
          <w:szCs w:val="20"/>
        </w:rPr>
        <w:t>jump:</w:t>
      </w:r>
      <w:r>
        <w:rPr>
          <w:rFonts w:ascii="Arial" w:hAnsi="Arial" w:cs="Arial"/>
        </w:rPr>
        <w:t xml:space="preserve"> label and syntactically correct. I. order of commands</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Courier New" w:hAnsi="Courier New" w:cs="Courier New"/>
          <w:sz w:val="20"/>
          <w:szCs w:val="20"/>
        </w:rPr>
        <w:t>CMP R</w:t>
      </w:r>
      <w:proofErr w:type="gramStart"/>
      <w:r>
        <w:rPr>
          <w:rFonts w:ascii="Courier New" w:hAnsi="Courier New" w:cs="Courier New"/>
          <w:sz w:val="20"/>
          <w:szCs w:val="20"/>
        </w:rPr>
        <w:t>0</w:t>
      </w:r>
      <w:r>
        <w:rPr>
          <w:rFonts w:ascii="Arial" w:hAnsi="Arial" w:cs="Arial"/>
        </w:rPr>
        <w:t>,</w:t>
      </w:r>
      <w:r>
        <w:rPr>
          <w:rFonts w:ascii="Courier New" w:hAnsi="Courier New" w:cs="Courier New"/>
          <w:sz w:val="20"/>
          <w:szCs w:val="20"/>
        </w:rPr>
        <w:t>#</w:t>
      </w:r>
      <w:proofErr w:type="gramEnd"/>
      <w:r>
        <w:rPr>
          <w:rFonts w:ascii="Courier New" w:hAnsi="Courier New" w:cs="Courier New"/>
          <w:sz w:val="20"/>
          <w:szCs w:val="20"/>
        </w:rPr>
        <w:t>0</w:t>
      </w:r>
      <w:r>
        <w:rPr>
          <w:rFonts w:ascii="Arial" w:hAnsi="Arial" w:cs="Arial"/>
        </w:rPr>
        <w:t xml:space="preserve"> and </w:t>
      </w:r>
      <w:r>
        <w:rPr>
          <w:rFonts w:ascii="Courier New" w:hAnsi="Courier New" w:cs="Courier New"/>
          <w:sz w:val="20"/>
          <w:szCs w:val="20"/>
        </w:rPr>
        <w:t xml:space="preserve">BEQ </w:t>
      </w:r>
      <w:proofErr w:type="spellStart"/>
      <w:r>
        <w:rPr>
          <w:rFonts w:ascii="Courier New" w:hAnsi="Courier New" w:cs="Courier New"/>
          <w:sz w:val="20"/>
          <w:szCs w:val="20"/>
        </w:rPr>
        <w:t>endloop</w:t>
      </w:r>
      <w:proofErr w:type="spellEnd"/>
      <w:r>
        <w:rPr>
          <w:rFonts w:ascii="Arial" w:hAnsi="Arial" w:cs="Arial"/>
        </w:rPr>
        <w:t xml:space="preserve"> are after the </w:t>
      </w:r>
      <w:r>
        <w:rPr>
          <w:rFonts w:ascii="Courier New" w:hAnsi="Courier New" w:cs="Courier New"/>
          <w:sz w:val="20"/>
          <w:szCs w:val="20"/>
        </w:rPr>
        <w:t>jump:</w:t>
      </w:r>
      <w:r>
        <w:rPr>
          <w:rFonts w:ascii="Arial" w:hAnsi="Arial" w:cs="Arial"/>
        </w:rPr>
        <w:t xml:space="preserve"> label, before </w:t>
      </w:r>
      <w:r>
        <w:rPr>
          <w:rFonts w:ascii="Courier New" w:hAnsi="Courier New" w:cs="Courier New"/>
          <w:sz w:val="20"/>
          <w:szCs w:val="20"/>
        </w:rPr>
        <w:t xml:space="preserve">B </w:t>
      </w:r>
      <w:proofErr w:type="spellStart"/>
      <w:r>
        <w:rPr>
          <w:rFonts w:ascii="Courier New" w:hAnsi="Courier New" w:cs="Courier New"/>
          <w:sz w:val="20"/>
          <w:szCs w:val="20"/>
        </w:rPr>
        <w:t>startloop</w:t>
      </w:r>
      <w:proofErr w:type="spellEnd"/>
      <w:r>
        <w:rPr>
          <w:rFonts w:ascii="Arial" w:hAnsi="Arial" w:cs="Arial"/>
        </w:rPr>
        <w:t xml:space="preserve"> and syntactically correct.</w:t>
      </w:r>
    </w:p>
    <w:p w:rsidR="00846B3E" w:rsidRDefault="00846B3E" w:rsidP="00846B3E">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4</w:t>
      </w:r>
      <w:r>
        <w:rPr>
          <w:rFonts w:ascii="Arial" w:hAnsi="Arial" w:cs="Arial"/>
        </w:rPr>
        <w:t xml:space="preserve"> marks for programming if any syntax incorrect or program does not work correctly under all circumstances</w:t>
      </w:r>
    </w:p>
    <w:p w:rsidR="00846B3E" w:rsidRDefault="00846B3E" w:rsidP="00846B3E">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xml:space="preserve"> Answers that use hexadecimal or binary values</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DPT</w:t>
      </w:r>
      <w:r>
        <w:rPr>
          <w:rFonts w:ascii="Arial" w:hAnsi="Arial" w:cs="Arial"/>
        </w:rPr>
        <w:t xml:space="preserve"> Missing hash for immediate addressing</w:t>
      </w:r>
    </w:p>
    <w:p w:rsidR="00846B3E" w:rsidRDefault="00846B3E" w:rsidP="00846B3E">
      <w:pPr>
        <w:widowControl w:val="0"/>
        <w:autoSpaceDE w:val="0"/>
        <w:autoSpaceDN w:val="0"/>
        <w:adjustRightInd w:val="0"/>
        <w:spacing w:after="0" w:line="240" w:lineRule="auto"/>
        <w:ind w:left="567" w:right="567"/>
        <w:rPr>
          <w:rFonts w:ascii="Arial" w:hAnsi="Arial" w:cs="Arial"/>
        </w:rPr>
      </w:pPr>
      <w:r>
        <w:rPr>
          <w:rFonts w:ascii="Arial" w:hAnsi="Arial" w:cs="Arial"/>
          <w:b/>
          <w:bCs/>
        </w:rPr>
        <w:t>DPT</w:t>
      </w:r>
      <w:r>
        <w:rPr>
          <w:rFonts w:ascii="Arial" w:hAnsi="Arial" w:cs="Arial"/>
        </w:rPr>
        <w:t xml:space="preserve"> incorrect use of commas, colons, semi-colons, line numbers, etc.</w:t>
      </w:r>
    </w:p>
    <w:p w:rsidR="00846B3E" w:rsidRDefault="00846B3E" w:rsidP="00846B3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rsidR="00846B3E" w:rsidRDefault="00846B3E">
      <w:pPr>
        <w:widowControl w:val="0"/>
        <w:autoSpaceDE w:val="0"/>
        <w:autoSpaceDN w:val="0"/>
        <w:adjustRightInd w:val="0"/>
        <w:spacing w:before="60" w:after="0" w:line="240" w:lineRule="auto"/>
        <w:jc w:val="right"/>
        <w:rPr>
          <w:rFonts w:ascii="Arial" w:hAnsi="Arial" w:cs="Arial"/>
          <w:b/>
          <w:bCs/>
          <w:sz w:val="20"/>
          <w:szCs w:val="20"/>
        </w:rPr>
      </w:pPr>
    </w:p>
    <w:sectPr w:rsidR="00846B3E" w:rsidSect="00E005A4">
      <w:pgSz w:w="11907" w:h="16839"/>
      <w:pgMar w:top="568" w:right="567" w:bottom="567"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682F">
      <w:pPr>
        <w:spacing w:after="0" w:line="240" w:lineRule="auto"/>
      </w:pPr>
      <w:r>
        <w:separator/>
      </w:r>
    </w:p>
  </w:endnote>
  <w:endnote w:type="continuationSeparator" w:id="0">
    <w:p w:rsidR="00000000" w:rsidRDefault="0076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682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sidR="0036758C">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sidR="0036758C">
      <w:rPr>
        <w:rFonts w:ascii="Arial" w:hAnsi="Arial" w:cs="Arial"/>
      </w:rPr>
      <w:fldChar w:fldCharType="separate"/>
    </w:r>
    <w:r>
      <w:rPr>
        <w:rFonts w:ascii="Arial" w:hAnsi="Arial" w:cs="Arial"/>
        <w:noProof/>
      </w:rPr>
      <w:t>22</w:t>
    </w:r>
    <w:r>
      <w:rPr>
        <w:rFonts w:ascii="Arial" w:hAnsi="Arial" w:cs="Arial"/>
      </w:rPr>
      <w:fldChar w:fldCharType="end"/>
    </w:r>
  </w:p>
  <w:p w:rsidR="00000000" w:rsidRDefault="0076682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682F">
      <w:pPr>
        <w:spacing w:after="0" w:line="240" w:lineRule="auto"/>
      </w:pPr>
      <w:r>
        <w:separator/>
      </w:r>
    </w:p>
  </w:footnote>
  <w:footnote w:type="continuationSeparator" w:id="0">
    <w:p w:rsidR="00000000" w:rsidRDefault="0076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719"/>
    <w:multiLevelType w:val="hybridMultilevel"/>
    <w:tmpl w:val="321CAE16"/>
    <w:lvl w:ilvl="0" w:tplc="5226F5C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8C"/>
    <w:rsid w:val="0036758C"/>
    <w:rsid w:val="0076682F"/>
    <w:rsid w:val="00846B3E"/>
    <w:rsid w:val="00E005A4"/>
    <w:rsid w:val="00F8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EBD925"/>
  <w14:defaultImageDpi w14:val="0"/>
  <w15:docId w15:val="{FA12F703-34DA-4C14-A5F6-BFF25176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E005A4"/>
    <w:pPr>
      <w:tabs>
        <w:tab w:val="center" w:pos="4513"/>
        <w:tab w:val="right" w:pos="9026"/>
      </w:tabs>
    </w:pPr>
  </w:style>
  <w:style w:type="character" w:customStyle="1" w:styleId="HeaderChar">
    <w:name w:val="Header Char"/>
    <w:basedOn w:val="DefaultParagraphFont"/>
    <w:link w:val="Header"/>
    <w:uiPriority w:val="99"/>
    <w:rsid w:val="00E005A4"/>
  </w:style>
  <w:style w:type="paragraph" w:styleId="Footer">
    <w:name w:val="footer"/>
    <w:basedOn w:val="Normal"/>
    <w:link w:val="FooterChar"/>
    <w:uiPriority w:val="99"/>
    <w:unhideWhenUsed/>
    <w:rsid w:val="00E005A4"/>
    <w:pPr>
      <w:tabs>
        <w:tab w:val="center" w:pos="4513"/>
        <w:tab w:val="right" w:pos="9026"/>
      </w:tabs>
    </w:pPr>
  </w:style>
  <w:style w:type="character" w:customStyle="1" w:styleId="FooterChar">
    <w:name w:val="Footer Char"/>
    <w:basedOn w:val="DefaultParagraphFont"/>
    <w:link w:val="Footer"/>
    <w:uiPriority w:val="99"/>
    <w:rsid w:val="00E005A4"/>
  </w:style>
  <w:style w:type="character" w:styleId="Hyperlink">
    <w:name w:val="Hyperlink"/>
    <w:basedOn w:val="DefaultParagraphFont"/>
    <w:uiPriority w:val="99"/>
    <w:semiHidden/>
    <w:unhideWhenUsed/>
    <w:rsid w:val="00766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syhoxam.exampro.ne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Created by the \'abHTML to RTF .Net\'bb 5.8.2.9</dc:description>
  <cp:lastModifiedBy>joe mccarthy</cp:lastModifiedBy>
  <cp:revision>3</cp:revision>
  <dcterms:created xsi:type="dcterms:W3CDTF">2022-12-13T22:32:00Z</dcterms:created>
  <dcterms:modified xsi:type="dcterms:W3CDTF">2022-12-13T22:43:00Z</dcterms:modified>
</cp:coreProperties>
</file>